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7E" w:rsidRPr="004C6BE2" w:rsidRDefault="0028027E" w:rsidP="0028027E">
      <w:pPr>
        <w:jc w:val="right"/>
        <w:rPr>
          <w:rFonts w:ascii="GHEA Grapalat" w:hAnsi="GHEA Grapalat"/>
          <w:b/>
          <w:u w:val="single"/>
          <w:lang w:val="hy-AM"/>
        </w:rPr>
      </w:pPr>
      <w:r w:rsidRPr="004C6BE2">
        <w:rPr>
          <w:rFonts w:ascii="GHEA Grapalat" w:hAnsi="GHEA Grapalat"/>
          <w:b/>
          <w:u w:val="single"/>
          <w:lang w:val="hy-AM"/>
        </w:rPr>
        <w:t>ՆԱԽԱԳԻԾ</w:t>
      </w:r>
    </w:p>
    <w:p w:rsidR="0028027E" w:rsidRPr="004B6798" w:rsidRDefault="0028027E" w:rsidP="0028027E">
      <w:pPr>
        <w:tabs>
          <w:tab w:val="left" w:pos="-1080"/>
        </w:tabs>
        <w:jc w:val="center"/>
        <w:rPr>
          <w:rFonts w:ascii="GHEA Grapalat" w:hAnsi="GHEA Grapalat"/>
          <w:b/>
          <w:sz w:val="24"/>
          <w:lang w:val="fr-FR"/>
        </w:rPr>
      </w:pPr>
    </w:p>
    <w:p w:rsidR="0028027E" w:rsidRDefault="0028027E" w:rsidP="0028027E">
      <w:pPr>
        <w:tabs>
          <w:tab w:val="left" w:pos="-1080"/>
        </w:tabs>
        <w:jc w:val="center"/>
        <w:rPr>
          <w:rFonts w:ascii="GHEA Grapalat" w:hAnsi="GHEA Grapalat"/>
          <w:b/>
          <w:sz w:val="24"/>
          <w:lang w:val="fr-FR"/>
        </w:rPr>
      </w:pPr>
    </w:p>
    <w:p w:rsidR="00CE3A71" w:rsidRPr="004B6798" w:rsidRDefault="00CE3A71" w:rsidP="0028027E">
      <w:pPr>
        <w:tabs>
          <w:tab w:val="left" w:pos="-1080"/>
        </w:tabs>
        <w:jc w:val="center"/>
        <w:rPr>
          <w:rFonts w:ascii="GHEA Grapalat" w:hAnsi="GHEA Grapalat"/>
          <w:b/>
          <w:sz w:val="24"/>
          <w:lang w:val="fr-FR"/>
        </w:rPr>
      </w:pPr>
    </w:p>
    <w:p w:rsidR="0028027E" w:rsidRPr="00BD6378" w:rsidRDefault="0028027E" w:rsidP="0028027E">
      <w:pPr>
        <w:tabs>
          <w:tab w:val="left" w:pos="-1080"/>
        </w:tabs>
        <w:jc w:val="center"/>
        <w:rPr>
          <w:rFonts w:ascii="GHEA Grapalat" w:hAnsi="GHEA Grapalat"/>
          <w:b/>
          <w:sz w:val="24"/>
          <w:lang w:val="hy-AM"/>
        </w:rPr>
      </w:pPr>
      <w:r w:rsidRPr="00BD6378">
        <w:rPr>
          <w:rFonts w:ascii="GHEA Grapalat" w:hAnsi="GHEA Grapalat"/>
          <w:b/>
          <w:sz w:val="24"/>
          <w:lang w:val="hy-AM"/>
        </w:rPr>
        <w:t>ՀԱՅԱՍՏԱՆԻ</w:t>
      </w:r>
      <w:r w:rsidR="008364BA" w:rsidRPr="00503854">
        <w:rPr>
          <w:rFonts w:ascii="GHEA Grapalat" w:hAnsi="GHEA Grapalat"/>
          <w:b/>
          <w:sz w:val="24"/>
          <w:lang w:val="hy-AM"/>
        </w:rPr>
        <w:t xml:space="preserve"> </w:t>
      </w:r>
      <w:r w:rsidRPr="00BD6378">
        <w:rPr>
          <w:rFonts w:ascii="GHEA Grapalat" w:hAnsi="GHEA Grapalat"/>
          <w:b/>
          <w:sz w:val="24"/>
          <w:lang w:val="hy-AM"/>
        </w:rPr>
        <w:t>ՀԱՆՐԱՊԵՏՈՒԹՅԱՆ</w:t>
      </w:r>
      <w:r w:rsidR="008364BA" w:rsidRPr="00503854">
        <w:rPr>
          <w:rFonts w:ascii="GHEA Grapalat" w:hAnsi="GHEA Grapalat"/>
          <w:b/>
          <w:sz w:val="24"/>
          <w:lang w:val="hy-AM"/>
        </w:rPr>
        <w:t xml:space="preserve"> </w:t>
      </w:r>
      <w:r w:rsidRPr="00BD6378">
        <w:rPr>
          <w:rFonts w:ascii="GHEA Grapalat" w:hAnsi="GHEA Grapalat"/>
          <w:b/>
          <w:sz w:val="24"/>
          <w:lang w:val="hy-AM"/>
        </w:rPr>
        <w:t>ԿԱՌԱՎԱՐՈՒԹՅՈՒՆ</w:t>
      </w:r>
    </w:p>
    <w:p w:rsidR="0028027E" w:rsidRPr="00503854" w:rsidRDefault="0028027E" w:rsidP="0028027E">
      <w:pPr>
        <w:tabs>
          <w:tab w:val="left" w:pos="270"/>
          <w:tab w:val="left" w:pos="810"/>
        </w:tabs>
        <w:jc w:val="center"/>
        <w:rPr>
          <w:rFonts w:ascii="GHEA Grapalat" w:hAnsi="GHEA Grapalat"/>
          <w:b/>
          <w:sz w:val="24"/>
          <w:lang w:val="hy-AM"/>
        </w:rPr>
      </w:pPr>
      <w:r w:rsidRPr="00BD6378">
        <w:rPr>
          <w:rFonts w:ascii="GHEA Grapalat" w:hAnsi="GHEA Grapalat"/>
          <w:b/>
          <w:sz w:val="24"/>
          <w:lang w:val="hy-AM"/>
        </w:rPr>
        <w:t>ՈՐՈՇՈՒՄ</w:t>
      </w:r>
    </w:p>
    <w:p w:rsidR="00120424" w:rsidRPr="00503854" w:rsidRDefault="00120424" w:rsidP="0028027E">
      <w:pPr>
        <w:tabs>
          <w:tab w:val="left" w:pos="270"/>
          <w:tab w:val="left" w:pos="810"/>
        </w:tabs>
        <w:jc w:val="center"/>
        <w:rPr>
          <w:rFonts w:ascii="GHEA Grapalat" w:hAnsi="GHEA Grapalat"/>
          <w:b/>
          <w:sz w:val="24"/>
          <w:lang w:val="hy-AM"/>
        </w:rPr>
      </w:pPr>
    </w:p>
    <w:p w:rsidR="0028027E" w:rsidRPr="00503854" w:rsidRDefault="0028027E" w:rsidP="0028027E">
      <w:pPr>
        <w:tabs>
          <w:tab w:val="left" w:pos="270"/>
          <w:tab w:val="left" w:pos="810"/>
        </w:tabs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--------- ---------------- 20</w:t>
      </w:r>
      <w:r w:rsidR="00120424" w:rsidRPr="00503854">
        <w:rPr>
          <w:rFonts w:ascii="GHEA Grapalat" w:hAnsi="GHEA Grapalat"/>
          <w:sz w:val="24"/>
          <w:lang w:val="hy-AM"/>
        </w:rPr>
        <w:t>2</w:t>
      </w:r>
      <w:r w:rsidR="003E25E5" w:rsidRPr="003E25E5">
        <w:rPr>
          <w:rFonts w:ascii="GHEA Grapalat" w:hAnsi="GHEA Grapalat"/>
          <w:sz w:val="24"/>
          <w:lang w:val="hy-AM"/>
        </w:rPr>
        <w:t>1</w:t>
      </w:r>
      <w:r w:rsidRPr="00BD6378">
        <w:rPr>
          <w:rFonts w:ascii="GHEA Grapalat" w:hAnsi="GHEA Grapalat"/>
          <w:sz w:val="24"/>
          <w:lang w:val="hy-AM"/>
        </w:rPr>
        <w:t xml:space="preserve">  թվականի  N </w:t>
      </w:r>
    </w:p>
    <w:p w:rsidR="00120424" w:rsidRPr="00503854" w:rsidRDefault="00120424" w:rsidP="0028027E">
      <w:pPr>
        <w:tabs>
          <w:tab w:val="left" w:pos="270"/>
          <w:tab w:val="left" w:pos="810"/>
        </w:tabs>
        <w:jc w:val="center"/>
        <w:rPr>
          <w:rFonts w:ascii="GHEA Grapalat" w:hAnsi="GHEA Grapalat"/>
          <w:sz w:val="24"/>
          <w:lang w:val="hy-AM"/>
        </w:rPr>
      </w:pPr>
    </w:p>
    <w:p w:rsidR="0028027E" w:rsidRPr="00BD6378" w:rsidRDefault="0028027E" w:rsidP="0028027E">
      <w:pPr>
        <w:tabs>
          <w:tab w:val="left" w:pos="6980"/>
          <w:tab w:val="right" w:pos="8640"/>
        </w:tabs>
        <w:spacing w:before="240"/>
        <w:jc w:val="center"/>
        <w:rPr>
          <w:rFonts w:ascii="GHEA Grapalat" w:hAnsi="GHEA Grapalat"/>
          <w:b/>
          <w:sz w:val="24"/>
          <w:lang w:val="hy-AM"/>
        </w:rPr>
      </w:pPr>
      <w:r w:rsidRPr="00BD6378">
        <w:rPr>
          <w:rFonts w:ascii="GHEA Grapalat" w:hAnsi="GHEA Grapalat"/>
          <w:b/>
          <w:sz w:val="24"/>
          <w:lang w:val="hy-AM"/>
        </w:rPr>
        <w:t>20</w:t>
      </w:r>
      <w:r w:rsidRPr="004B6798">
        <w:rPr>
          <w:rFonts w:ascii="GHEA Grapalat" w:hAnsi="GHEA Grapalat"/>
          <w:b/>
          <w:sz w:val="24"/>
          <w:lang w:val="hy-AM"/>
        </w:rPr>
        <w:t>2</w:t>
      </w:r>
      <w:r w:rsidR="003E25E5" w:rsidRPr="003E25E5">
        <w:rPr>
          <w:rFonts w:ascii="GHEA Grapalat" w:hAnsi="GHEA Grapalat"/>
          <w:b/>
          <w:sz w:val="24"/>
          <w:lang w:val="hy-AM"/>
        </w:rPr>
        <w:t>2</w:t>
      </w:r>
      <w:r w:rsidRPr="00BD6378">
        <w:rPr>
          <w:rFonts w:ascii="GHEA Grapalat" w:hAnsi="GHEA Grapalat"/>
          <w:b/>
          <w:sz w:val="24"/>
          <w:lang w:val="hy-AM"/>
        </w:rPr>
        <w:t xml:space="preserve"> ԹՎԱԿԱՆԻՆ ԻՐԱԿԱՆԱՑՎԵԼԻՔ ԳԻՏԱԿԱՆ ԵՎ ԳԻՏԱՏԵԽՆԻԿԱԿԱՆ ՊԵՏԱԿԱՆ ՆՊԱՏԱԿԱՅԻՆ ԾՐԱԳՐԵՐԸ  ՀԱՍՏԱՏԵԼՈՒ  ՄԱՍԻՆ</w:t>
      </w:r>
    </w:p>
    <w:p w:rsidR="0028027E" w:rsidRPr="00C83990" w:rsidRDefault="0028027E" w:rsidP="0028027E">
      <w:pPr>
        <w:tabs>
          <w:tab w:val="left" w:pos="810"/>
        </w:tabs>
        <w:spacing w:before="48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B6798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C83990">
        <w:rPr>
          <w:rFonts w:ascii="GHEA Grapalat" w:hAnsi="GHEA Grapalat"/>
          <w:sz w:val="24"/>
          <w:szCs w:val="24"/>
          <w:lang w:val="hy-AM"/>
        </w:rPr>
        <w:t xml:space="preserve"> «Գիտական և գիտատեխնիկական գործունեության մասին» Հ</w:t>
      </w:r>
      <w:r w:rsidRPr="004B6798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C83990">
        <w:rPr>
          <w:rFonts w:ascii="GHEA Grapalat" w:hAnsi="GHEA Grapalat"/>
          <w:sz w:val="24"/>
          <w:szCs w:val="24"/>
          <w:lang w:val="hy-AM"/>
        </w:rPr>
        <w:t>Հ</w:t>
      </w:r>
      <w:r w:rsidRPr="004B6798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C83990">
        <w:rPr>
          <w:rFonts w:ascii="GHEA Grapalat" w:hAnsi="GHEA Grapalat"/>
          <w:sz w:val="24"/>
          <w:szCs w:val="24"/>
          <w:lang w:val="hy-AM"/>
        </w:rPr>
        <w:t xml:space="preserve"> օրենքի 14-րդ հոդված</w:t>
      </w:r>
      <w:r w:rsidR="00221144" w:rsidRPr="00221144">
        <w:rPr>
          <w:rFonts w:ascii="GHEA Grapalat" w:hAnsi="GHEA Grapalat"/>
          <w:sz w:val="24"/>
          <w:szCs w:val="24"/>
          <w:lang w:val="hy-AM"/>
        </w:rPr>
        <w:t>ի 1-ին կետի գ) ենթակետով և 2-րդ կետով</w:t>
      </w:r>
      <w:r w:rsidRPr="00C83990">
        <w:rPr>
          <w:rFonts w:ascii="GHEA Grapalat" w:hAnsi="GHEA Grapalat"/>
          <w:sz w:val="24"/>
          <w:szCs w:val="24"/>
          <w:lang w:val="hy-AM"/>
        </w:rPr>
        <w:t xml:space="preserve">՝ Հայաստանի Հանրապետության կառավարությունը </w:t>
      </w:r>
      <w:r w:rsidRPr="009E3F05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Pr="009E3F05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28027E" w:rsidRPr="00C83990" w:rsidRDefault="0028027E" w:rsidP="00503854">
      <w:pPr>
        <w:numPr>
          <w:ilvl w:val="0"/>
          <w:numId w:val="12"/>
        </w:numPr>
        <w:tabs>
          <w:tab w:val="clear" w:pos="2085"/>
          <w:tab w:val="num" w:pos="993"/>
        </w:tabs>
        <w:autoSpaceDE w:val="0"/>
        <w:autoSpaceDN w:val="0"/>
        <w:adjustRightInd w:val="0"/>
        <w:spacing w:before="120" w:after="12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Հաստատել 20</w:t>
      </w:r>
      <w:r w:rsidRPr="004B6798">
        <w:rPr>
          <w:rFonts w:ascii="GHEA Grapalat" w:hAnsi="GHEA Grapalat"/>
          <w:sz w:val="24"/>
          <w:szCs w:val="24"/>
          <w:lang w:val="hy-AM"/>
        </w:rPr>
        <w:t>2</w:t>
      </w:r>
      <w:r w:rsidR="003E25E5" w:rsidRPr="003E25E5">
        <w:rPr>
          <w:rFonts w:ascii="GHEA Grapalat" w:hAnsi="GHEA Grapalat"/>
          <w:sz w:val="24"/>
          <w:szCs w:val="24"/>
          <w:lang w:val="hy-AM"/>
        </w:rPr>
        <w:t>2</w:t>
      </w:r>
      <w:r w:rsidRPr="00C83990">
        <w:rPr>
          <w:rFonts w:ascii="GHEA Grapalat" w:hAnsi="GHEA Grapalat"/>
          <w:sz w:val="24"/>
          <w:szCs w:val="24"/>
          <w:lang w:val="hy-AM"/>
        </w:rPr>
        <w:t xml:space="preserve"> թվականին իրականա</w:t>
      </w:r>
      <w:bookmarkStart w:id="0" w:name="_GoBack"/>
      <w:bookmarkEnd w:id="0"/>
      <w:r w:rsidRPr="00C83990">
        <w:rPr>
          <w:rFonts w:ascii="GHEA Grapalat" w:hAnsi="GHEA Grapalat"/>
          <w:sz w:val="24"/>
          <w:szCs w:val="24"/>
          <w:lang w:val="hy-AM"/>
        </w:rPr>
        <w:t>ցվելիք գիտական և գիտատեխնիկական պետական նպատակային ծրագրերը` համաձայն հավելվածի:</w:t>
      </w:r>
    </w:p>
    <w:p w:rsidR="0028027E" w:rsidRPr="00503854" w:rsidRDefault="0028027E" w:rsidP="00503854">
      <w:pPr>
        <w:numPr>
          <w:ilvl w:val="0"/>
          <w:numId w:val="12"/>
        </w:numPr>
        <w:tabs>
          <w:tab w:val="clear" w:pos="2085"/>
          <w:tab w:val="num" w:pos="993"/>
        </w:tabs>
        <w:autoSpaceDE w:val="0"/>
        <w:autoSpaceDN w:val="0"/>
        <w:adjustRightInd w:val="0"/>
        <w:spacing w:before="120" w:after="120" w:line="360" w:lineRule="auto"/>
        <w:ind w:left="0" w:firstLine="720"/>
        <w:jc w:val="both"/>
        <w:rPr>
          <w:rFonts w:ascii="GHEA Grapalat" w:hAnsi="GHEA Grapalat" w:cs="Sylfaen"/>
          <w:b/>
          <w:sz w:val="24"/>
          <w:lang w:val="hy-AM"/>
        </w:rPr>
      </w:pPr>
      <w:r w:rsidRPr="00503854">
        <w:rPr>
          <w:rFonts w:ascii="GHEA Grapalat" w:hAnsi="GHEA Grapalat"/>
          <w:sz w:val="24"/>
          <w:szCs w:val="24"/>
          <w:lang w:val="hy-AM"/>
        </w:rPr>
        <w:t>202</w:t>
      </w:r>
      <w:r w:rsidR="003E25E5" w:rsidRPr="003E25E5">
        <w:rPr>
          <w:rFonts w:ascii="GHEA Grapalat" w:hAnsi="GHEA Grapalat"/>
          <w:sz w:val="24"/>
          <w:szCs w:val="24"/>
          <w:lang w:val="hy-AM"/>
        </w:rPr>
        <w:t>2</w:t>
      </w:r>
      <w:r w:rsidRPr="00503854">
        <w:rPr>
          <w:rFonts w:ascii="GHEA Grapalat" w:hAnsi="GHEA Grapalat"/>
          <w:sz w:val="24"/>
          <w:szCs w:val="24"/>
          <w:lang w:val="hy-AM"/>
        </w:rPr>
        <w:t xml:space="preserve"> թվականին իրականացվելիք գիտական և գիտատեխնիկական պետական նպատակային ծրագրերը Հ</w:t>
      </w:r>
      <w:r w:rsidR="00221144" w:rsidRPr="00221144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503854">
        <w:rPr>
          <w:rFonts w:ascii="GHEA Grapalat" w:hAnsi="GHEA Grapalat"/>
          <w:sz w:val="24"/>
          <w:szCs w:val="24"/>
          <w:lang w:val="hy-AM"/>
        </w:rPr>
        <w:t>Հ</w:t>
      </w:r>
      <w:r w:rsidR="00221144" w:rsidRPr="00E94C84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Pr="00503854">
        <w:rPr>
          <w:rFonts w:ascii="GHEA Grapalat" w:hAnsi="GHEA Grapalat"/>
          <w:sz w:val="24"/>
          <w:szCs w:val="24"/>
          <w:lang w:val="hy-AM"/>
        </w:rPr>
        <w:t>202</w:t>
      </w:r>
      <w:r w:rsidR="00E94C84" w:rsidRPr="00E94C84">
        <w:rPr>
          <w:rFonts w:ascii="GHEA Grapalat" w:hAnsi="GHEA Grapalat"/>
          <w:sz w:val="24"/>
          <w:szCs w:val="24"/>
          <w:lang w:val="hy-AM"/>
        </w:rPr>
        <w:t>2</w:t>
      </w:r>
      <w:r w:rsidRPr="00503854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6060C" w:rsidRPr="00503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854">
        <w:rPr>
          <w:rFonts w:ascii="GHEA Grapalat" w:hAnsi="GHEA Grapalat"/>
          <w:sz w:val="24"/>
          <w:szCs w:val="24"/>
          <w:lang w:val="hy-AM"/>
        </w:rPr>
        <w:t xml:space="preserve">պետական բյուջեի նախագծի կազմում սահմանված կարգով ներկայացնել Հայաստանի Հանրապետության </w:t>
      </w:r>
      <w:r w:rsidR="0076060C" w:rsidRPr="00503854">
        <w:rPr>
          <w:rFonts w:ascii="GHEA Grapalat" w:hAnsi="GHEA Grapalat"/>
          <w:sz w:val="24"/>
          <w:szCs w:val="24"/>
          <w:lang w:val="hy-AM"/>
        </w:rPr>
        <w:t>Ազգային Ժ</w:t>
      </w:r>
      <w:r w:rsidRPr="00503854">
        <w:rPr>
          <w:rFonts w:ascii="GHEA Grapalat" w:hAnsi="GHEA Grapalat"/>
          <w:sz w:val="24"/>
          <w:szCs w:val="24"/>
          <w:lang w:val="hy-AM"/>
        </w:rPr>
        <w:t>ողով:</w:t>
      </w:r>
    </w:p>
    <w:sectPr w:rsidR="0028027E" w:rsidRPr="00503854" w:rsidSect="0028027E">
      <w:headerReference w:type="even" r:id="rId9"/>
      <w:footerReference w:type="default" r:id="rId10"/>
      <w:pgSz w:w="11909" w:h="16834" w:code="9"/>
      <w:pgMar w:top="1418" w:right="852" w:bottom="993" w:left="993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F0" w:rsidRDefault="004368F0">
      <w:r>
        <w:separator/>
      </w:r>
    </w:p>
  </w:endnote>
  <w:endnote w:type="continuationSeparator" w:id="0">
    <w:p w:rsidR="004368F0" w:rsidRDefault="0043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F0" w:rsidRDefault="004368F0">
      <w:r>
        <w:separator/>
      </w:r>
    </w:p>
  </w:footnote>
  <w:footnote w:type="continuationSeparator" w:id="0">
    <w:p w:rsidR="004368F0" w:rsidRDefault="0043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0" w:rsidRDefault="0071551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56E"/>
    <w:multiLevelType w:val="hybridMultilevel"/>
    <w:tmpl w:val="DBB42D90"/>
    <w:lvl w:ilvl="0" w:tplc="91200256">
      <w:start w:val="1"/>
      <w:numFmt w:val="decimal"/>
      <w:lvlText w:val="%1)"/>
      <w:lvlJc w:val="left"/>
      <w:pPr>
        <w:ind w:left="728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>
    <w:nsid w:val="1280617B"/>
    <w:multiLevelType w:val="hybridMultilevel"/>
    <w:tmpl w:val="1D72E1E2"/>
    <w:lvl w:ilvl="0" w:tplc="6F96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0EC"/>
    <w:multiLevelType w:val="hybridMultilevel"/>
    <w:tmpl w:val="D1BEEA84"/>
    <w:lvl w:ilvl="0" w:tplc="247851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497069"/>
    <w:multiLevelType w:val="hybridMultilevel"/>
    <w:tmpl w:val="9D32301C"/>
    <w:lvl w:ilvl="0" w:tplc="0A30358E">
      <w:start w:val="1"/>
      <w:numFmt w:val="decimal"/>
      <w:lvlText w:val="%1."/>
      <w:lvlJc w:val="left"/>
      <w:pPr>
        <w:tabs>
          <w:tab w:val="num" w:pos="2475"/>
        </w:tabs>
        <w:ind w:left="2475" w:hanging="660"/>
      </w:pPr>
      <w:rPr>
        <w:rFonts w:cs="Times New Roman" w:hint="default"/>
      </w:rPr>
    </w:lvl>
    <w:lvl w:ilvl="1" w:tplc="1682EF20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236922C5"/>
    <w:multiLevelType w:val="hybridMultilevel"/>
    <w:tmpl w:val="E2EE5646"/>
    <w:lvl w:ilvl="0" w:tplc="BD503F90">
      <w:start w:val="2018"/>
      <w:numFmt w:val="decimal"/>
      <w:lvlText w:val="%1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8122D"/>
    <w:multiLevelType w:val="hybridMultilevel"/>
    <w:tmpl w:val="4C7E10EA"/>
    <w:lvl w:ilvl="0" w:tplc="90988CF0">
      <w:start w:val="1"/>
      <w:numFmt w:val="upperRoman"/>
      <w:lvlText w:val="%1."/>
      <w:lvlJc w:val="left"/>
      <w:pPr>
        <w:ind w:left="3690" w:hanging="360"/>
      </w:pPr>
      <w:rPr>
        <w:rFonts w:ascii="GHEA Grapalat" w:eastAsia="Times New Roman" w:hAnsi="GHEA Grapalat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10245C"/>
    <w:multiLevelType w:val="hybridMultilevel"/>
    <w:tmpl w:val="A412F6B8"/>
    <w:lvl w:ilvl="0" w:tplc="ACC0CA50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F16485"/>
    <w:multiLevelType w:val="hybridMultilevel"/>
    <w:tmpl w:val="FAAE6C4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165CC5"/>
    <w:multiLevelType w:val="hybridMultilevel"/>
    <w:tmpl w:val="785C0554"/>
    <w:lvl w:ilvl="0" w:tplc="45B0D360">
      <w:start w:val="1"/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4A3B00"/>
    <w:multiLevelType w:val="hybridMultilevel"/>
    <w:tmpl w:val="96641A12"/>
    <w:lvl w:ilvl="0" w:tplc="6EE83CF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9381A"/>
    <w:multiLevelType w:val="hybridMultilevel"/>
    <w:tmpl w:val="536A7454"/>
    <w:lvl w:ilvl="0" w:tplc="E96A23D6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602"/>
    <w:rsid w:val="00003C9B"/>
    <w:rsid w:val="00004A69"/>
    <w:rsid w:val="0001459A"/>
    <w:rsid w:val="00015520"/>
    <w:rsid w:val="00023729"/>
    <w:rsid w:val="0002682B"/>
    <w:rsid w:val="00030D37"/>
    <w:rsid w:val="00034116"/>
    <w:rsid w:val="000346DC"/>
    <w:rsid w:val="00034E52"/>
    <w:rsid w:val="0003794B"/>
    <w:rsid w:val="000420F7"/>
    <w:rsid w:val="00045FD7"/>
    <w:rsid w:val="00046CF7"/>
    <w:rsid w:val="00054E94"/>
    <w:rsid w:val="000551C7"/>
    <w:rsid w:val="000564B9"/>
    <w:rsid w:val="00064405"/>
    <w:rsid w:val="000828C8"/>
    <w:rsid w:val="00090A7D"/>
    <w:rsid w:val="00095CA6"/>
    <w:rsid w:val="000B35CB"/>
    <w:rsid w:val="000D5981"/>
    <w:rsid w:val="000D6809"/>
    <w:rsid w:val="000F0C25"/>
    <w:rsid w:val="00101DE6"/>
    <w:rsid w:val="00101F3F"/>
    <w:rsid w:val="00105C89"/>
    <w:rsid w:val="0010762D"/>
    <w:rsid w:val="00112C21"/>
    <w:rsid w:val="00112C5C"/>
    <w:rsid w:val="00114D44"/>
    <w:rsid w:val="00120424"/>
    <w:rsid w:val="0012246C"/>
    <w:rsid w:val="00161168"/>
    <w:rsid w:val="00165F7D"/>
    <w:rsid w:val="001756FE"/>
    <w:rsid w:val="00184972"/>
    <w:rsid w:val="00187327"/>
    <w:rsid w:val="00193593"/>
    <w:rsid w:val="0019678D"/>
    <w:rsid w:val="001A2555"/>
    <w:rsid w:val="001A49E7"/>
    <w:rsid w:val="001A691F"/>
    <w:rsid w:val="001B2368"/>
    <w:rsid w:val="001C3BB6"/>
    <w:rsid w:val="001C786F"/>
    <w:rsid w:val="001D0B1C"/>
    <w:rsid w:val="001D339B"/>
    <w:rsid w:val="001D652F"/>
    <w:rsid w:val="001E05EE"/>
    <w:rsid w:val="001E467E"/>
    <w:rsid w:val="001E4B89"/>
    <w:rsid w:val="001E5513"/>
    <w:rsid w:val="001F029A"/>
    <w:rsid w:val="002046FA"/>
    <w:rsid w:val="00221144"/>
    <w:rsid w:val="00221630"/>
    <w:rsid w:val="00232122"/>
    <w:rsid w:val="00244399"/>
    <w:rsid w:val="00252F52"/>
    <w:rsid w:val="00255776"/>
    <w:rsid w:val="00270270"/>
    <w:rsid w:val="00276AB6"/>
    <w:rsid w:val="0028027E"/>
    <w:rsid w:val="0028074B"/>
    <w:rsid w:val="00286CA3"/>
    <w:rsid w:val="00295334"/>
    <w:rsid w:val="002A022C"/>
    <w:rsid w:val="002A1CC4"/>
    <w:rsid w:val="002A4141"/>
    <w:rsid w:val="002A7C83"/>
    <w:rsid w:val="002A7E3D"/>
    <w:rsid w:val="002E00D7"/>
    <w:rsid w:val="002E740E"/>
    <w:rsid w:val="00307325"/>
    <w:rsid w:val="003232B1"/>
    <w:rsid w:val="003235AA"/>
    <w:rsid w:val="0033356E"/>
    <w:rsid w:val="003522F9"/>
    <w:rsid w:val="003710F9"/>
    <w:rsid w:val="00376215"/>
    <w:rsid w:val="00380BBB"/>
    <w:rsid w:val="00387640"/>
    <w:rsid w:val="00391415"/>
    <w:rsid w:val="00392092"/>
    <w:rsid w:val="003B6DAF"/>
    <w:rsid w:val="003D2C2B"/>
    <w:rsid w:val="003E25E5"/>
    <w:rsid w:val="003E4F2A"/>
    <w:rsid w:val="00412FFA"/>
    <w:rsid w:val="0041360F"/>
    <w:rsid w:val="00415AAE"/>
    <w:rsid w:val="00415F5D"/>
    <w:rsid w:val="0041760F"/>
    <w:rsid w:val="004368F0"/>
    <w:rsid w:val="00436B36"/>
    <w:rsid w:val="00440932"/>
    <w:rsid w:val="00443E7F"/>
    <w:rsid w:val="00447E1B"/>
    <w:rsid w:val="00472F85"/>
    <w:rsid w:val="00476FE7"/>
    <w:rsid w:val="00482D08"/>
    <w:rsid w:val="004948D9"/>
    <w:rsid w:val="00497024"/>
    <w:rsid w:val="004A5FDF"/>
    <w:rsid w:val="004A6DDE"/>
    <w:rsid w:val="004A739D"/>
    <w:rsid w:val="004B4680"/>
    <w:rsid w:val="004C2DF2"/>
    <w:rsid w:val="004C2EDB"/>
    <w:rsid w:val="004D0B46"/>
    <w:rsid w:val="004D19C2"/>
    <w:rsid w:val="004E4EE4"/>
    <w:rsid w:val="004E5C23"/>
    <w:rsid w:val="00503854"/>
    <w:rsid w:val="0051352F"/>
    <w:rsid w:val="00517204"/>
    <w:rsid w:val="00522CDE"/>
    <w:rsid w:val="00522E2E"/>
    <w:rsid w:val="005320E2"/>
    <w:rsid w:val="005369BE"/>
    <w:rsid w:val="00537BFE"/>
    <w:rsid w:val="005440B2"/>
    <w:rsid w:val="005470BC"/>
    <w:rsid w:val="005570BC"/>
    <w:rsid w:val="005733D1"/>
    <w:rsid w:val="00576A97"/>
    <w:rsid w:val="00582BFD"/>
    <w:rsid w:val="00584308"/>
    <w:rsid w:val="00587195"/>
    <w:rsid w:val="0059171D"/>
    <w:rsid w:val="00594C0D"/>
    <w:rsid w:val="005965BC"/>
    <w:rsid w:val="005B0482"/>
    <w:rsid w:val="005C4B93"/>
    <w:rsid w:val="005C7674"/>
    <w:rsid w:val="005E154C"/>
    <w:rsid w:val="005E40F5"/>
    <w:rsid w:val="005F076E"/>
    <w:rsid w:val="00605E6B"/>
    <w:rsid w:val="00614088"/>
    <w:rsid w:val="006166C9"/>
    <w:rsid w:val="00616DF0"/>
    <w:rsid w:val="00625380"/>
    <w:rsid w:val="00633161"/>
    <w:rsid w:val="00637B31"/>
    <w:rsid w:val="0064017C"/>
    <w:rsid w:val="00640357"/>
    <w:rsid w:val="00651AF9"/>
    <w:rsid w:val="00666C8B"/>
    <w:rsid w:val="00671F4E"/>
    <w:rsid w:val="006A0D9B"/>
    <w:rsid w:val="006A2805"/>
    <w:rsid w:val="006C2746"/>
    <w:rsid w:val="006C64A1"/>
    <w:rsid w:val="006F4CB7"/>
    <w:rsid w:val="00700525"/>
    <w:rsid w:val="007139AB"/>
    <w:rsid w:val="0071551E"/>
    <w:rsid w:val="00742A6B"/>
    <w:rsid w:val="00751411"/>
    <w:rsid w:val="0075251A"/>
    <w:rsid w:val="00753D91"/>
    <w:rsid w:val="00760469"/>
    <w:rsid w:val="0076060C"/>
    <w:rsid w:val="007730E8"/>
    <w:rsid w:val="00784CE1"/>
    <w:rsid w:val="007924CE"/>
    <w:rsid w:val="00793044"/>
    <w:rsid w:val="007A125B"/>
    <w:rsid w:val="007B558A"/>
    <w:rsid w:val="007D4A9D"/>
    <w:rsid w:val="007E405B"/>
    <w:rsid w:val="007E6E80"/>
    <w:rsid w:val="007E7AEB"/>
    <w:rsid w:val="008062E1"/>
    <w:rsid w:val="00806D4B"/>
    <w:rsid w:val="00812C98"/>
    <w:rsid w:val="00824FDF"/>
    <w:rsid w:val="0082565B"/>
    <w:rsid w:val="00826765"/>
    <w:rsid w:val="00831B3E"/>
    <w:rsid w:val="008364BA"/>
    <w:rsid w:val="0084495A"/>
    <w:rsid w:val="00851488"/>
    <w:rsid w:val="00857EF8"/>
    <w:rsid w:val="00867787"/>
    <w:rsid w:val="008679E6"/>
    <w:rsid w:val="00884369"/>
    <w:rsid w:val="00887860"/>
    <w:rsid w:val="008A2DF2"/>
    <w:rsid w:val="008B0429"/>
    <w:rsid w:val="008B2B60"/>
    <w:rsid w:val="008C2A2F"/>
    <w:rsid w:val="008C34ED"/>
    <w:rsid w:val="008C78F4"/>
    <w:rsid w:val="008E45D1"/>
    <w:rsid w:val="008E5F77"/>
    <w:rsid w:val="008E7013"/>
    <w:rsid w:val="008F3CA4"/>
    <w:rsid w:val="008F7942"/>
    <w:rsid w:val="009303CC"/>
    <w:rsid w:val="0093528B"/>
    <w:rsid w:val="009506E3"/>
    <w:rsid w:val="00964370"/>
    <w:rsid w:val="009668DD"/>
    <w:rsid w:val="0097327F"/>
    <w:rsid w:val="009771F8"/>
    <w:rsid w:val="009A3C2D"/>
    <w:rsid w:val="009B7FFC"/>
    <w:rsid w:val="009C19C5"/>
    <w:rsid w:val="009D194F"/>
    <w:rsid w:val="009F6F6D"/>
    <w:rsid w:val="009F79A5"/>
    <w:rsid w:val="009F7D48"/>
    <w:rsid w:val="00A00602"/>
    <w:rsid w:val="00A01342"/>
    <w:rsid w:val="00A015E4"/>
    <w:rsid w:val="00A06003"/>
    <w:rsid w:val="00A06157"/>
    <w:rsid w:val="00A11ADB"/>
    <w:rsid w:val="00A24304"/>
    <w:rsid w:val="00A274DA"/>
    <w:rsid w:val="00A31698"/>
    <w:rsid w:val="00A33A8E"/>
    <w:rsid w:val="00A35F18"/>
    <w:rsid w:val="00A36FDB"/>
    <w:rsid w:val="00A50425"/>
    <w:rsid w:val="00A53D6D"/>
    <w:rsid w:val="00A8055D"/>
    <w:rsid w:val="00A8444F"/>
    <w:rsid w:val="00AA128C"/>
    <w:rsid w:val="00AA5536"/>
    <w:rsid w:val="00AB4D62"/>
    <w:rsid w:val="00AB6AD2"/>
    <w:rsid w:val="00AE295B"/>
    <w:rsid w:val="00AE7312"/>
    <w:rsid w:val="00B0737D"/>
    <w:rsid w:val="00B12D5D"/>
    <w:rsid w:val="00B22089"/>
    <w:rsid w:val="00B51C52"/>
    <w:rsid w:val="00B54DAD"/>
    <w:rsid w:val="00B65955"/>
    <w:rsid w:val="00B71AC8"/>
    <w:rsid w:val="00B75C00"/>
    <w:rsid w:val="00B84EC4"/>
    <w:rsid w:val="00B87170"/>
    <w:rsid w:val="00B91AF2"/>
    <w:rsid w:val="00BB03B2"/>
    <w:rsid w:val="00BC1967"/>
    <w:rsid w:val="00BD393D"/>
    <w:rsid w:val="00BD40D7"/>
    <w:rsid w:val="00BD7D1D"/>
    <w:rsid w:val="00BE018C"/>
    <w:rsid w:val="00BE750C"/>
    <w:rsid w:val="00C4185C"/>
    <w:rsid w:val="00C51085"/>
    <w:rsid w:val="00C55491"/>
    <w:rsid w:val="00C624CF"/>
    <w:rsid w:val="00C645D6"/>
    <w:rsid w:val="00C86145"/>
    <w:rsid w:val="00C902E4"/>
    <w:rsid w:val="00CC48C7"/>
    <w:rsid w:val="00CD7B24"/>
    <w:rsid w:val="00CE3A71"/>
    <w:rsid w:val="00CE7502"/>
    <w:rsid w:val="00CF79FC"/>
    <w:rsid w:val="00D0407C"/>
    <w:rsid w:val="00D221F2"/>
    <w:rsid w:val="00D22747"/>
    <w:rsid w:val="00D3232B"/>
    <w:rsid w:val="00D35686"/>
    <w:rsid w:val="00D36E49"/>
    <w:rsid w:val="00D47793"/>
    <w:rsid w:val="00D6028F"/>
    <w:rsid w:val="00D62F26"/>
    <w:rsid w:val="00D8199D"/>
    <w:rsid w:val="00D877C6"/>
    <w:rsid w:val="00D96AE7"/>
    <w:rsid w:val="00D97946"/>
    <w:rsid w:val="00DB004C"/>
    <w:rsid w:val="00DC1242"/>
    <w:rsid w:val="00DD2847"/>
    <w:rsid w:val="00DD453F"/>
    <w:rsid w:val="00DE1766"/>
    <w:rsid w:val="00DE5BE3"/>
    <w:rsid w:val="00DF42CA"/>
    <w:rsid w:val="00E0180B"/>
    <w:rsid w:val="00E03128"/>
    <w:rsid w:val="00E03695"/>
    <w:rsid w:val="00E13E1A"/>
    <w:rsid w:val="00E31C8F"/>
    <w:rsid w:val="00E66285"/>
    <w:rsid w:val="00E73F0C"/>
    <w:rsid w:val="00E74B73"/>
    <w:rsid w:val="00E94C84"/>
    <w:rsid w:val="00EA62EC"/>
    <w:rsid w:val="00ED3EB0"/>
    <w:rsid w:val="00ED4FE7"/>
    <w:rsid w:val="00EF216F"/>
    <w:rsid w:val="00F16273"/>
    <w:rsid w:val="00F17B7C"/>
    <w:rsid w:val="00F22386"/>
    <w:rsid w:val="00F34736"/>
    <w:rsid w:val="00F36D59"/>
    <w:rsid w:val="00F53F5F"/>
    <w:rsid w:val="00F76CAF"/>
    <w:rsid w:val="00FA1E6F"/>
    <w:rsid w:val="00FA2D5F"/>
    <w:rsid w:val="00FA2FA7"/>
    <w:rsid w:val="00FA3C29"/>
    <w:rsid w:val="00FA54AB"/>
    <w:rsid w:val="00FB2AF5"/>
    <w:rsid w:val="00FB4D1F"/>
    <w:rsid w:val="00FC24EF"/>
    <w:rsid w:val="00FD271A"/>
    <w:rsid w:val="00FD44B8"/>
    <w:rsid w:val="00FE20FE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B84E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B84EC4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B84EC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B84EC4"/>
    <w:rPr>
      <w:sz w:val="24"/>
      <w:szCs w:val="24"/>
    </w:rPr>
  </w:style>
  <w:style w:type="table" w:styleId="TableGrid">
    <w:name w:val="Table Grid"/>
    <w:basedOn w:val="TableNormal"/>
    <w:uiPriority w:val="59"/>
    <w:rsid w:val="00B84EC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D680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0D6809"/>
  </w:style>
  <w:style w:type="character" w:customStyle="1" w:styleId="FootnoteTextChar">
    <w:name w:val="Footnote Text Char"/>
    <w:basedOn w:val="DefaultParagraphFont"/>
    <w:link w:val="FootnoteText"/>
    <w:rsid w:val="000D6809"/>
    <w:rPr>
      <w:lang w:val="en-GB" w:eastAsia="ru-RU"/>
    </w:rPr>
  </w:style>
  <w:style w:type="character" w:styleId="FootnoteReference">
    <w:name w:val="footnote reference"/>
    <w:basedOn w:val="DefaultParagraphFont"/>
    <w:rsid w:val="000D6809"/>
    <w:rPr>
      <w:vertAlign w:val="superscript"/>
    </w:rPr>
  </w:style>
  <w:style w:type="character" w:styleId="FollowedHyperlink">
    <w:name w:val="FollowedHyperlink"/>
    <w:basedOn w:val="DefaultParagraphFont"/>
    <w:rsid w:val="00F36D59"/>
    <w:rPr>
      <w:color w:val="800080" w:themeColor="followedHyperlink"/>
      <w:u w:val="single"/>
    </w:rPr>
  </w:style>
  <w:style w:type="paragraph" w:customStyle="1" w:styleId="mechtex">
    <w:name w:val="mechtex"/>
    <w:basedOn w:val="Normal"/>
    <w:link w:val="mechtexChar"/>
    <w:rsid w:val="00447E1B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basedOn w:val="DefaultParagraphFont"/>
    <w:link w:val="mechtex"/>
    <w:rsid w:val="00447E1B"/>
    <w:rPr>
      <w:rFonts w:ascii="Arial Armenian" w:hAnsi="Arial Armenian"/>
      <w:sz w:val="22"/>
      <w:lang w:eastAsia="ru-RU"/>
    </w:rPr>
  </w:style>
  <w:style w:type="paragraph" w:styleId="NoSpacing">
    <w:name w:val="No Spacing"/>
    <w:uiPriority w:val="1"/>
    <w:qFormat/>
    <w:rsid w:val="00D62F26"/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8027E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BB8A-949D-4157-A485-300963B6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https:/mul-edu.gov.am/tasks/docs/attachment.php?id=280416&amp;fn=Naxarar.docx&amp;out=1&amp;token=</cp:keywords>
  <cp:lastModifiedBy>TEST</cp:lastModifiedBy>
  <cp:revision>10</cp:revision>
  <cp:lastPrinted>2019-10-24T10:55:00Z</cp:lastPrinted>
  <dcterms:created xsi:type="dcterms:W3CDTF">2020-07-09T10:50:00Z</dcterms:created>
  <dcterms:modified xsi:type="dcterms:W3CDTF">2021-09-07T07:16:00Z</dcterms:modified>
</cp:coreProperties>
</file>