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41C" w:rsidRDefault="00F2741C" w:rsidP="001C32A7">
      <w:pPr>
        <w:jc w:val="center"/>
      </w:pPr>
      <w:r>
        <w:rPr>
          <w:noProof/>
          <w:lang w:eastAsia="en-US"/>
        </w:rPr>
        <w:drawing>
          <wp:inline distT="0" distB="0" distL="0" distR="0">
            <wp:extent cx="1327785" cy="1264285"/>
            <wp:effectExtent l="0" t="0" r="571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F2741C" w:rsidRDefault="00F2741C" w:rsidP="001C32A7">
      <w:pPr>
        <w:jc w:val="center"/>
      </w:pPr>
    </w:p>
    <w:p w:rsidR="00F2741C" w:rsidRDefault="00F2741C" w:rsidP="001C32A7">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F2741C" w:rsidRDefault="00F2741C" w:rsidP="001C32A7">
      <w:pPr>
        <w:pStyle w:val="mechtex"/>
        <w:rPr>
          <w:rFonts w:ascii="GHEA Mariam" w:hAnsi="GHEA Mariam"/>
          <w:b/>
        </w:rPr>
      </w:pPr>
    </w:p>
    <w:p w:rsidR="00F2741C" w:rsidRDefault="00F2741C" w:rsidP="001C32A7">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F2741C" w:rsidRPr="00EB40A9" w:rsidRDefault="00F2741C" w:rsidP="001C32A7">
      <w:pPr>
        <w:jc w:val="center"/>
        <w:rPr>
          <w:rFonts w:ascii="GHEA Mariam" w:hAnsi="GHEA Mariam"/>
          <w:sz w:val="30"/>
          <w:szCs w:val="24"/>
        </w:rPr>
      </w:pPr>
    </w:p>
    <w:p w:rsidR="006D0ACB" w:rsidRPr="008E1B5A" w:rsidRDefault="006D0ACB" w:rsidP="001C32A7">
      <w:pPr>
        <w:jc w:val="center"/>
        <w:rPr>
          <w:rFonts w:ascii="GHEA Mariam" w:hAnsi="GHEA Mariam"/>
          <w:sz w:val="24"/>
          <w:szCs w:val="24"/>
        </w:rPr>
      </w:pPr>
    </w:p>
    <w:p w:rsidR="00F2741C" w:rsidRPr="00CC36E8" w:rsidRDefault="00176EA4" w:rsidP="001C32A7">
      <w:pPr>
        <w:jc w:val="center"/>
        <w:rPr>
          <w:rFonts w:ascii="GHEA Mariam" w:hAnsi="GHEA Mariam"/>
          <w:sz w:val="24"/>
          <w:szCs w:val="24"/>
          <w:lang w:val="hy-AM"/>
        </w:rPr>
      </w:pPr>
      <w:r>
        <w:rPr>
          <w:rFonts w:ascii="GHEA Mariam" w:hAnsi="GHEA Mariam"/>
          <w:sz w:val="24"/>
          <w:szCs w:val="24"/>
          <w:lang w:val="hy-AM"/>
        </w:rPr>
        <w:t>2</w:t>
      </w:r>
      <w:r w:rsidR="0053086E">
        <w:rPr>
          <w:rFonts w:ascii="GHEA Mariam" w:hAnsi="GHEA Mariam"/>
          <w:sz w:val="24"/>
          <w:szCs w:val="24"/>
        </w:rPr>
        <w:t>4</w:t>
      </w:r>
      <w:r w:rsidR="00F2741C" w:rsidRPr="008E1B5A">
        <w:rPr>
          <w:rFonts w:ascii="GHEA Mariam" w:hAnsi="GHEA Mariam"/>
          <w:sz w:val="24"/>
          <w:szCs w:val="24"/>
        </w:rPr>
        <w:t xml:space="preserve"> </w:t>
      </w:r>
      <w:r w:rsidR="0053086E">
        <w:rPr>
          <w:rFonts w:ascii="GHEA Mariam" w:hAnsi="GHEA Mariam"/>
          <w:sz w:val="24"/>
          <w:szCs w:val="24"/>
          <w:lang w:val="hy-AM"/>
        </w:rPr>
        <w:t>սեպտեմբեր</w:t>
      </w:r>
      <w:r w:rsidR="00F2741C" w:rsidRPr="00AA7979">
        <w:rPr>
          <w:rFonts w:ascii="GHEA Mariam" w:hAnsi="GHEA Mariam" w:cs="IRTEK Courier"/>
          <w:spacing w:val="-4"/>
          <w:sz w:val="24"/>
          <w:szCs w:val="24"/>
          <w:lang w:val="pt-BR"/>
        </w:rPr>
        <w:t>ի</w:t>
      </w:r>
      <w:r w:rsidR="00F2741C" w:rsidRPr="008E1B5A">
        <w:rPr>
          <w:rFonts w:ascii="GHEA Mariam" w:hAnsi="GHEA Mariam"/>
          <w:sz w:val="24"/>
          <w:szCs w:val="24"/>
        </w:rPr>
        <w:t xml:space="preserve"> 2021 </w:t>
      </w:r>
      <w:proofErr w:type="spellStart"/>
      <w:r w:rsidR="00F2741C" w:rsidRPr="008E1B5A">
        <w:rPr>
          <w:rFonts w:ascii="GHEA Mariam" w:hAnsi="GHEA Mariam" w:cs="Sylfaen"/>
          <w:sz w:val="24"/>
          <w:szCs w:val="24"/>
        </w:rPr>
        <w:t>թվականի</w:t>
      </w:r>
      <w:proofErr w:type="spellEnd"/>
      <w:r w:rsidR="00F2741C">
        <w:rPr>
          <w:rFonts w:ascii="GHEA Mariam" w:hAnsi="GHEA Mariam"/>
          <w:sz w:val="24"/>
          <w:szCs w:val="24"/>
        </w:rPr>
        <w:t xml:space="preserve">  N </w:t>
      </w:r>
      <w:r w:rsidR="00744E53">
        <w:rPr>
          <w:rFonts w:ascii="GHEA Mariam" w:hAnsi="GHEA Mariam"/>
          <w:sz w:val="24"/>
          <w:szCs w:val="24"/>
          <w:lang w:val="hy-AM"/>
        </w:rPr>
        <w:t xml:space="preserve"> </w:t>
      </w:r>
      <w:r w:rsidR="004D172C">
        <w:rPr>
          <w:rFonts w:ascii="GHEA Mariam" w:hAnsi="GHEA Mariam"/>
          <w:sz w:val="24"/>
          <w:szCs w:val="24"/>
          <w:lang w:val="hy-AM"/>
        </w:rPr>
        <w:t xml:space="preserve"> </w:t>
      </w:r>
      <w:r w:rsidR="0053086E">
        <w:rPr>
          <w:rFonts w:ascii="GHEA Mariam" w:hAnsi="GHEA Mariam"/>
          <w:sz w:val="24"/>
          <w:szCs w:val="24"/>
          <w:lang w:val="hy-AM"/>
        </w:rPr>
        <w:t xml:space="preserve">            </w:t>
      </w:r>
      <w:r w:rsidR="004D172C">
        <w:rPr>
          <w:rFonts w:ascii="GHEA Mariam" w:hAnsi="GHEA Mariam"/>
          <w:sz w:val="24"/>
          <w:szCs w:val="24"/>
          <w:lang w:val="hy-AM"/>
        </w:rPr>
        <w:t xml:space="preserve">  </w:t>
      </w:r>
      <w:r w:rsidR="00696388">
        <w:rPr>
          <w:rFonts w:ascii="GHEA Mariam" w:hAnsi="GHEA Mariam"/>
          <w:sz w:val="24"/>
          <w:szCs w:val="24"/>
        </w:rPr>
        <w:t xml:space="preserve">- </w:t>
      </w:r>
      <w:r w:rsidR="00EB40A9">
        <w:rPr>
          <w:rFonts w:ascii="GHEA Mariam" w:hAnsi="GHEA Mariam"/>
          <w:sz w:val="24"/>
          <w:szCs w:val="24"/>
          <w:lang w:val="hy-AM"/>
        </w:rPr>
        <w:t>Ա</w:t>
      </w:r>
    </w:p>
    <w:p w:rsidR="00F2741C" w:rsidRPr="00EB40A9" w:rsidRDefault="00F2741C" w:rsidP="00EB40A9">
      <w:pPr>
        <w:pStyle w:val="mechtex"/>
        <w:rPr>
          <w:lang w:val="hy-AM"/>
        </w:rPr>
      </w:pPr>
    </w:p>
    <w:p w:rsidR="00F2741C" w:rsidRPr="00E9694D" w:rsidRDefault="00F2741C" w:rsidP="00EB40A9">
      <w:pPr>
        <w:pStyle w:val="mechtex"/>
        <w:rPr>
          <w:sz w:val="10"/>
          <w:szCs w:val="24"/>
          <w:lang w:val="hy-AM"/>
        </w:rPr>
      </w:pPr>
    </w:p>
    <w:p w:rsidR="00527817" w:rsidRPr="00EB40A9" w:rsidRDefault="00527817" w:rsidP="00EB40A9">
      <w:pPr>
        <w:pStyle w:val="mechtex"/>
        <w:rPr>
          <w:lang w:val="hy-AM"/>
        </w:rPr>
      </w:pPr>
    </w:p>
    <w:p w:rsidR="00EB40A9" w:rsidRPr="00EB40A9" w:rsidRDefault="00EB40A9" w:rsidP="00EB40A9">
      <w:pPr>
        <w:pStyle w:val="mechtex"/>
        <w:rPr>
          <w:rFonts w:ascii="GHEA Mariam" w:eastAsia="Calibri" w:hAnsi="GHEA Mariam"/>
          <w:b/>
          <w:bCs/>
          <w:kern w:val="32"/>
          <w:sz w:val="24"/>
          <w:szCs w:val="24"/>
          <w:lang w:val="pt-BR"/>
        </w:rPr>
      </w:pPr>
      <w:r>
        <w:rPr>
          <w:rFonts w:ascii="GHEA Mariam" w:hAnsi="GHEA Mariam"/>
          <w:kern w:val="32"/>
          <w:sz w:val="24"/>
          <w:szCs w:val="24"/>
          <w:lang w:val="hy-AM"/>
        </w:rPr>
        <w:br/>
      </w:r>
      <w:r w:rsidR="004212B4" w:rsidRPr="00EB40A9">
        <w:rPr>
          <w:rFonts w:ascii="GHEA Mariam" w:hAnsi="GHEA Mariam"/>
          <w:kern w:val="32"/>
          <w:sz w:val="24"/>
          <w:szCs w:val="24"/>
          <w:lang w:val="af-ZA"/>
        </w:rPr>
        <w:t xml:space="preserve"> </w:t>
      </w:r>
      <w:r w:rsidRPr="00EB40A9">
        <w:rPr>
          <w:rFonts w:ascii="GHEA Mariam" w:eastAsia="Calibri" w:hAnsi="GHEA Mariam"/>
          <w:bCs/>
          <w:kern w:val="32"/>
          <w:sz w:val="24"/>
          <w:szCs w:val="24"/>
          <w:lang w:val="hy-AM"/>
        </w:rPr>
        <w:t>ԳՈՒՅՔ</w:t>
      </w:r>
      <w:r w:rsidRPr="00EB40A9">
        <w:rPr>
          <w:rFonts w:ascii="GHEA Mariam" w:eastAsia="Calibri" w:hAnsi="GHEA Mariam"/>
          <w:bCs/>
          <w:kern w:val="32"/>
          <w:sz w:val="24"/>
          <w:szCs w:val="24"/>
          <w:lang w:val="pt-BR"/>
        </w:rPr>
        <w:t xml:space="preserve"> </w:t>
      </w:r>
      <w:r w:rsidRPr="00EB40A9">
        <w:rPr>
          <w:rFonts w:ascii="GHEA Mariam" w:eastAsia="Calibri" w:hAnsi="GHEA Mariam"/>
          <w:bCs/>
          <w:kern w:val="32"/>
          <w:sz w:val="24"/>
          <w:szCs w:val="24"/>
          <w:lang w:val="hy-AM"/>
        </w:rPr>
        <w:t>ՀԵՏ</w:t>
      </w:r>
      <w:r w:rsidRPr="00EB40A9">
        <w:rPr>
          <w:rFonts w:ascii="GHEA Mariam" w:eastAsia="Calibri" w:hAnsi="GHEA Mariam"/>
          <w:bCs/>
          <w:kern w:val="32"/>
          <w:sz w:val="24"/>
          <w:szCs w:val="24"/>
          <w:lang w:val="pt-BR"/>
        </w:rPr>
        <w:t xml:space="preserve"> </w:t>
      </w:r>
      <w:r w:rsidRPr="00EB40A9">
        <w:rPr>
          <w:rFonts w:ascii="GHEA Mariam" w:eastAsia="Calibri" w:hAnsi="GHEA Mariam"/>
          <w:bCs/>
          <w:kern w:val="32"/>
          <w:sz w:val="24"/>
          <w:szCs w:val="24"/>
          <w:lang w:val="hy-AM"/>
        </w:rPr>
        <w:t>ՎԵՐՑՆԵԼՈՒ</w:t>
      </w:r>
      <w:r w:rsidRPr="00EB40A9">
        <w:rPr>
          <w:rFonts w:ascii="GHEA Mariam" w:eastAsia="Calibri" w:hAnsi="GHEA Mariam"/>
          <w:bCs/>
          <w:kern w:val="32"/>
          <w:sz w:val="24"/>
          <w:szCs w:val="24"/>
          <w:lang w:val="pt-BR"/>
        </w:rPr>
        <w:t xml:space="preserve"> </w:t>
      </w:r>
      <w:r w:rsidRPr="00EB40A9">
        <w:rPr>
          <w:rFonts w:ascii="GHEA Mariam" w:eastAsia="Calibri" w:hAnsi="GHEA Mariam"/>
          <w:bCs/>
          <w:kern w:val="32"/>
          <w:sz w:val="24"/>
          <w:szCs w:val="24"/>
          <w:lang w:val="hy-AM"/>
        </w:rPr>
        <w:t>ԵՎ</w:t>
      </w:r>
      <w:r w:rsidRPr="00EB40A9">
        <w:rPr>
          <w:rFonts w:ascii="GHEA Mariam" w:eastAsia="Calibri" w:hAnsi="GHEA Mariam"/>
          <w:bCs/>
          <w:kern w:val="32"/>
          <w:sz w:val="24"/>
          <w:szCs w:val="24"/>
          <w:lang w:val="pt-BR"/>
        </w:rPr>
        <w:t xml:space="preserve"> </w:t>
      </w:r>
      <w:r w:rsidRPr="00EB40A9">
        <w:rPr>
          <w:rFonts w:ascii="GHEA Mariam" w:eastAsia="Calibri" w:hAnsi="GHEA Mariam"/>
          <w:bCs/>
          <w:kern w:val="32"/>
          <w:sz w:val="24"/>
          <w:szCs w:val="24"/>
          <w:lang w:val="hy-AM"/>
        </w:rPr>
        <w:t>ԱՄՐԱՑՆԵԼՈՒ</w:t>
      </w:r>
      <w:r w:rsidRPr="00EB40A9">
        <w:rPr>
          <w:rFonts w:ascii="GHEA Mariam" w:eastAsia="Calibri" w:hAnsi="GHEA Mariam"/>
          <w:bCs/>
          <w:kern w:val="32"/>
          <w:sz w:val="24"/>
          <w:szCs w:val="24"/>
          <w:lang w:val="pt-BR"/>
        </w:rPr>
        <w:t xml:space="preserve"> </w:t>
      </w:r>
      <w:r w:rsidR="00E9694D">
        <w:rPr>
          <w:rFonts w:ascii="GHEA Mariam" w:eastAsia="Calibri" w:hAnsi="GHEA Mariam"/>
          <w:bCs/>
          <w:kern w:val="32"/>
          <w:sz w:val="24"/>
          <w:szCs w:val="24"/>
          <w:lang w:val="pt-BR"/>
        </w:rPr>
        <w:br/>
      </w:r>
      <w:r w:rsidRPr="00EB40A9">
        <w:rPr>
          <w:rFonts w:ascii="GHEA Mariam" w:eastAsia="Calibri" w:hAnsi="GHEA Mariam"/>
          <w:bCs/>
          <w:kern w:val="32"/>
          <w:sz w:val="24"/>
          <w:szCs w:val="24"/>
          <w:lang w:val="pt-BR"/>
        </w:rPr>
        <w:t>Մ</w:t>
      </w:r>
      <w:r w:rsidR="00E9694D">
        <w:rPr>
          <w:rFonts w:ascii="GHEA Mariam" w:eastAsia="Calibri" w:hAnsi="GHEA Mariam"/>
          <w:bCs/>
          <w:kern w:val="32"/>
          <w:sz w:val="24"/>
          <w:szCs w:val="24"/>
          <w:lang w:val="pt-BR"/>
        </w:rPr>
        <w:t xml:space="preserve"> </w:t>
      </w:r>
      <w:r w:rsidRPr="00EB40A9">
        <w:rPr>
          <w:rFonts w:ascii="GHEA Mariam" w:eastAsia="Calibri" w:hAnsi="GHEA Mariam"/>
          <w:bCs/>
          <w:kern w:val="32"/>
          <w:sz w:val="24"/>
          <w:szCs w:val="24"/>
          <w:lang w:val="pt-BR"/>
        </w:rPr>
        <w:t>Ա</w:t>
      </w:r>
      <w:r w:rsidR="00E9694D">
        <w:rPr>
          <w:rFonts w:ascii="GHEA Mariam" w:eastAsia="Calibri" w:hAnsi="GHEA Mariam"/>
          <w:bCs/>
          <w:kern w:val="32"/>
          <w:sz w:val="24"/>
          <w:szCs w:val="24"/>
          <w:lang w:val="pt-BR"/>
        </w:rPr>
        <w:t xml:space="preserve"> </w:t>
      </w:r>
      <w:r w:rsidRPr="00EB40A9">
        <w:rPr>
          <w:rFonts w:ascii="GHEA Mariam" w:eastAsia="Calibri" w:hAnsi="GHEA Mariam"/>
          <w:bCs/>
          <w:kern w:val="32"/>
          <w:sz w:val="24"/>
          <w:szCs w:val="24"/>
          <w:lang w:val="pt-BR"/>
        </w:rPr>
        <w:t>Ս</w:t>
      </w:r>
      <w:r w:rsidR="00E9694D">
        <w:rPr>
          <w:rFonts w:ascii="GHEA Mariam" w:eastAsia="Calibri" w:hAnsi="GHEA Mariam"/>
          <w:bCs/>
          <w:kern w:val="32"/>
          <w:sz w:val="24"/>
          <w:szCs w:val="24"/>
          <w:lang w:val="pt-BR"/>
        </w:rPr>
        <w:t xml:space="preserve"> </w:t>
      </w:r>
      <w:r w:rsidRPr="00EB40A9">
        <w:rPr>
          <w:rFonts w:ascii="GHEA Mariam" w:eastAsia="Calibri" w:hAnsi="GHEA Mariam"/>
          <w:bCs/>
          <w:kern w:val="32"/>
          <w:sz w:val="24"/>
          <w:szCs w:val="24"/>
          <w:lang w:val="pt-BR"/>
        </w:rPr>
        <w:t>Ի</w:t>
      </w:r>
      <w:r w:rsidR="00E9694D">
        <w:rPr>
          <w:rFonts w:ascii="GHEA Mariam" w:eastAsia="Calibri" w:hAnsi="GHEA Mariam"/>
          <w:bCs/>
          <w:kern w:val="32"/>
          <w:sz w:val="24"/>
          <w:szCs w:val="24"/>
          <w:lang w:val="pt-BR"/>
        </w:rPr>
        <w:t xml:space="preserve"> </w:t>
      </w:r>
      <w:r w:rsidRPr="00EB40A9">
        <w:rPr>
          <w:rFonts w:ascii="GHEA Mariam" w:eastAsia="Calibri" w:hAnsi="GHEA Mariam"/>
          <w:bCs/>
          <w:kern w:val="32"/>
          <w:sz w:val="24"/>
          <w:szCs w:val="24"/>
          <w:lang w:val="pt-BR"/>
        </w:rPr>
        <w:t>Ն</w:t>
      </w:r>
    </w:p>
    <w:p w:rsidR="00EB40A9" w:rsidRPr="00EB40A9" w:rsidRDefault="00EB40A9" w:rsidP="00EB40A9">
      <w:pPr>
        <w:pStyle w:val="mechtex"/>
        <w:rPr>
          <w:rFonts w:ascii="GHEA Mariam" w:hAnsi="GHEA Mariam"/>
          <w:sz w:val="24"/>
          <w:szCs w:val="24"/>
          <w:lang w:val="hy-AM"/>
        </w:rPr>
      </w:pPr>
      <w:r w:rsidRPr="00087051">
        <w:rPr>
          <w:lang w:val="pt-BR"/>
        </w:rPr>
        <w:t> </w:t>
      </w:r>
      <w:r>
        <w:rPr>
          <w:rFonts w:ascii="GHEA Mariam" w:hAnsi="GHEA Mariam"/>
          <w:sz w:val="24"/>
          <w:szCs w:val="24"/>
          <w:lang w:val="hy-AM"/>
        </w:rPr>
        <w:t>----------------------------------------</w:t>
      </w:r>
      <w:r w:rsidR="00E9694D">
        <w:rPr>
          <w:rFonts w:ascii="GHEA Mariam" w:hAnsi="GHEA Mariam"/>
          <w:sz w:val="24"/>
          <w:szCs w:val="24"/>
        </w:rPr>
        <w:t>-</w:t>
      </w:r>
      <w:r>
        <w:rPr>
          <w:rFonts w:ascii="GHEA Mariam" w:hAnsi="GHEA Mariam"/>
          <w:sz w:val="24"/>
          <w:szCs w:val="24"/>
          <w:lang w:val="hy-AM"/>
        </w:rPr>
        <w:t>-----------------------------</w:t>
      </w:r>
    </w:p>
    <w:p w:rsidR="00EB40A9" w:rsidRDefault="00EB40A9" w:rsidP="00EB40A9">
      <w:pPr>
        <w:pStyle w:val="norm"/>
        <w:spacing w:line="312" w:lineRule="auto"/>
        <w:ind w:firstLine="706"/>
        <w:rPr>
          <w:rFonts w:ascii="GHEA Mariam" w:eastAsia="Calibri" w:hAnsi="GHEA Mariam" w:cs="Arial"/>
          <w:sz w:val="24"/>
          <w:szCs w:val="24"/>
          <w:lang w:val="pt-BR"/>
        </w:rPr>
      </w:pPr>
    </w:p>
    <w:p w:rsidR="00EB40A9" w:rsidRPr="00EB40A9" w:rsidRDefault="00EB40A9" w:rsidP="00EB40A9">
      <w:pPr>
        <w:pStyle w:val="norm"/>
        <w:spacing w:line="408" w:lineRule="auto"/>
        <w:ind w:firstLine="706"/>
        <w:rPr>
          <w:rFonts w:ascii="GHEA Mariam" w:eastAsia="Calibri" w:hAnsi="GHEA Mariam" w:cs="Arial"/>
          <w:sz w:val="24"/>
          <w:szCs w:val="24"/>
          <w:lang w:val="hy-AM"/>
        </w:rPr>
      </w:pPr>
      <w:proofErr w:type="spellStart"/>
      <w:r w:rsidRPr="00EB40A9">
        <w:rPr>
          <w:rFonts w:ascii="GHEA Mariam" w:eastAsia="Calibri" w:hAnsi="GHEA Mariam" w:cs="Arial"/>
          <w:sz w:val="24"/>
          <w:szCs w:val="24"/>
          <w:lang w:val="pt-BR"/>
        </w:rPr>
        <w:t>Հիմք</w:t>
      </w:r>
      <w:proofErr w:type="spellEnd"/>
      <w:r w:rsidRPr="00EB40A9">
        <w:rPr>
          <w:rFonts w:ascii="GHEA Mariam" w:eastAsia="Calibri" w:hAnsi="GHEA Mariam"/>
          <w:sz w:val="24"/>
          <w:szCs w:val="24"/>
          <w:lang w:val="pt-BR"/>
        </w:rPr>
        <w:t xml:space="preserve"> </w:t>
      </w:r>
      <w:proofErr w:type="spellStart"/>
      <w:r w:rsidRPr="00EB40A9">
        <w:rPr>
          <w:rFonts w:ascii="GHEA Mariam" w:eastAsia="Calibri" w:hAnsi="GHEA Mariam" w:cs="Arial"/>
          <w:sz w:val="24"/>
          <w:szCs w:val="24"/>
          <w:lang w:val="pt-BR"/>
        </w:rPr>
        <w:t>ընդունելով</w:t>
      </w:r>
      <w:proofErr w:type="spellEnd"/>
      <w:r w:rsidRPr="00EB40A9">
        <w:rPr>
          <w:rFonts w:ascii="GHEA Mariam" w:eastAsia="Calibri" w:hAnsi="GHEA Mariam"/>
          <w:sz w:val="24"/>
          <w:szCs w:val="24"/>
          <w:lang w:val="pt-BR"/>
        </w:rPr>
        <w:t xml:space="preserve"> </w:t>
      </w:r>
      <w:r w:rsidRPr="00EB40A9">
        <w:rPr>
          <w:rFonts w:ascii="GHEA Mariam" w:eastAsia="Calibri" w:hAnsi="GHEA Mariam"/>
          <w:sz w:val="24"/>
          <w:szCs w:val="24"/>
          <w:lang w:val="hy-AM"/>
        </w:rPr>
        <w:t>«</w:t>
      </w:r>
      <w:proofErr w:type="spellStart"/>
      <w:r w:rsidRPr="00EB40A9">
        <w:rPr>
          <w:rFonts w:ascii="GHEA Mariam" w:eastAsia="Calibri" w:hAnsi="GHEA Mariam" w:cs="Arial"/>
          <w:sz w:val="24"/>
          <w:szCs w:val="24"/>
          <w:lang w:val="pt-BR"/>
        </w:rPr>
        <w:t>Կառավարչական</w:t>
      </w:r>
      <w:proofErr w:type="spellEnd"/>
      <w:r w:rsidRPr="00EB40A9">
        <w:rPr>
          <w:rFonts w:ascii="GHEA Mariam" w:eastAsia="Calibri" w:hAnsi="GHEA Mariam"/>
          <w:sz w:val="24"/>
          <w:szCs w:val="24"/>
          <w:lang w:val="pt-BR"/>
        </w:rPr>
        <w:t xml:space="preserve"> </w:t>
      </w:r>
      <w:proofErr w:type="spellStart"/>
      <w:r w:rsidRPr="00EB40A9">
        <w:rPr>
          <w:rFonts w:ascii="GHEA Mariam" w:eastAsia="Calibri" w:hAnsi="GHEA Mariam" w:cs="Arial"/>
          <w:sz w:val="24"/>
          <w:szCs w:val="24"/>
          <w:lang w:val="pt-BR"/>
        </w:rPr>
        <w:t>իրավահարաբերությունների</w:t>
      </w:r>
      <w:proofErr w:type="spellEnd"/>
      <w:r w:rsidRPr="00EB40A9">
        <w:rPr>
          <w:rFonts w:ascii="GHEA Mariam" w:eastAsia="Calibri" w:hAnsi="GHEA Mariam"/>
          <w:sz w:val="24"/>
          <w:szCs w:val="24"/>
          <w:lang w:val="pt-BR"/>
        </w:rPr>
        <w:t xml:space="preserve"> </w:t>
      </w:r>
      <w:proofErr w:type="spellStart"/>
      <w:r w:rsidRPr="00EB40A9">
        <w:rPr>
          <w:rFonts w:ascii="GHEA Mariam" w:eastAsia="Calibri" w:hAnsi="GHEA Mariam" w:cs="Arial"/>
          <w:sz w:val="24"/>
          <w:szCs w:val="24"/>
          <w:lang w:val="pt-BR"/>
        </w:rPr>
        <w:t>կարգա</w:t>
      </w:r>
      <w:r>
        <w:rPr>
          <w:rFonts w:ascii="GHEA Mariam" w:eastAsia="Calibri" w:hAnsi="GHEA Mariam" w:cs="Arial"/>
          <w:sz w:val="24"/>
          <w:szCs w:val="24"/>
          <w:lang w:val="pt-BR"/>
        </w:rPr>
        <w:softHyphen/>
      </w:r>
      <w:r w:rsidRPr="00EB40A9">
        <w:rPr>
          <w:rFonts w:ascii="GHEA Mariam" w:eastAsia="Calibri" w:hAnsi="GHEA Mariam" w:cs="Arial"/>
          <w:sz w:val="24"/>
          <w:szCs w:val="24"/>
          <w:lang w:val="pt-BR"/>
        </w:rPr>
        <w:t>վոր</w:t>
      </w:r>
      <w:r>
        <w:rPr>
          <w:rFonts w:ascii="GHEA Mariam" w:eastAsia="Calibri" w:hAnsi="GHEA Mariam" w:cs="Arial"/>
          <w:sz w:val="24"/>
          <w:szCs w:val="24"/>
          <w:lang w:val="pt-BR"/>
        </w:rPr>
        <w:softHyphen/>
      </w:r>
      <w:r w:rsidRPr="00EB40A9">
        <w:rPr>
          <w:rFonts w:ascii="GHEA Mariam" w:eastAsia="Calibri" w:hAnsi="GHEA Mariam" w:cs="Arial"/>
          <w:sz w:val="24"/>
          <w:szCs w:val="24"/>
          <w:lang w:val="pt-BR"/>
        </w:rPr>
        <w:t>ման</w:t>
      </w:r>
      <w:proofErr w:type="spellEnd"/>
      <w:r w:rsidRPr="00EB40A9">
        <w:rPr>
          <w:rFonts w:ascii="GHEA Mariam" w:eastAsia="Calibri" w:hAnsi="GHEA Mariam"/>
          <w:sz w:val="24"/>
          <w:szCs w:val="24"/>
          <w:lang w:val="pt-BR"/>
        </w:rPr>
        <w:t xml:space="preserve"> </w:t>
      </w:r>
      <w:proofErr w:type="spellStart"/>
      <w:r w:rsidRPr="00EB40A9">
        <w:rPr>
          <w:rFonts w:ascii="GHEA Mariam" w:eastAsia="Calibri" w:hAnsi="GHEA Mariam" w:cs="Arial"/>
          <w:sz w:val="24"/>
          <w:szCs w:val="24"/>
          <w:lang w:val="pt-BR"/>
        </w:rPr>
        <w:t>մասին</w:t>
      </w:r>
      <w:proofErr w:type="spellEnd"/>
      <w:r w:rsidRPr="00EB40A9">
        <w:rPr>
          <w:rFonts w:ascii="GHEA Mariam" w:eastAsia="Calibri" w:hAnsi="GHEA Mariam"/>
          <w:sz w:val="24"/>
          <w:szCs w:val="24"/>
          <w:lang w:val="hy-AM"/>
        </w:rPr>
        <w:t>»</w:t>
      </w:r>
      <w:r w:rsidRPr="00EB40A9">
        <w:rPr>
          <w:rFonts w:ascii="GHEA Mariam" w:eastAsia="Calibri" w:hAnsi="GHEA Mariam"/>
          <w:sz w:val="24"/>
          <w:szCs w:val="24"/>
          <w:lang w:val="pt-BR"/>
        </w:rPr>
        <w:t xml:space="preserve"> </w:t>
      </w:r>
      <w:proofErr w:type="spellStart"/>
      <w:r w:rsidRPr="00EB40A9">
        <w:rPr>
          <w:rFonts w:ascii="GHEA Mariam" w:eastAsia="Calibri" w:hAnsi="GHEA Mariam" w:cs="Arial"/>
          <w:sz w:val="24"/>
          <w:szCs w:val="24"/>
          <w:lang w:val="af-ZA"/>
        </w:rPr>
        <w:t>Հայաստանի</w:t>
      </w:r>
      <w:proofErr w:type="spellEnd"/>
      <w:r w:rsidRPr="00EB40A9">
        <w:rPr>
          <w:rFonts w:ascii="GHEA Mariam" w:eastAsia="Calibri" w:hAnsi="GHEA Mariam"/>
          <w:sz w:val="24"/>
          <w:szCs w:val="24"/>
          <w:lang w:val="af-ZA"/>
        </w:rPr>
        <w:t xml:space="preserve"> </w:t>
      </w:r>
      <w:proofErr w:type="spellStart"/>
      <w:r w:rsidRPr="00EB40A9">
        <w:rPr>
          <w:rFonts w:ascii="GHEA Mariam" w:eastAsia="Calibri" w:hAnsi="GHEA Mariam" w:cs="Arial"/>
          <w:sz w:val="24"/>
          <w:szCs w:val="24"/>
          <w:lang w:val="af-ZA"/>
        </w:rPr>
        <w:t>Հանրապետության</w:t>
      </w:r>
      <w:proofErr w:type="spellEnd"/>
      <w:r w:rsidRPr="00EB40A9">
        <w:rPr>
          <w:rFonts w:ascii="GHEA Mariam" w:eastAsia="Calibri" w:hAnsi="GHEA Mariam"/>
          <w:sz w:val="24"/>
          <w:szCs w:val="24"/>
          <w:lang w:val="af-ZA"/>
        </w:rPr>
        <w:t xml:space="preserve"> </w:t>
      </w:r>
      <w:proofErr w:type="spellStart"/>
      <w:r w:rsidRPr="00EB40A9">
        <w:rPr>
          <w:rFonts w:ascii="GHEA Mariam" w:eastAsia="Calibri" w:hAnsi="GHEA Mariam" w:cs="Arial"/>
          <w:sz w:val="24"/>
          <w:szCs w:val="24"/>
          <w:lang w:val="pt-BR"/>
        </w:rPr>
        <w:t>օրենքի</w:t>
      </w:r>
      <w:proofErr w:type="spellEnd"/>
      <w:r w:rsidRPr="00EB40A9">
        <w:rPr>
          <w:rFonts w:ascii="GHEA Mariam" w:eastAsia="Calibri" w:hAnsi="GHEA Mariam"/>
          <w:sz w:val="24"/>
          <w:szCs w:val="24"/>
          <w:lang w:val="pt-BR"/>
        </w:rPr>
        <w:t xml:space="preserve"> 5-</w:t>
      </w:r>
      <w:r w:rsidRPr="00EB40A9">
        <w:rPr>
          <w:rFonts w:ascii="GHEA Mariam" w:eastAsia="Calibri" w:hAnsi="GHEA Mariam" w:cs="Arial"/>
          <w:sz w:val="24"/>
          <w:szCs w:val="24"/>
          <w:lang w:val="pt-BR"/>
        </w:rPr>
        <w:t>րդ</w:t>
      </w:r>
      <w:r w:rsidRPr="00EB40A9">
        <w:rPr>
          <w:rFonts w:ascii="GHEA Mariam" w:eastAsia="Calibri" w:hAnsi="GHEA Mariam"/>
          <w:sz w:val="24"/>
          <w:szCs w:val="24"/>
          <w:lang w:val="pt-BR"/>
        </w:rPr>
        <w:t xml:space="preserve"> </w:t>
      </w:r>
      <w:proofErr w:type="spellStart"/>
      <w:r w:rsidRPr="00EB40A9">
        <w:rPr>
          <w:rFonts w:ascii="GHEA Mariam" w:eastAsia="Calibri" w:hAnsi="GHEA Mariam" w:cs="Arial"/>
          <w:sz w:val="24"/>
          <w:szCs w:val="24"/>
          <w:lang w:val="pt-BR"/>
        </w:rPr>
        <w:t>հոդվածի</w:t>
      </w:r>
      <w:proofErr w:type="spellEnd"/>
      <w:r w:rsidRPr="00EB40A9">
        <w:rPr>
          <w:rFonts w:ascii="GHEA Mariam" w:eastAsia="Calibri" w:hAnsi="GHEA Mariam"/>
          <w:sz w:val="24"/>
          <w:szCs w:val="24"/>
          <w:lang w:val="pt-BR"/>
        </w:rPr>
        <w:t xml:space="preserve"> 5-</w:t>
      </w:r>
      <w:r w:rsidRPr="00EB40A9">
        <w:rPr>
          <w:rFonts w:ascii="GHEA Mariam" w:eastAsia="Calibri" w:hAnsi="GHEA Mariam" w:cs="Arial"/>
          <w:sz w:val="24"/>
          <w:szCs w:val="24"/>
          <w:lang w:val="pt-BR"/>
        </w:rPr>
        <w:t>րդ</w:t>
      </w:r>
      <w:r w:rsidRPr="00EB40A9">
        <w:rPr>
          <w:rFonts w:ascii="GHEA Mariam" w:eastAsia="Calibri" w:hAnsi="GHEA Mariam"/>
          <w:sz w:val="24"/>
          <w:szCs w:val="24"/>
          <w:lang w:val="pt-BR"/>
        </w:rPr>
        <w:t xml:space="preserve">, </w:t>
      </w:r>
      <w:r>
        <w:rPr>
          <w:rFonts w:ascii="GHEA Mariam" w:eastAsia="Calibri" w:hAnsi="GHEA Mariam"/>
          <w:sz w:val="24"/>
          <w:szCs w:val="24"/>
          <w:lang w:val="pt-BR"/>
        </w:rPr>
        <w:br/>
      </w:r>
      <w:r w:rsidRPr="00EB40A9">
        <w:rPr>
          <w:rFonts w:ascii="GHEA Mariam" w:eastAsia="Calibri" w:hAnsi="GHEA Mariam"/>
          <w:sz w:val="24"/>
          <w:szCs w:val="24"/>
          <w:lang w:val="pt-BR"/>
        </w:rPr>
        <w:t>6-</w:t>
      </w:r>
      <w:r w:rsidRPr="00EB40A9">
        <w:rPr>
          <w:rFonts w:ascii="GHEA Mariam" w:eastAsia="Calibri" w:hAnsi="GHEA Mariam" w:cs="Arial"/>
          <w:sz w:val="24"/>
          <w:szCs w:val="24"/>
          <w:lang w:val="pt-BR"/>
        </w:rPr>
        <w:t>րդ</w:t>
      </w:r>
      <w:r w:rsidRPr="00EB40A9">
        <w:rPr>
          <w:rFonts w:ascii="GHEA Mariam" w:eastAsia="Calibri" w:hAnsi="GHEA Mariam"/>
          <w:sz w:val="24"/>
          <w:szCs w:val="24"/>
          <w:lang w:val="pt-BR"/>
        </w:rPr>
        <w:t xml:space="preserve"> </w:t>
      </w:r>
      <w:r w:rsidRPr="00EB40A9">
        <w:rPr>
          <w:rFonts w:ascii="GHEA Mariam" w:eastAsia="Calibri" w:hAnsi="GHEA Mariam" w:cs="Arial"/>
          <w:sz w:val="24"/>
          <w:szCs w:val="24"/>
          <w:lang w:val="pt-BR"/>
        </w:rPr>
        <w:t>և</w:t>
      </w:r>
      <w:r w:rsidRPr="00EB40A9">
        <w:rPr>
          <w:rFonts w:ascii="GHEA Mariam" w:eastAsia="Calibri" w:hAnsi="GHEA Mariam"/>
          <w:sz w:val="24"/>
          <w:szCs w:val="24"/>
          <w:lang w:val="pt-BR"/>
        </w:rPr>
        <w:t xml:space="preserve"> 7-</w:t>
      </w:r>
      <w:r w:rsidRPr="00EB40A9">
        <w:rPr>
          <w:rFonts w:ascii="GHEA Mariam" w:eastAsia="Calibri" w:hAnsi="GHEA Mariam" w:cs="Arial"/>
          <w:sz w:val="24"/>
          <w:szCs w:val="24"/>
          <w:lang w:val="pt-BR"/>
        </w:rPr>
        <w:t>րդ</w:t>
      </w:r>
      <w:r w:rsidRPr="00EB40A9">
        <w:rPr>
          <w:rFonts w:ascii="GHEA Mariam" w:eastAsia="Calibri" w:hAnsi="GHEA Mariam"/>
          <w:sz w:val="24"/>
          <w:szCs w:val="24"/>
          <w:lang w:val="pt-BR"/>
        </w:rPr>
        <w:t xml:space="preserve"> </w:t>
      </w:r>
      <w:proofErr w:type="spellStart"/>
      <w:r w:rsidRPr="00EB40A9">
        <w:rPr>
          <w:rFonts w:ascii="GHEA Mariam" w:eastAsia="Calibri" w:hAnsi="GHEA Mariam" w:cs="Arial"/>
          <w:sz w:val="24"/>
          <w:szCs w:val="24"/>
          <w:lang w:val="pt-BR"/>
        </w:rPr>
        <w:t>մասերը</w:t>
      </w:r>
      <w:proofErr w:type="spellEnd"/>
      <w:r w:rsidRPr="00EB40A9">
        <w:rPr>
          <w:rFonts w:ascii="GHEA Mariam" w:eastAsia="Calibri" w:hAnsi="GHEA Mariam" w:cs="Arial"/>
          <w:sz w:val="24"/>
          <w:szCs w:val="24"/>
          <w:lang w:val="pt-BR"/>
        </w:rPr>
        <w:t>՝</w:t>
      </w:r>
      <w:r w:rsidRPr="00EB40A9">
        <w:rPr>
          <w:rFonts w:ascii="GHEA Mariam" w:eastAsia="Calibri" w:hAnsi="GHEA Mariam"/>
          <w:sz w:val="24"/>
          <w:szCs w:val="24"/>
          <w:lang w:val="pt-BR"/>
        </w:rPr>
        <w:t xml:space="preserve"> </w:t>
      </w:r>
      <w:r w:rsidRPr="00EB40A9">
        <w:rPr>
          <w:rFonts w:ascii="GHEA Mariam" w:eastAsia="Calibri" w:hAnsi="GHEA Mariam" w:cs="Sylfaen"/>
          <w:sz w:val="24"/>
          <w:szCs w:val="24"/>
          <w:lang w:val="hy-AM"/>
        </w:rPr>
        <w:t>Հայաստանի</w:t>
      </w:r>
      <w:r w:rsidRPr="00EB40A9">
        <w:rPr>
          <w:rFonts w:ascii="GHEA Mariam" w:eastAsia="Calibri" w:hAnsi="GHEA Mariam" w:cs="Arial Armenian"/>
          <w:sz w:val="24"/>
          <w:szCs w:val="24"/>
          <w:lang w:val="hy-AM"/>
        </w:rPr>
        <w:t xml:space="preserve"> </w:t>
      </w:r>
      <w:r w:rsidRPr="00EB40A9">
        <w:rPr>
          <w:rFonts w:ascii="GHEA Mariam" w:eastAsia="Calibri" w:hAnsi="GHEA Mariam" w:cs="Sylfaen"/>
          <w:sz w:val="24"/>
          <w:szCs w:val="24"/>
          <w:lang w:val="hy-AM"/>
        </w:rPr>
        <w:t>Հանրապետության</w:t>
      </w:r>
      <w:r w:rsidRPr="00EB40A9">
        <w:rPr>
          <w:rFonts w:ascii="GHEA Mariam" w:eastAsia="Calibri" w:hAnsi="GHEA Mariam" w:cs="Arial Armenian"/>
          <w:sz w:val="24"/>
          <w:szCs w:val="24"/>
          <w:lang w:val="hy-AM"/>
        </w:rPr>
        <w:t xml:space="preserve"> </w:t>
      </w:r>
      <w:r w:rsidRPr="00EB40A9">
        <w:rPr>
          <w:rFonts w:ascii="GHEA Mariam" w:eastAsia="Calibri" w:hAnsi="GHEA Mariam" w:cs="Sylfaen"/>
          <w:sz w:val="24"/>
          <w:szCs w:val="24"/>
          <w:lang w:val="hy-AM"/>
        </w:rPr>
        <w:t>կառավարությունը</w:t>
      </w:r>
      <w:r w:rsidRPr="00EB40A9">
        <w:rPr>
          <w:rFonts w:ascii="GHEA Mariam" w:eastAsia="Calibri" w:hAnsi="GHEA Mariam" w:cs="Arial Armenian"/>
          <w:sz w:val="24"/>
          <w:szCs w:val="24"/>
          <w:lang w:val="hy-AM"/>
        </w:rPr>
        <w:t xml:space="preserve">    </w:t>
      </w:r>
      <w:r>
        <w:rPr>
          <w:rFonts w:ascii="GHEA Mariam" w:eastAsia="Calibri" w:hAnsi="GHEA Mariam" w:cs="Arial Armenian"/>
          <w:sz w:val="24"/>
          <w:szCs w:val="24"/>
          <w:lang w:val="hy-AM"/>
        </w:rPr>
        <w:br/>
      </w:r>
      <w:r w:rsidRPr="00EB40A9">
        <w:rPr>
          <w:rFonts w:ascii="GHEA Mariam" w:eastAsia="Calibri" w:hAnsi="GHEA Mariam" w:cs="Sylfaen"/>
          <w:sz w:val="24"/>
          <w:szCs w:val="24"/>
          <w:lang w:val="hy-AM"/>
        </w:rPr>
        <w:t>ո</w:t>
      </w:r>
      <w:r w:rsidRPr="00EB40A9">
        <w:rPr>
          <w:rFonts w:ascii="GHEA Mariam" w:eastAsia="Calibri" w:hAnsi="GHEA Mariam" w:cs="Arial Armenian"/>
          <w:sz w:val="24"/>
          <w:szCs w:val="24"/>
          <w:lang w:val="hy-AM"/>
        </w:rPr>
        <w:t xml:space="preserve"> </w:t>
      </w:r>
      <w:r w:rsidRPr="00EB40A9">
        <w:rPr>
          <w:rFonts w:ascii="GHEA Mariam" w:eastAsia="Calibri" w:hAnsi="GHEA Mariam" w:cs="Sylfaen"/>
          <w:sz w:val="24"/>
          <w:szCs w:val="24"/>
          <w:lang w:val="hy-AM"/>
        </w:rPr>
        <w:t>ր</w:t>
      </w:r>
      <w:r w:rsidRPr="00EB40A9">
        <w:rPr>
          <w:rFonts w:ascii="GHEA Mariam" w:eastAsia="Calibri" w:hAnsi="GHEA Mariam" w:cs="Arial Armenian"/>
          <w:sz w:val="24"/>
          <w:szCs w:val="24"/>
          <w:lang w:val="hy-AM"/>
        </w:rPr>
        <w:t xml:space="preserve"> </w:t>
      </w:r>
      <w:r w:rsidRPr="00EB40A9">
        <w:rPr>
          <w:rFonts w:ascii="GHEA Mariam" w:eastAsia="Calibri" w:hAnsi="GHEA Mariam" w:cs="Sylfaen"/>
          <w:sz w:val="24"/>
          <w:szCs w:val="24"/>
          <w:lang w:val="hy-AM"/>
        </w:rPr>
        <w:t>ո</w:t>
      </w:r>
      <w:r w:rsidRPr="00EB40A9">
        <w:rPr>
          <w:rFonts w:ascii="GHEA Mariam" w:eastAsia="Calibri" w:hAnsi="GHEA Mariam" w:cs="Arial Armenian"/>
          <w:sz w:val="24"/>
          <w:szCs w:val="24"/>
          <w:lang w:val="hy-AM"/>
        </w:rPr>
        <w:t xml:space="preserve"> </w:t>
      </w:r>
      <w:r w:rsidRPr="00EB40A9">
        <w:rPr>
          <w:rFonts w:ascii="GHEA Mariam" w:eastAsia="Calibri" w:hAnsi="GHEA Mariam" w:cs="Sylfaen"/>
          <w:sz w:val="24"/>
          <w:szCs w:val="24"/>
          <w:lang w:val="hy-AM"/>
        </w:rPr>
        <w:t>շ</w:t>
      </w:r>
      <w:r w:rsidRPr="00EB40A9">
        <w:rPr>
          <w:rFonts w:ascii="GHEA Mariam" w:eastAsia="Calibri" w:hAnsi="GHEA Mariam" w:cs="Arial Armenian"/>
          <w:sz w:val="24"/>
          <w:szCs w:val="24"/>
          <w:lang w:val="hy-AM"/>
        </w:rPr>
        <w:t xml:space="preserve"> </w:t>
      </w:r>
      <w:r w:rsidRPr="00EB40A9">
        <w:rPr>
          <w:rFonts w:ascii="GHEA Mariam" w:eastAsia="Calibri" w:hAnsi="GHEA Mariam" w:cs="Sylfaen"/>
          <w:sz w:val="24"/>
          <w:szCs w:val="24"/>
          <w:lang w:val="hy-AM"/>
        </w:rPr>
        <w:t>ու</w:t>
      </w:r>
      <w:r w:rsidRPr="00EB40A9">
        <w:rPr>
          <w:rFonts w:ascii="GHEA Mariam" w:eastAsia="Calibri" w:hAnsi="GHEA Mariam" w:cs="Arial Armenian"/>
          <w:sz w:val="24"/>
          <w:szCs w:val="24"/>
          <w:lang w:val="hy-AM"/>
        </w:rPr>
        <w:t xml:space="preserve"> </w:t>
      </w:r>
      <w:r w:rsidRPr="00EB40A9">
        <w:rPr>
          <w:rFonts w:ascii="GHEA Mariam" w:eastAsia="Calibri" w:hAnsi="GHEA Mariam" w:cs="Sylfaen"/>
          <w:sz w:val="24"/>
          <w:szCs w:val="24"/>
          <w:lang w:val="hy-AM"/>
        </w:rPr>
        <w:t>մ</w:t>
      </w:r>
      <w:r w:rsidRPr="00EB40A9">
        <w:rPr>
          <w:rFonts w:ascii="GHEA Mariam" w:eastAsia="Calibri" w:hAnsi="GHEA Mariam" w:cs="Arial Armenian"/>
          <w:sz w:val="24"/>
          <w:szCs w:val="24"/>
          <w:lang w:val="hy-AM"/>
        </w:rPr>
        <w:t xml:space="preserve">     </w:t>
      </w:r>
      <w:r w:rsidRPr="00EB40A9">
        <w:rPr>
          <w:rFonts w:ascii="GHEA Mariam" w:eastAsia="Calibri" w:hAnsi="GHEA Mariam" w:cs="Sylfaen"/>
          <w:sz w:val="24"/>
          <w:szCs w:val="24"/>
          <w:lang w:val="hy-AM"/>
        </w:rPr>
        <w:t>է</w:t>
      </w:r>
      <w:r w:rsidRPr="00EB40A9">
        <w:rPr>
          <w:rFonts w:ascii="GHEA Mariam" w:eastAsia="Calibri" w:hAnsi="GHEA Mariam" w:cs="Arial Armenian"/>
          <w:sz w:val="24"/>
          <w:szCs w:val="24"/>
          <w:lang w:val="hy-AM"/>
        </w:rPr>
        <w:t>.</w:t>
      </w:r>
    </w:p>
    <w:p w:rsidR="00EB40A9" w:rsidRPr="00EB40A9" w:rsidRDefault="00EB40A9" w:rsidP="00EB40A9">
      <w:pPr>
        <w:pStyle w:val="norm"/>
        <w:spacing w:line="408" w:lineRule="auto"/>
        <w:ind w:firstLine="706"/>
        <w:rPr>
          <w:rFonts w:ascii="GHEA Mariam" w:eastAsia="Calibri" w:hAnsi="GHEA Mariam" w:cs="Arial"/>
          <w:sz w:val="24"/>
          <w:szCs w:val="24"/>
          <w:lang w:val="pt-BR"/>
        </w:rPr>
      </w:pPr>
      <w:r w:rsidRPr="00EB40A9">
        <w:rPr>
          <w:rFonts w:ascii="GHEA Mariam" w:eastAsia="Calibri" w:hAnsi="GHEA Mariam" w:cs="Arial"/>
          <w:sz w:val="24"/>
          <w:szCs w:val="24"/>
          <w:lang w:val="pt-BR"/>
        </w:rPr>
        <w:tab/>
        <w:t xml:space="preserve">1. </w:t>
      </w:r>
      <w:r w:rsidRPr="00EB40A9">
        <w:rPr>
          <w:rFonts w:ascii="GHEA Mariam" w:eastAsia="Calibri" w:hAnsi="GHEA Mariam" w:cs="Arial"/>
          <w:sz w:val="24"/>
          <w:szCs w:val="24"/>
          <w:lang w:val="hy-AM"/>
        </w:rPr>
        <w:t>Պ</w:t>
      </w:r>
      <w:proofErr w:type="spellStart"/>
      <w:r w:rsidRPr="00EB40A9">
        <w:rPr>
          <w:rFonts w:ascii="GHEA Mariam" w:eastAsia="Calibri" w:hAnsi="GHEA Mariam" w:cs="Arial"/>
          <w:sz w:val="24"/>
          <w:szCs w:val="24"/>
        </w:rPr>
        <w:t>ետական</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rPr>
        <w:t>սեփականություն</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rPr>
        <w:t>հանդիսացող</w:t>
      </w:r>
      <w:proofErr w:type="spellEnd"/>
      <w:r w:rsidR="00E9694D" w:rsidRPr="00E9694D">
        <w:rPr>
          <w:rFonts w:ascii="GHEA Mariam" w:eastAsia="Calibri" w:hAnsi="GHEA Mariam" w:cs="Arial"/>
          <w:sz w:val="24"/>
          <w:szCs w:val="24"/>
          <w:lang w:val="pt-BR"/>
        </w:rPr>
        <w:t>,</w:t>
      </w:r>
      <w:bookmarkStart w:id="0" w:name="_GoBack"/>
      <w:bookmarkEnd w:id="0"/>
      <w:r w:rsidRPr="00EB40A9">
        <w:rPr>
          <w:rFonts w:ascii="GHEA Mariam" w:eastAsia="Calibri" w:hAnsi="GHEA Mariam" w:cs="Arial"/>
          <w:sz w:val="24"/>
          <w:szCs w:val="24"/>
          <w:lang w:val="pt-BR"/>
        </w:rPr>
        <w:t xml:space="preserve"> 285 443 </w:t>
      </w:r>
      <w:proofErr w:type="spellStart"/>
      <w:r w:rsidRPr="00EB40A9">
        <w:rPr>
          <w:rFonts w:ascii="GHEA Mariam" w:eastAsia="Calibri" w:hAnsi="GHEA Mariam" w:cs="Arial"/>
          <w:sz w:val="24"/>
          <w:szCs w:val="24"/>
          <w:lang w:val="pt-BR"/>
        </w:rPr>
        <w:t>դրամ</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lang w:val="pt-BR"/>
        </w:rPr>
        <w:t>սկզբնական</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lang w:val="pt-BR"/>
        </w:rPr>
        <w:t>արժեքով</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lang w:val="pt-BR"/>
        </w:rPr>
        <w:t>գույքը</w:t>
      </w:r>
      <w:proofErr w:type="spellEnd"/>
      <w:r w:rsidRPr="00EB40A9">
        <w:rPr>
          <w:rFonts w:ascii="GHEA Mariam" w:eastAsia="Calibri" w:hAnsi="GHEA Mariam" w:cs="Arial"/>
          <w:sz w:val="24"/>
          <w:szCs w:val="24"/>
          <w:lang w:val="hy-AM"/>
        </w:rPr>
        <w:t xml:space="preserve"> </w:t>
      </w:r>
      <w:proofErr w:type="spellStart"/>
      <w:r w:rsidRPr="00EB40A9">
        <w:rPr>
          <w:rFonts w:ascii="GHEA Mariam" w:eastAsia="Calibri" w:hAnsi="GHEA Mariam" w:cs="Arial"/>
          <w:sz w:val="24"/>
          <w:szCs w:val="24"/>
        </w:rPr>
        <w:t>հետ</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rPr>
        <w:t>վերցնել</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lang w:val="pt-BR"/>
        </w:rPr>
        <w:t>Հայաստանի</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lang w:val="pt-BR"/>
        </w:rPr>
        <w:t>Հանրապետության</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lang w:val="pt-BR"/>
        </w:rPr>
        <w:t>տարածքային</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lang w:val="pt-BR"/>
        </w:rPr>
        <w:t>կառա</w:t>
      </w:r>
      <w:r>
        <w:rPr>
          <w:rFonts w:ascii="GHEA Mariam" w:eastAsia="Calibri" w:hAnsi="GHEA Mariam" w:cs="Arial"/>
          <w:sz w:val="24"/>
          <w:szCs w:val="24"/>
          <w:lang w:val="pt-BR"/>
        </w:rPr>
        <w:softHyphen/>
      </w:r>
      <w:r w:rsidRPr="00EB40A9">
        <w:rPr>
          <w:rFonts w:ascii="GHEA Mariam" w:eastAsia="Calibri" w:hAnsi="GHEA Mariam" w:cs="Arial"/>
          <w:sz w:val="24"/>
          <w:szCs w:val="24"/>
          <w:lang w:val="pt-BR"/>
        </w:rPr>
        <w:t>վարման</w:t>
      </w:r>
      <w:proofErr w:type="spellEnd"/>
      <w:r w:rsidRPr="00EB40A9">
        <w:rPr>
          <w:rFonts w:ascii="GHEA Mariam" w:eastAsia="Calibri" w:hAnsi="GHEA Mariam" w:cs="Arial"/>
          <w:sz w:val="24"/>
          <w:szCs w:val="24"/>
          <w:lang w:val="pt-BR"/>
        </w:rPr>
        <w:t xml:space="preserve"> և </w:t>
      </w:r>
      <w:proofErr w:type="spellStart"/>
      <w:r w:rsidRPr="00EB40A9">
        <w:rPr>
          <w:rFonts w:ascii="GHEA Mariam" w:eastAsia="Calibri" w:hAnsi="GHEA Mariam" w:cs="Arial"/>
          <w:sz w:val="24"/>
          <w:szCs w:val="24"/>
          <w:lang w:val="pt-BR"/>
        </w:rPr>
        <w:t>ենթակառուցվածքների</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lang w:val="pt-BR"/>
        </w:rPr>
        <w:t>նախարարության</w:t>
      </w:r>
      <w:proofErr w:type="spellEnd"/>
      <w:r w:rsidRPr="00EB40A9">
        <w:rPr>
          <w:rFonts w:ascii="GHEA Mariam" w:eastAsia="Calibri" w:hAnsi="GHEA Mariam" w:cs="Arial"/>
          <w:sz w:val="24"/>
          <w:szCs w:val="24"/>
          <w:lang w:val="pt-BR"/>
        </w:rPr>
        <w:t xml:space="preserve"> </w:t>
      </w:r>
      <w:proofErr w:type="spellStart"/>
      <w:r>
        <w:rPr>
          <w:rFonts w:ascii="GHEA Mariam" w:eastAsia="Calibri" w:hAnsi="GHEA Mariam" w:cs="Arial"/>
          <w:sz w:val="24"/>
          <w:szCs w:val="24"/>
        </w:rPr>
        <w:t>պ</w:t>
      </w:r>
      <w:r w:rsidRPr="00EB40A9">
        <w:rPr>
          <w:rFonts w:ascii="GHEA Mariam" w:eastAsia="Calibri" w:hAnsi="GHEA Mariam" w:cs="Arial"/>
          <w:sz w:val="24"/>
          <w:szCs w:val="24"/>
        </w:rPr>
        <w:t>ետական</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rPr>
        <w:t>գույքի</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rPr>
        <w:t>կառա</w:t>
      </w:r>
      <w:proofErr w:type="spellEnd"/>
      <w:r w:rsidRPr="00EB40A9">
        <w:rPr>
          <w:rFonts w:ascii="GHEA Mariam" w:eastAsia="Calibri" w:hAnsi="GHEA Mariam" w:cs="Arial"/>
          <w:sz w:val="24"/>
          <w:szCs w:val="24"/>
          <w:lang w:val="pt-BR"/>
        </w:rPr>
        <w:softHyphen/>
      </w:r>
      <w:proofErr w:type="spellStart"/>
      <w:r w:rsidRPr="00EB40A9">
        <w:rPr>
          <w:rFonts w:ascii="GHEA Mariam" w:eastAsia="Calibri" w:hAnsi="GHEA Mariam" w:cs="Arial"/>
          <w:sz w:val="24"/>
          <w:szCs w:val="24"/>
        </w:rPr>
        <w:t>վարման</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rPr>
        <w:t>կոմիտեից</w:t>
      </w:r>
      <w:proofErr w:type="spellEnd"/>
      <w:r w:rsidRPr="00EB40A9">
        <w:rPr>
          <w:rFonts w:ascii="GHEA Mariam" w:eastAsia="Calibri" w:hAnsi="GHEA Mariam" w:cs="Arial"/>
          <w:sz w:val="24"/>
          <w:szCs w:val="24"/>
          <w:lang w:val="pt-BR"/>
        </w:rPr>
        <w:t xml:space="preserve"> </w:t>
      </w:r>
      <w:r w:rsidRPr="00EB40A9">
        <w:rPr>
          <w:rFonts w:ascii="GHEA Mariam" w:eastAsia="Calibri" w:hAnsi="GHEA Mariam" w:cs="Arial"/>
          <w:sz w:val="24"/>
          <w:szCs w:val="24"/>
        </w:rPr>
        <w:t>և</w:t>
      </w:r>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rPr>
        <w:t>ամրացնել</w:t>
      </w:r>
      <w:proofErr w:type="spellEnd"/>
      <w:r w:rsidRPr="00EB40A9">
        <w:rPr>
          <w:rFonts w:ascii="GHEA Mariam" w:eastAsia="Calibri" w:hAnsi="GHEA Mariam" w:cs="Arial"/>
          <w:sz w:val="24"/>
          <w:szCs w:val="24"/>
          <w:lang w:val="hy-AM"/>
        </w:rPr>
        <w:t xml:space="preserve"> </w:t>
      </w:r>
      <w:proofErr w:type="spellStart"/>
      <w:r w:rsidRPr="00EB40A9">
        <w:rPr>
          <w:rFonts w:ascii="GHEA Mariam" w:eastAsia="Calibri" w:hAnsi="GHEA Mariam" w:cs="Arial"/>
          <w:sz w:val="24"/>
          <w:szCs w:val="24"/>
        </w:rPr>
        <w:t>Հայաստանի</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rPr>
        <w:t>Հանրապետության</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lang w:val="pt-BR"/>
        </w:rPr>
        <w:t>դատա</w:t>
      </w:r>
      <w:r>
        <w:rPr>
          <w:rFonts w:ascii="GHEA Mariam" w:eastAsia="Calibri" w:hAnsi="GHEA Mariam" w:cs="Arial"/>
          <w:sz w:val="24"/>
          <w:szCs w:val="24"/>
          <w:lang w:val="pt-BR"/>
        </w:rPr>
        <w:softHyphen/>
      </w:r>
      <w:r w:rsidRPr="00EB40A9">
        <w:rPr>
          <w:rFonts w:ascii="GHEA Mariam" w:eastAsia="Calibri" w:hAnsi="GHEA Mariam" w:cs="Arial"/>
          <w:sz w:val="24"/>
          <w:szCs w:val="24"/>
          <w:lang w:val="pt-BR"/>
        </w:rPr>
        <w:t>խազությանը</w:t>
      </w:r>
      <w:proofErr w:type="spellEnd"/>
      <w:r w:rsidRPr="00EB40A9">
        <w:rPr>
          <w:rFonts w:ascii="GHEA Mariam" w:eastAsia="Calibri" w:hAnsi="GHEA Mariam" w:cs="Arial"/>
          <w:sz w:val="24"/>
          <w:szCs w:val="24"/>
          <w:lang w:val="hy-AM"/>
        </w:rPr>
        <w:t>՝ համաձայն հավելվածի</w:t>
      </w:r>
      <w:r w:rsidRPr="00EB40A9">
        <w:rPr>
          <w:rFonts w:ascii="GHEA Mariam" w:eastAsia="Calibri" w:hAnsi="GHEA Mariam" w:cs="Arial"/>
          <w:sz w:val="24"/>
          <w:szCs w:val="24"/>
          <w:lang w:val="pt-BR"/>
        </w:rPr>
        <w:t xml:space="preserve">: </w:t>
      </w:r>
    </w:p>
    <w:p w:rsidR="00D920F8" w:rsidRPr="00EB40A9" w:rsidRDefault="00EB40A9" w:rsidP="00EB40A9">
      <w:pPr>
        <w:pStyle w:val="norm"/>
        <w:spacing w:line="408" w:lineRule="auto"/>
        <w:ind w:firstLine="706"/>
        <w:rPr>
          <w:rFonts w:ascii="GHEA Mariam" w:hAnsi="GHEA Mariam" w:cs="Arial"/>
          <w:sz w:val="24"/>
          <w:szCs w:val="24"/>
          <w:lang w:val="hy-AM"/>
        </w:rPr>
      </w:pPr>
      <w:r w:rsidRPr="00EB40A9">
        <w:rPr>
          <w:rFonts w:ascii="GHEA Mariam" w:eastAsia="Calibri" w:hAnsi="GHEA Mariam" w:cs="Arial"/>
          <w:sz w:val="24"/>
          <w:szCs w:val="24"/>
          <w:lang w:val="pt-BR"/>
        </w:rPr>
        <w:t xml:space="preserve">2. </w:t>
      </w:r>
      <w:proofErr w:type="spellStart"/>
      <w:r w:rsidRPr="00EB40A9">
        <w:rPr>
          <w:rFonts w:ascii="GHEA Mariam" w:eastAsia="Calibri" w:hAnsi="GHEA Mariam" w:cs="Arial"/>
          <w:sz w:val="24"/>
          <w:szCs w:val="24"/>
        </w:rPr>
        <w:t>Հայաստանի</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rPr>
        <w:t>Հանրապետության</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rPr>
        <w:t>գլխավոր</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rPr>
        <w:t>դատախազին</w:t>
      </w:r>
      <w:proofErr w:type="spellEnd"/>
      <w:r w:rsidRPr="00EB40A9">
        <w:rPr>
          <w:rFonts w:ascii="GHEA Mariam" w:eastAsia="Calibri" w:hAnsi="GHEA Mariam" w:cs="Arial"/>
          <w:sz w:val="24"/>
          <w:szCs w:val="24"/>
          <w:lang w:val="hy-AM"/>
        </w:rPr>
        <w:t xml:space="preserve">՝ </w:t>
      </w:r>
      <w:proofErr w:type="spellStart"/>
      <w:r w:rsidRPr="00EB40A9">
        <w:rPr>
          <w:rFonts w:ascii="GHEA Mariam" w:eastAsia="Calibri" w:hAnsi="GHEA Mariam" w:cs="Arial"/>
          <w:sz w:val="24"/>
          <w:szCs w:val="24"/>
          <w:lang w:val="pt-BR"/>
        </w:rPr>
        <w:t>սույն</w:t>
      </w:r>
      <w:proofErr w:type="spellEnd"/>
      <w:r w:rsidRPr="00EB40A9">
        <w:rPr>
          <w:rFonts w:ascii="GHEA Mariam" w:eastAsia="Calibri" w:hAnsi="GHEA Mariam" w:cs="Sylfaen"/>
          <w:sz w:val="24"/>
          <w:szCs w:val="24"/>
          <w:lang w:val="pt-BR"/>
        </w:rPr>
        <w:t xml:space="preserve"> </w:t>
      </w:r>
      <w:proofErr w:type="spellStart"/>
      <w:r w:rsidRPr="00EB40A9">
        <w:rPr>
          <w:rFonts w:ascii="GHEA Mariam" w:eastAsia="Calibri" w:hAnsi="GHEA Mariam" w:cs="Arial"/>
          <w:sz w:val="24"/>
          <w:szCs w:val="24"/>
          <w:lang w:val="pt-BR"/>
        </w:rPr>
        <w:t>որոշումն</w:t>
      </w:r>
      <w:proofErr w:type="spellEnd"/>
      <w:r w:rsidRPr="00EB40A9">
        <w:rPr>
          <w:rFonts w:ascii="GHEA Mariam" w:eastAsia="Calibri" w:hAnsi="GHEA Mariam" w:cs="Sylfaen"/>
          <w:sz w:val="24"/>
          <w:szCs w:val="24"/>
          <w:lang w:val="pt-BR"/>
        </w:rPr>
        <w:t xml:space="preserve"> </w:t>
      </w:r>
      <w:proofErr w:type="spellStart"/>
      <w:r w:rsidRPr="00EB40A9">
        <w:rPr>
          <w:rFonts w:ascii="GHEA Mariam" w:eastAsia="Calibri" w:hAnsi="GHEA Mariam" w:cs="Arial"/>
          <w:sz w:val="24"/>
          <w:szCs w:val="24"/>
          <w:lang w:val="pt-BR"/>
        </w:rPr>
        <w:t>ուժի</w:t>
      </w:r>
      <w:proofErr w:type="spellEnd"/>
      <w:r w:rsidRPr="00EB40A9">
        <w:rPr>
          <w:rFonts w:ascii="GHEA Mariam" w:eastAsia="Calibri" w:hAnsi="GHEA Mariam" w:cs="Sylfaen"/>
          <w:sz w:val="24"/>
          <w:szCs w:val="24"/>
          <w:lang w:val="pt-BR"/>
        </w:rPr>
        <w:t xml:space="preserve"> </w:t>
      </w:r>
      <w:proofErr w:type="spellStart"/>
      <w:r w:rsidRPr="00EB40A9">
        <w:rPr>
          <w:rFonts w:ascii="GHEA Mariam" w:eastAsia="Calibri" w:hAnsi="GHEA Mariam" w:cs="Arial"/>
          <w:sz w:val="24"/>
          <w:szCs w:val="24"/>
          <w:lang w:val="pt-BR"/>
        </w:rPr>
        <w:t>մեջ</w:t>
      </w:r>
      <w:proofErr w:type="spellEnd"/>
      <w:r w:rsidRPr="00EB40A9">
        <w:rPr>
          <w:rFonts w:ascii="GHEA Mariam" w:eastAsia="Calibri" w:hAnsi="GHEA Mariam" w:cs="Sylfaen"/>
          <w:sz w:val="24"/>
          <w:szCs w:val="24"/>
          <w:lang w:val="pt-BR"/>
        </w:rPr>
        <w:t xml:space="preserve"> </w:t>
      </w:r>
      <w:proofErr w:type="spellStart"/>
      <w:r w:rsidRPr="00EB40A9">
        <w:rPr>
          <w:rFonts w:ascii="GHEA Mariam" w:eastAsia="Calibri" w:hAnsi="GHEA Mariam" w:cs="Arial"/>
          <w:sz w:val="24"/>
          <w:szCs w:val="24"/>
          <w:lang w:val="pt-BR"/>
        </w:rPr>
        <w:t>մտնելուց</w:t>
      </w:r>
      <w:proofErr w:type="spellEnd"/>
      <w:r w:rsidRPr="00EB40A9">
        <w:rPr>
          <w:rFonts w:ascii="GHEA Mariam" w:eastAsia="Calibri" w:hAnsi="GHEA Mariam" w:cs="Sylfaen"/>
          <w:sz w:val="24"/>
          <w:szCs w:val="24"/>
          <w:lang w:val="hy-AM"/>
        </w:rPr>
        <w:t xml:space="preserve"> </w:t>
      </w:r>
      <w:r w:rsidRPr="00EB40A9">
        <w:rPr>
          <w:rFonts w:ascii="GHEA Mariam" w:eastAsia="Calibri" w:hAnsi="GHEA Mariam" w:cs="Arial"/>
          <w:sz w:val="24"/>
          <w:szCs w:val="24"/>
          <w:lang w:val="hy-AM"/>
        </w:rPr>
        <w:t>հետո</w:t>
      </w:r>
      <w:r w:rsidRPr="00EB40A9">
        <w:rPr>
          <w:rFonts w:ascii="GHEA Mariam" w:eastAsia="Calibri" w:hAnsi="GHEA Mariam" w:cs="Sylfaen"/>
          <w:sz w:val="24"/>
          <w:szCs w:val="24"/>
          <w:lang w:val="pt-BR"/>
        </w:rPr>
        <w:t xml:space="preserve"> </w:t>
      </w:r>
      <w:proofErr w:type="spellStart"/>
      <w:r w:rsidRPr="00EB40A9">
        <w:rPr>
          <w:rFonts w:ascii="GHEA Mariam" w:eastAsia="Calibri" w:hAnsi="GHEA Mariam" w:cs="Arial"/>
          <w:sz w:val="24"/>
          <w:szCs w:val="24"/>
          <w:lang w:val="ru-RU"/>
        </w:rPr>
        <w:t>եռամսյա</w:t>
      </w:r>
      <w:proofErr w:type="spellEnd"/>
      <w:r w:rsidRPr="00EB40A9">
        <w:rPr>
          <w:rFonts w:ascii="GHEA Mariam" w:eastAsia="Calibri" w:hAnsi="GHEA Mariam" w:cs="Sylfaen"/>
          <w:sz w:val="24"/>
          <w:szCs w:val="24"/>
          <w:lang w:val="pt-BR"/>
        </w:rPr>
        <w:t xml:space="preserve"> </w:t>
      </w:r>
      <w:proofErr w:type="spellStart"/>
      <w:r w:rsidRPr="00EB40A9">
        <w:rPr>
          <w:rFonts w:ascii="GHEA Mariam" w:eastAsia="Calibri" w:hAnsi="GHEA Mariam" w:cs="Arial"/>
          <w:sz w:val="24"/>
          <w:szCs w:val="24"/>
          <w:lang w:val="pt-BR"/>
        </w:rPr>
        <w:t>ժամկետում</w:t>
      </w:r>
      <w:proofErr w:type="spellEnd"/>
      <w:r w:rsidRPr="00EB40A9">
        <w:rPr>
          <w:rFonts w:ascii="GHEA Mariam" w:eastAsia="Calibri" w:hAnsi="GHEA Mariam" w:cs="Sylfaen"/>
          <w:sz w:val="24"/>
          <w:szCs w:val="24"/>
          <w:lang w:val="hy-AM"/>
        </w:rPr>
        <w:t xml:space="preserve"> </w:t>
      </w:r>
      <w:proofErr w:type="spellStart"/>
      <w:r w:rsidRPr="00EB40A9">
        <w:rPr>
          <w:rFonts w:ascii="GHEA Mariam" w:eastAsia="Calibri" w:hAnsi="GHEA Mariam" w:cs="Arial"/>
          <w:sz w:val="24"/>
          <w:szCs w:val="24"/>
        </w:rPr>
        <w:t>Հայաստանի</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rPr>
        <w:t>Հանրապետության</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lang w:val="pt-BR"/>
        </w:rPr>
        <w:t>տարածքային</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lang w:val="pt-BR"/>
        </w:rPr>
        <w:t>կառավարման</w:t>
      </w:r>
      <w:proofErr w:type="spellEnd"/>
      <w:r w:rsidRPr="00EB40A9">
        <w:rPr>
          <w:rFonts w:ascii="GHEA Mariam" w:eastAsia="Calibri" w:hAnsi="GHEA Mariam" w:cs="Arial"/>
          <w:sz w:val="24"/>
          <w:szCs w:val="24"/>
          <w:lang w:val="pt-BR"/>
        </w:rPr>
        <w:t xml:space="preserve"> և </w:t>
      </w:r>
      <w:proofErr w:type="spellStart"/>
      <w:r w:rsidRPr="00EB40A9">
        <w:rPr>
          <w:rFonts w:ascii="GHEA Mariam" w:eastAsia="Calibri" w:hAnsi="GHEA Mariam" w:cs="Arial"/>
          <w:sz w:val="24"/>
          <w:szCs w:val="24"/>
          <w:lang w:val="pt-BR"/>
        </w:rPr>
        <w:t>ենթակառուցվածքների</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lang w:val="pt-BR"/>
        </w:rPr>
        <w:t>նախարարության</w:t>
      </w:r>
      <w:proofErr w:type="spellEnd"/>
      <w:r w:rsidRPr="00EB40A9">
        <w:rPr>
          <w:rFonts w:ascii="GHEA Mariam" w:eastAsia="Calibri" w:hAnsi="GHEA Mariam" w:cs="Arial"/>
          <w:sz w:val="24"/>
          <w:szCs w:val="24"/>
          <w:lang w:val="pt-BR"/>
        </w:rPr>
        <w:t xml:space="preserve"> </w:t>
      </w:r>
      <w:proofErr w:type="spellStart"/>
      <w:r>
        <w:rPr>
          <w:rFonts w:ascii="GHEA Mariam" w:eastAsia="Calibri" w:hAnsi="GHEA Mariam" w:cs="Arial"/>
          <w:sz w:val="24"/>
          <w:szCs w:val="24"/>
        </w:rPr>
        <w:t>պ</w:t>
      </w:r>
      <w:r w:rsidRPr="00EB40A9">
        <w:rPr>
          <w:rFonts w:ascii="GHEA Mariam" w:eastAsia="Calibri" w:hAnsi="GHEA Mariam" w:cs="Arial"/>
          <w:sz w:val="24"/>
          <w:szCs w:val="24"/>
        </w:rPr>
        <w:t>ետա</w:t>
      </w:r>
      <w:proofErr w:type="spellEnd"/>
      <w:r w:rsidRPr="00EB40A9">
        <w:rPr>
          <w:rFonts w:ascii="GHEA Mariam" w:eastAsia="Calibri" w:hAnsi="GHEA Mariam" w:cs="Arial"/>
          <w:sz w:val="24"/>
          <w:szCs w:val="24"/>
          <w:lang w:val="pt-BR"/>
        </w:rPr>
        <w:softHyphen/>
      </w:r>
      <w:proofErr w:type="spellStart"/>
      <w:r w:rsidRPr="00EB40A9">
        <w:rPr>
          <w:rFonts w:ascii="GHEA Mariam" w:eastAsia="Calibri" w:hAnsi="GHEA Mariam" w:cs="Arial"/>
          <w:sz w:val="24"/>
          <w:szCs w:val="24"/>
        </w:rPr>
        <w:t>կան</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rPr>
        <w:t>գույքի</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rPr>
        <w:t>կառավարման</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rPr>
        <w:t>կոմիտեի</w:t>
      </w:r>
      <w:proofErr w:type="spellEnd"/>
      <w:r w:rsidRPr="00EB40A9">
        <w:rPr>
          <w:rFonts w:ascii="GHEA Mariam" w:eastAsia="Calibri" w:hAnsi="GHEA Mariam" w:cs="Arial"/>
          <w:sz w:val="24"/>
          <w:szCs w:val="24"/>
          <w:lang w:val="pt-BR"/>
        </w:rPr>
        <w:t xml:space="preserve"> </w:t>
      </w:r>
      <w:proofErr w:type="spellStart"/>
      <w:r w:rsidRPr="00EB40A9">
        <w:rPr>
          <w:rFonts w:ascii="GHEA Mariam" w:eastAsia="Calibri" w:hAnsi="GHEA Mariam" w:cs="Arial"/>
          <w:sz w:val="24"/>
          <w:szCs w:val="24"/>
        </w:rPr>
        <w:t>նախագահի</w:t>
      </w:r>
      <w:proofErr w:type="spellEnd"/>
      <w:r w:rsidRPr="00EB40A9">
        <w:rPr>
          <w:rFonts w:ascii="GHEA Mariam" w:eastAsia="Calibri" w:hAnsi="GHEA Mariam" w:cs="Sylfaen"/>
          <w:sz w:val="24"/>
          <w:szCs w:val="24"/>
          <w:lang w:val="pt-BR"/>
        </w:rPr>
        <w:t xml:space="preserve"> </w:t>
      </w:r>
      <w:proofErr w:type="spellStart"/>
      <w:r w:rsidRPr="00EB40A9">
        <w:rPr>
          <w:rFonts w:ascii="GHEA Mariam" w:eastAsia="Calibri" w:hAnsi="GHEA Mariam" w:cs="Arial"/>
          <w:sz w:val="24"/>
          <w:szCs w:val="24"/>
        </w:rPr>
        <w:t>հետ</w:t>
      </w:r>
      <w:proofErr w:type="spellEnd"/>
      <w:r w:rsidRPr="00EB40A9">
        <w:rPr>
          <w:rFonts w:ascii="GHEA Mariam" w:eastAsia="Calibri" w:hAnsi="GHEA Mariam" w:cs="Sylfaen"/>
          <w:sz w:val="24"/>
          <w:szCs w:val="24"/>
          <w:lang w:val="pt-BR"/>
        </w:rPr>
        <w:t xml:space="preserve"> </w:t>
      </w:r>
      <w:proofErr w:type="spellStart"/>
      <w:r w:rsidRPr="00EB40A9">
        <w:rPr>
          <w:rFonts w:ascii="GHEA Mariam" w:eastAsia="Calibri" w:hAnsi="GHEA Mariam" w:cs="Arial"/>
          <w:sz w:val="24"/>
          <w:szCs w:val="24"/>
        </w:rPr>
        <w:t>համատեղ</w:t>
      </w:r>
      <w:proofErr w:type="spellEnd"/>
      <w:r w:rsidRPr="00EB40A9">
        <w:rPr>
          <w:rFonts w:ascii="GHEA Mariam" w:eastAsia="Calibri" w:hAnsi="GHEA Mariam" w:cs="Sylfaen"/>
          <w:sz w:val="24"/>
          <w:szCs w:val="24"/>
          <w:lang w:val="pt-BR"/>
        </w:rPr>
        <w:t xml:space="preserve"> </w:t>
      </w:r>
      <w:r w:rsidRPr="00EB40A9">
        <w:rPr>
          <w:rFonts w:ascii="GHEA Mariam" w:eastAsia="Calibri" w:hAnsi="GHEA Mariam" w:cs="Arial"/>
          <w:sz w:val="24"/>
          <w:szCs w:val="24"/>
          <w:lang w:val="hy-AM"/>
        </w:rPr>
        <w:t>Հայաստանի</w:t>
      </w:r>
      <w:r w:rsidRPr="00EB40A9">
        <w:rPr>
          <w:rFonts w:ascii="GHEA Mariam" w:eastAsia="Calibri" w:hAnsi="GHEA Mariam" w:cs="Sylfaen"/>
          <w:sz w:val="24"/>
          <w:szCs w:val="24"/>
          <w:lang w:val="hy-AM"/>
        </w:rPr>
        <w:t xml:space="preserve"> </w:t>
      </w:r>
      <w:r w:rsidRPr="00EB40A9">
        <w:rPr>
          <w:rFonts w:ascii="GHEA Mariam" w:eastAsia="Calibri" w:hAnsi="GHEA Mariam" w:cs="Arial"/>
          <w:sz w:val="24"/>
          <w:szCs w:val="24"/>
          <w:lang w:val="hy-AM"/>
        </w:rPr>
        <w:lastRenderedPageBreak/>
        <w:t>Հանրապետության</w:t>
      </w:r>
      <w:r w:rsidRPr="00EB40A9">
        <w:rPr>
          <w:rFonts w:ascii="GHEA Mariam" w:eastAsia="Calibri" w:hAnsi="GHEA Mariam" w:cs="Sylfaen"/>
          <w:sz w:val="24"/>
          <w:szCs w:val="24"/>
          <w:lang w:val="hy-AM"/>
        </w:rPr>
        <w:t xml:space="preserve"> </w:t>
      </w:r>
      <w:r w:rsidRPr="00EB40A9">
        <w:rPr>
          <w:rFonts w:ascii="GHEA Mariam" w:eastAsia="Calibri" w:hAnsi="GHEA Mariam" w:cs="Arial"/>
          <w:sz w:val="24"/>
          <w:szCs w:val="24"/>
          <w:lang w:val="hy-AM"/>
        </w:rPr>
        <w:t>օրենսդրությամբ</w:t>
      </w:r>
      <w:r w:rsidRPr="00EB40A9">
        <w:rPr>
          <w:rFonts w:ascii="GHEA Mariam" w:eastAsia="Calibri" w:hAnsi="GHEA Mariam" w:cs="Sylfaen"/>
          <w:sz w:val="24"/>
          <w:szCs w:val="24"/>
          <w:lang w:val="hy-AM"/>
        </w:rPr>
        <w:t xml:space="preserve"> </w:t>
      </w:r>
      <w:r w:rsidRPr="00EB40A9">
        <w:rPr>
          <w:rFonts w:ascii="GHEA Mariam" w:eastAsia="Calibri" w:hAnsi="GHEA Mariam" w:cs="Arial"/>
          <w:sz w:val="24"/>
          <w:szCs w:val="24"/>
          <w:lang w:val="hy-AM"/>
        </w:rPr>
        <w:t>սահմանված</w:t>
      </w:r>
      <w:r w:rsidRPr="00EB40A9">
        <w:rPr>
          <w:rFonts w:ascii="GHEA Mariam" w:eastAsia="Calibri" w:hAnsi="GHEA Mariam" w:cs="Sylfaen"/>
          <w:sz w:val="24"/>
          <w:szCs w:val="24"/>
          <w:lang w:val="hy-AM"/>
        </w:rPr>
        <w:t xml:space="preserve"> </w:t>
      </w:r>
      <w:r w:rsidRPr="00EB40A9">
        <w:rPr>
          <w:rFonts w:ascii="GHEA Mariam" w:eastAsia="Calibri" w:hAnsi="GHEA Mariam" w:cs="Arial"/>
          <w:sz w:val="24"/>
          <w:szCs w:val="24"/>
          <w:lang w:val="hy-AM"/>
        </w:rPr>
        <w:t>կարգով</w:t>
      </w:r>
      <w:r w:rsidRPr="00EB40A9">
        <w:rPr>
          <w:rFonts w:ascii="GHEA Mariam" w:eastAsia="Calibri" w:hAnsi="GHEA Mariam" w:cs="Sylfaen"/>
          <w:sz w:val="24"/>
          <w:szCs w:val="24"/>
          <w:lang w:val="pt-BR"/>
        </w:rPr>
        <w:t xml:space="preserve"> </w:t>
      </w:r>
      <w:proofErr w:type="spellStart"/>
      <w:r w:rsidRPr="00EB40A9">
        <w:rPr>
          <w:rFonts w:ascii="GHEA Mariam" w:eastAsia="Calibri" w:hAnsi="GHEA Mariam" w:cs="Arial"/>
          <w:sz w:val="24"/>
          <w:szCs w:val="24"/>
          <w:lang w:val="pt-BR"/>
        </w:rPr>
        <w:t>իրականացնել</w:t>
      </w:r>
      <w:proofErr w:type="spellEnd"/>
      <w:r w:rsidRPr="00EB40A9">
        <w:rPr>
          <w:rFonts w:ascii="GHEA Mariam" w:eastAsia="Calibri" w:hAnsi="GHEA Mariam" w:cs="Sylfaen"/>
          <w:sz w:val="24"/>
          <w:szCs w:val="24"/>
          <w:lang w:val="pt-BR"/>
        </w:rPr>
        <w:t xml:space="preserve"> </w:t>
      </w:r>
      <w:proofErr w:type="spellStart"/>
      <w:r w:rsidRPr="00EB40A9">
        <w:rPr>
          <w:rFonts w:ascii="GHEA Mariam" w:eastAsia="Calibri" w:hAnsi="GHEA Mariam" w:cs="Arial"/>
          <w:sz w:val="24"/>
          <w:szCs w:val="24"/>
          <w:lang w:val="pt-BR"/>
        </w:rPr>
        <w:t>սույն</w:t>
      </w:r>
      <w:proofErr w:type="spellEnd"/>
      <w:r w:rsidRPr="00EB40A9">
        <w:rPr>
          <w:rFonts w:ascii="GHEA Mariam" w:eastAsia="Calibri" w:hAnsi="GHEA Mariam" w:cs="Sylfaen"/>
          <w:sz w:val="24"/>
          <w:szCs w:val="24"/>
          <w:lang w:val="pt-BR"/>
        </w:rPr>
        <w:t xml:space="preserve"> </w:t>
      </w:r>
      <w:proofErr w:type="spellStart"/>
      <w:r w:rsidRPr="00EB40A9">
        <w:rPr>
          <w:rFonts w:ascii="GHEA Mariam" w:eastAsia="Calibri" w:hAnsi="GHEA Mariam" w:cs="Arial"/>
          <w:sz w:val="24"/>
          <w:szCs w:val="24"/>
          <w:lang w:val="pt-BR"/>
        </w:rPr>
        <w:t>որոշման</w:t>
      </w:r>
      <w:proofErr w:type="spellEnd"/>
      <w:r w:rsidRPr="00EB40A9">
        <w:rPr>
          <w:rFonts w:ascii="GHEA Mariam" w:eastAsia="Calibri" w:hAnsi="GHEA Mariam" w:cs="Sylfaen"/>
          <w:sz w:val="24"/>
          <w:szCs w:val="24"/>
          <w:lang w:val="pt-BR"/>
        </w:rPr>
        <w:t xml:space="preserve"> </w:t>
      </w:r>
      <w:r w:rsidRPr="00EB40A9">
        <w:rPr>
          <w:rFonts w:ascii="GHEA Mariam" w:eastAsia="Calibri" w:hAnsi="GHEA Mariam" w:cs="Arial"/>
          <w:sz w:val="24"/>
          <w:szCs w:val="24"/>
          <w:lang w:val="hy-AM"/>
        </w:rPr>
        <w:t>հավելվածում</w:t>
      </w:r>
      <w:r w:rsidRPr="00EB40A9">
        <w:rPr>
          <w:rFonts w:ascii="GHEA Mariam" w:eastAsia="Calibri" w:hAnsi="GHEA Mariam" w:cs="Sylfaen"/>
          <w:sz w:val="24"/>
          <w:szCs w:val="24"/>
          <w:lang w:val="pt-BR"/>
        </w:rPr>
        <w:t xml:space="preserve"> </w:t>
      </w:r>
      <w:proofErr w:type="spellStart"/>
      <w:r w:rsidRPr="00EB40A9">
        <w:rPr>
          <w:rFonts w:ascii="GHEA Mariam" w:eastAsia="Calibri" w:hAnsi="GHEA Mariam" w:cs="Arial"/>
          <w:sz w:val="24"/>
          <w:szCs w:val="24"/>
          <w:lang w:val="pt-BR"/>
        </w:rPr>
        <w:t>նշված</w:t>
      </w:r>
      <w:proofErr w:type="spellEnd"/>
      <w:r w:rsidRPr="00EB40A9">
        <w:rPr>
          <w:rFonts w:ascii="GHEA Mariam" w:eastAsia="Calibri" w:hAnsi="GHEA Mariam" w:cs="Sylfaen"/>
          <w:sz w:val="24"/>
          <w:szCs w:val="24"/>
          <w:lang w:val="pt-BR"/>
        </w:rPr>
        <w:t xml:space="preserve"> </w:t>
      </w:r>
      <w:proofErr w:type="spellStart"/>
      <w:r w:rsidRPr="00EB40A9">
        <w:rPr>
          <w:rFonts w:ascii="GHEA Mariam" w:eastAsia="Calibri" w:hAnsi="GHEA Mariam" w:cs="Arial"/>
          <w:sz w:val="24"/>
          <w:szCs w:val="24"/>
          <w:lang w:val="pt-BR"/>
        </w:rPr>
        <w:t>գույքի</w:t>
      </w:r>
      <w:proofErr w:type="spellEnd"/>
      <w:r w:rsidRPr="00EB40A9">
        <w:rPr>
          <w:rFonts w:ascii="GHEA Mariam" w:eastAsia="Calibri" w:hAnsi="GHEA Mariam" w:cs="Sylfaen"/>
          <w:sz w:val="24"/>
          <w:szCs w:val="24"/>
          <w:lang w:val="pt-BR"/>
        </w:rPr>
        <w:t xml:space="preserve"> </w:t>
      </w:r>
      <w:proofErr w:type="spellStart"/>
      <w:r w:rsidRPr="00EB40A9">
        <w:rPr>
          <w:rFonts w:ascii="GHEA Mariam" w:eastAsia="Calibri" w:hAnsi="GHEA Mariam" w:cs="Arial"/>
          <w:sz w:val="24"/>
          <w:szCs w:val="24"/>
          <w:lang w:val="pt-BR"/>
        </w:rPr>
        <w:t>հանձնման</w:t>
      </w:r>
      <w:r w:rsidRPr="00EB40A9">
        <w:rPr>
          <w:rFonts w:ascii="GHEA Mariam" w:eastAsia="Calibri" w:hAnsi="GHEA Mariam" w:cs="Sylfaen"/>
          <w:sz w:val="24"/>
          <w:szCs w:val="24"/>
          <w:lang w:val="pt-BR"/>
        </w:rPr>
        <w:t>-</w:t>
      </w:r>
      <w:r w:rsidRPr="00EB40A9">
        <w:rPr>
          <w:rFonts w:ascii="GHEA Mariam" w:eastAsia="Calibri" w:hAnsi="GHEA Mariam" w:cs="Arial"/>
          <w:sz w:val="24"/>
          <w:szCs w:val="24"/>
          <w:lang w:val="pt-BR"/>
        </w:rPr>
        <w:t>ընդունման</w:t>
      </w:r>
      <w:proofErr w:type="spellEnd"/>
      <w:r w:rsidRPr="00EB40A9">
        <w:rPr>
          <w:rFonts w:ascii="GHEA Mariam" w:eastAsia="Calibri" w:hAnsi="GHEA Mariam" w:cs="Sylfaen"/>
          <w:sz w:val="24"/>
          <w:szCs w:val="24"/>
          <w:lang w:val="pt-BR"/>
        </w:rPr>
        <w:t xml:space="preserve"> </w:t>
      </w:r>
      <w:proofErr w:type="spellStart"/>
      <w:r w:rsidRPr="00EB40A9">
        <w:rPr>
          <w:rFonts w:ascii="GHEA Mariam" w:eastAsia="Calibri" w:hAnsi="GHEA Mariam" w:cs="Arial"/>
          <w:sz w:val="24"/>
          <w:szCs w:val="24"/>
          <w:lang w:val="pt-BR"/>
        </w:rPr>
        <w:t>աշխատանքները</w:t>
      </w:r>
      <w:proofErr w:type="spellEnd"/>
      <w:r w:rsidRPr="00EB40A9">
        <w:rPr>
          <w:rFonts w:ascii="GHEA Mariam" w:eastAsia="Calibri" w:hAnsi="GHEA Mariam" w:cs="Sylfaen"/>
          <w:sz w:val="24"/>
          <w:szCs w:val="24"/>
          <w:lang w:val="pt-BR"/>
        </w:rPr>
        <w:t>:</w:t>
      </w:r>
    </w:p>
    <w:p w:rsidR="004212B4" w:rsidRDefault="004212B4">
      <w:pPr>
        <w:pStyle w:val="mechtex"/>
        <w:rPr>
          <w:rFonts w:ascii="Arial" w:hAnsi="Arial" w:cs="Arial"/>
          <w:sz w:val="32"/>
          <w:lang w:val="hy-AM"/>
        </w:rPr>
      </w:pPr>
    </w:p>
    <w:p w:rsidR="00EB40A9" w:rsidRPr="00744E53" w:rsidRDefault="00EB40A9">
      <w:pPr>
        <w:pStyle w:val="mechtex"/>
        <w:rPr>
          <w:rFonts w:ascii="Arial" w:hAnsi="Arial" w:cs="Arial"/>
          <w:sz w:val="32"/>
          <w:lang w:val="hy-AM"/>
        </w:rPr>
      </w:pPr>
    </w:p>
    <w:p w:rsidR="00826D7C" w:rsidRPr="00B3715F" w:rsidRDefault="00826D7C" w:rsidP="00826D7C">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826D7C" w:rsidRPr="00B3715F" w:rsidRDefault="00826D7C" w:rsidP="00826D7C">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826D7C" w:rsidRPr="00B3715F" w:rsidRDefault="00826D7C" w:rsidP="00826D7C">
      <w:pPr>
        <w:pStyle w:val="mechtex"/>
        <w:jc w:val="left"/>
        <w:rPr>
          <w:rFonts w:ascii="GHEA Mariam" w:hAnsi="GHEA Mariam" w:cs="Sylfaen"/>
          <w:sz w:val="24"/>
          <w:szCs w:val="24"/>
          <w:lang w:val="hy-AM"/>
        </w:rPr>
      </w:pPr>
    </w:p>
    <w:p w:rsidR="004212B4" w:rsidRDefault="00826D7C" w:rsidP="00826D7C">
      <w:pPr>
        <w:pStyle w:val="mechtex"/>
        <w:jc w:val="left"/>
        <w:rPr>
          <w:rFonts w:ascii="Arial" w:hAnsi="Arial" w:cs="Arial"/>
          <w:lang w:val="hy-AM"/>
        </w:rPr>
      </w:pPr>
      <w:r>
        <w:rPr>
          <w:rFonts w:ascii="GHEA Mariam" w:hAnsi="GHEA Mariam" w:cs="Sylfaen"/>
          <w:sz w:val="24"/>
          <w:szCs w:val="24"/>
          <w:lang w:val="hy-AM"/>
        </w:rPr>
        <w:t xml:space="preserve">         </w:t>
      </w:r>
      <w:proofErr w:type="spellStart"/>
      <w:r w:rsidRPr="00B3715F">
        <w:rPr>
          <w:rFonts w:ascii="GHEA Mariam" w:hAnsi="GHEA Mariam" w:cs="Sylfaen"/>
          <w:sz w:val="24"/>
          <w:szCs w:val="24"/>
          <w:lang w:val="hy-AM"/>
        </w:rPr>
        <w:t>Երևան</w:t>
      </w:r>
      <w:proofErr w:type="spellEnd"/>
    </w:p>
    <w:p w:rsidR="004212B4" w:rsidRPr="004212B4" w:rsidRDefault="004212B4" w:rsidP="004212B4">
      <w:pPr>
        <w:rPr>
          <w:lang w:val="hy-AM"/>
        </w:rPr>
      </w:pPr>
    </w:p>
    <w:p w:rsidR="004212B4" w:rsidRPr="004212B4" w:rsidRDefault="004212B4" w:rsidP="004212B4">
      <w:pPr>
        <w:rPr>
          <w:lang w:val="hy-AM"/>
        </w:rPr>
      </w:pPr>
    </w:p>
    <w:p w:rsidR="004212B4" w:rsidRPr="004212B4" w:rsidRDefault="004212B4" w:rsidP="004212B4">
      <w:pPr>
        <w:rPr>
          <w:lang w:val="hy-AM"/>
        </w:rPr>
      </w:pPr>
    </w:p>
    <w:p w:rsidR="004212B4" w:rsidRPr="004212B4" w:rsidRDefault="004212B4" w:rsidP="004212B4">
      <w:pPr>
        <w:rPr>
          <w:lang w:val="hy-AM"/>
        </w:rPr>
      </w:pPr>
    </w:p>
    <w:p w:rsidR="004212B4" w:rsidRPr="004212B4" w:rsidRDefault="004212B4" w:rsidP="004212B4">
      <w:pPr>
        <w:rPr>
          <w:lang w:val="hy-AM"/>
        </w:rPr>
      </w:pPr>
    </w:p>
    <w:p w:rsidR="004212B4" w:rsidRDefault="004212B4" w:rsidP="004212B4">
      <w:pPr>
        <w:rPr>
          <w:lang w:val="hy-AM"/>
        </w:rPr>
      </w:pPr>
    </w:p>
    <w:p w:rsidR="004212B4" w:rsidRDefault="004212B4" w:rsidP="004212B4">
      <w:pPr>
        <w:tabs>
          <w:tab w:val="left" w:pos="2419"/>
        </w:tabs>
        <w:rPr>
          <w:lang w:val="hy-AM"/>
        </w:rPr>
        <w:sectPr w:rsidR="004212B4" w:rsidSect="00EB40A9">
          <w:headerReference w:type="even" r:id="rId8"/>
          <w:headerReference w:type="default" r:id="rId9"/>
          <w:footerReference w:type="even" r:id="rId10"/>
          <w:footerReference w:type="default" r:id="rId11"/>
          <w:footerReference w:type="first" r:id="rId12"/>
          <w:pgSz w:w="11909" w:h="16834" w:code="9"/>
          <w:pgMar w:top="1710" w:right="1440" w:bottom="1021" w:left="1440" w:header="720" w:footer="576" w:gutter="0"/>
          <w:pgNumType w:start="1"/>
          <w:cols w:space="720"/>
          <w:titlePg/>
          <w:docGrid w:linePitch="272"/>
        </w:sectPr>
      </w:pPr>
      <w:r>
        <w:rPr>
          <w:lang w:val="hy-AM"/>
        </w:rPr>
        <w:tab/>
      </w:r>
    </w:p>
    <w:p w:rsidR="004212B4" w:rsidRPr="004212B4" w:rsidRDefault="004212B4" w:rsidP="00EB40A9">
      <w:pPr>
        <w:pStyle w:val="mechtex"/>
        <w:jc w:val="left"/>
        <w:rPr>
          <w:rFonts w:ascii="GHEA Mariam" w:hAnsi="GHEA Mariam"/>
          <w:spacing w:val="-8"/>
          <w:sz w:val="24"/>
          <w:szCs w:val="24"/>
          <w:lang w:val="hy-AM"/>
        </w:rPr>
      </w:pPr>
      <w:r w:rsidRPr="004212B4">
        <w:rPr>
          <w:rFonts w:ascii="GHEA Mariam" w:hAnsi="GHEA Mariam"/>
          <w:spacing w:val="-8"/>
          <w:sz w:val="24"/>
          <w:szCs w:val="24"/>
          <w:lang w:val="hy-AM"/>
        </w:rPr>
        <w:lastRenderedPageBreak/>
        <w:t xml:space="preserve">        </w:t>
      </w:r>
      <w:r>
        <w:rPr>
          <w:rFonts w:ascii="GHEA Mariam" w:hAnsi="GHEA Mariam"/>
          <w:spacing w:val="-8"/>
          <w:sz w:val="24"/>
          <w:szCs w:val="24"/>
          <w:lang w:val="hy-AM"/>
        </w:rPr>
        <w:tab/>
      </w:r>
      <w:r>
        <w:rPr>
          <w:rFonts w:ascii="GHEA Mariam" w:hAnsi="GHEA Mariam"/>
          <w:spacing w:val="-8"/>
          <w:sz w:val="24"/>
          <w:szCs w:val="24"/>
          <w:lang w:val="hy-AM"/>
        </w:rPr>
        <w:tab/>
      </w:r>
      <w:r>
        <w:rPr>
          <w:rFonts w:ascii="GHEA Mariam" w:hAnsi="GHEA Mariam"/>
          <w:spacing w:val="-8"/>
          <w:sz w:val="24"/>
          <w:szCs w:val="24"/>
          <w:lang w:val="hy-AM"/>
        </w:rPr>
        <w:tab/>
      </w:r>
      <w:r>
        <w:rPr>
          <w:rFonts w:ascii="GHEA Mariam" w:hAnsi="GHEA Mariam"/>
          <w:spacing w:val="-8"/>
          <w:sz w:val="24"/>
          <w:szCs w:val="24"/>
          <w:lang w:val="hy-AM"/>
        </w:rPr>
        <w:tab/>
      </w:r>
      <w:r>
        <w:rPr>
          <w:rFonts w:ascii="GHEA Mariam" w:hAnsi="GHEA Mariam"/>
          <w:spacing w:val="-8"/>
          <w:sz w:val="24"/>
          <w:szCs w:val="24"/>
          <w:lang w:val="hy-AM"/>
        </w:rPr>
        <w:tab/>
        <w:t xml:space="preserve">                         </w:t>
      </w:r>
      <w:r w:rsidR="00EB40A9">
        <w:rPr>
          <w:rFonts w:ascii="GHEA Mariam" w:hAnsi="GHEA Mariam"/>
          <w:spacing w:val="-8"/>
          <w:sz w:val="24"/>
          <w:szCs w:val="24"/>
          <w:lang w:val="hy-AM"/>
        </w:rPr>
        <w:t xml:space="preserve">          </w:t>
      </w:r>
      <w:r>
        <w:rPr>
          <w:rFonts w:ascii="GHEA Mariam" w:hAnsi="GHEA Mariam"/>
          <w:spacing w:val="-8"/>
          <w:sz w:val="24"/>
          <w:szCs w:val="24"/>
          <w:lang w:val="hy-AM"/>
        </w:rPr>
        <w:t xml:space="preserve"> </w:t>
      </w:r>
      <w:r w:rsidRPr="004212B4">
        <w:rPr>
          <w:rFonts w:ascii="GHEA Mariam" w:hAnsi="GHEA Mariam"/>
          <w:spacing w:val="-8"/>
          <w:sz w:val="24"/>
          <w:szCs w:val="24"/>
          <w:lang w:val="hy-AM"/>
        </w:rPr>
        <w:t xml:space="preserve"> Հավելված </w:t>
      </w:r>
    </w:p>
    <w:p w:rsidR="004212B4" w:rsidRPr="004212B4" w:rsidRDefault="004212B4" w:rsidP="00EB40A9">
      <w:pPr>
        <w:pStyle w:val="mechtex"/>
        <w:jc w:val="left"/>
        <w:rPr>
          <w:rFonts w:ascii="Sylfaen" w:hAnsi="Sylfaen" w:cs="Sylfaen"/>
          <w:sz w:val="24"/>
          <w:szCs w:val="24"/>
          <w:lang w:val="hy-AM"/>
        </w:rPr>
      </w:pPr>
      <w:r w:rsidRPr="004212B4">
        <w:rPr>
          <w:rFonts w:ascii="GHEA Mariam" w:hAnsi="GHEA Mariam"/>
          <w:spacing w:val="-6"/>
          <w:sz w:val="24"/>
          <w:szCs w:val="24"/>
          <w:lang w:val="hy-AM"/>
        </w:rPr>
        <w:t xml:space="preserve">       </w:t>
      </w:r>
      <w:r>
        <w:rPr>
          <w:rFonts w:ascii="GHEA Mariam" w:hAnsi="GHEA Mariam"/>
          <w:spacing w:val="-6"/>
          <w:sz w:val="24"/>
          <w:szCs w:val="24"/>
          <w:lang w:val="hy-AM"/>
        </w:rPr>
        <w:tab/>
      </w:r>
      <w:r>
        <w:rPr>
          <w:rFonts w:ascii="GHEA Mariam" w:hAnsi="GHEA Mariam"/>
          <w:spacing w:val="-6"/>
          <w:sz w:val="24"/>
          <w:szCs w:val="24"/>
          <w:lang w:val="hy-AM"/>
        </w:rPr>
        <w:tab/>
      </w:r>
      <w:r>
        <w:rPr>
          <w:rFonts w:ascii="GHEA Mariam" w:hAnsi="GHEA Mariam"/>
          <w:spacing w:val="-6"/>
          <w:sz w:val="24"/>
          <w:szCs w:val="24"/>
          <w:lang w:val="hy-AM"/>
        </w:rPr>
        <w:tab/>
      </w:r>
      <w:r>
        <w:rPr>
          <w:rFonts w:ascii="GHEA Mariam" w:hAnsi="GHEA Mariam"/>
          <w:spacing w:val="-6"/>
          <w:sz w:val="24"/>
          <w:szCs w:val="24"/>
          <w:lang w:val="hy-AM"/>
        </w:rPr>
        <w:tab/>
      </w:r>
      <w:r>
        <w:rPr>
          <w:rFonts w:ascii="GHEA Mariam" w:hAnsi="GHEA Mariam"/>
          <w:spacing w:val="-6"/>
          <w:sz w:val="24"/>
          <w:szCs w:val="24"/>
          <w:lang w:val="hy-AM"/>
        </w:rPr>
        <w:tab/>
      </w:r>
      <w:r w:rsidR="00EB40A9">
        <w:rPr>
          <w:rFonts w:ascii="GHEA Mariam" w:hAnsi="GHEA Mariam"/>
          <w:spacing w:val="-6"/>
          <w:sz w:val="24"/>
          <w:szCs w:val="24"/>
          <w:lang w:val="hy-AM"/>
        </w:rPr>
        <w:tab/>
        <w:t xml:space="preserve">      </w:t>
      </w:r>
      <w:r w:rsidRPr="004212B4">
        <w:rPr>
          <w:rFonts w:ascii="GHEA Mariam" w:hAnsi="GHEA Mariam"/>
          <w:spacing w:val="-6"/>
          <w:sz w:val="24"/>
          <w:szCs w:val="24"/>
          <w:lang w:val="hy-AM"/>
        </w:rPr>
        <w:t>ՀՀ կառավարության 20</w:t>
      </w:r>
      <w:r>
        <w:rPr>
          <w:rFonts w:ascii="GHEA Mariam" w:hAnsi="GHEA Mariam"/>
          <w:spacing w:val="-6"/>
          <w:sz w:val="24"/>
          <w:szCs w:val="24"/>
          <w:lang w:val="hy-AM"/>
        </w:rPr>
        <w:t>21</w:t>
      </w:r>
      <w:r w:rsidRPr="004212B4">
        <w:rPr>
          <w:rFonts w:ascii="GHEA Mariam" w:hAnsi="GHEA Mariam"/>
          <w:spacing w:val="-6"/>
          <w:sz w:val="24"/>
          <w:szCs w:val="24"/>
          <w:lang w:val="hy-AM"/>
        </w:rPr>
        <w:t xml:space="preserve"> թվականի</w:t>
      </w:r>
      <w:r w:rsidRPr="004212B4">
        <w:rPr>
          <w:rFonts w:ascii="GHEA Mariam" w:hAnsi="GHEA Mariam"/>
          <w:spacing w:val="-2"/>
          <w:sz w:val="24"/>
          <w:szCs w:val="24"/>
          <w:lang w:val="hy-AM"/>
        </w:rPr>
        <w:t xml:space="preserve">              </w:t>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t xml:space="preserve"> </w:t>
      </w:r>
      <w:r w:rsidR="00EB40A9">
        <w:rPr>
          <w:rFonts w:ascii="GHEA Mariam" w:hAnsi="GHEA Mariam"/>
          <w:spacing w:val="-2"/>
          <w:sz w:val="24"/>
          <w:szCs w:val="24"/>
          <w:lang w:val="hy-AM"/>
        </w:rPr>
        <w:t xml:space="preserve">  </w:t>
      </w:r>
      <w:r>
        <w:rPr>
          <w:rFonts w:ascii="GHEA Mariam" w:hAnsi="GHEA Mariam"/>
          <w:spacing w:val="-2"/>
          <w:sz w:val="24"/>
          <w:szCs w:val="24"/>
          <w:lang w:val="hy-AM"/>
        </w:rPr>
        <w:t xml:space="preserve"> </w:t>
      </w:r>
      <w:proofErr w:type="spellStart"/>
      <w:r>
        <w:rPr>
          <w:rFonts w:ascii="GHEA Mariam" w:hAnsi="GHEA Mariam" w:cs="Sylfaen"/>
          <w:spacing w:val="-4"/>
          <w:sz w:val="24"/>
          <w:szCs w:val="24"/>
          <w:lang w:val="fr-FR"/>
        </w:rPr>
        <w:t>սեպտեմբեր</w:t>
      </w:r>
      <w:r w:rsidRPr="004212B4">
        <w:rPr>
          <w:rFonts w:ascii="GHEA Mariam" w:hAnsi="GHEA Mariam" w:cs="Sylfaen"/>
          <w:spacing w:val="-4"/>
          <w:sz w:val="24"/>
          <w:szCs w:val="24"/>
          <w:lang w:val="fr-FR"/>
        </w:rPr>
        <w:t>ի</w:t>
      </w:r>
      <w:proofErr w:type="spellEnd"/>
      <w:r>
        <w:rPr>
          <w:rFonts w:ascii="GHEA Mariam" w:hAnsi="GHEA Mariam" w:cs="Sylfaen"/>
          <w:spacing w:val="-2"/>
          <w:sz w:val="24"/>
          <w:szCs w:val="24"/>
          <w:lang w:val="pt-BR"/>
        </w:rPr>
        <w:t xml:space="preserve"> 24</w:t>
      </w:r>
      <w:r w:rsidRPr="004212B4">
        <w:rPr>
          <w:rFonts w:ascii="GHEA Mariam" w:hAnsi="GHEA Mariam" w:cs="Sylfaen"/>
          <w:spacing w:val="-2"/>
          <w:sz w:val="24"/>
          <w:szCs w:val="24"/>
          <w:lang w:val="pt-BR"/>
        </w:rPr>
        <w:t>-</w:t>
      </w:r>
      <w:r w:rsidRPr="004212B4">
        <w:rPr>
          <w:rFonts w:ascii="GHEA Mariam" w:hAnsi="GHEA Mariam"/>
          <w:spacing w:val="-2"/>
          <w:sz w:val="24"/>
          <w:szCs w:val="24"/>
          <w:lang w:val="hy-AM"/>
        </w:rPr>
        <w:t xml:space="preserve">ի N             - </w:t>
      </w:r>
      <w:r>
        <w:rPr>
          <w:rFonts w:ascii="GHEA Mariam" w:hAnsi="GHEA Mariam"/>
          <w:spacing w:val="-2"/>
          <w:sz w:val="24"/>
          <w:szCs w:val="24"/>
          <w:lang w:val="hy-AM"/>
        </w:rPr>
        <w:t>Ա</w:t>
      </w:r>
      <w:r w:rsidRPr="004212B4">
        <w:rPr>
          <w:rFonts w:ascii="GHEA Mariam" w:hAnsi="GHEA Mariam"/>
          <w:spacing w:val="-2"/>
          <w:sz w:val="24"/>
          <w:szCs w:val="24"/>
          <w:lang w:val="hy-AM"/>
        </w:rPr>
        <w:t xml:space="preserve">  որոշման</w:t>
      </w:r>
    </w:p>
    <w:p w:rsidR="004212B4" w:rsidRDefault="004212B4" w:rsidP="00EB40A9">
      <w:pPr>
        <w:tabs>
          <w:tab w:val="left" w:pos="2419"/>
        </w:tabs>
        <w:rPr>
          <w:rFonts w:ascii="Arial" w:hAnsi="Arial" w:cs="Arial"/>
          <w:sz w:val="24"/>
          <w:szCs w:val="24"/>
          <w:lang w:val="hy-AM"/>
        </w:rPr>
      </w:pPr>
      <w:r>
        <w:rPr>
          <w:rFonts w:ascii="Arial" w:hAnsi="Arial" w:cs="Arial"/>
          <w:sz w:val="24"/>
          <w:szCs w:val="24"/>
          <w:lang w:val="hy-AM"/>
        </w:rPr>
        <w:tab/>
      </w:r>
    </w:p>
    <w:p w:rsidR="004212B4" w:rsidRPr="004212B4" w:rsidRDefault="004212B4" w:rsidP="004212B4">
      <w:pPr>
        <w:rPr>
          <w:rFonts w:ascii="Arial" w:hAnsi="Arial" w:cs="Arial"/>
          <w:sz w:val="24"/>
          <w:szCs w:val="24"/>
          <w:lang w:val="hy-AM"/>
        </w:rPr>
      </w:pPr>
    </w:p>
    <w:p w:rsidR="00EB40A9" w:rsidRDefault="00EB40A9" w:rsidP="00EB40A9">
      <w:pPr>
        <w:spacing w:before="360" w:after="240"/>
        <w:ind w:left="576" w:hanging="576"/>
        <w:jc w:val="center"/>
        <w:rPr>
          <w:rFonts w:ascii="GHEA Mariam" w:eastAsia="Calibri" w:hAnsi="GHEA Mariam" w:cs="Arial"/>
          <w:sz w:val="24"/>
          <w:szCs w:val="24"/>
          <w:lang w:val="hy-AM"/>
        </w:rPr>
      </w:pPr>
      <w:r>
        <w:rPr>
          <w:rFonts w:ascii="GHEA Mariam" w:eastAsia="Calibri" w:hAnsi="GHEA Mariam" w:cs="Arial"/>
          <w:sz w:val="24"/>
          <w:szCs w:val="24"/>
          <w:lang w:val="hy-AM"/>
        </w:rPr>
        <w:t xml:space="preserve">Ց Ա Ն Կ </w:t>
      </w:r>
    </w:p>
    <w:p w:rsidR="00EB40A9" w:rsidRPr="00EB40A9" w:rsidRDefault="00EB40A9" w:rsidP="00EB40A9">
      <w:pPr>
        <w:spacing w:before="360" w:after="240"/>
        <w:ind w:left="576" w:hanging="576"/>
        <w:jc w:val="center"/>
        <w:rPr>
          <w:rFonts w:ascii="GHEA Mariam" w:eastAsia="Calibri" w:hAnsi="GHEA Mariam" w:cs="Arial"/>
          <w:sz w:val="24"/>
          <w:szCs w:val="24"/>
          <w:lang w:val="hy-AM"/>
        </w:rPr>
      </w:pPr>
      <w:r w:rsidRPr="00EB40A9">
        <w:rPr>
          <w:rFonts w:ascii="GHEA Mariam" w:eastAsia="Calibri" w:hAnsi="GHEA Mariam" w:cs="Arial"/>
          <w:sz w:val="24"/>
          <w:szCs w:val="24"/>
          <w:lang w:val="pt-BR"/>
        </w:rPr>
        <w:t xml:space="preserve">ՀԱՅԱՍՏԱՆԻ ՀԱՆՐԱՊԵՏՈՒԹՅԱՆ ԴԱՏԱԽԱԶՈՒԹՅԱՆՆ </w:t>
      </w:r>
      <w:r>
        <w:rPr>
          <w:rFonts w:ascii="GHEA Mariam" w:eastAsia="Calibri" w:hAnsi="GHEA Mariam" w:cs="Arial"/>
          <w:sz w:val="24"/>
          <w:szCs w:val="24"/>
          <w:lang w:val="pt-BR"/>
        </w:rPr>
        <w:br/>
      </w:r>
      <w:r w:rsidRPr="00EB40A9">
        <w:rPr>
          <w:rFonts w:ascii="GHEA Mariam" w:eastAsia="Calibri" w:hAnsi="GHEA Mariam" w:cs="Arial"/>
          <w:sz w:val="24"/>
          <w:szCs w:val="24"/>
          <w:lang w:val="hy-AM"/>
        </w:rPr>
        <w:t>ԱՄՐԱՑՎՈՂ ԳՈՒՅՔԻ</w:t>
      </w:r>
    </w:p>
    <w:tbl>
      <w:tblPr>
        <w:tblStyle w:val="TableGrid"/>
        <w:tblW w:w="0" w:type="auto"/>
        <w:tblInd w:w="-185" w:type="dxa"/>
        <w:tblLook w:val="04A0" w:firstRow="1" w:lastRow="0" w:firstColumn="1" w:lastColumn="0" w:noHBand="0" w:noVBand="1"/>
      </w:tblPr>
      <w:tblGrid>
        <w:gridCol w:w="685"/>
        <w:gridCol w:w="2925"/>
        <w:gridCol w:w="1247"/>
        <w:gridCol w:w="2175"/>
        <w:gridCol w:w="2172"/>
      </w:tblGrid>
      <w:tr w:rsidR="00EB40A9" w:rsidRPr="00EB40A9" w:rsidTr="00EB40A9">
        <w:trPr>
          <w:trHeight w:val="701"/>
        </w:trPr>
        <w:tc>
          <w:tcPr>
            <w:tcW w:w="685" w:type="dxa"/>
          </w:tcPr>
          <w:p w:rsidR="00EB40A9" w:rsidRPr="00EB40A9" w:rsidRDefault="00EB40A9">
            <w:pPr>
              <w:pStyle w:val="mechtex"/>
              <w:rPr>
                <w:rFonts w:ascii="GHEA Mariam" w:hAnsi="GHEA Mariam"/>
                <w:sz w:val="24"/>
                <w:szCs w:val="24"/>
              </w:rPr>
            </w:pPr>
            <w:r w:rsidRPr="00EB40A9">
              <w:rPr>
                <w:rFonts w:ascii="GHEA Mariam" w:hAnsi="GHEA Mariam"/>
                <w:sz w:val="24"/>
                <w:szCs w:val="24"/>
              </w:rPr>
              <w:t>NN</w:t>
            </w:r>
          </w:p>
          <w:p w:rsidR="00EB40A9" w:rsidRPr="00EB40A9" w:rsidRDefault="00EB40A9">
            <w:pPr>
              <w:pStyle w:val="mechtex"/>
              <w:rPr>
                <w:rFonts w:ascii="GHEA Mariam" w:hAnsi="GHEA Mariam"/>
                <w:sz w:val="24"/>
                <w:szCs w:val="24"/>
              </w:rPr>
            </w:pPr>
            <w:r>
              <w:rPr>
                <w:rFonts w:ascii="GHEA Mariam" w:hAnsi="GHEA Mariam"/>
                <w:sz w:val="24"/>
                <w:szCs w:val="24"/>
              </w:rPr>
              <w:t>ը/կ</w:t>
            </w:r>
          </w:p>
          <w:p w:rsidR="00EB40A9" w:rsidRPr="00EB40A9" w:rsidRDefault="00EB40A9" w:rsidP="00EB40A9">
            <w:pPr>
              <w:spacing w:before="360"/>
              <w:jc w:val="both"/>
              <w:rPr>
                <w:rFonts w:ascii="GHEA Mariam" w:hAnsi="GHEA Mariam"/>
                <w:sz w:val="24"/>
                <w:szCs w:val="24"/>
                <w:lang w:val="hy-AM"/>
              </w:rPr>
            </w:pPr>
          </w:p>
        </w:tc>
        <w:tc>
          <w:tcPr>
            <w:tcW w:w="2925" w:type="dxa"/>
          </w:tcPr>
          <w:p w:rsidR="00EB40A9" w:rsidRPr="00EB40A9" w:rsidRDefault="00EB40A9" w:rsidP="00EB40A9">
            <w:pPr>
              <w:spacing w:before="360"/>
              <w:ind w:left="576" w:hanging="576"/>
              <w:jc w:val="center"/>
              <w:rPr>
                <w:rFonts w:ascii="GHEA Mariam" w:hAnsi="GHEA Mariam"/>
                <w:sz w:val="24"/>
                <w:szCs w:val="24"/>
                <w:lang w:val="hy-AM"/>
              </w:rPr>
            </w:pPr>
            <w:proofErr w:type="spellStart"/>
            <w:r w:rsidRPr="00EB40A9">
              <w:rPr>
                <w:rFonts w:ascii="GHEA Mariam" w:hAnsi="GHEA Mariam"/>
                <w:sz w:val="24"/>
                <w:szCs w:val="24"/>
              </w:rPr>
              <w:t>Գույքի</w:t>
            </w:r>
            <w:proofErr w:type="spellEnd"/>
            <w:r w:rsidRPr="00EB40A9">
              <w:rPr>
                <w:rFonts w:ascii="GHEA Mariam" w:hAnsi="GHEA Mariam"/>
                <w:sz w:val="24"/>
                <w:szCs w:val="24"/>
              </w:rPr>
              <w:t xml:space="preserve"> </w:t>
            </w:r>
            <w:proofErr w:type="spellStart"/>
            <w:r w:rsidRPr="00EB40A9">
              <w:rPr>
                <w:rFonts w:ascii="GHEA Mariam" w:hAnsi="GHEA Mariam"/>
                <w:sz w:val="24"/>
                <w:szCs w:val="24"/>
              </w:rPr>
              <w:t>անվանում</w:t>
            </w:r>
            <w:proofErr w:type="spellEnd"/>
            <w:r w:rsidRPr="00EB40A9">
              <w:rPr>
                <w:rFonts w:ascii="GHEA Mariam" w:hAnsi="GHEA Mariam"/>
                <w:sz w:val="24"/>
                <w:szCs w:val="24"/>
                <w:lang w:val="hy-AM"/>
              </w:rPr>
              <w:t>ը</w:t>
            </w:r>
          </w:p>
        </w:tc>
        <w:tc>
          <w:tcPr>
            <w:tcW w:w="1247" w:type="dxa"/>
          </w:tcPr>
          <w:p w:rsidR="00EB40A9" w:rsidRPr="00EB40A9" w:rsidRDefault="00EB40A9" w:rsidP="00EB40A9">
            <w:pPr>
              <w:spacing w:before="360"/>
              <w:ind w:left="576" w:hanging="576"/>
              <w:jc w:val="center"/>
              <w:rPr>
                <w:rFonts w:ascii="GHEA Mariam" w:hAnsi="GHEA Mariam"/>
                <w:sz w:val="24"/>
                <w:szCs w:val="24"/>
                <w:lang w:val="hy-AM"/>
              </w:rPr>
            </w:pPr>
            <w:proofErr w:type="spellStart"/>
            <w:r w:rsidRPr="00EB40A9">
              <w:rPr>
                <w:rFonts w:ascii="GHEA Mariam" w:hAnsi="GHEA Mariam"/>
                <w:sz w:val="24"/>
                <w:szCs w:val="24"/>
              </w:rPr>
              <w:t>Քանակ</w:t>
            </w:r>
            <w:proofErr w:type="spellEnd"/>
            <w:r>
              <w:rPr>
                <w:rFonts w:ascii="GHEA Mariam" w:hAnsi="GHEA Mariam"/>
                <w:sz w:val="24"/>
                <w:szCs w:val="24"/>
                <w:lang w:val="hy-AM"/>
              </w:rPr>
              <w:t>ը</w:t>
            </w:r>
          </w:p>
        </w:tc>
        <w:tc>
          <w:tcPr>
            <w:tcW w:w="2175" w:type="dxa"/>
          </w:tcPr>
          <w:p w:rsidR="00EB40A9" w:rsidRPr="00EB40A9" w:rsidRDefault="00EB40A9" w:rsidP="00EB40A9">
            <w:pPr>
              <w:spacing w:before="360"/>
              <w:ind w:left="576" w:hanging="576"/>
              <w:jc w:val="center"/>
              <w:rPr>
                <w:rFonts w:ascii="GHEA Mariam" w:hAnsi="GHEA Mariam"/>
                <w:sz w:val="24"/>
                <w:szCs w:val="24"/>
                <w:lang w:val="hy-AM"/>
              </w:rPr>
            </w:pPr>
            <w:r>
              <w:rPr>
                <w:rFonts w:ascii="GHEA Mariam" w:hAnsi="GHEA Mariam"/>
                <w:sz w:val="24"/>
                <w:szCs w:val="24"/>
                <w:lang w:val="hy-AM"/>
              </w:rPr>
              <w:t xml:space="preserve">        </w:t>
            </w:r>
            <w:r w:rsidRPr="00EB40A9">
              <w:rPr>
                <w:rFonts w:ascii="GHEA Mariam" w:hAnsi="GHEA Mariam"/>
                <w:sz w:val="24"/>
                <w:szCs w:val="24"/>
                <w:lang w:val="hy-AM"/>
              </w:rPr>
              <w:t>Սկզբնական արժեք</w:t>
            </w:r>
            <w:r>
              <w:rPr>
                <w:rFonts w:ascii="GHEA Mariam" w:hAnsi="GHEA Mariam"/>
                <w:sz w:val="24"/>
                <w:szCs w:val="24"/>
                <w:lang w:val="hy-AM"/>
              </w:rPr>
              <w:t>ը</w:t>
            </w:r>
            <w:r w:rsidRPr="00EB40A9">
              <w:rPr>
                <w:rFonts w:ascii="GHEA Mariam" w:hAnsi="GHEA Mariam"/>
                <w:sz w:val="24"/>
                <w:szCs w:val="24"/>
                <w:lang w:val="hy-AM"/>
              </w:rPr>
              <w:t xml:space="preserve"> </w:t>
            </w:r>
            <w:r w:rsidRPr="00EB40A9">
              <w:rPr>
                <w:rFonts w:ascii="GHEA Mariam" w:hAnsi="GHEA Mariam"/>
                <w:sz w:val="24"/>
                <w:szCs w:val="24"/>
                <w:lang w:val="hy-AM"/>
              </w:rPr>
              <w:br/>
              <w:t>(դրամ)</w:t>
            </w:r>
          </w:p>
        </w:tc>
        <w:tc>
          <w:tcPr>
            <w:tcW w:w="2172" w:type="dxa"/>
          </w:tcPr>
          <w:p w:rsidR="00EB40A9" w:rsidRPr="00EB40A9" w:rsidRDefault="00EB40A9" w:rsidP="00EB40A9">
            <w:pPr>
              <w:spacing w:before="360"/>
              <w:ind w:left="576" w:hanging="576"/>
              <w:jc w:val="center"/>
              <w:rPr>
                <w:rFonts w:ascii="GHEA Mariam" w:hAnsi="GHEA Mariam"/>
                <w:sz w:val="24"/>
                <w:szCs w:val="24"/>
                <w:lang w:val="hy-AM"/>
              </w:rPr>
            </w:pPr>
            <w:r w:rsidRPr="00EB40A9">
              <w:rPr>
                <w:rFonts w:ascii="GHEA Mariam" w:hAnsi="GHEA Mariam"/>
                <w:sz w:val="24"/>
                <w:szCs w:val="24"/>
                <w:lang w:val="hy-AM"/>
              </w:rPr>
              <w:t>Հաշվեկշռային արժեք</w:t>
            </w:r>
            <w:r>
              <w:rPr>
                <w:rFonts w:ascii="GHEA Mariam" w:hAnsi="GHEA Mariam"/>
                <w:sz w:val="24"/>
                <w:szCs w:val="24"/>
                <w:lang w:val="hy-AM"/>
              </w:rPr>
              <w:t>ը</w:t>
            </w:r>
            <w:r w:rsidRPr="00EB40A9">
              <w:rPr>
                <w:rFonts w:ascii="GHEA Mariam" w:hAnsi="GHEA Mariam"/>
                <w:sz w:val="24"/>
                <w:szCs w:val="24"/>
                <w:lang w:val="hy-AM"/>
              </w:rPr>
              <w:t xml:space="preserve">                  (դրամ)</w:t>
            </w:r>
          </w:p>
        </w:tc>
      </w:tr>
      <w:tr w:rsidR="00EB40A9" w:rsidRPr="00EB40A9" w:rsidTr="00EB40A9">
        <w:trPr>
          <w:trHeight w:val="449"/>
        </w:trPr>
        <w:tc>
          <w:tcPr>
            <w:tcW w:w="685" w:type="dxa"/>
            <w:vAlign w:val="center"/>
          </w:tcPr>
          <w:p w:rsidR="00EB40A9" w:rsidRPr="00EB40A9" w:rsidRDefault="00EB40A9" w:rsidP="00EB40A9">
            <w:pPr>
              <w:spacing w:before="360"/>
              <w:ind w:left="576" w:hanging="576"/>
              <w:rPr>
                <w:rFonts w:ascii="GHEA Mariam" w:hAnsi="GHEA Mariam"/>
                <w:sz w:val="24"/>
                <w:szCs w:val="24"/>
                <w:lang w:val="hy-AM"/>
              </w:rPr>
            </w:pPr>
            <w:r w:rsidRPr="00EB40A9">
              <w:rPr>
                <w:rFonts w:ascii="GHEA Mariam" w:hAnsi="GHEA Mariam"/>
                <w:sz w:val="24"/>
                <w:szCs w:val="24"/>
                <w:lang w:val="hy-AM"/>
              </w:rPr>
              <w:t>1</w:t>
            </w:r>
            <w:r>
              <w:rPr>
                <w:rFonts w:ascii="GHEA Mariam" w:hAnsi="GHEA Mariam"/>
                <w:sz w:val="24"/>
                <w:szCs w:val="24"/>
                <w:lang w:val="hy-AM"/>
              </w:rPr>
              <w:t>.</w:t>
            </w:r>
          </w:p>
        </w:tc>
        <w:tc>
          <w:tcPr>
            <w:tcW w:w="2925" w:type="dxa"/>
          </w:tcPr>
          <w:p w:rsidR="00EB40A9" w:rsidRPr="00EB40A9" w:rsidRDefault="00EB40A9" w:rsidP="0009473F">
            <w:pPr>
              <w:spacing w:before="360"/>
              <w:ind w:left="576" w:hanging="576"/>
              <w:jc w:val="both"/>
              <w:rPr>
                <w:rFonts w:ascii="GHEA Mariam" w:hAnsi="GHEA Mariam"/>
                <w:sz w:val="24"/>
                <w:szCs w:val="24"/>
                <w:lang w:val="hy-AM"/>
              </w:rPr>
            </w:pPr>
            <w:r w:rsidRPr="00EB40A9">
              <w:rPr>
                <w:rFonts w:ascii="GHEA Mariam" w:hAnsi="GHEA Mariam"/>
                <w:sz w:val="24"/>
                <w:szCs w:val="24"/>
                <w:lang w:val="hy-AM"/>
              </w:rPr>
              <w:t>Սեղան գրասենյակի</w:t>
            </w:r>
          </w:p>
        </w:tc>
        <w:tc>
          <w:tcPr>
            <w:tcW w:w="1247" w:type="dxa"/>
            <w:vAlign w:val="center"/>
          </w:tcPr>
          <w:p w:rsidR="00EB40A9" w:rsidRPr="00EB40A9" w:rsidRDefault="00EB40A9" w:rsidP="0009473F">
            <w:pPr>
              <w:spacing w:before="360"/>
              <w:ind w:left="576" w:hanging="576"/>
              <w:jc w:val="center"/>
              <w:rPr>
                <w:rFonts w:ascii="GHEA Mariam" w:hAnsi="GHEA Mariam"/>
                <w:sz w:val="24"/>
                <w:szCs w:val="24"/>
                <w:lang w:val="hy-AM"/>
              </w:rPr>
            </w:pPr>
            <w:r w:rsidRPr="00EB40A9">
              <w:rPr>
                <w:rFonts w:ascii="GHEA Mariam" w:hAnsi="GHEA Mariam"/>
                <w:sz w:val="24"/>
                <w:szCs w:val="24"/>
                <w:lang w:val="hy-AM"/>
              </w:rPr>
              <w:t>1</w:t>
            </w:r>
          </w:p>
        </w:tc>
        <w:tc>
          <w:tcPr>
            <w:tcW w:w="2175" w:type="dxa"/>
            <w:vAlign w:val="center"/>
          </w:tcPr>
          <w:p w:rsidR="00EB40A9" w:rsidRPr="00EB40A9" w:rsidRDefault="00EB40A9" w:rsidP="00EB40A9">
            <w:pPr>
              <w:spacing w:before="360"/>
              <w:ind w:left="576" w:hanging="576"/>
              <w:jc w:val="center"/>
              <w:rPr>
                <w:rFonts w:ascii="GHEA Mariam" w:hAnsi="GHEA Mariam"/>
                <w:sz w:val="24"/>
                <w:szCs w:val="24"/>
                <w:lang w:val="hy-AM"/>
              </w:rPr>
            </w:pPr>
            <w:r w:rsidRPr="00EB40A9">
              <w:rPr>
                <w:rFonts w:ascii="GHEA Mariam" w:hAnsi="GHEA Mariam"/>
                <w:sz w:val="24"/>
                <w:szCs w:val="24"/>
                <w:lang w:val="hy-AM"/>
              </w:rPr>
              <w:t>27.900</w:t>
            </w:r>
          </w:p>
        </w:tc>
        <w:tc>
          <w:tcPr>
            <w:tcW w:w="2172" w:type="dxa"/>
            <w:vAlign w:val="center"/>
          </w:tcPr>
          <w:p w:rsidR="00EB40A9" w:rsidRPr="00EB40A9" w:rsidRDefault="00EB40A9" w:rsidP="00EB40A9">
            <w:pPr>
              <w:spacing w:before="360"/>
              <w:ind w:left="576" w:hanging="576"/>
              <w:jc w:val="center"/>
              <w:rPr>
                <w:rFonts w:ascii="GHEA Mariam" w:hAnsi="GHEA Mariam"/>
                <w:sz w:val="24"/>
                <w:szCs w:val="24"/>
                <w:lang w:val="hy-AM"/>
              </w:rPr>
            </w:pPr>
            <w:r w:rsidRPr="00EB40A9">
              <w:rPr>
                <w:rFonts w:ascii="GHEA Mariam" w:hAnsi="GHEA Mariam"/>
                <w:sz w:val="24"/>
                <w:szCs w:val="24"/>
                <w:lang w:val="hy-AM"/>
              </w:rPr>
              <w:t>0</w:t>
            </w:r>
          </w:p>
        </w:tc>
      </w:tr>
      <w:tr w:rsidR="00EB40A9" w:rsidRPr="00EB40A9" w:rsidTr="00EB40A9">
        <w:trPr>
          <w:trHeight w:val="20"/>
        </w:trPr>
        <w:tc>
          <w:tcPr>
            <w:tcW w:w="685" w:type="dxa"/>
            <w:vAlign w:val="center"/>
          </w:tcPr>
          <w:p w:rsidR="00EB40A9" w:rsidRPr="00EB40A9" w:rsidRDefault="00EB40A9" w:rsidP="00EB40A9">
            <w:pPr>
              <w:spacing w:before="360"/>
              <w:ind w:left="576" w:hanging="576"/>
              <w:rPr>
                <w:rFonts w:ascii="GHEA Mariam" w:hAnsi="GHEA Mariam"/>
                <w:sz w:val="24"/>
                <w:szCs w:val="24"/>
                <w:lang w:val="hy-AM"/>
              </w:rPr>
            </w:pPr>
            <w:r w:rsidRPr="00EB40A9">
              <w:rPr>
                <w:rFonts w:ascii="GHEA Mariam" w:hAnsi="GHEA Mariam"/>
                <w:sz w:val="24"/>
                <w:szCs w:val="24"/>
                <w:lang w:val="hy-AM"/>
              </w:rPr>
              <w:t>2</w:t>
            </w:r>
            <w:r>
              <w:rPr>
                <w:rFonts w:ascii="GHEA Mariam" w:hAnsi="GHEA Mariam"/>
                <w:sz w:val="24"/>
                <w:szCs w:val="24"/>
                <w:lang w:val="hy-AM"/>
              </w:rPr>
              <w:t>.</w:t>
            </w:r>
          </w:p>
        </w:tc>
        <w:tc>
          <w:tcPr>
            <w:tcW w:w="2925" w:type="dxa"/>
          </w:tcPr>
          <w:p w:rsidR="00EB40A9" w:rsidRPr="00EB40A9" w:rsidRDefault="00EB40A9" w:rsidP="0009473F">
            <w:pPr>
              <w:spacing w:before="360"/>
              <w:ind w:left="576" w:hanging="576"/>
              <w:jc w:val="both"/>
              <w:rPr>
                <w:rFonts w:ascii="GHEA Mariam" w:hAnsi="GHEA Mariam"/>
                <w:sz w:val="24"/>
                <w:szCs w:val="24"/>
                <w:lang w:val="hy-AM"/>
              </w:rPr>
            </w:pPr>
            <w:r w:rsidRPr="00EB40A9">
              <w:rPr>
                <w:rFonts w:ascii="GHEA Mariam" w:hAnsi="GHEA Mariam"/>
                <w:sz w:val="24"/>
                <w:szCs w:val="24"/>
                <w:lang w:val="hy-AM"/>
              </w:rPr>
              <w:t>Սեղան գրասենյակի</w:t>
            </w:r>
          </w:p>
        </w:tc>
        <w:tc>
          <w:tcPr>
            <w:tcW w:w="1247" w:type="dxa"/>
            <w:vAlign w:val="center"/>
          </w:tcPr>
          <w:p w:rsidR="00EB40A9" w:rsidRPr="00EB40A9" w:rsidRDefault="00EB40A9" w:rsidP="0009473F">
            <w:pPr>
              <w:spacing w:before="360"/>
              <w:ind w:left="576" w:hanging="576"/>
              <w:jc w:val="center"/>
              <w:rPr>
                <w:rFonts w:ascii="GHEA Mariam" w:hAnsi="GHEA Mariam"/>
                <w:sz w:val="24"/>
                <w:szCs w:val="24"/>
                <w:lang w:val="hy-AM"/>
              </w:rPr>
            </w:pPr>
            <w:r w:rsidRPr="00EB40A9">
              <w:rPr>
                <w:rFonts w:ascii="GHEA Mariam" w:hAnsi="GHEA Mariam"/>
                <w:sz w:val="24"/>
                <w:szCs w:val="24"/>
                <w:lang w:val="hy-AM"/>
              </w:rPr>
              <w:t>1</w:t>
            </w:r>
          </w:p>
        </w:tc>
        <w:tc>
          <w:tcPr>
            <w:tcW w:w="2175" w:type="dxa"/>
            <w:vAlign w:val="center"/>
          </w:tcPr>
          <w:p w:rsidR="00EB40A9" w:rsidRPr="00EB40A9" w:rsidRDefault="00EB40A9" w:rsidP="00EB40A9">
            <w:pPr>
              <w:spacing w:before="360"/>
              <w:ind w:left="576" w:hanging="576"/>
              <w:jc w:val="center"/>
              <w:rPr>
                <w:rFonts w:ascii="GHEA Mariam" w:hAnsi="GHEA Mariam"/>
                <w:sz w:val="24"/>
                <w:szCs w:val="24"/>
                <w:lang w:val="hy-AM"/>
              </w:rPr>
            </w:pPr>
            <w:r w:rsidRPr="00EB40A9">
              <w:rPr>
                <w:rFonts w:ascii="GHEA Mariam" w:hAnsi="GHEA Mariam"/>
                <w:sz w:val="24"/>
                <w:szCs w:val="24"/>
                <w:lang w:val="hy-AM"/>
              </w:rPr>
              <w:t>27900</w:t>
            </w:r>
          </w:p>
        </w:tc>
        <w:tc>
          <w:tcPr>
            <w:tcW w:w="2172" w:type="dxa"/>
            <w:vAlign w:val="center"/>
          </w:tcPr>
          <w:p w:rsidR="00EB40A9" w:rsidRPr="00EB40A9" w:rsidRDefault="00EB40A9" w:rsidP="00EB40A9">
            <w:pPr>
              <w:spacing w:before="360"/>
              <w:ind w:left="576" w:hanging="576"/>
              <w:jc w:val="center"/>
              <w:rPr>
                <w:rFonts w:ascii="GHEA Mariam" w:hAnsi="GHEA Mariam"/>
                <w:sz w:val="24"/>
                <w:szCs w:val="24"/>
                <w:lang w:val="hy-AM"/>
              </w:rPr>
            </w:pPr>
            <w:r w:rsidRPr="00EB40A9">
              <w:rPr>
                <w:rFonts w:ascii="GHEA Mariam" w:hAnsi="GHEA Mariam"/>
                <w:sz w:val="24"/>
                <w:szCs w:val="24"/>
                <w:lang w:val="hy-AM"/>
              </w:rPr>
              <w:t>0</w:t>
            </w:r>
          </w:p>
        </w:tc>
      </w:tr>
      <w:tr w:rsidR="00EB40A9" w:rsidRPr="00EB40A9" w:rsidTr="00EB40A9">
        <w:trPr>
          <w:trHeight w:val="20"/>
        </w:trPr>
        <w:tc>
          <w:tcPr>
            <w:tcW w:w="685" w:type="dxa"/>
            <w:vAlign w:val="center"/>
          </w:tcPr>
          <w:p w:rsidR="00EB40A9" w:rsidRPr="00EB40A9" w:rsidRDefault="00EB40A9" w:rsidP="00EB40A9">
            <w:pPr>
              <w:spacing w:before="360"/>
              <w:ind w:left="576" w:hanging="576"/>
              <w:rPr>
                <w:rFonts w:ascii="GHEA Mariam" w:hAnsi="GHEA Mariam"/>
                <w:sz w:val="24"/>
                <w:szCs w:val="24"/>
                <w:lang w:val="hy-AM"/>
              </w:rPr>
            </w:pPr>
            <w:r w:rsidRPr="00EB40A9">
              <w:rPr>
                <w:rFonts w:ascii="GHEA Mariam" w:hAnsi="GHEA Mariam"/>
                <w:sz w:val="24"/>
                <w:szCs w:val="24"/>
                <w:lang w:val="hy-AM"/>
              </w:rPr>
              <w:t>3</w:t>
            </w:r>
            <w:r>
              <w:rPr>
                <w:rFonts w:ascii="GHEA Mariam" w:hAnsi="GHEA Mariam"/>
                <w:sz w:val="24"/>
                <w:szCs w:val="24"/>
                <w:lang w:val="hy-AM"/>
              </w:rPr>
              <w:t>.</w:t>
            </w:r>
          </w:p>
        </w:tc>
        <w:tc>
          <w:tcPr>
            <w:tcW w:w="2925" w:type="dxa"/>
          </w:tcPr>
          <w:p w:rsidR="00EB40A9" w:rsidRPr="00EB40A9" w:rsidRDefault="00EB40A9" w:rsidP="0009473F">
            <w:pPr>
              <w:spacing w:before="360"/>
              <w:ind w:left="576" w:hanging="576"/>
              <w:jc w:val="both"/>
              <w:rPr>
                <w:rFonts w:ascii="GHEA Mariam" w:hAnsi="GHEA Mariam"/>
                <w:sz w:val="24"/>
                <w:szCs w:val="24"/>
                <w:lang w:val="hy-AM"/>
              </w:rPr>
            </w:pPr>
            <w:r w:rsidRPr="00EB40A9">
              <w:rPr>
                <w:rFonts w:ascii="GHEA Mariam" w:hAnsi="GHEA Mariam"/>
                <w:sz w:val="24"/>
                <w:szCs w:val="24"/>
                <w:lang w:val="hy-AM"/>
              </w:rPr>
              <w:t>Սեղան գրասենյակի մեծ</w:t>
            </w:r>
          </w:p>
        </w:tc>
        <w:tc>
          <w:tcPr>
            <w:tcW w:w="1247" w:type="dxa"/>
            <w:vAlign w:val="center"/>
          </w:tcPr>
          <w:p w:rsidR="00EB40A9" w:rsidRPr="00EB40A9" w:rsidRDefault="00EB40A9" w:rsidP="0009473F">
            <w:pPr>
              <w:spacing w:before="360"/>
              <w:ind w:left="576" w:hanging="576"/>
              <w:jc w:val="center"/>
              <w:rPr>
                <w:rFonts w:ascii="GHEA Mariam" w:hAnsi="GHEA Mariam"/>
                <w:sz w:val="24"/>
                <w:szCs w:val="24"/>
              </w:rPr>
            </w:pPr>
            <w:r w:rsidRPr="00EB40A9">
              <w:rPr>
                <w:rFonts w:ascii="GHEA Mariam" w:hAnsi="GHEA Mariam"/>
                <w:sz w:val="24"/>
                <w:szCs w:val="24"/>
              </w:rPr>
              <w:t>1</w:t>
            </w:r>
          </w:p>
        </w:tc>
        <w:tc>
          <w:tcPr>
            <w:tcW w:w="2175" w:type="dxa"/>
            <w:vAlign w:val="center"/>
          </w:tcPr>
          <w:p w:rsidR="00EB40A9" w:rsidRPr="00EB40A9" w:rsidRDefault="00EB40A9" w:rsidP="00EB40A9">
            <w:pPr>
              <w:spacing w:before="360"/>
              <w:ind w:left="576" w:hanging="576"/>
              <w:jc w:val="center"/>
              <w:rPr>
                <w:rFonts w:ascii="GHEA Mariam" w:hAnsi="GHEA Mariam"/>
                <w:sz w:val="24"/>
                <w:szCs w:val="24"/>
              </w:rPr>
            </w:pPr>
            <w:r w:rsidRPr="00EB40A9">
              <w:rPr>
                <w:rFonts w:ascii="GHEA Mariam" w:hAnsi="GHEA Mariam"/>
                <w:sz w:val="24"/>
                <w:szCs w:val="24"/>
              </w:rPr>
              <w:t>55000</w:t>
            </w:r>
          </w:p>
        </w:tc>
        <w:tc>
          <w:tcPr>
            <w:tcW w:w="2172" w:type="dxa"/>
            <w:vAlign w:val="center"/>
          </w:tcPr>
          <w:p w:rsidR="00EB40A9" w:rsidRPr="00EB40A9" w:rsidRDefault="00EB40A9" w:rsidP="00EB40A9">
            <w:pPr>
              <w:spacing w:before="360"/>
              <w:ind w:left="576" w:hanging="576"/>
              <w:jc w:val="center"/>
              <w:rPr>
                <w:rFonts w:ascii="GHEA Mariam" w:hAnsi="GHEA Mariam"/>
                <w:sz w:val="24"/>
                <w:szCs w:val="24"/>
              </w:rPr>
            </w:pPr>
            <w:r w:rsidRPr="00EB40A9">
              <w:rPr>
                <w:rFonts w:ascii="GHEA Mariam" w:hAnsi="GHEA Mariam"/>
                <w:sz w:val="24"/>
                <w:szCs w:val="24"/>
              </w:rPr>
              <w:t>0</w:t>
            </w:r>
          </w:p>
        </w:tc>
      </w:tr>
      <w:tr w:rsidR="00EB40A9" w:rsidRPr="00EB40A9" w:rsidTr="00EB40A9">
        <w:trPr>
          <w:trHeight w:val="165"/>
        </w:trPr>
        <w:tc>
          <w:tcPr>
            <w:tcW w:w="685" w:type="dxa"/>
            <w:vAlign w:val="center"/>
          </w:tcPr>
          <w:p w:rsidR="00EB40A9" w:rsidRPr="00EB40A9" w:rsidRDefault="00EB40A9" w:rsidP="00EB40A9">
            <w:pPr>
              <w:spacing w:before="360"/>
              <w:ind w:left="576" w:hanging="576"/>
              <w:rPr>
                <w:rFonts w:ascii="GHEA Mariam" w:hAnsi="GHEA Mariam"/>
                <w:sz w:val="24"/>
                <w:szCs w:val="24"/>
                <w:lang w:val="hy-AM"/>
              </w:rPr>
            </w:pPr>
            <w:r w:rsidRPr="00EB40A9">
              <w:rPr>
                <w:rFonts w:ascii="GHEA Mariam" w:hAnsi="GHEA Mariam"/>
                <w:sz w:val="24"/>
                <w:szCs w:val="24"/>
              </w:rPr>
              <w:t>4</w:t>
            </w:r>
            <w:r>
              <w:rPr>
                <w:rFonts w:ascii="GHEA Mariam" w:hAnsi="GHEA Mariam"/>
                <w:sz w:val="24"/>
                <w:szCs w:val="24"/>
                <w:lang w:val="hy-AM"/>
              </w:rPr>
              <w:t>.</w:t>
            </w:r>
          </w:p>
        </w:tc>
        <w:tc>
          <w:tcPr>
            <w:tcW w:w="2925" w:type="dxa"/>
          </w:tcPr>
          <w:p w:rsidR="00EB40A9" w:rsidRPr="00EB40A9" w:rsidRDefault="00EB40A9" w:rsidP="0009473F">
            <w:pPr>
              <w:spacing w:before="360"/>
              <w:ind w:left="541" w:hanging="576"/>
              <w:jc w:val="both"/>
              <w:rPr>
                <w:rFonts w:ascii="GHEA Mariam" w:hAnsi="GHEA Mariam"/>
                <w:sz w:val="24"/>
                <w:szCs w:val="24"/>
              </w:rPr>
            </w:pPr>
            <w:proofErr w:type="spellStart"/>
            <w:r w:rsidRPr="00EB40A9">
              <w:rPr>
                <w:rFonts w:ascii="GHEA Mariam" w:hAnsi="GHEA Mariam"/>
                <w:spacing w:val="-4"/>
                <w:sz w:val="24"/>
                <w:szCs w:val="24"/>
              </w:rPr>
              <w:t>Գրասեղան</w:t>
            </w:r>
            <w:proofErr w:type="spellEnd"/>
            <w:r w:rsidRPr="00EB40A9">
              <w:rPr>
                <w:rFonts w:ascii="GHEA Mariam" w:hAnsi="GHEA Mariam"/>
                <w:spacing w:val="-4"/>
                <w:sz w:val="24"/>
                <w:szCs w:val="24"/>
              </w:rPr>
              <w:t xml:space="preserve"> </w:t>
            </w:r>
            <w:proofErr w:type="spellStart"/>
            <w:r w:rsidRPr="00EB40A9">
              <w:rPr>
                <w:rFonts w:ascii="GHEA Mariam" w:hAnsi="GHEA Mariam"/>
                <w:spacing w:val="-4"/>
                <w:sz w:val="24"/>
                <w:szCs w:val="24"/>
              </w:rPr>
              <w:t>միակողմանի</w:t>
            </w:r>
            <w:proofErr w:type="spellEnd"/>
            <w:r w:rsidRPr="00EB40A9">
              <w:rPr>
                <w:rFonts w:ascii="GHEA Mariam" w:hAnsi="GHEA Mariam"/>
                <w:sz w:val="24"/>
                <w:szCs w:val="24"/>
              </w:rPr>
              <w:t xml:space="preserve"> </w:t>
            </w:r>
            <w:proofErr w:type="spellStart"/>
            <w:r w:rsidRPr="00EB40A9">
              <w:rPr>
                <w:rFonts w:ascii="GHEA Mariam" w:hAnsi="GHEA Mariam"/>
                <w:sz w:val="24"/>
                <w:szCs w:val="24"/>
              </w:rPr>
              <w:t>դարակաշարով</w:t>
            </w:r>
            <w:proofErr w:type="spellEnd"/>
          </w:p>
        </w:tc>
        <w:tc>
          <w:tcPr>
            <w:tcW w:w="1247" w:type="dxa"/>
            <w:vAlign w:val="center"/>
          </w:tcPr>
          <w:p w:rsidR="00EB40A9" w:rsidRPr="00EB40A9" w:rsidRDefault="00EB40A9" w:rsidP="0009473F">
            <w:pPr>
              <w:spacing w:before="360"/>
              <w:ind w:left="576" w:hanging="576"/>
              <w:jc w:val="center"/>
              <w:rPr>
                <w:rFonts w:ascii="GHEA Mariam" w:hAnsi="GHEA Mariam"/>
                <w:sz w:val="24"/>
                <w:szCs w:val="24"/>
              </w:rPr>
            </w:pPr>
            <w:r w:rsidRPr="00EB40A9">
              <w:rPr>
                <w:rFonts w:ascii="GHEA Mariam" w:hAnsi="GHEA Mariam"/>
                <w:sz w:val="24"/>
                <w:szCs w:val="24"/>
              </w:rPr>
              <w:t>1</w:t>
            </w:r>
          </w:p>
        </w:tc>
        <w:tc>
          <w:tcPr>
            <w:tcW w:w="2175" w:type="dxa"/>
            <w:vAlign w:val="center"/>
          </w:tcPr>
          <w:p w:rsidR="00EB40A9" w:rsidRPr="00EB40A9" w:rsidRDefault="00EB40A9" w:rsidP="00EB40A9">
            <w:pPr>
              <w:spacing w:before="360"/>
              <w:ind w:left="576" w:hanging="576"/>
              <w:jc w:val="center"/>
              <w:rPr>
                <w:rFonts w:ascii="GHEA Mariam" w:hAnsi="GHEA Mariam"/>
                <w:sz w:val="24"/>
                <w:szCs w:val="24"/>
              </w:rPr>
            </w:pPr>
            <w:r w:rsidRPr="00EB40A9">
              <w:rPr>
                <w:rFonts w:ascii="GHEA Mariam" w:hAnsi="GHEA Mariam"/>
                <w:sz w:val="24"/>
                <w:szCs w:val="24"/>
              </w:rPr>
              <w:t>13000</w:t>
            </w:r>
          </w:p>
        </w:tc>
        <w:tc>
          <w:tcPr>
            <w:tcW w:w="2172" w:type="dxa"/>
            <w:vAlign w:val="center"/>
          </w:tcPr>
          <w:p w:rsidR="00EB40A9" w:rsidRPr="00EB40A9" w:rsidRDefault="00EB40A9" w:rsidP="00EB40A9">
            <w:pPr>
              <w:spacing w:before="360"/>
              <w:ind w:left="576" w:hanging="576"/>
              <w:jc w:val="center"/>
              <w:rPr>
                <w:rFonts w:ascii="GHEA Mariam" w:hAnsi="GHEA Mariam"/>
                <w:sz w:val="24"/>
                <w:szCs w:val="24"/>
              </w:rPr>
            </w:pPr>
            <w:r w:rsidRPr="00EB40A9">
              <w:rPr>
                <w:rFonts w:ascii="GHEA Mariam" w:hAnsi="GHEA Mariam"/>
                <w:sz w:val="24"/>
                <w:szCs w:val="24"/>
              </w:rPr>
              <w:t>0</w:t>
            </w:r>
          </w:p>
        </w:tc>
      </w:tr>
      <w:tr w:rsidR="00EB40A9" w:rsidRPr="00EB40A9" w:rsidTr="00EB40A9">
        <w:trPr>
          <w:trHeight w:val="20"/>
        </w:trPr>
        <w:tc>
          <w:tcPr>
            <w:tcW w:w="685" w:type="dxa"/>
            <w:vAlign w:val="center"/>
          </w:tcPr>
          <w:p w:rsidR="00EB40A9" w:rsidRPr="00EB40A9" w:rsidRDefault="00EB40A9" w:rsidP="00EB40A9">
            <w:pPr>
              <w:spacing w:before="360"/>
              <w:ind w:left="576" w:hanging="576"/>
              <w:rPr>
                <w:rFonts w:ascii="GHEA Mariam" w:hAnsi="GHEA Mariam"/>
                <w:sz w:val="24"/>
                <w:szCs w:val="24"/>
                <w:lang w:val="hy-AM"/>
              </w:rPr>
            </w:pPr>
            <w:r w:rsidRPr="00EB40A9">
              <w:rPr>
                <w:rFonts w:ascii="GHEA Mariam" w:hAnsi="GHEA Mariam"/>
                <w:sz w:val="24"/>
                <w:szCs w:val="24"/>
              </w:rPr>
              <w:t>5</w:t>
            </w:r>
            <w:r>
              <w:rPr>
                <w:rFonts w:ascii="GHEA Mariam" w:hAnsi="GHEA Mariam"/>
                <w:sz w:val="24"/>
                <w:szCs w:val="24"/>
                <w:lang w:val="hy-AM"/>
              </w:rPr>
              <w:t>.</w:t>
            </w:r>
          </w:p>
        </w:tc>
        <w:tc>
          <w:tcPr>
            <w:tcW w:w="2925" w:type="dxa"/>
          </w:tcPr>
          <w:p w:rsidR="00EB40A9" w:rsidRPr="00EB40A9" w:rsidRDefault="00EB40A9" w:rsidP="0009473F">
            <w:pPr>
              <w:spacing w:before="360"/>
              <w:ind w:left="576" w:hanging="576"/>
              <w:jc w:val="both"/>
              <w:rPr>
                <w:rFonts w:ascii="GHEA Mariam" w:hAnsi="GHEA Mariam"/>
                <w:sz w:val="24"/>
                <w:szCs w:val="24"/>
              </w:rPr>
            </w:pPr>
            <w:proofErr w:type="spellStart"/>
            <w:r w:rsidRPr="00EB40A9">
              <w:rPr>
                <w:rFonts w:ascii="GHEA Mariam" w:hAnsi="GHEA Mariam"/>
                <w:sz w:val="24"/>
                <w:szCs w:val="24"/>
              </w:rPr>
              <w:t>Գրասեղան</w:t>
            </w:r>
            <w:proofErr w:type="spellEnd"/>
            <w:r w:rsidRPr="00EB40A9">
              <w:rPr>
                <w:rFonts w:ascii="GHEA Mariam" w:hAnsi="GHEA Mariam"/>
                <w:sz w:val="24"/>
                <w:szCs w:val="24"/>
              </w:rPr>
              <w:t xml:space="preserve"> 3 </w:t>
            </w:r>
            <w:proofErr w:type="spellStart"/>
            <w:r w:rsidRPr="00EB40A9">
              <w:rPr>
                <w:rFonts w:ascii="GHEA Mariam" w:hAnsi="GHEA Mariam"/>
                <w:sz w:val="24"/>
                <w:szCs w:val="24"/>
              </w:rPr>
              <w:t>դարակով</w:t>
            </w:r>
            <w:proofErr w:type="spellEnd"/>
          </w:p>
        </w:tc>
        <w:tc>
          <w:tcPr>
            <w:tcW w:w="1247" w:type="dxa"/>
            <w:vAlign w:val="center"/>
          </w:tcPr>
          <w:p w:rsidR="00EB40A9" w:rsidRPr="00EB40A9" w:rsidRDefault="00EB40A9" w:rsidP="0009473F">
            <w:pPr>
              <w:spacing w:before="360"/>
              <w:ind w:left="576" w:hanging="576"/>
              <w:jc w:val="center"/>
              <w:rPr>
                <w:rFonts w:ascii="GHEA Mariam" w:hAnsi="GHEA Mariam"/>
                <w:sz w:val="24"/>
                <w:szCs w:val="24"/>
              </w:rPr>
            </w:pPr>
            <w:r w:rsidRPr="00EB40A9">
              <w:rPr>
                <w:rFonts w:ascii="GHEA Mariam" w:hAnsi="GHEA Mariam"/>
                <w:sz w:val="24"/>
                <w:szCs w:val="24"/>
              </w:rPr>
              <w:t>1</w:t>
            </w:r>
          </w:p>
        </w:tc>
        <w:tc>
          <w:tcPr>
            <w:tcW w:w="2175" w:type="dxa"/>
            <w:vAlign w:val="center"/>
          </w:tcPr>
          <w:p w:rsidR="00EB40A9" w:rsidRPr="00EB40A9" w:rsidRDefault="00EB40A9" w:rsidP="00EB40A9">
            <w:pPr>
              <w:spacing w:before="360"/>
              <w:ind w:left="576" w:hanging="576"/>
              <w:jc w:val="center"/>
              <w:rPr>
                <w:rFonts w:ascii="GHEA Mariam" w:hAnsi="GHEA Mariam"/>
                <w:sz w:val="24"/>
                <w:szCs w:val="24"/>
              </w:rPr>
            </w:pPr>
            <w:r w:rsidRPr="00EB40A9">
              <w:rPr>
                <w:rFonts w:ascii="GHEA Mariam" w:hAnsi="GHEA Mariam"/>
                <w:sz w:val="24"/>
                <w:szCs w:val="24"/>
              </w:rPr>
              <w:t>56643</w:t>
            </w:r>
          </w:p>
        </w:tc>
        <w:tc>
          <w:tcPr>
            <w:tcW w:w="2172" w:type="dxa"/>
            <w:vAlign w:val="center"/>
          </w:tcPr>
          <w:p w:rsidR="00EB40A9" w:rsidRPr="00EB40A9" w:rsidRDefault="00EB40A9" w:rsidP="00EB40A9">
            <w:pPr>
              <w:spacing w:before="360"/>
              <w:ind w:left="576" w:hanging="576"/>
              <w:jc w:val="center"/>
              <w:rPr>
                <w:rFonts w:ascii="GHEA Mariam" w:hAnsi="GHEA Mariam"/>
                <w:sz w:val="24"/>
                <w:szCs w:val="24"/>
              </w:rPr>
            </w:pPr>
            <w:r w:rsidRPr="00EB40A9">
              <w:rPr>
                <w:rFonts w:ascii="GHEA Mariam" w:hAnsi="GHEA Mariam"/>
                <w:sz w:val="24"/>
                <w:szCs w:val="24"/>
              </w:rPr>
              <w:t>0</w:t>
            </w:r>
          </w:p>
        </w:tc>
      </w:tr>
      <w:tr w:rsidR="00EB40A9" w:rsidRPr="00EB40A9" w:rsidTr="00EB40A9">
        <w:trPr>
          <w:trHeight w:val="20"/>
        </w:trPr>
        <w:tc>
          <w:tcPr>
            <w:tcW w:w="685" w:type="dxa"/>
            <w:vAlign w:val="center"/>
          </w:tcPr>
          <w:p w:rsidR="00EB40A9" w:rsidRPr="00EB40A9" w:rsidRDefault="00EB40A9" w:rsidP="00EB40A9">
            <w:pPr>
              <w:spacing w:before="360"/>
              <w:ind w:left="576" w:hanging="576"/>
              <w:rPr>
                <w:rFonts w:ascii="GHEA Mariam" w:hAnsi="GHEA Mariam"/>
                <w:sz w:val="24"/>
                <w:szCs w:val="24"/>
                <w:lang w:val="hy-AM"/>
              </w:rPr>
            </w:pPr>
            <w:r w:rsidRPr="00EB40A9">
              <w:rPr>
                <w:rFonts w:ascii="GHEA Mariam" w:hAnsi="GHEA Mariam"/>
                <w:sz w:val="24"/>
                <w:szCs w:val="24"/>
              </w:rPr>
              <w:t>6</w:t>
            </w:r>
            <w:r>
              <w:rPr>
                <w:rFonts w:ascii="GHEA Mariam" w:hAnsi="GHEA Mariam"/>
                <w:sz w:val="24"/>
                <w:szCs w:val="24"/>
                <w:lang w:val="hy-AM"/>
              </w:rPr>
              <w:t>.</w:t>
            </w:r>
          </w:p>
        </w:tc>
        <w:tc>
          <w:tcPr>
            <w:tcW w:w="2925" w:type="dxa"/>
          </w:tcPr>
          <w:p w:rsidR="00EB40A9" w:rsidRPr="00EB40A9" w:rsidRDefault="00EB40A9" w:rsidP="0009473F">
            <w:pPr>
              <w:spacing w:before="360"/>
              <w:ind w:left="576" w:hanging="576"/>
              <w:jc w:val="both"/>
              <w:rPr>
                <w:rFonts w:ascii="GHEA Mariam" w:hAnsi="GHEA Mariam"/>
                <w:sz w:val="24"/>
                <w:szCs w:val="24"/>
              </w:rPr>
            </w:pPr>
            <w:proofErr w:type="spellStart"/>
            <w:r w:rsidRPr="00EB40A9">
              <w:rPr>
                <w:rFonts w:ascii="GHEA Mariam" w:hAnsi="GHEA Mariam"/>
                <w:sz w:val="24"/>
                <w:szCs w:val="24"/>
              </w:rPr>
              <w:t>Գրապահարան</w:t>
            </w:r>
            <w:proofErr w:type="spellEnd"/>
          </w:p>
        </w:tc>
        <w:tc>
          <w:tcPr>
            <w:tcW w:w="1247" w:type="dxa"/>
            <w:vAlign w:val="center"/>
          </w:tcPr>
          <w:p w:rsidR="00EB40A9" w:rsidRPr="00EB40A9" w:rsidRDefault="00EB40A9" w:rsidP="0009473F">
            <w:pPr>
              <w:spacing w:before="360"/>
              <w:ind w:left="576" w:hanging="576"/>
              <w:jc w:val="center"/>
              <w:rPr>
                <w:rFonts w:ascii="GHEA Mariam" w:hAnsi="GHEA Mariam"/>
                <w:sz w:val="24"/>
                <w:szCs w:val="24"/>
              </w:rPr>
            </w:pPr>
            <w:r w:rsidRPr="00EB40A9">
              <w:rPr>
                <w:rFonts w:ascii="GHEA Mariam" w:hAnsi="GHEA Mariam"/>
                <w:sz w:val="24"/>
                <w:szCs w:val="24"/>
              </w:rPr>
              <w:t>1</w:t>
            </w:r>
          </w:p>
        </w:tc>
        <w:tc>
          <w:tcPr>
            <w:tcW w:w="2175" w:type="dxa"/>
            <w:vAlign w:val="center"/>
          </w:tcPr>
          <w:p w:rsidR="00EB40A9" w:rsidRPr="00EB40A9" w:rsidRDefault="00EB40A9" w:rsidP="00EB40A9">
            <w:pPr>
              <w:spacing w:before="360"/>
              <w:ind w:left="576" w:hanging="576"/>
              <w:jc w:val="center"/>
              <w:rPr>
                <w:rFonts w:ascii="GHEA Mariam" w:hAnsi="GHEA Mariam"/>
                <w:sz w:val="24"/>
                <w:szCs w:val="24"/>
              </w:rPr>
            </w:pPr>
            <w:r w:rsidRPr="00EB40A9">
              <w:rPr>
                <w:rFonts w:ascii="GHEA Mariam" w:hAnsi="GHEA Mariam"/>
                <w:sz w:val="24"/>
                <w:szCs w:val="24"/>
              </w:rPr>
              <w:t>35000</w:t>
            </w:r>
          </w:p>
        </w:tc>
        <w:tc>
          <w:tcPr>
            <w:tcW w:w="2172" w:type="dxa"/>
            <w:vAlign w:val="center"/>
          </w:tcPr>
          <w:p w:rsidR="00EB40A9" w:rsidRPr="00EB40A9" w:rsidRDefault="00EB40A9" w:rsidP="00EB40A9">
            <w:pPr>
              <w:spacing w:before="360"/>
              <w:ind w:left="576" w:hanging="576"/>
              <w:jc w:val="center"/>
              <w:rPr>
                <w:rFonts w:ascii="GHEA Mariam" w:hAnsi="GHEA Mariam"/>
                <w:sz w:val="24"/>
                <w:szCs w:val="24"/>
              </w:rPr>
            </w:pPr>
            <w:r w:rsidRPr="00EB40A9">
              <w:rPr>
                <w:rFonts w:ascii="GHEA Mariam" w:hAnsi="GHEA Mariam"/>
                <w:sz w:val="24"/>
                <w:szCs w:val="24"/>
              </w:rPr>
              <w:t>0</w:t>
            </w:r>
          </w:p>
        </w:tc>
      </w:tr>
      <w:tr w:rsidR="00EB40A9" w:rsidRPr="00EB40A9" w:rsidTr="00EB40A9">
        <w:trPr>
          <w:trHeight w:val="20"/>
        </w:trPr>
        <w:tc>
          <w:tcPr>
            <w:tcW w:w="685" w:type="dxa"/>
            <w:vAlign w:val="center"/>
          </w:tcPr>
          <w:p w:rsidR="00EB40A9" w:rsidRPr="00EB40A9" w:rsidRDefault="00EB40A9" w:rsidP="00EB40A9">
            <w:pPr>
              <w:spacing w:before="360"/>
              <w:ind w:left="576" w:hanging="576"/>
              <w:rPr>
                <w:rFonts w:ascii="GHEA Mariam" w:hAnsi="GHEA Mariam"/>
                <w:sz w:val="24"/>
                <w:szCs w:val="24"/>
                <w:lang w:val="hy-AM"/>
              </w:rPr>
            </w:pPr>
            <w:r w:rsidRPr="00EB40A9">
              <w:rPr>
                <w:rFonts w:ascii="GHEA Mariam" w:hAnsi="GHEA Mariam"/>
                <w:sz w:val="24"/>
                <w:szCs w:val="24"/>
              </w:rPr>
              <w:t>7</w:t>
            </w:r>
            <w:r>
              <w:rPr>
                <w:rFonts w:ascii="GHEA Mariam" w:hAnsi="GHEA Mariam"/>
                <w:sz w:val="24"/>
                <w:szCs w:val="24"/>
                <w:lang w:val="hy-AM"/>
              </w:rPr>
              <w:t>.</w:t>
            </w:r>
          </w:p>
        </w:tc>
        <w:tc>
          <w:tcPr>
            <w:tcW w:w="2925" w:type="dxa"/>
          </w:tcPr>
          <w:p w:rsidR="00EB40A9" w:rsidRPr="00EB40A9" w:rsidRDefault="00EB40A9" w:rsidP="0009473F">
            <w:pPr>
              <w:spacing w:before="360"/>
              <w:ind w:left="576" w:hanging="576"/>
              <w:jc w:val="both"/>
              <w:rPr>
                <w:rFonts w:ascii="GHEA Mariam" w:hAnsi="GHEA Mariam"/>
                <w:sz w:val="24"/>
                <w:szCs w:val="24"/>
              </w:rPr>
            </w:pPr>
            <w:proofErr w:type="spellStart"/>
            <w:r w:rsidRPr="00EB40A9">
              <w:rPr>
                <w:rFonts w:ascii="GHEA Mariam" w:hAnsi="GHEA Mariam"/>
                <w:sz w:val="24"/>
                <w:szCs w:val="24"/>
              </w:rPr>
              <w:t>Գրապահարան</w:t>
            </w:r>
            <w:proofErr w:type="spellEnd"/>
          </w:p>
        </w:tc>
        <w:tc>
          <w:tcPr>
            <w:tcW w:w="1247" w:type="dxa"/>
            <w:vAlign w:val="center"/>
          </w:tcPr>
          <w:p w:rsidR="00EB40A9" w:rsidRPr="00EB40A9" w:rsidRDefault="00EB40A9" w:rsidP="0009473F">
            <w:pPr>
              <w:spacing w:before="360"/>
              <w:ind w:left="576" w:hanging="576"/>
              <w:jc w:val="center"/>
              <w:rPr>
                <w:rFonts w:ascii="GHEA Mariam" w:hAnsi="GHEA Mariam"/>
                <w:sz w:val="24"/>
                <w:szCs w:val="24"/>
              </w:rPr>
            </w:pPr>
            <w:r w:rsidRPr="00EB40A9">
              <w:rPr>
                <w:rFonts w:ascii="GHEA Mariam" w:hAnsi="GHEA Mariam"/>
                <w:sz w:val="24"/>
                <w:szCs w:val="24"/>
              </w:rPr>
              <w:t>1</w:t>
            </w:r>
          </w:p>
        </w:tc>
        <w:tc>
          <w:tcPr>
            <w:tcW w:w="2175" w:type="dxa"/>
            <w:vAlign w:val="center"/>
          </w:tcPr>
          <w:p w:rsidR="00EB40A9" w:rsidRPr="00EB40A9" w:rsidRDefault="00EB40A9" w:rsidP="00EB40A9">
            <w:pPr>
              <w:spacing w:before="360"/>
              <w:ind w:left="576" w:hanging="576"/>
              <w:jc w:val="center"/>
              <w:rPr>
                <w:rFonts w:ascii="GHEA Mariam" w:hAnsi="GHEA Mariam"/>
                <w:sz w:val="24"/>
                <w:szCs w:val="24"/>
              </w:rPr>
            </w:pPr>
            <w:r w:rsidRPr="00EB40A9">
              <w:rPr>
                <w:rFonts w:ascii="GHEA Mariam" w:hAnsi="GHEA Mariam"/>
                <w:sz w:val="24"/>
                <w:szCs w:val="24"/>
              </w:rPr>
              <w:t>35000</w:t>
            </w:r>
          </w:p>
        </w:tc>
        <w:tc>
          <w:tcPr>
            <w:tcW w:w="2172" w:type="dxa"/>
            <w:vAlign w:val="center"/>
          </w:tcPr>
          <w:p w:rsidR="00EB40A9" w:rsidRPr="00EB40A9" w:rsidRDefault="00EB40A9" w:rsidP="00EB40A9">
            <w:pPr>
              <w:spacing w:before="360"/>
              <w:ind w:left="576" w:hanging="576"/>
              <w:jc w:val="center"/>
              <w:rPr>
                <w:rFonts w:ascii="GHEA Mariam" w:hAnsi="GHEA Mariam"/>
                <w:sz w:val="24"/>
                <w:szCs w:val="24"/>
              </w:rPr>
            </w:pPr>
          </w:p>
        </w:tc>
      </w:tr>
      <w:tr w:rsidR="00EB40A9" w:rsidRPr="00EB40A9" w:rsidTr="00EB40A9">
        <w:trPr>
          <w:trHeight w:val="20"/>
        </w:trPr>
        <w:tc>
          <w:tcPr>
            <w:tcW w:w="685" w:type="dxa"/>
            <w:vAlign w:val="center"/>
          </w:tcPr>
          <w:p w:rsidR="00EB40A9" w:rsidRPr="00EB40A9" w:rsidRDefault="00EB40A9" w:rsidP="00EB40A9">
            <w:pPr>
              <w:spacing w:before="360"/>
              <w:ind w:left="576" w:hanging="576"/>
              <w:rPr>
                <w:rFonts w:ascii="GHEA Mariam" w:hAnsi="GHEA Mariam"/>
                <w:sz w:val="24"/>
                <w:szCs w:val="24"/>
                <w:lang w:val="hy-AM"/>
              </w:rPr>
            </w:pPr>
            <w:r w:rsidRPr="00EB40A9">
              <w:rPr>
                <w:rFonts w:ascii="GHEA Mariam" w:hAnsi="GHEA Mariam"/>
                <w:sz w:val="24"/>
                <w:szCs w:val="24"/>
              </w:rPr>
              <w:t>8</w:t>
            </w:r>
            <w:r>
              <w:rPr>
                <w:rFonts w:ascii="GHEA Mariam" w:hAnsi="GHEA Mariam"/>
                <w:sz w:val="24"/>
                <w:szCs w:val="24"/>
                <w:lang w:val="hy-AM"/>
              </w:rPr>
              <w:t>.</w:t>
            </w:r>
          </w:p>
        </w:tc>
        <w:tc>
          <w:tcPr>
            <w:tcW w:w="2925" w:type="dxa"/>
          </w:tcPr>
          <w:p w:rsidR="00EB40A9" w:rsidRPr="00EB40A9" w:rsidRDefault="00EB40A9" w:rsidP="0009473F">
            <w:pPr>
              <w:spacing w:before="360"/>
              <w:ind w:left="576" w:hanging="576"/>
              <w:jc w:val="both"/>
              <w:rPr>
                <w:rFonts w:ascii="GHEA Mariam" w:hAnsi="GHEA Mariam"/>
                <w:sz w:val="24"/>
                <w:szCs w:val="24"/>
              </w:rPr>
            </w:pPr>
            <w:proofErr w:type="spellStart"/>
            <w:r w:rsidRPr="00EB40A9">
              <w:rPr>
                <w:rFonts w:ascii="GHEA Mariam" w:hAnsi="GHEA Mariam"/>
                <w:sz w:val="24"/>
                <w:szCs w:val="24"/>
              </w:rPr>
              <w:t>Գրապահարան</w:t>
            </w:r>
            <w:proofErr w:type="spellEnd"/>
          </w:p>
        </w:tc>
        <w:tc>
          <w:tcPr>
            <w:tcW w:w="1247" w:type="dxa"/>
            <w:vAlign w:val="center"/>
          </w:tcPr>
          <w:p w:rsidR="00EB40A9" w:rsidRPr="00EB40A9" w:rsidRDefault="00EB40A9" w:rsidP="0009473F">
            <w:pPr>
              <w:spacing w:before="360"/>
              <w:ind w:left="576" w:hanging="576"/>
              <w:jc w:val="center"/>
              <w:rPr>
                <w:rFonts w:ascii="GHEA Mariam" w:hAnsi="GHEA Mariam"/>
                <w:sz w:val="24"/>
                <w:szCs w:val="24"/>
              </w:rPr>
            </w:pPr>
            <w:r w:rsidRPr="00EB40A9">
              <w:rPr>
                <w:rFonts w:ascii="GHEA Mariam" w:hAnsi="GHEA Mariam"/>
                <w:sz w:val="24"/>
                <w:szCs w:val="24"/>
              </w:rPr>
              <w:t>1</w:t>
            </w:r>
          </w:p>
        </w:tc>
        <w:tc>
          <w:tcPr>
            <w:tcW w:w="2175" w:type="dxa"/>
            <w:vAlign w:val="center"/>
          </w:tcPr>
          <w:p w:rsidR="00EB40A9" w:rsidRPr="00EB40A9" w:rsidRDefault="00EB40A9" w:rsidP="00EB40A9">
            <w:pPr>
              <w:spacing w:before="360"/>
              <w:ind w:left="576" w:hanging="576"/>
              <w:jc w:val="center"/>
              <w:rPr>
                <w:rFonts w:ascii="GHEA Mariam" w:hAnsi="GHEA Mariam"/>
                <w:sz w:val="24"/>
                <w:szCs w:val="24"/>
              </w:rPr>
            </w:pPr>
            <w:r w:rsidRPr="00EB40A9">
              <w:rPr>
                <w:rFonts w:ascii="GHEA Mariam" w:hAnsi="GHEA Mariam"/>
                <w:sz w:val="24"/>
                <w:szCs w:val="24"/>
              </w:rPr>
              <w:t>35000</w:t>
            </w:r>
          </w:p>
        </w:tc>
        <w:tc>
          <w:tcPr>
            <w:tcW w:w="2172" w:type="dxa"/>
            <w:vAlign w:val="center"/>
          </w:tcPr>
          <w:p w:rsidR="00EB40A9" w:rsidRPr="00EB40A9" w:rsidRDefault="00EB40A9" w:rsidP="00EB40A9">
            <w:pPr>
              <w:spacing w:before="360"/>
              <w:ind w:left="576" w:hanging="576"/>
              <w:jc w:val="center"/>
              <w:rPr>
                <w:rFonts w:ascii="GHEA Mariam" w:hAnsi="GHEA Mariam"/>
                <w:sz w:val="24"/>
                <w:szCs w:val="24"/>
              </w:rPr>
            </w:pPr>
          </w:p>
        </w:tc>
      </w:tr>
      <w:tr w:rsidR="00EB40A9" w:rsidRPr="00EB40A9" w:rsidTr="00EB40A9">
        <w:trPr>
          <w:trHeight w:val="56"/>
        </w:trPr>
        <w:tc>
          <w:tcPr>
            <w:tcW w:w="685" w:type="dxa"/>
          </w:tcPr>
          <w:p w:rsidR="00EB40A9" w:rsidRPr="00EB40A9" w:rsidRDefault="00EB40A9" w:rsidP="0009473F">
            <w:pPr>
              <w:spacing w:before="360"/>
              <w:ind w:left="576" w:hanging="576"/>
              <w:jc w:val="both"/>
              <w:rPr>
                <w:rFonts w:ascii="GHEA Mariam" w:hAnsi="GHEA Mariam"/>
                <w:b/>
                <w:sz w:val="24"/>
                <w:szCs w:val="24"/>
              </w:rPr>
            </w:pPr>
          </w:p>
        </w:tc>
        <w:tc>
          <w:tcPr>
            <w:tcW w:w="2925" w:type="dxa"/>
          </w:tcPr>
          <w:p w:rsidR="00EB40A9" w:rsidRPr="00EB40A9" w:rsidRDefault="00EB40A9" w:rsidP="0009473F">
            <w:pPr>
              <w:spacing w:before="360"/>
              <w:ind w:left="576" w:hanging="576"/>
              <w:jc w:val="both"/>
              <w:rPr>
                <w:rFonts w:ascii="GHEA Mariam" w:hAnsi="GHEA Mariam"/>
                <w:sz w:val="24"/>
                <w:szCs w:val="24"/>
              </w:rPr>
            </w:pPr>
            <w:proofErr w:type="spellStart"/>
            <w:r w:rsidRPr="00EB40A9">
              <w:rPr>
                <w:rFonts w:ascii="GHEA Mariam" w:hAnsi="GHEA Mariam"/>
                <w:sz w:val="24"/>
                <w:szCs w:val="24"/>
              </w:rPr>
              <w:t>Ընդամենը</w:t>
            </w:r>
            <w:proofErr w:type="spellEnd"/>
          </w:p>
        </w:tc>
        <w:tc>
          <w:tcPr>
            <w:tcW w:w="1247" w:type="dxa"/>
            <w:vAlign w:val="center"/>
          </w:tcPr>
          <w:p w:rsidR="00EB40A9" w:rsidRPr="00EB40A9" w:rsidRDefault="00EB40A9" w:rsidP="0009473F">
            <w:pPr>
              <w:spacing w:before="360"/>
              <w:ind w:left="576" w:hanging="576"/>
              <w:jc w:val="center"/>
              <w:rPr>
                <w:rFonts w:ascii="GHEA Mariam" w:hAnsi="GHEA Mariam"/>
                <w:sz w:val="24"/>
                <w:szCs w:val="24"/>
              </w:rPr>
            </w:pPr>
            <w:r w:rsidRPr="00EB40A9">
              <w:rPr>
                <w:rFonts w:ascii="GHEA Mariam" w:hAnsi="GHEA Mariam"/>
                <w:sz w:val="24"/>
                <w:szCs w:val="24"/>
              </w:rPr>
              <w:t>8</w:t>
            </w:r>
          </w:p>
        </w:tc>
        <w:tc>
          <w:tcPr>
            <w:tcW w:w="2175" w:type="dxa"/>
            <w:vAlign w:val="center"/>
          </w:tcPr>
          <w:p w:rsidR="00EB40A9" w:rsidRPr="00EB40A9" w:rsidRDefault="00EB40A9" w:rsidP="00EB40A9">
            <w:pPr>
              <w:spacing w:before="360"/>
              <w:ind w:left="576" w:hanging="576"/>
              <w:jc w:val="center"/>
              <w:rPr>
                <w:rFonts w:ascii="GHEA Mariam" w:hAnsi="GHEA Mariam"/>
                <w:sz w:val="24"/>
                <w:szCs w:val="24"/>
              </w:rPr>
            </w:pPr>
            <w:r w:rsidRPr="00EB40A9">
              <w:rPr>
                <w:rFonts w:ascii="GHEA Mariam" w:hAnsi="GHEA Mariam"/>
                <w:sz w:val="24"/>
                <w:szCs w:val="24"/>
              </w:rPr>
              <w:t>285443</w:t>
            </w:r>
          </w:p>
        </w:tc>
        <w:tc>
          <w:tcPr>
            <w:tcW w:w="2172" w:type="dxa"/>
            <w:vAlign w:val="center"/>
          </w:tcPr>
          <w:p w:rsidR="00EB40A9" w:rsidRPr="00EB40A9" w:rsidRDefault="00EB40A9" w:rsidP="00EB40A9">
            <w:pPr>
              <w:spacing w:before="360"/>
              <w:ind w:left="576" w:hanging="576"/>
              <w:jc w:val="center"/>
              <w:rPr>
                <w:rFonts w:ascii="GHEA Mariam" w:hAnsi="GHEA Mariam"/>
                <w:b/>
                <w:sz w:val="24"/>
                <w:szCs w:val="24"/>
              </w:rPr>
            </w:pPr>
          </w:p>
        </w:tc>
      </w:tr>
    </w:tbl>
    <w:p w:rsidR="004212B4" w:rsidRPr="004212B4" w:rsidRDefault="004212B4" w:rsidP="00EB40A9">
      <w:pPr>
        <w:tabs>
          <w:tab w:val="left" w:pos="2327"/>
        </w:tabs>
        <w:rPr>
          <w:rFonts w:ascii="Arial" w:hAnsi="Arial" w:cs="Arial"/>
          <w:sz w:val="24"/>
          <w:szCs w:val="24"/>
          <w:lang w:val="hy-AM"/>
        </w:rPr>
      </w:pPr>
    </w:p>
    <w:p w:rsidR="004212B4" w:rsidRDefault="004212B4" w:rsidP="004212B4">
      <w:pPr>
        <w:rPr>
          <w:rFonts w:ascii="Arial" w:hAnsi="Arial" w:cs="Arial"/>
          <w:sz w:val="24"/>
          <w:szCs w:val="24"/>
          <w:lang w:val="hy-AM"/>
        </w:rPr>
      </w:pPr>
    </w:p>
    <w:p w:rsidR="004212B4" w:rsidRPr="004212B4" w:rsidRDefault="004212B4" w:rsidP="004212B4">
      <w:pPr>
        <w:pStyle w:val="mechtex"/>
        <w:ind w:firstLine="720"/>
        <w:jc w:val="left"/>
        <w:rPr>
          <w:rFonts w:ascii="GHEA Mariam" w:hAnsi="GHEA Mariam" w:cs="Arial Armenian"/>
          <w:sz w:val="24"/>
          <w:szCs w:val="24"/>
          <w:lang w:val="hy-AM"/>
        </w:rPr>
      </w:pPr>
      <w:r w:rsidRPr="004212B4">
        <w:rPr>
          <w:rFonts w:ascii="GHEA Mariam" w:hAnsi="GHEA Mariam" w:cs="Sylfaen"/>
          <w:sz w:val="24"/>
          <w:szCs w:val="24"/>
          <w:lang w:val="hy-AM"/>
        </w:rPr>
        <w:t>ՀԱՅԱՍՏԱՆԻ</w:t>
      </w:r>
      <w:r w:rsidRPr="004212B4">
        <w:rPr>
          <w:rFonts w:ascii="GHEA Mariam" w:hAnsi="GHEA Mariam" w:cs="Arial Armenian"/>
          <w:sz w:val="24"/>
          <w:szCs w:val="24"/>
          <w:lang w:val="hy-AM"/>
        </w:rPr>
        <w:t xml:space="preserve">  </w:t>
      </w:r>
      <w:r w:rsidRPr="004212B4">
        <w:rPr>
          <w:rFonts w:ascii="GHEA Mariam" w:hAnsi="GHEA Mariam" w:cs="Sylfaen"/>
          <w:sz w:val="24"/>
          <w:szCs w:val="24"/>
          <w:lang w:val="hy-AM"/>
        </w:rPr>
        <w:t>ՀԱՆՐԱՊԵՏՈՒԹՅԱՆ</w:t>
      </w:r>
    </w:p>
    <w:p w:rsidR="004212B4" w:rsidRPr="004212B4" w:rsidRDefault="004212B4" w:rsidP="004212B4">
      <w:pPr>
        <w:pStyle w:val="mechtex"/>
        <w:ind w:firstLine="720"/>
        <w:jc w:val="left"/>
        <w:rPr>
          <w:rFonts w:ascii="GHEA Mariam" w:hAnsi="GHEA Mariam" w:cs="Sylfaen"/>
          <w:sz w:val="24"/>
          <w:szCs w:val="24"/>
          <w:lang w:val="hy-AM"/>
        </w:rPr>
      </w:pPr>
      <w:r w:rsidRPr="004212B4">
        <w:rPr>
          <w:rFonts w:ascii="GHEA Mariam" w:hAnsi="GHEA Mariam"/>
          <w:sz w:val="24"/>
          <w:szCs w:val="24"/>
          <w:lang w:val="hy-AM"/>
        </w:rPr>
        <w:t xml:space="preserve"> </w:t>
      </w:r>
      <w:r>
        <w:rPr>
          <w:rFonts w:ascii="GHEA Mariam" w:hAnsi="GHEA Mariam"/>
          <w:sz w:val="24"/>
          <w:szCs w:val="24"/>
          <w:lang w:val="hy-AM"/>
        </w:rPr>
        <w:t xml:space="preserve"> </w:t>
      </w:r>
      <w:r w:rsidRPr="004212B4">
        <w:rPr>
          <w:rFonts w:ascii="GHEA Mariam" w:hAnsi="GHEA Mariam"/>
          <w:sz w:val="24"/>
          <w:szCs w:val="24"/>
          <w:lang w:val="hy-AM"/>
        </w:rPr>
        <w:t xml:space="preserve"> </w:t>
      </w:r>
      <w:r w:rsidRPr="004212B4">
        <w:rPr>
          <w:rFonts w:ascii="GHEA Mariam" w:hAnsi="GHEA Mariam" w:cs="Sylfaen"/>
          <w:sz w:val="24"/>
          <w:szCs w:val="24"/>
          <w:lang w:val="hy-AM"/>
        </w:rPr>
        <w:t>ՎԱՐՉԱՊԵՏԻ ԱՇԽԱՏԱԿԱԶՄԻ</w:t>
      </w:r>
    </w:p>
    <w:p w:rsidR="001C32A7" w:rsidRPr="004212B4" w:rsidRDefault="004212B4" w:rsidP="004212B4">
      <w:pPr>
        <w:tabs>
          <w:tab w:val="left" w:pos="3663"/>
        </w:tabs>
        <w:rPr>
          <w:rFonts w:ascii="Arial" w:hAnsi="Arial" w:cs="Arial"/>
          <w:sz w:val="24"/>
          <w:szCs w:val="24"/>
          <w:lang w:val="hy-AM"/>
        </w:rPr>
      </w:pPr>
      <w:r w:rsidRPr="004212B4">
        <w:rPr>
          <w:rFonts w:ascii="GHEA Mariam" w:hAnsi="GHEA Mariam" w:cs="Sylfaen"/>
          <w:sz w:val="24"/>
          <w:szCs w:val="24"/>
          <w:lang w:val="hy-AM"/>
        </w:rPr>
        <w:t xml:space="preserve">                 </w:t>
      </w:r>
      <w:r>
        <w:rPr>
          <w:rFonts w:ascii="GHEA Mariam" w:hAnsi="GHEA Mariam" w:cs="Sylfaen"/>
          <w:sz w:val="24"/>
          <w:szCs w:val="24"/>
          <w:lang w:val="hy-AM"/>
        </w:rPr>
        <w:t xml:space="preserve">       </w:t>
      </w:r>
      <w:r w:rsidRPr="004212B4">
        <w:rPr>
          <w:rFonts w:ascii="GHEA Mariam" w:hAnsi="GHEA Mariam" w:cs="Sylfaen"/>
          <w:sz w:val="24"/>
          <w:szCs w:val="24"/>
          <w:lang w:val="hy-AM"/>
        </w:rPr>
        <w:t>ՂԵԿԱՎԱՐ</w:t>
      </w:r>
      <w:r w:rsidRPr="004212B4">
        <w:rPr>
          <w:rFonts w:ascii="GHEA Mariam" w:hAnsi="GHEA Mariam" w:cs="Arial Armenian"/>
          <w:sz w:val="24"/>
          <w:szCs w:val="24"/>
          <w:lang w:val="hy-AM"/>
        </w:rPr>
        <w:tab/>
        <w:t xml:space="preserve">                                                         </w:t>
      </w:r>
      <w:r w:rsidRPr="004212B4">
        <w:rPr>
          <w:rFonts w:ascii="GHEA Mariam" w:hAnsi="GHEA Mariam" w:cs="Arial Armenian"/>
          <w:sz w:val="24"/>
          <w:szCs w:val="24"/>
          <w:lang w:val="hy-AM"/>
        </w:rPr>
        <w:tab/>
      </w:r>
      <w:r w:rsidRPr="004212B4">
        <w:rPr>
          <w:rFonts w:ascii="GHEA Mariam" w:hAnsi="GHEA Mariam" w:cs="Arial Armenian"/>
          <w:sz w:val="24"/>
          <w:szCs w:val="24"/>
          <w:lang w:val="hy-AM"/>
        </w:rPr>
        <w:tab/>
      </w:r>
      <w:r w:rsidRPr="004212B4">
        <w:rPr>
          <w:rFonts w:ascii="GHEA Mariam" w:hAnsi="GHEA Mariam" w:cs="Arial Armenian"/>
          <w:sz w:val="24"/>
          <w:szCs w:val="24"/>
          <w:lang w:val="hy-AM"/>
        </w:rPr>
        <w:tab/>
      </w:r>
      <w:r w:rsidRPr="004212B4">
        <w:rPr>
          <w:rFonts w:ascii="GHEA Mariam" w:hAnsi="GHEA Mariam" w:cs="Arial Armenian"/>
          <w:sz w:val="24"/>
          <w:szCs w:val="24"/>
          <w:lang w:val="hy-AM"/>
        </w:rPr>
        <w:tab/>
      </w:r>
      <w:r w:rsidRPr="004212B4">
        <w:rPr>
          <w:rFonts w:ascii="GHEA Mariam" w:hAnsi="GHEA Mariam" w:cs="Arial Armenian"/>
          <w:sz w:val="24"/>
          <w:szCs w:val="24"/>
          <w:lang w:val="hy-AM"/>
        </w:rPr>
        <w:tab/>
      </w:r>
      <w:r w:rsidRPr="004212B4">
        <w:rPr>
          <w:rFonts w:ascii="GHEA Mariam" w:hAnsi="GHEA Mariam" w:cs="Arial Armenian"/>
          <w:sz w:val="24"/>
          <w:szCs w:val="24"/>
          <w:lang w:val="hy-AM"/>
        </w:rPr>
        <w:tab/>
      </w:r>
      <w:r w:rsidR="00EB40A9">
        <w:rPr>
          <w:rFonts w:ascii="GHEA Mariam" w:hAnsi="GHEA Mariam" w:cs="Arial Armenian"/>
          <w:sz w:val="24"/>
          <w:szCs w:val="24"/>
          <w:lang w:val="hy-AM"/>
        </w:rPr>
        <w:t xml:space="preserve">         </w:t>
      </w:r>
      <w:r w:rsidRPr="004212B4">
        <w:rPr>
          <w:rFonts w:ascii="GHEA Mariam" w:hAnsi="GHEA Mariam" w:cs="Arial Armenian"/>
          <w:sz w:val="24"/>
          <w:szCs w:val="24"/>
          <w:lang w:val="hy-AM"/>
        </w:rPr>
        <w:t>Ա</w:t>
      </w:r>
      <w:r w:rsidRPr="004212B4">
        <w:rPr>
          <w:rFonts w:ascii="GHEA Mariam" w:hAnsi="GHEA Mariam" w:cs="Sylfaen"/>
          <w:sz w:val="24"/>
          <w:szCs w:val="24"/>
          <w:lang w:val="hy-AM"/>
        </w:rPr>
        <w:t>.</w:t>
      </w:r>
      <w:r w:rsidRPr="004212B4">
        <w:rPr>
          <w:rFonts w:ascii="GHEA Mariam" w:hAnsi="GHEA Mariam" w:cs="Arial Armenian"/>
          <w:sz w:val="24"/>
          <w:szCs w:val="24"/>
          <w:lang w:val="hy-AM"/>
        </w:rPr>
        <w:t xml:space="preserve"> ՀԱՐՈՒԹՅՈՒՆ</w:t>
      </w:r>
      <w:r w:rsidRPr="004212B4">
        <w:rPr>
          <w:rFonts w:ascii="GHEA Mariam" w:hAnsi="GHEA Mariam" w:cs="Sylfaen"/>
          <w:sz w:val="24"/>
          <w:szCs w:val="24"/>
          <w:lang w:val="hy-AM"/>
        </w:rPr>
        <w:t>ՅԱՆ</w:t>
      </w:r>
    </w:p>
    <w:sectPr w:rsidR="001C32A7" w:rsidRPr="004212B4" w:rsidSect="00EB40A9">
      <w:pgSz w:w="11909" w:h="16834" w:code="9"/>
      <w:pgMar w:top="1526" w:right="1440" w:bottom="1022"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EA1" w:rsidRDefault="00513EA1">
      <w:r>
        <w:separator/>
      </w:r>
    </w:p>
  </w:endnote>
  <w:endnote w:type="continuationSeparator" w:id="0">
    <w:p w:rsidR="00513EA1" w:rsidRDefault="0051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Default="004D172C">
    <w:pPr>
      <w:pStyle w:val="Footer"/>
    </w:pPr>
    <w:r>
      <w:rPr>
        <w:sz w:val="18"/>
      </w:rPr>
      <w:fldChar w:fldCharType="begin"/>
    </w:r>
    <w:r>
      <w:rPr>
        <w:sz w:val="18"/>
      </w:rPr>
      <w:instrText xml:space="preserve"> FILENAME  \* MERGEFORMAT </w:instrText>
    </w:r>
    <w:r>
      <w:rPr>
        <w:sz w:val="18"/>
      </w:rPr>
      <w:fldChar w:fldCharType="separate"/>
    </w:r>
    <w:r w:rsidR="00FB0711">
      <w:rPr>
        <w:noProof/>
        <w:sz w:val="18"/>
      </w:rPr>
      <w:t>voroshumKK363</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Default="004D172C">
    <w:pPr>
      <w:pStyle w:val="Footer"/>
    </w:pPr>
    <w:r>
      <w:rPr>
        <w:sz w:val="18"/>
      </w:rPr>
      <w:fldChar w:fldCharType="begin"/>
    </w:r>
    <w:r>
      <w:rPr>
        <w:sz w:val="18"/>
      </w:rPr>
      <w:instrText xml:space="preserve"> FILENAME  \* MERGEFORMAT </w:instrText>
    </w:r>
    <w:r>
      <w:rPr>
        <w:sz w:val="18"/>
      </w:rPr>
      <w:fldChar w:fldCharType="separate"/>
    </w:r>
    <w:r w:rsidR="00FB0711">
      <w:rPr>
        <w:noProof/>
        <w:sz w:val="18"/>
      </w:rPr>
      <w:t>voroshumKK363</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Pr="00FB0711" w:rsidRDefault="00513EA1" w:rsidP="00FB0711">
    <w:pPr>
      <w:pStyle w:val="Footer"/>
    </w:pPr>
    <w:r>
      <w:fldChar w:fldCharType="begin"/>
    </w:r>
    <w:r>
      <w:instrText xml:space="preserve"> FILENAME   \* MERGEFORMAT </w:instrText>
    </w:r>
    <w:r>
      <w:fldChar w:fldCharType="separate"/>
    </w:r>
    <w:r w:rsidR="00FB0711">
      <w:rPr>
        <w:noProof/>
      </w:rPr>
      <w:t>voroshumKK363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EA1" w:rsidRDefault="00513EA1">
      <w:r>
        <w:separator/>
      </w:r>
    </w:p>
  </w:footnote>
  <w:footnote w:type="continuationSeparator" w:id="0">
    <w:p w:rsidR="00513EA1" w:rsidRDefault="00513E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Default="004D17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D172C" w:rsidRDefault="004D172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Default="004D17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694D">
      <w:rPr>
        <w:rStyle w:val="PageNumber"/>
        <w:noProof/>
      </w:rPr>
      <w:t>2</w:t>
    </w:r>
    <w:r>
      <w:rPr>
        <w:rStyle w:val="PageNumber"/>
      </w:rPr>
      <w:fldChar w:fldCharType="end"/>
    </w:r>
  </w:p>
  <w:p w:rsidR="004D172C" w:rsidRDefault="004D17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7C3B"/>
    <w:multiLevelType w:val="hybridMultilevel"/>
    <w:tmpl w:val="7F0A3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CE7D6C"/>
    <w:multiLevelType w:val="hybridMultilevel"/>
    <w:tmpl w:val="0534F022"/>
    <w:lvl w:ilvl="0" w:tplc="BF826F16">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1670D8"/>
    <w:multiLevelType w:val="hybridMultilevel"/>
    <w:tmpl w:val="5B66F094"/>
    <w:lvl w:ilvl="0" w:tplc="0EB6D9C0">
      <w:start w:val="1"/>
      <w:numFmt w:val="decimal"/>
      <w:lvlText w:val="%1)"/>
      <w:lvlJc w:val="left"/>
      <w:pPr>
        <w:ind w:left="1495" w:hanging="360"/>
      </w:pPr>
      <w:rPr>
        <w:rFonts w:cs="Arial"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 w15:restartNumberingAfterBreak="0">
    <w:nsid w:val="38500575"/>
    <w:multiLevelType w:val="hybridMultilevel"/>
    <w:tmpl w:val="B42C85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35FC2"/>
    <w:multiLevelType w:val="hybridMultilevel"/>
    <w:tmpl w:val="BD7A65C6"/>
    <w:lvl w:ilvl="0" w:tplc="60728514">
      <w:start w:val="1"/>
      <w:numFmt w:val="decimal"/>
      <w:lvlText w:val="%1."/>
      <w:lvlJc w:val="left"/>
      <w:pPr>
        <w:ind w:left="7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60677A6"/>
    <w:multiLevelType w:val="hybridMultilevel"/>
    <w:tmpl w:val="ACA23F86"/>
    <w:lvl w:ilvl="0" w:tplc="F5F8CB1C">
      <w:start w:val="1"/>
      <w:numFmt w:val="decimal"/>
      <w:lvlText w:val="%1)"/>
      <w:lvlJc w:val="left"/>
      <w:pPr>
        <w:ind w:left="1005" w:hanging="39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15:restartNumberingAfterBreak="0">
    <w:nsid w:val="57A93801"/>
    <w:multiLevelType w:val="hybridMultilevel"/>
    <w:tmpl w:val="DD2680FA"/>
    <w:lvl w:ilvl="0" w:tplc="9A3456F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F035022"/>
    <w:multiLevelType w:val="hybridMultilevel"/>
    <w:tmpl w:val="F67ECF5C"/>
    <w:lvl w:ilvl="0" w:tplc="F68C032C">
      <w:start w:val="1"/>
      <w:numFmt w:val="decimal"/>
      <w:lvlText w:val="%1."/>
      <w:lvlJc w:val="left"/>
      <w:pPr>
        <w:ind w:left="764" w:hanging="360"/>
      </w:pPr>
    </w:lvl>
    <w:lvl w:ilvl="1" w:tplc="04090019">
      <w:start w:val="1"/>
      <w:numFmt w:val="lowerLetter"/>
      <w:lvlText w:val="%2."/>
      <w:lvlJc w:val="left"/>
      <w:pPr>
        <w:ind w:left="1484" w:hanging="360"/>
      </w:pPr>
    </w:lvl>
    <w:lvl w:ilvl="2" w:tplc="0409001B">
      <w:start w:val="1"/>
      <w:numFmt w:val="lowerRoman"/>
      <w:lvlText w:val="%3."/>
      <w:lvlJc w:val="right"/>
      <w:pPr>
        <w:ind w:left="2204" w:hanging="180"/>
      </w:pPr>
    </w:lvl>
    <w:lvl w:ilvl="3" w:tplc="0409000F">
      <w:start w:val="1"/>
      <w:numFmt w:val="decimal"/>
      <w:lvlText w:val="%4."/>
      <w:lvlJc w:val="left"/>
      <w:pPr>
        <w:ind w:left="2924" w:hanging="360"/>
      </w:pPr>
    </w:lvl>
    <w:lvl w:ilvl="4" w:tplc="04090019">
      <w:start w:val="1"/>
      <w:numFmt w:val="lowerLetter"/>
      <w:lvlText w:val="%5."/>
      <w:lvlJc w:val="left"/>
      <w:pPr>
        <w:ind w:left="3644" w:hanging="360"/>
      </w:pPr>
    </w:lvl>
    <w:lvl w:ilvl="5" w:tplc="0409001B">
      <w:start w:val="1"/>
      <w:numFmt w:val="lowerRoman"/>
      <w:lvlText w:val="%6."/>
      <w:lvlJc w:val="right"/>
      <w:pPr>
        <w:ind w:left="4364" w:hanging="180"/>
      </w:pPr>
    </w:lvl>
    <w:lvl w:ilvl="6" w:tplc="0409000F">
      <w:start w:val="1"/>
      <w:numFmt w:val="decimal"/>
      <w:lvlText w:val="%7."/>
      <w:lvlJc w:val="left"/>
      <w:pPr>
        <w:ind w:left="5084" w:hanging="360"/>
      </w:pPr>
    </w:lvl>
    <w:lvl w:ilvl="7" w:tplc="04090019">
      <w:start w:val="1"/>
      <w:numFmt w:val="lowerLetter"/>
      <w:lvlText w:val="%8."/>
      <w:lvlJc w:val="left"/>
      <w:pPr>
        <w:ind w:left="5804" w:hanging="360"/>
      </w:pPr>
    </w:lvl>
    <w:lvl w:ilvl="8" w:tplc="0409001B">
      <w:start w:val="1"/>
      <w:numFmt w:val="lowerRoman"/>
      <w:lvlText w:val="%9."/>
      <w:lvlJc w:val="right"/>
      <w:pPr>
        <w:ind w:left="6524" w:hanging="180"/>
      </w:pPr>
    </w:lvl>
  </w:abstractNum>
  <w:abstractNum w:abstractNumId="8" w15:restartNumberingAfterBreak="0">
    <w:nsid w:val="66661946"/>
    <w:multiLevelType w:val="hybridMultilevel"/>
    <w:tmpl w:val="70500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1C"/>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61"/>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AA5"/>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8FB"/>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0A"/>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657"/>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6EA4"/>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5DD5"/>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2A7"/>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1CD"/>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181"/>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4D9"/>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2F6"/>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6FE"/>
    <w:rsid w:val="002D1C49"/>
    <w:rsid w:val="002D23EE"/>
    <w:rsid w:val="002D272A"/>
    <w:rsid w:val="002D2920"/>
    <w:rsid w:val="002D2FAF"/>
    <w:rsid w:val="002D36F0"/>
    <w:rsid w:val="002D36F6"/>
    <w:rsid w:val="002D38A6"/>
    <w:rsid w:val="002D3A77"/>
    <w:rsid w:val="002D3AB0"/>
    <w:rsid w:val="002D3B69"/>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151"/>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782"/>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783"/>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3F4"/>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6D9"/>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1EEB"/>
    <w:rsid w:val="003E29AB"/>
    <w:rsid w:val="003E2A2A"/>
    <w:rsid w:val="003E2EEA"/>
    <w:rsid w:val="003E321C"/>
    <w:rsid w:val="003E33DC"/>
    <w:rsid w:val="003E3B01"/>
    <w:rsid w:val="003E4369"/>
    <w:rsid w:val="003E4B28"/>
    <w:rsid w:val="003E5013"/>
    <w:rsid w:val="003E5541"/>
    <w:rsid w:val="003E57AD"/>
    <w:rsid w:val="003E6684"/>
    <w:rsid w:val="003E6718"/>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2B4"/>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3B2"/>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182"/>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268"/>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2C"/>
    <w:rsid w:val="004D174C"/>
    <w:rsid w:val="004D186A"/>
    <w:rsid w:val="004D1876"/>
    <w:rsid w:val="004D191C"/>
    <w:rsid w:val="004D1A27"/>
    <w:rsid w:val="004D23AC"/>
    <w:rsid w:val="004D28EB"/>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1FAA"/>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A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17"/>
    <w:rsid w:val="005278A0"/>
    <w:rsid w:val="00527A5C"/>
    <w:rsid w:val="00527A74"/>
    <w:rsid w:val="00527ABD"/>
    <w:rsid w:val="0053080D"/>
    <w:rsid w:val="0053086E"/>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69E"/>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848"/>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ABC"/>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135"/>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0E30"/>
    <w:rsid w:val="005D1320"/>
    <w:rsid w:val="005D18CF"/>
    <w:rsid w:val="005D1C24"/>
    <w:rsid w:val="005D1D53"/>
    <w:rsid w:val="005D1EDB"/>
    <w:rsid w:val="005D21A4"/>
    <w:rsid w:val="005D23E3"/>
    <w:rsid w:val="005D25D2"/>
    <w:rsid w:val="005D27FA"/>
    <w:rsid w:val="005D3797"/>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73E"/>
    <w:rsid w:val="00612E40"/>
    <w:rsid w:val="00613615"/>
    <w:rsid w:val="00613679"/>
    <w:rsid w:val="00613797"/>
    <w:rsid w:val="00613943"/>
    <w:rsid w:val="0061394A"/>
    <w:rsid w:val="00613975"/>
    <w:rsid w:val="00613C69"/>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42A"/>
    <w:rsid w:val="00646629"/>
    <w:rsid w:val="00646B8A"/>
    <w:rsid w:val="00646C73"/>
    <w:rsid w:val="00646ED6"/>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39C3"/>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88"/>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BE3"/>
    <w:rsid w:val="006C5C92"/>
    <w:rsid w:val="006C5CEB"/>
    <w:rsid w:val="006C5F61"/>
    <w:rsid w:val="006C6810"/>
    <w:rsid w:val="006C6A1D"/>
    <w:rsid w:val="006C6BCE"/>
    <w:rsid w:val="006C7043"/>
    <w:rsid w:val="006C7411"/>
    <w:rsid w:val="006C7930"/>
    <w:rsid w:val="006C7CC3"/>
    <w:rsid w:val="006D039F"/>
    <w:rsid w:val="006D05EC"/>
    <w:rsid w:val="006D0A74"/>
    <w:rsid w:val="006D0ACB"/>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53"/>
    <w:rsid w:val="00744E81"/>
    <w:rsid w:val="00745F07"/>
    <w:rsid w:val="00746161"/>
    <w:rsid w:val="00746A9D"/>
    <w:rsid w:val="007473E8"/>
    <w:rsid w:val="00747D8F"/>
    <w:rsid w:val="007500C5"/>
    <w:rsid w:val="0075030D"/>
    <w:rsid w:val="0075048A"/>
    <w:rsid w:val="007506CD"/>
    <w:rsid w:val="00750EE3"/>
    <w:rsid w:val="00750F9C"/>
    <w:rsid w:val="007510B6"/>
    <w:rsid w:val="007516E1"/>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58F"/>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43E"/>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47"/>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6A07"/>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8BA"/>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235"/>
    <w:rsid w:val="008244E0"/>
    <w:rsid w:val="008248F6"/>
    <w:rsid w:val="00824909"/>
    <w:rsid w:val="00824A2A"/>
    <w:rsid w:val="00824ADF"/>
    <w:rsid w:val="00825495"/>
    <w:rsid w:val="0082612E"/>
    <w:rsid w:val="008268FD"/>
    <w:rsid w:val="00826A9A"/>
    <w:rsid w:val="00826D7C"/>
    <w:rsid w:val="00826EEB"/>
    <w:rsid w:val="00826F15"/>
    <w:rsid w:val="00826FD7"/>
    <w:rsid w:val="00827333"/>
    <w:rsid w:val="008274B2"/>
    <w:rsid w:val="00827A84"/>
    <w:rsid w:val="00827ABE"/>
    <w:rsid w:val="00830451"/>
    <w:rsid w:val="00830666"/>
    <w:rsid w:val="00830855"/>
    <w:rsid w:val="00830C63"/>
    <w:rsid w:val="00830F1C"/>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36C"/>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4E53"/>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270"/>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6A"/>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5BA"/>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72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8D6"/>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9D3"/>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020"/>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16"/>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AF9"/>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9F7FB9"/>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15"/>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645"/>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378"/>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6"/>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7F0"/>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946"/>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B65"/>
    <w:rsid w:val="00BA3EFC"/>
    <w:rsid w:val="00BA4176"/>
    <w:rsid w:val="00BA41EB"/>
    <w:rsid w:val="00BA4391"/>
    <w:rsid w:val="00BA4397"/>
    <w:rsid w:val="00BA453D"/>
    <w:rsid w:val="00BA47AB"/>
    <w:rsid w:val="00BA49FC"/>
    <w:rsid w:val="00BA4BF8"/>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746"/>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D8"/>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2A9"/>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07D"/>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07E66"/>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6FFE"/>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85C"/>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687"/>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6B5"/>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6E8"/>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BDC"/>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1E"/>
    <w:rsid w:val="00D82DAF"/>
    <w:rsid w:val="00D82E9A"/>
    <w:rsid w:val="00D84660"/>
    <w:rsid w:val="00D84847"/>
    <w:rsid w:val="00D8484B"/>
    <w:rsid w:val="00D8493C"/>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0F8"/>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67D"/>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5E94"/>
    <w:rsid w:val="00E8603B"/>
    <w:rsid w:val="00E86266"/>
    <w:rsid w:val="00E86485"/>
    <w:rsid w:val="00E8658C"/>
    <w:rsid w:val="00E8682A"/>
    <w:rsid w:val="00E86E62"/>
    <w:rsid w:val="00E87318"/>
    <w:rsid w:val="00E879D1"/>
    <w:rsid w:val="00E87C08"/>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4D"/>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0A9"/>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34"/>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562"/>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41C"/>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7F1"/>
    <w:rsid w:val="00F5584B"/>
    <w:rsid w:val="00F5588F"/>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88C"/>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87C82"/>
    <w:rsid w:val="00F90524"/>
    <w:rsid w:val="00F9062B"/>
    <w:rsid w:val="00F9092C"/>
    <w:rsid w:val="00F90945"/>
    <w:rsid w:val="00F90ABD"/>
    <w:rsid w:val="00F90AFA"/>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711"/>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070"/>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A47D1"/>
  <w15:chartTrackingRefBased/>
  <w15:docId w15:val="{052A5D41-2759-45F7-9DD9-77FEEF66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uiPriority w:val="99"/>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uiPriority w:val="99"/>
    <w:rsid w:val="00F2741C"/>
    <w:rPr>
      <w:rFonts w:ascii="Arial Armenian" w:hAnsi="Arial Armenian"/>
      <w:sz w:val="22"/>
      <w:lang w:eastAsia="ru-RU"/>
    </w:rPr>
  </w:style>
  <w:style w:type="character" w:customStyle="1" w:styleId="normChar">
    <w:name w:val="norm Char"/>
    <w:link w:val="norm"/>
    <w:rsid w:val="00F2741C"/>
    <w:rPr>
      <w:rFonts w:ascii="Arial Armenian" w:hAnsi="Arial Armenian"/>
      <w:sz w:val="22"/>
      <w:lang w:eastAsia="ru-RU"/>
    </w:rPr>
  </w:style>
  <w:style w:type="character" w:customStyle="1" w:styleId="HeaderChar">
    <w:name w:val="Header Char"/>
    <w:link w:val="Header"/>
    <w:rsid w:val="00F2741C"/>
    <w:rPr>
      <w:rFonts w:ascii="Arial Armenian" w:hAnsi="Arial Armenian"/>
      <w:lang w:eastAsia="ru-RU"/>
    </w:rPr>
  </w:style>
  <w:style w:type="character" w:customStyle="1" w:styleId="FooterChar">
    <w:name w:val="Footer Char"/>
    <w:link w:val="Footer"/>
    <w:locked/>
    <w:rsid w:val="00F2741C"/>
    <w:rPr>
      <w:rFonts w:ascii="Arial Armenian" w:hAnsi="Arial Armenian"/>
      <w:lang w:eastAsia="ru-RU"/>
    </w:rPr>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Char Char Char,Char Char Char Char,webb,Char Char Char1, webb,Обычный (веб)"/>
    <w:basedOn w:val="Normal"/>
    <w:link w:val="NormalWebChar"/>
    <w:uiPriority w:val="99"/>
    <w:unhideWhenUsed/>
    <w:qFormat/>
    <w:rsid w:val="001C32A7"/>
    <w:pPr>
      <w:spacing w:before="100" w:beforeAutospacing="1" w:after="100" w:afterAutospacing="1"/>
    </w:pPr>
    <w:rPr>
      <w:rFonts w:ascii="Times New Roman" w:hAnsi="Times New Roman"/>
      <w:sz w:val="24"/>
      <w:szCs w:val="24"/>
      <w:lang w:eastAsia="en-US"/>
    </w:rPr>
  </w:style>
  <w:style w:type="paragraph" w:customStyle="1" w:styleId="Body">
    <w:name w:val="Body"/>
    <w:rsid w:val="001C32A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rsid w:val="00A04A15"/>
    <w:rPr>
      <w:rFonts w:ascii="Segoe UI" w:hAnsi="Segoe UI" w:cs="Segoe UI"/>
      <w:sz w:val="18"/>
      <w:szCs w:val="18"/>
    </w:rPr>
  </w:style>
  <w:style w:type="character" w:customStyle="1" w:styleId="BalloonTextChar">
    <w:name w:val="Balloon Text Char"/>
    <w:basedOn w:val="DefaultParagraphFont"/>
    <w:link w:val="BalloonText"/>
    <w:rsid w:val="00A04A15"/>
    <w:rPr>
      <w:rFonts w:ascii="Segoe UI" w:hAnsi="Segoe UI" w:cs="Segoe UI"/>
      <w:sz w:val="18"/>
      <w:szCs w:val="18"/>
      <w:lang w:eastAsia="ru-RU"/>
    </w:rPr>
  </w:style>
  <w:style w:type="paragraph" w:styleId="ListParagraph">
    <w:name w:val="List Paragraph"/>
    <w:basedOn w:val="Normal"/>
    <w:uiPriority w:val="34"/>
    <w:qFormat/>
    <w:rsid w:val="00BC5FD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mechtex0">
    <w:name w:val="mechtex Знак"/>
    <w:locked/>
    <w:rsid w:val="009E5AF9"/>
    <w:rPr>
      <w:rFonts w:ascii="Arial Armenian" w:hAnsi="Arial Armenian"/>
    </w:r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uiPriority w:val="99"/>
    <w:locked/>
    <w:rsid w:val="00942020"/>
    <w:rPr>
      <w:sz w:val="24"/>
      <w:szCs w:val="24"/>
    </w:rPr>
  </w:style>
  <w:style w:type="character" w:styleId="Strong">
    <w:name w:val="Strong"/>
    <w:basedOn w:val="DefaultParagraphFont"/>
    <w:uiPriority w:val="22"/>
    <w:qFormat/>
    <w:rsid w:val="00942020"/>
    <w:rPr>
      <w:b/>
      <w:bCs/>
    </w:rPr>
  </w:style>
  <w:style w:type="table" w:styleId="TableGrid">
    <w:name w:val="Table Grid"/>
    <w:basedOn w:val="TableNormal"/>
    <w:uiPriority w:val="59"/>
    <w:rsid w:val="00D920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D920F8"/>
    <w:rPr>
      <w:i/>
      <w:iCs/>
    </w:rPr>
  </w:style>
  <w:style w:type="character" w:styleId="Hyperlink">
    <w:name w:val="Hyperlink"/>
    <w:basedOn w:val="DefaultParagraphFont"/>
    <w:uiPriority w:val="99"/>
    <w:unhideWhenUsed/>
    <w:rsid w:val="005308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4615">
      <w:bodyDiv w:val="1"/>
      <w:marLeft w:val="0"/>
      <w:marRight w:val="0"/>
      <w:marTop w:val="0"/>
      <w:marBottom w:val="0"/>
      <w:divBdr>
        <w:top w:val="none" w:sz="0" w:space="0" w:color="auto"/>
        <w:left w:val="none" w:sz="0" w:space="0" w:color="auto"/>
        <w:bottom w:val="none" w:sz="0" w:space="0" w:color="auto"/>
        <w:right w:val="none" w:sz="0" w:space="0" w:color="auto"/>
      </w:divBdr>
    </w:div>
    <w:div w:id="554390564">
      <w:bodyDiv w:val="1"/>
      <w:marLeft w:val="0"/>
      <w:marRight w:val="0"/>
      <w:marTop w:val="0"/>
      <w:marBottom w:val="0"/>
      <w:divBdr>
        <w:top w:val="none" w:sz="0" w:space="0" w:color="auto"/>
        <w:left w:val="none" w:sz="0" w:space="0" w:color="auto"/>
        <w:bottom w:val="none" w:sz="0" w:space="0" w:color="auto"/>
        <w:right w:val="none" w:sz="0" w:space="0" w:color="auto"/>
      </w:divBdr>
    </w:div>
    <w:div w:id="753207248">
      <w:bodyDiv w:val="1"/>
      <w:marLeft w:val="0"/>
      <w:marRight w:val="0"/>
      <w:marTop w:val="0"/>
      <w:marBottom w:val="0"/>
      <w:divBdr>
        <w:top w:val="none" w:sz="0" w:space="0" w:color="auto"/>
        <w:left w:val="none" w:sz="0" w:space="0" w:color="auto"/>
        <w:bottom w:val="none" w:sz="0" w:space="0" w:color="auto"/>
        <w:right w:val="none" w:sz="0" w:space="0" w:color="auto"/>
      </w:divBdr>
    </w:div>
    <w:div w:id="1282345860">
      <w:bodyDiv w:val="1"/>
      <w:marLeft w:val="0"/>
      <w:marRight w:val="0"/>
      <w:marTop w:val="0"/>
      <w:marBottom w:val="0"/>
      <w:divBdr>
        <w:top w:val="none" w:sz="0" w:space="0" w:color="auto"/>
        <w:left w:val="none" w:sz="0" w:space="0" w:color="auto"/>
        <w:bottom w:val="none" w:sz="0" w:space="0" w:color="auto"/>
        <w:right w:val="none" w:sz="0" w:space="0" w:color="auto"/>
      </w:divBdr>
    </w:div>
    <w:div w:id="1560247886">
      <w:bodyDiv w:val="1"/>
      <w:marLeft w:val="0"/>
      <w:marRight w:val="0"/>
      <w:marTop w:val="0"/>
      <w:marBottom w:val="0"/>
      <w:divBdr>
        <w:top w:val="none" w:sz="0" w:space="0" w:color="auto"/>
        <w:left w:val="none" w:sz="0" w:space="0" w:color="auto"/>
        <w:bottom w:val="none" w:sz="0" w:space="0" w:color="auto"/>
        <w:right w:val="none" w:sz="0" w:space="0" w:color="auto"/>
      </w:divBdr>
    </w:div>
    <w:div w:id="198700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https:/mul2.gov.am/tasks/448100/oneclick/voroshumMK-132.docx?token=d1c4fa1637269c5e945adbac382a28e6</cp:keywords>
  <dc:description/>
  <cp:lastModifiedBy>Kristina Papyan</cp:lastModifiedBy>
  <cp:revision>5</cp:revision>
  <cp:lastPrinted>2021-09-23T11:33:00Z</cp:lastPrinted>
  <dcterms:created xsi:type="dcterms:W3CDTF">2021-09-23T11:33:00Z</dcterms:created>
  <dcterms:modified xsi:type="dcterms:W3CDTF">2021-09-24T05:31:00Z</dcterms:modified>
</cp:coreProperties>
</file>