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7D3" w:rsidRDefault="00E277D3" w:rsidP="00E277D3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277D3" w:rsidRPr="008208C3" w:rsidRDefault="00E277D3" w:rsidP="00E277D3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8208C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E277D3" w:rsidRPr="008208C3" w:rsidRDefault="00E277D3" w:rsidP="00E277D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08C3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ՀԱՅԱՍՏԱՆԻ ՀԱՆՐԱՊԵՏՈՒԹՅԱՆ</w:t>
      </w:r>
      <w:r w:rsidRPr="008208C3">
        <w:rPr>
          <w:rFonts w:ascii="GHEA Grapalat" w:hAnsi="GHEA Grapalat" w:cs="GHEA Grapalat"/>
          <w:b/>
          <w:sz w:val="24"/>
          <w:szCs w:val="24"/>
          <w:lang w:val="hy-AM"/>
        </w:rPr>
        <w:t xml:space="preserve"> ԿՐԹՈՒԹՅԱՆ,ԳԻՏՈՒԹՅԱՆ, ՄՇԱԿՈՒՅԹԻ ԵՎ ՍՊՈՐՏԻ  ՆԱԽԱՐԱՐՈՒԹՅԱՆ ԱՐԱՄ ՄԱՆՈՒԿՅԱՆԻ ԱՆՎԱՆ  ՄԱՐԶԱՌԱԶՄԱԿԱՆ  ՄԱՍՆԱԳԻՏԱՑՎԱԾ  ԴՊՐՈՑ ՊԵՏԱԿԱՆ</w:t>
      </w:r>
      <w:r w:rsidRPr="008208C3">
        <w:rPr>
          <w:rFonts w:ascii="GHEA Grapalat" w:hAnsi="GHEA Grapalat"/>
          <w:b/>
          <w:sz w:val="24"/>
          <w:szCs w:val="24"/>
          <w:lang w:val="hy-AM"/>
        </w:rPr>
        <w:t xml:space="preserve"> ՈՉ ԱՌԵՎՏՐԱՅԻՆ ԿԱԶՄԱԿԵՐՊՈՒԹՅՈՒՆԻՑ ԳՈՒՅՔ ՀԵՏ ՎԵՐՑՆԵԼՈՒ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8208C3">
        <w:rPr>
          <w:rFonts w:ascii="GHEA Grapalat" w:hAnsi="GHEA Grapalat"/>
          <w:b/>
          <w:sz w:val="24"/>
          <w:szCs w:val="24"/>
          <w:lang w:val="hy-AM"/>
        </w:rPr>
        <w:t xml:space="preserve"> ԳՈՒՅՔ   ԱՄՐԱՑՆԵԼՈՒ  ԵՎ</w:t>
      </w:r>
      <w:r w:rsidRPr="008208C3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ԳՈՒՅՔ  ՀԱՆՁՆԵԼՈՒ </w:t>
      </w:r>
      <w:r w:rsidRPr="008208C3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8208C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8208C3">
        <w:rPr>
          <w:rFonts w:ascii="GHEA Grapalat" w:hAnsi="GHEA Grapalat"/>
          <w:b/>
          <w:sz w:val="24"/>
          <w:szCs w:val="24"/>
          <w:lang w:val="pt-BR"/>
        </w:rPr>
        <w:t>Հ</w:t>
      </w:r>
      <w:r w:rsidRPr="008208C3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Pr="008208C3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p w:rsidR="00E277D3" w:rsidRPr="008208C3" w:rsidRDefault="00E277D3" w:rsidP="00E277D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5435"/>
        <w:gridCol w:w="15"/>
        <w:gridCol w:w="41"/>
        <w:gridCol w:w="1081"/>
        <w:gridCol w:w="57"/>
        <w:gridCol w:w="150"/>
        <w:gridCol w:w="102"/>
        <w:gridCol w:w="59"/>
        <w:gridCol w:w="2240"/>
      </w:tblGrid>
      <w:tr w:rsidR="00E277D3" w:rsidRPr="008208C3" w:rsidTr="00AF06D9">
        <w:trPr>
          <w:trHeight w:val="583"/>
        </w:trPr>
        <w:tc>
          <w:tcPr>
            <w:tcW w:w="694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277D3" w:rsidRPr="008208C3" w:rsidRDefault="00E277D3" w:rsidP="00AF06D9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ՀՀ ֆինանսների նախարարություն</w:t>
            </w:r>
          </w:p>
          <w:p w:rsidR="00E277D3" w:rsidRPr="008208C3" w:rsidRDefault="00E277D3" w:rsidP="00AF06D9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</w:t>
            </w:r>
          </w:p>
          <w:p w:rsidR="00E277D3" w:rsidRPr="008208C3" w:rsidRDefault="00E277D3" w:rsidP="00AF06D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277D3" w:rsidRPr="008208C3" w:rsidRDefault="00E277D3" w:rsidP="00AF06D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20. 08.</w:t>
            </w: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pt-BR" w:eastAsia="en-US"/>
              </w:rPr>
              <w:t>2021</w:t>
            </w: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E277D3" w:rsidRPr="008208C3" w:rsidTr="00AF06D9">
        <w:trPr>
          <w:trHeight w:val="70"/>
        </w:trPr>
        <w:tc>
          <w:tcPr>
            <w:tcW w:w="6940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277D3" w:rsidRPr="008208C3" w:rsidRDefault="00E277D3" w:rsidP="00AF06D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277D3" w:rsidRPr="008208C3" w:rsidRDefault="00E277D3" w:rsidP="00AF06D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N  01/8-2/13152-2021                                                                                                   </w:t>
            </w:r>
          </w:p>
        </w:tc>
      </w:tr>
      <w:tr w:rsidR="00E277D3" w:rsidRPr="008208C3" w:rsidTr="00AF06D9">
        <w:trPr>
          <w:trHeight w:val="5234"/>
        </w:trPr>
        <w:tc>
          <w:tcPr>
            <w:tcW w:w="5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lang w:val="af-ZA"/>
              </w:rPr>
            </w:pP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Նախագծի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1-</w:t>
            </w:r>
            <w:r w:rsidRPr="008208C3">
              <w:rPr>
                <w:rFonts w:ascii="GHEA Grapalat" w:hAnsi="GHEA Grapalat" w:cs="GHEA Grapalat"/>
                <w:sz w:val="24"/>
              </w:rPr>
              <w:t>ի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կետով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նախատեսվում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</w:rPr>
              <w:t>է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Պետական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գույքի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կառավարման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կոմիտեին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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այսուհետ</w:t>
            </w:r>
            <w:proofErr w:type="spellEnd"/>
            <w:r w:rsidRPr="008208C3">
              <w:rPr>
                <w:rFonts w:ascii="GHEA Grapalat" w:hAnsi="GHEA Grapalat" w:cs="GHEA Grapalat"/>
                <w:sz w:val="24"/>
              </w:rPr>
              <w:t>՝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Կոմիտե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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ամրացված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, </w:t>
            </w:r>
            <w:r w:rsidRPr="008208C3">
              <w:rPr>
                <w:rFonts w:ascii="GHEA Grapalat" w:hAnsi="GHEA Grapalat" w:cs="GHEA Grapalat"/>
                <w:sz w:val="24"/>
              </w:rPr>
              <w:t>ՀՀ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սեփականությունը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հանդիսացող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Երևան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քաղաքի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Նուբարաշեն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6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փողոցի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N2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հասցեում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գտնվող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անշարժ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գույքը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</w:rPr>
              <w:t>և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դրա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զբաղեցրած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,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օգտագործման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ու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սպասարկման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համար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անհրաժեշտ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հողամասը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հետ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վերցնել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</w:rPr>
              <w:t>ՀՀ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proofErr w:type="gramStart"/>
            <w:r w:rsidRPr="008208C3">
              <w:rPr>
                <w:rFonts w:ascii="GHEA Grapalat" w:hAnsi="GHEA Grapalat" w:cs="GHEA Grapalat"/>
                <w:sz w:val="24"/>
              </w:rPr>
              <w:t>կրթության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>,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գիտության</w:t>
            </w:r>
            <w:proofErr w:type="spellEnd"/>
            <w:proofErr w:type="gram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,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մշակույթի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</w:rPr>
              <w:t>և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սպորտի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նախարարության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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Արամ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Մանուկյանի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անվան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մարզառազմական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մասնագիտացված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դպրոց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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պետական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ոչ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առևտրային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կազմակեր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>-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պությունից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(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այսուհետ</w:t>
            </w:r>
            <w:proofErr w:type="spellEnd"/>
            <w:r w:rsidRPr="008208C3">
              <w:rPr>
                <w:rFonts w:ascii="GHEA Grapalat" w:hAnsi="GHEA Grapalat" w:cs="GHEA Grapalat"/>
                <w:sz w:val="24"/>
              </w:rPr>
              <w:t>՝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Մասնագիտացված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դպրոց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) </w:t>
            </w:r>
            <w:r w:rsidRPr="008208C3">
              <w:rPr>
                <w:rFonts w:ascii="GHEA Grapalat" w:hAnsi="GHEA Grapalat" w:cs="GHEA Grapalat"/>
                <w:sz w:val="24"/>
              </w:rPr>
              <w:t>և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թողնել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Կոմիտեի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տնօրինությանը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>:</w:t>
            </w:r>
          </w:p>
          <w:p w:rsidR="00E277D3" w:rsidRPr="008208C3" w:rsidRDefault="00E277D3" w:rsidP="00AF06D9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  <w:r w:rsidRPr="008208C3">
              <w:rPr>
                <w:rFonts w:ascii="GHEA Grapalat" w:hAnsi="GHEA Grapalat" w:cs="GHEA Grapalat"/>
                <w:sz w:val="24"/>
                <w:lang w:val="af-ZA"/>
              </w:rPr>
              <w:tab/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Միաժամանակ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Նախագծի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2-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րդ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կետով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նախատեսվում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</w:rPr>
              <w:t>է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Կոմիտեին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ամրացված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, </w:t>
            </w:r>
            <w:r w:rsidRPr="008208C3">
              <w:rPr>
                <w:rFonts w:ascii="GHEA Grapalat" w:hAnsi="GHEA Grapalat" w:cs="GHEA Grapalat"/>
                <w:sz w:val="24"/>
              </w:rPr>
              <w:t>ՀՀ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սեփականությունը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հանդիսացող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</w:rPr>
              <w:t>ՀՀ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Կոտայքի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մարզի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Չարենցավան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համայնքի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,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գյուղ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lastRenderedPageBreak/>
              <w:t>Արզական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հասցեում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գտնվող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անշարժ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գույքը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</w:rPr>
              <w:t>և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դրա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զբաղեցրած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,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օգտագործման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ու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սպասարկման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համար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անհրաժեշտ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հողամասը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,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համաձայն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հավելված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N1</w:t>
            </w:r>
            <w:r w:rsidRPr="008208C3">
              <w:rPr>
                <w:rFonts w:ascii="GHEA Grapalat" w:hAnsi="GHEA Grapalat" w:cs="GHEA Grapalat"/>
                <w:sz w:val="24"/>
              </w:rPr>
              <w:t>՝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անժամկետ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,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անհատույց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օգտագործման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իրավունքով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ամրացնել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Մասնագիտացված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դպրոցին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,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իսկ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վերջինիս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սեփականության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իրավունքով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հանձնել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անշարժ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գույքում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առկա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շարժական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գույքը</w:t>
            </w:r>
            <w:proofErr w:type="spellEnd"/>
            <w:r w:rsidRPr="008208C3">
              <w:rPr>
                <w:rFonts w:ascii="GHEA Grapalat" w:hAnsi="GHEA Grapalat" w:cs="GHEA Grapalat"/>
                <w:sz w:val="24"/>
              </w:rPr>
              <w:t>՝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համաձայն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2-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րդ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հավելվածի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: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Վերջինիս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կապակցությամբ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հայտնում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ենք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,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որ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Նախագծի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N2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հավելվածում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բացակայում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</w:rPr>
              <w:t>է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Մասնագիտացված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դպրոցին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սեփականության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իրավունքով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հանձնվող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շարժական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գույքի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</w:rPr>
              <w:t>ցանկը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>: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ab/>
            </w:r>
          </w:p>
        </w:tc>
        <w:tc>
          <w:tcPr>
            <w:tcW w:w="3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277D3" w:rsidRPr="008208C3" w:rsidRDefault="00E277D3" w:rsidP="00AF06D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277D3" w:rsidRPr="008208C3" w:rsidRDefault="00E277D3" w:rsidP="00AF06D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E277D3" w:rsidRPr="008208C3" w:rsidTr="00AF06D9">
        <w:trPr>
          <w:trHeight w:val="5234"/>
        </w:trPr>
        <w:tc>
          <w:tcPr>
            <w:tcW w:w="5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lang w:val="hy-AM"/>
              </w:rPr>
            </w:pPr>
            <w:r w:rsidRPr="008208C3">
              <w:rPr>
                <w:rFonts w:ascii="GHEA Grapalat" w:hAnsi="GHEA Grapalat" w:cs="GHEA Grapalat"/>
                <w:sz w:val="24"/>
                <w:lang w:val="hy-AM"/>
              </w:rPr>
              <w:lastRenderedPageBreak/>
              <w:t>Նախագծի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հիմնավորման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համաձայն՝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Նախագծի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ընդունման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արդյունքում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յուրաքանչյուր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տարի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կապահովվի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թվով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3189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դպրոցականների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մասնակցությունը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ռազմամարզական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ճամբարին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(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ՀՀ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ԿԳՄՍ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նախարարությունը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ռազմամարզական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ճամբարի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իրականացումը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կապահովի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տվյալ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տարածքում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)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և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կխնայի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շուրջ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30 000 000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մլն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ՀՀ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դրամ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 (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կեցության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վճարների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հաշվին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),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որի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վերաբերյալ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խնդրում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ենք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ներկայացնել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լրացուցիչ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հաշվարկ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>-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հիմնավորումներ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,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թե՞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ինչպես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են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առաջանում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վերոնշյալ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  <w:lang w:val="hy-AM"/>
              </w:rPr>
              <w:t>տնտեսումները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: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Միաժամանակ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կարծում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ենք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,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որ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ճշգրտման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կարիք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ունի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  <w:lang w:val="hy-AM"/>
              </w:rPr>
              <w:t>տնտեսվող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գումարի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lang w:val="hy-AM"/>
              </w:rPr>
              <w:t>չափը</w:t>
            </w:r>
            <w:r w:rsidRPr="008208C3">
              <w:rPr>
                <w:rFonts w:ascii="GHEA Grapalat" w:hAnsi="GHEA Grapalat" w:cs="GHEA Grapalat"/>
                <w:sz w:val="24"/>
                <w:lang w:val="af-ZA"/>
              </w:rPr>
              <w:t>:</w:t>
            </w:r>
          </w:p>
        </w:tc>
        <w:tc>
          <w:tcPr>
            <w:tcW w:w="3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E277D3" w:rsidRPr="008208C3" w:rsidTr="00AF06D9">
        <w:trPr>
          <w:trHeight w:val="597"/>
        </w:trPr>
        <w:tc>
          <w:tcPr>
            <w:tcW w:w="688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277D3" w:rsidRPr="008208C3" w:rsidRDefault="00E277D3" w:rsidP="00AF06D9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ՀՀ տարածքային կառավարման և  ենթակառուցվածքների </w:t>
            </w:r>
          </w:p>
          <w:p w:rsidR="00E277D3" w:rsidRPr="008208C3" w:rsidRDefault="00E277D3" w:rsidP="00AF06D9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նախարարություն</w:t>
            </w: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23. 08. 2021</w:t>
            </w: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E277D3" w:rsidRPr="008208C3" w:rsidTr="00AF06D9">
        <w:trPr>
          <w:trHeight w:val="421"/>
        </w:trPr>
        <w:tc>
          <w:tcPr>
            <w:tcW w:w="688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ԳՍ//21596-2021                                                                </w:t>
            </w:r>
          </w:p>
        </w:tc>
      </w:tr>
      <w:tr w:rsidR="00E277D3" w:rsidRPr="008208C3" w:rsidTr="00AF06D9">
        <w:tc>
          <w:tcPr>
            <w:tcW w:w="5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pStyle w:val="mechtex"/>
              <w:spacing w:line="360" w:lineRule="auto"/>
              <w:ind w:left="72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77D3" w:rsidRPr="008208C3" w:rsidRDefault="00E277D3" w:rsidP="00AF06D9">
            <w:pPr>
              <w:pStyle w:val="NormalWeb"/>
              <w:spacing w:before="0" w:beforeAutospacing="0" w:after="0" w:afterAutospacing="0" w:line="360" w:lineRule="auto"/>
              <w:ind w:firstLine="562"/>
              <w:jc w:val="both"/>
              <w:rPr>
                <w:rFonts w:ascii="GHEA Grapalat" w:hAnsi="GHEA Grapalat" w:cs="GHEA Grapalat"/>
                <w:lang w:val="hy-AM"/>
              </w:rPr>
            </w:pPr>
            <w:r w:rsidRPr="008208C3">
              <w:rPr>
                <w:rFonts w:ascii="GHEA Grapalat" w:hAnsi="GHEA Grapalat" w:cs="Sylfaen"/>
                <w:lang w:val="pt-BR"/>
              </w:rPr>
              <w:t>«</w:t>
            </w:r>
            <w:r w:rsidRPr="008208C3">
              <w:rPr>
                <w:rFonts w:ascii="GHEA Grapalat" w:hAnsi="GHEA Grapalat" w:cs="GHEA Grapalat"/>
                <w:lang w:val="hy-AM"/>
              </w:rPr>
              <w:t xml:space="preserve">ՀՀ կրթության, գիտության, մշակույթի և </w:t>
            </w:r>
            <w:proofErr w:type="gramStart"/>
            <w:r w:rsidRPr="008208C3">
              <w:rPr>
                <w:rFonts w:ascii="GHEA Grapalat" w:hAnsi="GHEA Grapalat" w:cs="GHEA Grapalat"/>
                <w:lang w:val="hy-AM"/>
              </w:rPr>
              <w:t>սպորտի  նախարարության</w:t>
            </w:r>
            <w:proofErr w:type="gramEnd"/>
            <w:r w:rsidRPr="008208C3">
              <w:rPr>
                <w:rFonts w:ascii="GHEA Grapalat" w:hAnsi="GHEA Grapalat" w:cs="GHEA Grapalat"/>
                <w:lang w:val="hy-AM"/>
              </w:rPr>
              <w:t xml:space="preserve"> Արամ Մանուկյանի անվան  </w:t>
            </w:r>
            <w:proofErr w:type="spellStart"/>
            <w:r w:rsidRPr="008208C3">
              <w:rPr>
                <w:rFonts w:ascii="GHEA Grapalat" w:hAnsi="GHEA Grapalat" w:cs="GHEA Grapalat"/>
                <w:lang w:val="hy-AM"/>
              </w:rPr>
              <w:t>մարզառազմական</w:t>
            </w:r>
            <w:proofErr w:type="spellEnd"/>
            <w:r w:rsidRPr="008208C3">
              <w:rPr>
                <w:rFonts w:ascii="GHEA Grapalat" w:hAnsi="GHEA Grapalat" w:cs="GHEA Grapalat"/>
                <w:lang w:val="hy-AM"/>
              </w:rPr>
              <w:t xml:space="preserve">  մասնագիտացված  դպրոց պետական</w:t>
            </w:r>
            <w:r w:rsidRPr="008208C3">
              <w:rPr>
                <w:rFonts w:ascii="GHEA Grapalat" w:hAnsi="GHEA Grapalat"/>
                <w:lang w:val="hy-AM"/>
              </w:rPr>
              <w:t xml:space="preserve"> ոչ </w:t>
            </w:r>
            <w:proofErr w:type="spellStart"/>
            <w:r w:rsidRPr="008208C3">
              <w:rPr>
                <w:rFonts w:ascii="GHEA Grapalat" w:hAnsi="GHEA Grapalat"/>
                <w:lang w:val="hy-AM"/>
              </w:rPr>
              <w:t>առևտրային</w:t>
            </w:r>
            <w:proofErr w:type="spellEnd"/>
            <w:r w:rsidRPr="008208C3">
              <w:rPr>
                <w:rFonts w:ascii="GHEA Grapalat" w:hAnsi="GHEA Grapalat"/>
                <w:lang w:val="hy-AM"/>
              </w:rPr>
              <w:t xml:space="preserve"> կազմակերպությունից գույք հետ վերցնելու և</w:t>
            </w:r>
            <w:r w:rsidRPr="008208C3">
              <w:rPr>
                <w:rFonts w:ascii="GHEA Grapalat" w:hAnsi="GHEA Grapalat" w:cs="Tahoma"/>
                <w:lang w:val="hy-AM"/>
              </w:rPr>
              <w:t xml:space="preserve"> </w:t>
            </w:r>
            <w:r w:rsidRPr="008208C3">
              <w:rPr>
                <w:rFonts w:ascii="GHEA Grapalat" w:hAnsi="GHEA Grapalat"/>
                <w:lang w:val="hy-AM"/>
              </w:rPr>
              <w:t>գույք ամրացնելու  մասին</w:t>
            </w:r>
            <w:r w:rsidRPr="008208C3">
              <w:rPr>
                <w:rFonts w:ascii="GHEA Grapalat" w:hAnsi="GHEA Grapalat" w:cs="GHEA Grapalat"/>
                <w:lang w:val="hy-AM"/>
              </w:rPr>
              <w:t>» ՀՀ կառավարության որոշման նախագծի վերաբերյալ առաջարկում ենք.</w:t>
            </w:r>
          </w:p>
          <w:p w:rsidR="00E277D3" w:rsidRPr="008208C3" w:rsidRDefault="00E277D3" w:rsidP="00E277D3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134"/>
              </w:tabs>
              <w:spacing w:before="0" w:after="0" w:line="360" w:lineRule="auto"/>
              <w:ind w:left="0" w:right="153"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Նախագծի վերնագրում «ՀՀ» հապավումը բացել՝ հիմք ընդունելով «Նորմատիվ իրավական ակտերի մասին» Հայաստանի Հանրապետության օրենքի 12-րդ հոդվածի 3-րդ մասի պահանջը,</w:t>
            </w:r>
          </w:p>
          <w:p w:rsidR="00E277D3" w:rsidRPr="008208C3" w:rsidRDefault="00E277D3" w:rsidP="00AF06D9">
            <w:pPr>
              <w:spacing w:line="360" w:lineRule="auto"/>
              <w:ind w:left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tabs>
                <w:tab w:val="left" w:pos="917"/>
              </w:tabs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E277D3" w:rsidRPr="008208C3" w:rsidRDefault="00E277D3" w:rsidP="00AF06D9">
            <w:pPr>
              <w:tabs>
                <w:tab w:val="left" w:pos="917"/>
              </w:tabs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E277D3" w:rsidRPr="008208C3" w:rsidTr="00AF06D9">
        <w:tc>
          <w:tcPr>
            <w:tcW w:w="5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pStyle w:val="ListParagraph"/>
              <w:spacing w:before="0" w:after="160" w:line="360" w:lineRule="auto"/>
              <w:ind w:left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2.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</w:t>
            </w:r>
            <w:proofErr w:type="spellStart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«կոմիտեի» բառը գրել մեծատառով,</w:t>
            </w:r>
            <w:r w:rsidRPr="008208C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«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և դրանց օգտագործման ու սպասարկման համար անհրաժեշտ 2.447787 հեկտար մակերեսով հողամասը</w:t>
            </w:r>
            <w:r w:rsidRPr="008208C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հանել, քանի որ 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Արամ Մանուկյանի անվան 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մարզառազմական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մասնագիտացված  դպրոց պետական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ոչ </w:t>
            </w:r>
            <w:proofErr w:type="spellStart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կազմակերպությանն անհատույց օգտագործման իրավունքով հողամաս տրամադրված չէ,</w:t>
            </w:r>
          </w:p>
        </w:tc>
        <w:tc>
          <w:tcPr>
            <w:tcW w:w="3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E277D3" w:rsidRPr="008208C3" w:rsidRDefault="00E277D3" w:rsidP="00AF06D9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E277D3" w:rsidRPr="008208C3" w:rsidTr="00AF06D9">
        <w:tc>
          <w:tcPr>
            <w:tcW w:w="5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pStyle w:val="ListParagraph"/>
              <w:spacing w:before="0" w:after="160" w:line="360" w:lineRule="auto"/>
              <w:ind w:left="142" w:firstLine="709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3.Նախագծի 3-րդ կետի 1-ին ենթակետում նշված «</w:t>
            </w:r>
            <w:proofErr w:type="spellStart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քաղաքի, Նուբարաշեն վարչական շրջանի, Նուբարաշեն 6 փողոցի հ. 2  հասցեում 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գտնվող  անշարժ գույքի համար ՀՀ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կրթության,գիտության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մշակույթի և սպորտի  նախարարության Արամ Մանուկյանի անվան 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մարզառազմական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մասնագիտացված  դպրոց պետական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ոչ </w:t>
            </w:r>
            <w:proofErr w:type="spellStart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08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հետ» բառերը հանել,</w:t>
            </w:r>
            <w:r w:rsidRPr="008208C3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իսկ 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կրթության, գիտության, մշակույթի և սպորտի  նախարարության Արամ Մանուկյանի անվան 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մարզառազմական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մասնագիտացված  դպրոց պետական ոչ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առևտրային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կազմակերպության միջոցների հաշվին» բառերը փոխարինել 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Մասնագիտացված դպրոցի միջոցների հաշվին» բառերով,</w:t>
            </w:r>
          </w:p>
        </w:tc>
        <w:tc>
          <w:tcPr>
            <w:tcW w:w="3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E277D3" w:rsidRPr="008208C3" w:rsidRDefault="00E277D3" w:rsidP="00AF06D9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E277D3" w:rsidRPr="008208C3" w:rsidTr="00AF06D9">
        <w:tc>
          <w:tcPr>
            <w:tcW w:w="5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spacing w:line="360" w:lineRule="auto"/>
              <w:ind w:left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4.Նախագծի 3-րդ կետի 2-րդ ենթակետում նշված «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կրթության, գիտության, մշակույթի և սպորտի  նախարարության Արամ Մանուկյանի անվան 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մարզառազմական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մասնագիտացված  դպրոց պետական ոչ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առևտրային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կազմակերպության» բառերը նույնպես փոխարինել 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Մասնագիտացված դպրոցի» բառերով,</w:t>
            </w:r>
          </w:p>
        </w:tc>
        <w:tc>
          <w:tcPr>
            <w:tcW w:w="3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E277D3" w:rsidRPr="008208C3" w:rsidRDefault="00E277D3" w:rsidP="00AF06D9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E277D3" w:rsidRPr="008208C3" w:rsidTr="00AF06D9">
        <w:tc>
          <w:tcPr>
            <w:tcW w:w="5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4C05DF" w:rsidRDefault="00E277D3" w:rsidP="00AF06D9">
            <w:pPr>
              <w:spacing w:line="360" w:lineRule="auto"/>
              <w:ind w:left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  <w:r w:rsidRPr="004C05DF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 1-ի վերնագրում «</w:t>
            </w:r>
            <w:r w:rsidRPr="004C05D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ամրացվող» բառից առաջ լրացնել </w:t>
            </w:r>
            <w:r w:rsidRPr="004C05D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C05D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անհատույց օգտագործման իրավունքով» </w:t>
            </w:r>
            <w:r w:rsidRPr="004C05DF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բառերը, </w:t>
            </w:r>
            <w:r w:rsidRPr="004C05D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C05D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Աղվերան» բառը փոխարինել </w:t>
            </w:r>
            <w:r w:rsidRPr="004C05D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4C05DF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Արզական</w:t>
            </w:r>
            <w:proofErr w:type="spellEnd"/>
            <w:r w:rsidRPr="004C05DF">
              <w:rPr>
                <w:rFonts w:ascii="GHEA Grapalat" w:hAnsi="GHEA Grapalat" w:cs="GHEA Grapalat"/>
                <w:sz w:val="24"/>
                <w:szCs w:val="24"/>
                <w:lang w:val="hy-AM"/>
              </w:rPr>
              <w:t>» բառով,  իսկ 18-րդ սյունակում նշել հողամասի մակերեսը,</w:t>
            </w:r>
          </w:p>
        </w:tc>
        <w:tc>
          <w:tcPr>
            <w:tcW w:w="3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E277D3" w:rsidRPr="008208C3" w:rsidRDefault="00E277D3" w:rsidP="00AF06D9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E277D3" w:rsidRPr="00E277D3" w:rsidTr="00AF06D9">
        <w:tc>
          <w:tcPr>
            <w:tcW w:w="5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4C05DF" w:rsidRDefault="00E277D3" w:rsidP="00AF06D9">
            <w:pPr>
              <w:spacing w:line="360" w:lineRule="auto"/>
              <w:ind w:firstLine="57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C05DF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ab/>
              <w:t>Միաժամանակ առաջարկում ենք Նախագծի 3-րդ կետի 3-րդ ենթակետը հանել՝ փոխարենը նախատեսելով դրույթ՝ Նախագծի Հավելված 2-ում նշված Մասնագիտացված դպրոցին սեփականության իրավունքով ամրացվող շարժական գույքի (ցանկը կցվում է) համապատասխան պայմանագրի կնքման վերաբերյալ, ինչպես նաև նշված գույքի հանձնման-ընդունման աշխատանքները կազմակերպել գույքի փաստացի վիճակի գնահատումն իրականացնելուց հետո։</w:t>
            </w:r>
          </w:p>
        </w:tc>
        <w:tc>
          <w:tcPr>
            <w:tcW w:w="3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spacing w:line="276" w:lineRule="auto"/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</w:t>
            </w:r>
          </w:p>
          <w:p w:rsidR="00E277D3" w:rsidRDefault="00E277D3" w:rsidP="00AF06D9">
            <w:pPr>
              <w:spacing w:line="276" w:lineRule="auto"/>
              <w:ind w:right="-108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4C05D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Հիմք ընդունելով 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Պետական ոչ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առևտրային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կազմակերպությունների մասին</w:t>
            </w:r>
            <w:r w:rsidRPr="004C05D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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4C05D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այաստանի </w:t>
            </w:r>
            <w:r w:rsidRPr="004C05D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անրապետության օրենքի 1-ին հոդվածը՝ </w:t>
            </w:r>
            <w:r w:rsidRPr="00A45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կազմակերպության սեփականությունը </w:t>
            </w:r>
            <w:proofErr w:type="spellStart"/>
            <w:r w:rsidRPr="00A45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ձևավորվում</w:t>
            </w:r>
            <w:proofErr w:type="spellEnd"/>
            <w:r w:rsidRPr="00A45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կազմակերպության հիմնադրման ժամանակ և հետագայում հիմնադրի կողմից սեփականության իրավունքով նրան հանձնվող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45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ինչպես նաև պետական կազմակերպության գործունեության ընթացքում արտադրված 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ձեռք բերված գույքից,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պայմանագիր  կնքելու անհրաժեշտություն չկա:</w:t>
            </w:r>
            <w:r w:rsidRPr="004C05D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Գույքի փաստացի վիճակի գնահատումը կիրականացվի հանձնման-ընդունման աշխատանքներին զուգահեռ:</w:t>
            </w:r>
          </w:p>
          <w:p w:rsidR="00E277D3" w:rsidRPr="00A4592E" w:rsidRDefault="00E277D3" w:rsidP="00AF06D9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E277D3" w:rsidRPr="008208C3" w:rsidTr="00AF06D9">
        <w:trPr>
          <w:trHeight w:val="417"/>
        </w:trPr>
        <w:tc>
          <w:tcPr>
            <w:tcW w:w="677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277D3" w:rsidRPr="008208C3" w:rsidRDefault="00E277D3" w:rsidP="00AF06D9">
            <w:pPr>
              <w:pStyle w:val="Header"/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Անշարժ գույքի կադաստրի կոմիտե              </w:t>
            </w:r>
          </w:p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</w:t>
            </w:r>
          </w:p>
        </w:tc>
        <w:tc>
          <w:tcPr>
            <w:tcW w:w="2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16.08.2021թ</w:t>
            </w: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.</w:t>
            </w:r>
          </w:p>
        </w:tc>
      </w:tr>
      <w:tr w:rsidR="00E277D3" w:rsidRPr="008208C3" w:rsidTr="00AF06D9">
        <w:trPr>
          <w:trHeight w:val="495"/>
        </w:trPr>
        <w:tc>
          <w:tcPr>
            <w:tcW w:w="677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277D3" w:rsidRPr="008208C3" w:rsidRDefault="00E277D3" w:rsidP="00AF06D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ՍՊ/7217-2021</w:t>
            </w:r>
          </w:p>
        </w:tc>
      </w:tr>
      <w:tr w:rsidR="00E277D3" w:rsidRPr="008208C3" w:rsidTr="00AF06D9">
        <w:trPr>
          <w:trHeight w:val="478"/>
        </w:trPr>
        <w:tc>
          <w:tcPr>
            <w:tcW w:w="5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  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նախարարության Արամ Մանուկյանի անվան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մարզառազմական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մասնագիտացված դպրոց պետական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ոչ </w:t>
            </w:r>
            <w:proofErr w:type="spellStart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կազմակերպությունից գույք հետ վերցնելու և</w:t>
            </w:r>
            <w:r w:rsidRPr="008208C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գույք ամրացնելու մասին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08C3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08C3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08C3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08C3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(այսուհետ՝ Նախագիծ)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08C3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ունենք </w:t>
            </w:r>
            <w:proofErr w:type="spellStart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առաջարկությունները.</w:t>
            </w:r>
          </w:p>
          <w:p w:rsidR="00E277D3" w:rsidRPr="008208C3" w:rsidRDefault="00E277D3" w:rsidP="00E277D3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426"/>
              </w:tabs>
              <w:spacing w:before="0" w:after="0" w:line="360" w:lineRule="auto"/>
              <w:ind w:left="0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կետից հանել «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և դրանց օգտագործման ու սպասարկման համար անհրաժեշտ 2.447787 հեկտար մակերեսով հողամասը» բառերը, քանի որ</w:t>
            </w:r>
            <w:r w:rsidRPr="008208C3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 xml:space="preserve"> հողամասը տրամադրված չէ 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Արամ Մանուկյանի անվան </w:t>
            </w:r>
            <w:proofErr w:type="spellStart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մարզառազմական</w:t>
            </w:r>
            <w:proofErr w:type="spellEnd"/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մասնագիտացված դպրոց պետական</w:t>
            </w: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ոչ </w:t>
            </w:r>
            <w:proofErr w:type="spellStart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կազմակերպությանը։</w:t>
            </w:r>
          </w:p>
          <w:p w:rsidR="00E277D3" w:rsidRPr="008208C3" w:rsidRDefault="00E277D3" w:rsidP="00AF06D9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7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E277D3" w:rsidRPr="008208C3" w:rsidRDefault="00E277D3" w:rsidP="00AF06D9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77D3" w:rsidRPr="008208C3" w:rsidRDefault="00E277D3" w:rsidP="00AF06D9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E277D3" w:rsidRPr="008208C3" w:rsidTr="00AF06D9">
        <w:trPr>
          <w:trHeight w:val="478"/>
        </w:trPr>
        <w:tc>
          <w:tcPr>
            <w:tcW w:w="5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shd w:val="clear" w:color="auto" w:fill="FFFFFF"/>
              <w:tabs>
                <w:tab w:val="left" w:pos="426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2.Գույքերի նույնականացման նպատակով Նախագծի 1-ին </w:t>
            </w:r>
            <w:proofErr w:type="spellStart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820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լրացնել </w:t>
            </w:r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քաղաք </w:t>
            </w:r>
            <w:proofErr w:type="spellStart"/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</w:t>
            </w:r>
            <w:proofErr w:type="spellEnd"/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>, Նուբարաշեն վ/շ, Նուբարաշենի 6-րդ փողոց, N 2 հասցեում գտնվող, Հայաստանի Հանրապետության սեփականությունը հանդիսացող</w:t>
            </w:r>
            <w:r w:rsidRPr="00820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8208C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անշարժ գույքի  իրավունքների պետական գրանցման վկայականի N 04042018-01-0251 համարը, իսկ Նախագծի 2-րդ </w:t>
            </w:r>
            <w:proofErr w:type="spellStart"/>
            <w:r w:rsidRPr="008208C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կետում</w:t>
            </w:r>
            <w:proofErr w:type="spellEnd"/>
            <w:r w:rsidRPr="008208C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՝ ՀՀ Կոտայքի մարզ, համայնք Չարենցավան, գյուղ </w:t>
            </w:r>
            <w:proofErr w:type="spellStart"/>
            <w:r w:rsidRPr="008208C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Արզական</w:t>
            </w:r>
            <w:proofErr w:type="spellEnd"/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հասցեում գտնվող </w:t>
            </w:r>
            <w:r w:rsidRPr="008208C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անշարժ գույքի իրավունքների պետական գրանցման վկայականի N 26052020-07-0097 համարը։</w:t>
            </w:r>
            <w:r w:rsidRPr="008208C3">
              <w:rPr>
                <w:rFonts w:ascii="GHEA Grapalat" w:hAnsi="GHEA Grapalat"/>
                <w:sz w:val="21"/>
                <w:szCs w:val="21"/>
                <w:shd w:val="clear" w:color="auto" w:fill="FFFFFF"/>
                <w:lang w:val="hy-AM"/>
              </w:rPr>
              <w:t xml:space="preserve">  </w:t>
            </w:r>
          </w:p>
        </w:tc>
        <w:tc>
          <w:tcPr>
            <w:tcW w:w="37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Ընդունվել է</w:t>
            </w:r>
          </w:p>
        </w:tc>
      </w:tr>
      <w:tr w:rsidR="00E277D3" w:rsidRPr="008208C3" w:rsidTr="00AF06D9">
        <w:trPr>
          <w:trHeight w:val="478"/>
        </w:trPr>
        <w:tc>
          <w:tcPr>
            <w:tcW w:w="5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տեղեկացնում ենք, որ </w:t>
            </w:r>
            <w:r w:rsidRPr="008208C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ՀՀ Կոտայքի մարզ, համայնք Չարենցավան, գյուղ </w:t>
            </w:r>
            <w:proofErr w:type="spellStart"/>
            <w:r w:rsidRPr="008208C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Արզական</w:t>
            </w:r>
            <w:proofErr w:type="spellEnd"/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հասցեում գտնվող, 07-015-0371-0015 կադաստրային </w:t>
            </w:r>
            <w:proofErr w:type="spellStart"/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>ծածկագրով</w:t>
            </w:r>
            <w:proofErr w:type="spellEnd"/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հողամասի </w:t>
            </w:r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մակերեսը անշարժ գույքի իրավունքի պետական գրանցման                                   </w:t>
            </w:r>
            <w:r w:rsidRPr="008208C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N 26052020-07-0097 </w:t>
            </w:r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վկայականում նշված է 2.0 հա, իսկ կադաստրային </w:t>
            </w:r>
            <w:proofErr w:type="spellStart"/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>քարտեզում</w:t>
            </w:r>
            <w:proofErr w:type="spellEnd"/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>՝ 2.289565 հա։</w:t>
            </w:r>
          </w:p>
          <w:p w:rsidR="00E277D3" w:rsidRPr="008208C3" w:rsidRDefault="00E277D3" w:rsidP="00AF06D9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Հաշվի առնելով, որ նշված անշարժ գույքերի նկատմամբ սեփականության իրավունքը չի փոփոխվում, հետագայում, կադաստրային </w:t>
            </w:r>
            <w:proofErr w:type="spellStart"/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>քարտեզում</w:t>
            </w:r>
            <w:proofErr w:type="spellEnd"/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ճշգրիտ տեղադրելու համար անհրաժեշտ է ներկայացնել N 07-015-0371-0015 կադաստրային </w:t>
            </w:r>
            <w:proofErr w:type="spellStart"/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>ծածկագրով</w:t>
            </w:r>
            <w:proofErr w:type="spellEnd"/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հողամասի հատակագիծը՝ WGS-84 (ARMREF 02) ազգային գեոդեզիական կոորդինատային համակարգով:</w:t>
            </w:r>
          </w:p>
        </w:tc>
        <w:tc>
          <w:tcPr>
            <w:tcW w:w="37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D3" w:rsidRPr="008208C3" w:rsidRDefault="00E277D3" w:rsidP="00AF06D9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E277D3" w:rsidRPr="008208C3" w:rsidRDefault="00E277D3" w:rsidP="00AF06D9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E277D3" w:rsidTr="00AF06D9">
        <w:trPr>
          <w:trHeight w:val="138"/>
        </w:trPr>
        <w:tc>
          <w:tcPr>
            <w:tcW w:w="6629" w:type="dxa"/>
            <w:gridSpan w:val="5"/>
            <w:vMerge w:val="restart"/>
            <w:shd w:val="clear" w:color="auto" w:fill="F2F2F2" w:themeFill="background1" w:themeFillShade="F2"/>
          </w:tcPr>
          <w:p w:rsidR="00E277D3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A27C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վարչապետի աշխատակազմ</w:t>
            </w:r>
          </w:p>
          <w:p w:rsidR="00E277D3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277D3" w:rsidRPr="003A27C8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Ֆինանսատնտեսագիտական վարչություն</w:t>
            </w:r>
          </w:p>
        </w:tc>
        <w:tc>
          <w:tcPr>
            <w:tcW w:w="2551" w:type="dxa"/>
            <w:gridSpan w:val="4"/>
            <w:shd w:val="clear" w:color="auto" w:fill="F2F2F2" w:themeFill="background1" w:themeFillShade="F2"/>
          </w:tcPr>
          <w:p w:rsidR="00E277D3" w:rsidRPr="003A27C8" w:rsidRDefault="00E277D3" w:rsidP="00AF06D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A27C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02.09.2021թ.</w:t>
            </w:r>
          </w:p>
        </w:tc>
      </w:tr>
      <w:tr w:rsidR="00E277D3" w:rsidTr="00AF06D9">
        <w:trPr>
          <w:trHeight w:val="128"/>
        </w:trPr>
        <w:tc>
          <w:tcPr>
            <w:tcW w:w="6629" w:type="dxa"/>
            <w:gridSpan w:val="5"/>
            <w:vMerge/>
            <w:shd w:val="clear" w:color="auto" w:fill="F2F2F2" w:themeFill="background1" w:themeFillShade="F2"/>
          </w:tcPr>
          <w:p w:rsidR="00E277D3" w:rsidRDefault="00E277D3" w:rsidP="00AF06D9">
            <w:pPr>
              <w:rPr>
                <w:rFonts w:ascii="GHEA Grapalat" w:hAnsi="GHEA Grapalat"/>
                <w:lang w:val="pt-BR"/>
              </w:rPr>
            </w:pPr>
          </w:p>
        </w:tc>
        <w:tc>
          <w:tcPr>
            <w:tcW w:w="2551" w:type="dxa"/>
            <w:gridSpan w:val="4"/>
            <w:shd w:val="clear" w:color="auto" w:fill="F2F2F2" w:themeFill="background1" w:themeFillShade="F2"/>
          </w:tcPr>
          <w:p w:rsidR="00E277D3" w:rsidRPr="003A27C8" w:rsidRDefault="00E277D3" w:rsidP="00AF06D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A27C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02/16.32/30054-2021</w:t>
            </w:r>
          </w:p>
        </w:tc>
      </w:tr>
      <w:tr w:rsidR="00E277D3" w:rsidRPr="00B77EEB" w:rsidTr="00AF06D9">
        <w:tc>
          <w:tcPr>
            <w:tcW w:w="5435" w:type="dxa"/>
          </w:tcPr>
          <w:p w:rsidR="00E277D3" w:rsidRPr="009E4B71" w:rsidRDefault="00E277D3" w:rsidP="00E277D3">
            <w:pPr>
              <w:pStyle w:val="ListParagraph"/>
              <w:numPr>
                <w:ilvl w:val="0"/>
                <w:numId w:val="3"/>
              </w:numPr>
              <w:tabs>
                <w:tab w:val="left" w:pos="1134"/>
              </w:tabs>
              <w:spacing w:before="0" w:after="0" w:line="360" w:lineRule="auto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Համաձայն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2011 թվականի փետրվարի 17-ի թիվ 304-Ն որոշման 1-ին կետով հաստատված հավելվածի 2-րդ կետի 3-րդ ենթակետի անշարժ գույքն անհատույց օգտագործման է տրամադրվում Հայաստանի Հանրապետության կառավարության որոշման հիման վրա, որը ներառում է անհատույց օգտագործողի անունը (անվանումը),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հասցեն 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գտնվելու վայրը), անձնագրի տվյալները և (կամ) կազմակերպության վերաբերյալ այլ տվյալները: Ելնելով նշված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անհրաժեշտ է Նախագծի 2-րդ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«ՀՀ Կոտայքի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Չարենցավան համայնքի, գյուղ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Արզաքան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հասցեում» արտահայտությունը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խմբագրել՝ հստակ նշելով կոնկրետ հասցեն: Եթե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անշարժ գույքի սեփականության իրավունքի պետական գրանցման վկայականի  տվյալների համաձայն նշված չէ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կոնկրետ հասցեն, ապա ներկայացվող փաթեթին կցել նաև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գրանցման վկայականը:</w:t>
            </w:r>
          </w:p>
        </w:tc>
        <w:tc>
          <w:tcPr>
            <w:tcW w:w="3745" w:type="dxa"/>
            <w:gridSpan w:val="8"/>
          </w:tcPr>
          <w:p w:rsidR="00E277D3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A27C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E277D3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277D3" w:rsidRPr="00766B99" w:rsidRDefault="00E277D3" w:rsidP="00AF06D9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  <w:p w:rsidR="00E277D3" w:rsidRPr="003A27C8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277D3" w:rsidTr="00AF06D9">
        <w:tc>
          <w:tcPr>
            <w:tcW w:w="5435" w:type="dxa"/>
          </w:tcPr>
          <w:p w:rsidR="00E277D3" w:rsidRPr="009E4B71" w:rsidRDefault="00E277D3" w:rsidP="00AF06D9">
            <w:pPr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9E4B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հիմնավորման մեջ ներառված չէ առանձին պարբերություն՝ «Կապը ռազմավարական փաստաթղթերի հետ. Հայաստանի վերափոխման ռազմավարություն 2050, Կառավարության 2021-2026թթ. ծրագիր, ոլորտային և/կամ այլ </w:t>
            </w:r>
            <w:proofErr w:type="spellStart"/>
            <w:r w:rsidRPr="009E4B71">
              <w:rPr>
                <w:rFonts w:ascii="GHEA Grapalat" w:hAnsi="GHEA Grapalat"/>
                <w:sz w:val="24"/>
                <w:szCs w:val="24"/>
                <w:lang w:val="hy-AM"/>
              </w:rPr>
              <w:t>ռազմավարություններ</w:t>
            </w:r>
            <w:proofErr w:type="spellEnd"/>
            <w:r w:rsidRPr="009E4B71">
              <w:rPr>
                <w:rFonts w:ascii="GHEA Grapalat" w:hAnsi="GHEA Grapalat"/>
                <w:sz w:val="24"/>
                <w:szCs w:val="24"/>
                <w:lang w:val="hy-AM"/>
              </w:rPr>
              <w:t>» վերտառությամբ, ինչը չի համապատասխանում Հայաստանի Հանրապետության վարչապետի՝ N 02/08.3/28440-2021 հանձնարարականի պահանջներին:</w:t>
            </w:r>
          </w:p>
        </w:tc>
        <w:tc>
          <w:tcPr>
            <w:tcW w:w="3745" w:type="dxa"/>
            <w:gridSpan w:val="8"/>
          </w:tcPr>
          <w:p w:rsidR="00E277D3" w:rsidRPr="009E4B71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4B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277D3" w:rsidTr="00AF06D9">
        <w:tc>
          <w:tcPr>
            <w:tcW w:w="5435" w:type="dxa"/>
          </w:tcPr>
          <w:p w:rsidR="00E277D3" w:rsidRDefault="00E277D3" w:rsidP="00AF06D9">
            <w:pPr>
              <w:spacing w:line="360" w:lineRule="auto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832C07">
              <w:rPr>
                <w:rFonts w:ascii="GHEA Grapalat" w:hAnsi="GHEA Grapalat"/>
                <w:sz w:val="24"/>
                <w:szCs w:val="24"/>
                <w:lang w:val="hy-AM"/>
              </w:rPr>
              <w:t xml:space="preserve">ՏԿԵՆ-ի կողմից ներկայացված առաջարկը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ընդունվել, սակայն չի արտացոլվել նախագծում /ամփոփաթերթ, ՏԿԵՆ կետ 5/</w:t>
            </w:r>
          </w:p>
        </w:tc>
        <w:tc>
          <w:tcPr>
            <w:tcW w:w="3745" w:type="dxa"/>
            <w:gridSpan w:val="8"/>
          </w:tcPr>
          <w:p w:rsidR="00E277D3" w:rsidRDefault="00E277D3" w:rsidP="00AF06D9">
            <w:pPr>
              <w:jc w:val="center"/>
              <w:rPr>
                <w:rFonts w:ascii="GHEA Grapalat" w:hAnsi="GHEA Grapalat"/>
                <w:lang w:val="pt-BR"/>
              </w:rPr>
            </w:pPr>
            <w:r w:rsidRPr="009E4B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277D3" w:rsidTr="00AF06D9">
        <w:tc>
          <w:tcPr>
            <w:tcW w:w="5435" w:type="dxa"/>
          </w:tcPr>
          <w:p w:rsidR="00E277D3" w:rsidRDefault="00E277D3" w:rsidP="00AF06D9">
            <w:pPr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9E4B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 2-ում առկա են տառասխալներ, </w:t>
            </w:r>
            <w:proofErr w:type="spellStart"/>
            <w:r w:rsidRPr="009E4B71">
              <w:rPr>
                <w:rFonts w:ascii="GHEA Grapalat" w:hAnsi="GHEA Grapalat"/>
                <w:sz w:val="24"/>
                <w:szCs w:val="24"/>
                <w:lang w:val="hy-AM"/>
              </w:rPr>
              <w:t>ամփոփաթերթի</w:t>
            </w:r>
            <w:proofErr w:type="spellEnd"/>
            <w:r w:rsidRPr="009E4B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համարակալումը սխալ է:</w:t>
            </w:r>
          </w:p>
        </w:tc>
        <w:tc>
          <w:tcPr>
            <w:tcW w:w="3745" w:type="dxa"/>
            <w:gridSpan w:val="8"/>
          </w:tcPr>
          <w:p w:rsidR="00E277D3" w:rsidRDefault="00E277D3" w:rsidP="00AF06D9">
            <w:pPr>
              <w:jc w:val="center"/>
              <w:rPr>
                <w:rFonts w:ascii="GHEA Grapalat" w:hAnsi="GHEA Grapalat"/>
                <w:lang w:val="pt-BR"/>
              </w:rPr>
            </w:pPr>
            <w:r w:rsidRPr="009E4B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277D3" w:rsidTr="00AF06D9">
        <w:trPr>
          <w:trHeight w:val="541"/>
        </w:trPr>
        <w:tc>
          <w:tcPr>
            <w:tcW w:w="6572" w:type="dxa"/>
            <w:gridSpan w:val="4"/>
            <w:vMerge w:val="restart"/>
            <w:shd w:val="clear" w:color="auto" w:fill="D9D9D9" w:themeFill="background1" w:themeFillShade="D9"/>
          </w:tcPr>
          <w:p w:rsidR="00E277D3" w:rsidRDefault="00E277D3" w:rsidP="00AF06D9">
            <w:pPr>
              <w:tabs>
                <w:tab w:val="left" w:pos="1134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</w:t>
            </w:r>
          </w:p>
          <w:p w:rsidR="00E277D3" w:rsidRPr="009E4B71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Սոցիալական հարցերի վարչություն</w:t>
            </w:r>
          </w:p>
        </w:tc>
        <w:tc>
          <w:tcPr>
            <w:tcW w:w="2608" w:type="dxa"/>
            <w:gridSpan w:val="5"/>
            <w:shd w:val="clear" w:color="auto" w:fill="D9D9D9" w:themeFill="background1" w:themeFillShade="D9"/>
          </w:tcPr>
          <w:p w:rsidR="00E277D3" w:rsidRPr="009E4B71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277D3" w:rsidTr="00AF06D9">
        <w:trPr>
          <w:trHeight w:val="422"/>
        </w:trPr>
        <w:tc>
          <w:tcPr>
            <w:tcW w:w="6572" w:type="dxa"/>
            <w:gridSpan w:val="4"/>
            <w:vMerge/>
            <w:shd w:val="clear" w:color="auto" w:fill="D9D9D9" w:themeFill="background1" w:themeFillShade="D9"/>
          </w:tcPr>
          <w:p w:rsidR="00E277D3" w:rsidRPr="009E4B71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08" w:type="dxa"/>
            <w:gridSpan w:val="5"/>
            <w:shd w:val="clear" w:color="auto" w:fill="D9D9D9" w:themeFill="background1" w:themeFillShade="D9"/>
          </w:tcPr>
          <w:p w:rsidR="00E277D3" w:rsidRPr="009E4B71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277D3" w:rsidRPr="00E277D3" w:rsidTr="00AF06D9">
        <w:tc>
          <w:tcPr>
            <w:tcW w:w="5435" w:type="dxa"/>
          </w:tcPr>
          <w:p w:rsidR="00E277D3" w:rsidRPr="00F8597B" w:rsidRDefault="00E277D3" w:rsidP="00E277D3">
            <w:pPr>
              <w:pStyle w:val="CommentText"/>
              <w:numPr>
                <w:ilvl w:val="0"/>
                <w:numId w:val="4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F8597B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Նախագծի </w:t>
            </w:r>
            <w:proofErr w:type="spellStart"/>
            <w:r w:rsidRPr="00F8597B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վերնագրից</w:t>
            </w:r>
            <w:proofErr w:type="spellEnd"/>
            <w:r w:rsidRPr="00F8597B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և 1-ին կետից անհրաժեշտ է հանել համապատասխանաբար «ՀԱՅԱՍՏԱՆԻ ՀԱՆՐԱՊԵՏՈՒԹՅԱՆ ԿՐԹՈՒԹՅԱՆ,ԳԻՏՈՒԹՅԱՆ, ՄՇԱԿՈՒՅԹԻ ԵՎ ՍՊՈՐՏԻ  ՆԱԽԱՐԱՐՈՒԹՅԱՆ» և «ՀՀ </w:t>
            </w:r>
            <w:r w:rsidRPr="00F8597B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>կրթության,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</w:t>
            </w:r>
            <w:r w:rsidRPr="00F8597B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գիտության, մշակույթի և սպորտի  նախարարության» բառերը, քանի որ դրանք Արամ Մանուկյանի անվան  </w:t>
            </w:r>
            <w:proofErr w:type="spellStart"/>
            <w:r w:rsidRPr="00F8597B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մարզառազմական</w:t>
            </w:r>
            <w:proofErr w:type="spellEnd"/>
            <w:r w:rsidRPr="00F8597B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 մասնագիտացված  դպրոց ՊՈԱԿ-ի անվան մաս չեն կազմում:</w:t>
            </w:r>
          </w:p>
          <w:p w:rsidR="00E277D3" w:rsidRDefault="00E277D3" w:rsidP="00AF06D9">
            <w:pPr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45" w:type="dxa"/>
            <w:gridSpan w:val="8"/>
          </w:tcPr>
          <w:p w:rsidR="00E277D3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E277D3" w:rsidRPr="002E429D" w:rsidRDefault="00E277D3" w:rsidP="00AF06D9">
            <w:pPr>
              <w:pStyle w:val="BodyText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429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 Հանրապետության</w:t>
            </w:r>
            <w:r w:rsidRPr="002E429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կրթության, գիտության, մշակույթի և սպորտի  նախարարի 2017թ. </w:t>
            </w:r>
            <w:r w:rsidRPr="002E429D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ապրիլի 20-ի Հ.414-Ա/2 հրամանով հաստատված Մասնագիտացված դպրոցի կանոնադրության  13-րդ կետի Մասնագիտացված  դպրոցի անվանումը </w:t>
            </w:r>
            <w:r w:rsidRPr="002E429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«Հայաստանի Հանրապետության</w:t>
            </w:r>
            <w:r w:rsidRPr="002E429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կրթության, գիտության, մշակույթի և սպորտի  նախարարության Արամ Մանուկյանի անվան  </w:t>
            </w:r>
            <w:proofErr w:type="spellStart"/>
            <w:r w:rsidRPr="002E429D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մարզառազմական</w:t>
            </w:r>
            <w:proofErr w:type="spellEnd"/>
            <w:r w:rsidRPr="002E429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մասնագիտացված  դպրոց պետական</w:t>
            </w:r>
            <w:r w:rsidRPr="002E42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ոչ </w:t>
            </w:r>
            <w:proofErr w:type="spellStart"/>
            <w:r w:rsidRPr="002E429D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 w:rsidRPr="002E42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 է </w:t>
            </w:r>
            <w:r w:rsidRPr="002E429D">
              <w:rPr>
                <w:rFonts w:ascii="GHEA Grapalat" w:hAnsi="GHEA Grapalat" w:cs="GHEA Grapalat"/>
                <w:sz w:val="24"/>
                <w:szCs w:val="24"/>
                <w:lang w:val="hy-AM"/>
              </w:rPr>
              <w:t>(</w:t>
            </w:r>
            <w:r w:rsidRPr="002E429D">
              <w:rPr>
                <w:rFonts w:ascii="GHEA Grapalat" w:hAnsi="GHEA Grapalat"/>
                <w:sz w:val="24"/>
                <w:szCs w:val="24"/>
                <w:lang w:val="hy-AM"/>
              </w:rPr>
              <w:t>պետական գրանցման համարը՝  222.210.960387</w:t>
            </w:r>
            <w:r w:rsidRPr="002E429D">
              <w:rPr>
                <w:rFonts w:ascii="GHEA Grapalat" w:hAnsi="GHEA Grapalat" w:cs="GHEA Grapalat"/>
                <w:sz w:val="24"/>
                <w:szCs w:val="24"/>
                <w:lang w:val="hy-AM"/>
              </w:rPr>
              <w:t>)</w:t>
            </w:r>
            <w:r w:rsidRPr="002E429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E277D3" w:rsidRPr="009E4B71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277D3" w:rsidTr="00AF06D9">
        <w:tc>
          <w:tcPr>
            <w:tcW w:w="5435" w:type="dxa"/>
          </w:tcPr>
          <w:p w:rsidR="00E277D3" w:rsidRPr="00F8597B" w:rsidRDefault="00E277D3" w:rsidP="00E277D3">
            <w:pPr>
              <w:pStyle w:val="CommentText"/>
              <w:numPr>
                <w:ilvl w:val="0"/>
                <w:numId w:val="4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F8597B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>Բացի այդ, գտնում ենք, որ նախագծի վերնագիրն ամբողջապես չի համապատասխանում դրա բովանդակությանը: Մասնավորապես, վերնագրում արտացոլված չէ նախագծի 2-րդ կետով Մասնագիտացված դպրոցին սեփականության իրավունքով գույքի հանձնումը:</w:t>
            </w:r>
          </w:p>
          <w:p w:rsidR="00E277D3" w:rsidRDefault="00E277D3" w:rsidP="00AF06D9">
            <w:pPr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45" w:type="dxa"/>
            <w:gridSpan w:val="8"/>
          </w:tcPr>
          <w:p w:rsidR="00E277D3" w:rsidRPr="009E4B71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277D3" w:rsidTr="00AF06D9">
        <w:tc>
          <w:tcPr>
            <w:tcW w:w="5435" w:type="dxa"/>
          </w:tcPr>
          <w:p w:rsidR="00E277D3" w:rsidRPr="00F8597B" w:rsidRDefault="00E277D3" w:rsidP="00E277D3">
            <w:pPr>
              <w:pStyle w:val="CommentText"/>
              <w:numPr>
                <w:ilvl w:val="0"/>
                <w:numId w:val="4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F8597B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Նախագիծը </w:t>
            </w:r>
            <w:proofErr w:type="spellStart"/>
            <w:r w:rsidRPr="00F8597B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շարադասության</w:t>
            </w:r>
            <w:proofErr w:type="spellEnd"/>
            <w:r w:rsidRPr="00F8597B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առումով ենթակա է ամբողջական խմբագրման:</w:t>
            </w:r>
          </w:p>
          <w:p w:rsidR="00E277D3" w:rsidRPr="00F8597B" w:rsidRDefault="00E277D3" w:rsidP="00AF06D9">
            <w:pPr>
              <w:pStyle w:val="CommentText"/>
              <w:spacing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  <w:p w:rsidR="00E277D3" w:rsidRDefault="00E277D3" w:rsidP="00AF06D9">
            <w:pPr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45" w:type="dxa"/>
            <w:gridSpan w:val="8"/>
          </w:tcPr>
          <w:p w:rsidR="00E277D3" w:rsidRPr="009E4B71" w:rsidRDefault="00E277D3" w:rsidP="00AF06D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E277D3" w:rsidRPr="00675CA2" w:rsidRDefault="00E277D3" w:rsidP="00E277D3">
      <w:pPr>
        <w:pStyle w:val="ListParagraph"/>
        <w:tabs>
          <w:tab w:val="left" w:pos="1134"/>
        </w:tabs>
        <w:spacing w:after="0" w:line="360" w:lineRule="auto"/>
        <w:ind w:left="567"/>
        <w:jc w:val="both"/>
        <w:rPr>
          <w:sz w:val="24"/>
          <w:szCs w:val="24"/>
          <w:lang w:val="hy-AM"/>
        </w:rPr>
      </w:pPr>
    </w:p>
    <w:p w:rsidR="00E277D3" w:rsidRPr="009E4B71" w:rsidRDefault="00E277D3" w:rsidP="00E277D3">
      <w:pPr>
        <w:rPr>
          <w:rFonts w:ascii="GHEA Grapalat" w:hAnsi="GHEA Grapalat"/>
          <w:lang w:val="hy-AM"/>
        </w:rPr>
      </w:pPr>
    </w:p>
    <w:p w:rsidR="00F2236F" w:rsidRDefault="00F2236F">
      <w:bookmarkStart w:id="0" w:name="_GoBack"/>
      <w:bookmarkEnd w:id="0"/>
    </w:p>
    <w:sectPr w:rsidR="00F2236F" w:rsidSect="00BD1E4A">
      <w:pgSz w:w="11906" w:h="16838"/>
      <w:pgMar w:top="81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62C85"/>
    <w:multiLevelType w:val="hybridMultilevel"/>
    <w:tmpl w:val="451EDE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B5D15E9"/>
    <w:multiLevelType w:val="hybridMultilevel"/>
    <w:tmpl w:val="8C0AC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47205D3"/>
    <w:multiLevelType w:val="hybridMultilevel"/>
    <w:tmpl w:val="56D6D670"/>
    <w:lvl w:ilvl="0" w:tplc="F0CA21A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123"/>
    <w:rsid w:val="00483123"/>
    <w:rsid w:val="00E277D3"/>
    <w:rsid w:val="00F2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AA1943-BD8D-4B7B-A5D2-0168F2B1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77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77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277D3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E277D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E277D3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E277D3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E277D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E277D3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E277D3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nhideWhenUsed/>
    <w:rsid w:val="00E277D3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E277D3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E277D3"/>
    <w:rPr>
      <w:lang w:val="hy-AM" w:eastAsia="hy-AM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77D3"/>
    <w:rPr>
      <w:rFonts w:ascii="Times New Roman" w:eastAsia="Times New Roman" w:hAnsi="Times New Roman" w:cs="Times New Roman"/>
      <w:sz w:val="20"/>
      <w:szCs w:val="20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1424</Words>
  <Characters>8122</Characters>
  <Application>Microsoft Office Word</Application>
  <DocSecurity>0</DocSecurity>
  <Lines>67</Lines>
  <Paragraphs>19</Paragraphs>
  <ScaleCrop>false</ScaleCrop>
  <Company/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2021-09-22T05:28:00Z</dcterms:created>
  <dcterms:modified xsi:type="dcterms:W3CDTF">2021-09-22T05:28:00Z</dcterms:modified>
</cp:coreProperties>
</file>