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568" w:rsidRPr="00302C03" w:rsidRDefault="00A13568" w:rsidP="00302C0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02C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302C03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A13568" w:rsidRPr="00302C03" w:rsidRDefault="00A13568" w:rsidP="00F3558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02C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</w:t>
      </w:r>
      <w:r w:rsidR="00302C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ՆՐԱՊԵՏՈՒԹՅԱՆ ԿԱՌԱՎԱՐՈՒԹՅԱՆ 2020</w:t>
      </w:r>
      <w:r w:rsidRPr="00302C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ՍԵՊՏԵՄԲԵՐԻ 24-Ի N 1572-Ա ՈՐՈՇՄԱՆ ՄԵՋ ՓՈՓՈԽՈՒԹՅՈՒՆՆԵՐ ԿԱՏԱՐԵԼՈՒ ՄԱՍԻՆ» ՀԱՅԱՍՏԱՆԻ ՀԱՆՐԱՊԵՏՈՒԹՅԱՆ ԿԱՌԱՎԱՐՈՒԹՅԱՆ ՈՐՈՇՄԱՆ ՆԱԽԱԳԾԻ</w:t>
      </w:r>
    </w:p>
    <w:tbl>
      <w:tblPr>
        <w:tblW w:w="13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9"/>
        <w:gridCol w:w="5245"/>
      </w:tblGrid>
      <w:tr w:rsidR="00A13568" w:rsidRPr="00302C03" w:rsidTr="00BD371B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3568" w:rsidRPr="00302C03" w:rsidRDefault="00302C03" w:rsidP="00F3558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</w:t>
            </w:r>
            <w:r w:rsidR="00A13568" w:rsidRPr="00302C0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A13568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1.</w:t>
            </w:r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  <w:proofErr w:type="spellEnd"/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3568" w:rsidRPr="00302C03" w:rsidRDefault="00664625" w:rsidP="00F355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="00A13568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A13568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A13568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13568" w:rsidRPr="00302C03" w:rsidTr="00BD371B">
        <w:trPr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3568" w:rsidRPr="00302C03" w:rsidRDefault="00A13568" w:rsidP="00F3558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3568" w:rsidRPr="00302C03" w:rsidRDefault="00A13568" w:rsidP="001D1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D1253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01/11.10/1626-2021</w:t>
            </w:r>
          </w:p>
        </w:tc>
      </w:tr>
      <w:tr w:rsidR="00302C03" w:rsidRPr="00302C03" w:rsidTr="00BD371B">
        <w:trPr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2C03" w:rsidRPr="00302C03" w:rsidRDefault="00302C03" w:rsidP="00F3558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02C0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302C0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02C0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302C0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չկան</w:t>
            </w:r>
            <w:proofErr w:type="spellEnd"/>
            <w:r w:rsidRPr="00302C0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2C03" w:rsidRPr="00302C03" w:rsidRDefault="00302C03" w:rsidP="00302C03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</w:pPr>
            <w:r w:rsidRPr="00302C0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302C03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302C03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  <w:t xml:space="preserve"> է:</w:t>
            </w:r>
          </w:p>
        </w:tc>
      </w:tr>
      <w:tr w:rsidR="00A13568" w:rsidRPr="00302C03" w:rsidTr="00BD371B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3568" w:rsidRPr="00302C03" w:rsidRDefault="00A13568" w:rsidP="00302C0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2.</w:t>
            </w:r>
            <w:r w:rsidR="00F3558D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558D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Հայաստանի</w:t>
            </w:r>
            <w:proofErr w:type="spellEnd"/>
            <w:r w:rsidR="00F3558D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558D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F3558D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558D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էկոնոմիկայի</w:t>
            </w:r>
            <w:proofErr w:type="spellEnd"/>
            <w:r w:rsidR="00F3558D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558D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3568" w:rsidRPr="00302C03" w:rsidRDefault="001D1253" w:rsidP="00F355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15.03. 2021</w:t>
            </w:r>
            <w:r w:rsidR="00A13568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13568" w:rsidRPr="00302C03" w:rsidTr="00BD371B">
        <w:trPr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3568" w:rsidRPr="00302C03" w:rsidRDefault="00A13568" w:rsidP="0048716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3568" w:rsidRPr="00302C03" w:rsidRDefault="00A13568" w:rsidP="001D1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D1253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01/2989-2021</w:t>
            </w:r>
          </w:p>
        </w:tc>
      </w:tr>
      <w:tr w:rsidR="00302C03" w:rsidRPr="00302C03" w:rsidTr="00BD371B">
        <w:trPr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2C03" w:rsidRPr="00302C03" w:rsidRDefault="00302C03" w:rsidP="0048716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1.</w:t>
            </w:r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Սկզբունքային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։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="00BD371B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Կառավարչական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իրավահարաբերությունների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5-րդ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7-րդ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առևտրային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կազմակերպությունների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>, 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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33-րդ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, 34-րդ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՝»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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Ղեկավարվելով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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 ՀՀ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33-րդ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և 34-րդ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՝» </w:t>
            </w:r>
            <w:proofErr w:type="spellStart"/>
            <w:r w:rsidRPr="00302C03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 w:rsidRPr="00302C03">
              <w:rPr>
                <w:rFonts w:ascii="GHEA Grapalat" w:hAnsi="GHEA Grapalat" w:cs="Sylfaen"/>
                <w:sz w:val="24"/>
                <w:szCs w:val="24"/>
              </w:rPr>
              <w:t xml:space="preserve">:                               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02C03" w:rsidRPr="00302C03" w:rsidRDefault="00302C03" w:rsidP="00302C03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</w:pPr>
            <w:proofErr w:type="spellStart"/>
            <w:r w:rsidRPr="00302C03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302C03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</w:rPr>
              <w:t xml:space="preserve"> է:</w:t>
            </w:r>
          </w:p>
          <w:p w:rsidR="00302C03" w:rsidRPr="00302C03" w:rsidRDefault="00302C03" w:rsidP="00302C03">
            <w:pPr>
              <w:spacing w:after="0" w:line="360" w:lineRule="auto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</w:pPr>
            <w:proofErr w:type="spellStart"/>
            <w:r w:rsidRPr="00302C0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>Նախագծի</w:t>
            </w:r>
            <w:proofErr w:type="spellEnd"/>
            <w:r w:rsidRPr="00302C0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>նախաբանը</w:t>
            </w:r>
            <w:proofErr w:type="spellEnd"/>
            <w:r w:rsidRPr="00302C0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>խմբագրվել</w:t>
            </w:r>
            <w:proofErr w:type="spellEnd"/>
            <w:r w:rsidRPr="00302C0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 xml:space="preserve"> է:</w:t>
            </w:r>
          </w:p>
          <w:p w:rsidR="00302C03" w:rsidRPr="00302C03" w:rsidRDefault="00302C03" w:rsidP="001D1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3558D" w:rsidRPr="00302C03" w:rsidTr="00BD371B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558D" w:rsidRPr="00302C03" w:rsidRDefault="00F3558D" w:rsidP="00F3558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B008B"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3</w:t>
            </w:r>
            <w:r w:rsidRPr="00302C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2650" w:rsidRPr="00302C03" w:rsidRDefault="00152650" w:rsidP="00302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  <w:r w:rsidR="00F3558D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03.2021թ.</w:t>
            </w:r>
          </w:p>
        </w:tc>
      </w:tr>
      <w:tr w:rsidR="00F3558D" w:rsidRPr="00302C03" w:rsidTr="00BD371B">
        <w:trPr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558D" w:rsidRPr="00302C03" w:rsidRDefault="00F3558D" w:rsidP="009166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558D" w:rsidRPr="00302C03" w:rsidRDefault="00302C03" w:rsidP="009166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01/8-2/3665-2021</w:t>
            </w:r>
          </w:p>
        </w:tc>
      </w:tr>
      <w:tr w:rsidR="00302C03" w:rsidRPr="005E6BE5" w:rsidTr="00BD371B">
        <w:trPr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2C03" w:rsidRPr="00302C03" w:rsidRDefault="00302C03" w:rsidP="0015265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Ն</w:t>
            </w:r>
            <w:proofErr w:type="spellStart"/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ախագծով</w:t>
            </w:r>
            <w:proofErr w:type="spellEnd"/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նախատեսվում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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Հանրապետական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անասնաբուժասանիտարական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բուսասանիտարական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լաբորատոր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ծառայությունների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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ՊՈԱԿ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ՊՈԱԿ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գույքը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անժամկետ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150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ամրացնելու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փոխարեն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02C03" w:rsidRPr="00302C03" w:rsidRDefault="00302C03" w:rsidP="0015265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կապակցությամբ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հստակեցնել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թե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առաջարկվող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տաբերակն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արդյո՞ք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քննարկվել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հնարավոր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այլընտրանքների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շարքում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արդյո՞ք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գնահատվել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որպես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լավագույն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տարբերակ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Հարկ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նշել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ընդունման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հիմնավորմամբ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կատարվող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գործընթացը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բավարար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չափով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հիմնավորված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ընդամենը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նշվում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բնույթը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ՊՈԱԿ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սեփականության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02C03" w:rsidRPr="00302C03" w:rsidRDefault="00302C03" w:rsidP="0018590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առաջարկում ենք Նախագծի նախաբանից հանել «Կառավարչական իրավահարաբերութ</w:t>
            </w:r>
            <w:r w:rsidRPr="00302C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յունների կարգավորման մասին» օրենքի 5-րդ հոդվածի 7-րդ մասին և «Պետական ոչ առևտրային կազմակերպությունների մասին» օրենքի 4-րդ հոդվածի 1-ին մասին կատարված հղումները, քանի որ դրանք արդեն իսկ ներառված են հիմնական իրավական ակտի նախաբանում</w:t>
            </w:r>
            <w:r w:rsidRPr="00302C0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2C03" w:rsidRPr="00302C03" w:rsidRDefault="00BD371B" w:rsidP="00302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  <w:r w:rsidR="00302C03" w:rsidRPr="00302C0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:rsidR="00302C03" w:rsidRPr="00302C03" w:rsidRDefault="00302C03" w:rsidP="002757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Որոշմամբ սահմանված գույքը նախատեսվում է հանձնել սեփականության իրավունքով</w:t>
            </w:r>
            <w:r w:rsidR="00521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հանձնել ՊՈԱԿ-ին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քանի որ ցանկում նշված գույքի որոշ տեսակներ՝ լաբորատոր նյութեր և պարագաներ, լաբորատոր փորձարկման ընթացքում </w:t>
            </w:r>
            <w:r w:rsidR="0052150A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անմիջապես 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սպառվում են և </w:t>
            </w:r>
            <w:r w:rsidR="00521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հիմնական միջոցների օրինակով 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օգտակա</w:t>
            </w:r>
            <w:r w:rsidR="00521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 ծառայության ժամկետ ունենալ չեն կարող, 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ուստի </w:t>
            </w:r>
            <w:r w:rsidR="00521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այդ գույքը </w:t>
            </w:r>
            <w:r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անհատույց օգտագործման իրավունքով</w:t>
            </w:r>
            <w:r w:rsidR="0052150A" w:rsidRPr="00302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ամրացնել</w:t>
            </w:r>
            <w:r w:rsidR="00521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 </w:t>
            </w:r>
            <w:r w:rsidR="005E6B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նպատակահարմար չէ</w:t>
            </w:r>
            <w:r w:rsidR="00521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անարդյունավետ</w:t>
            </w:r>
            <w:r w:rsidR="005E6B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  <w:bookmarkStart w:id="0" w:name="_GoBack"/>
            <w:bookmarkEnd w:id="0"/>
            <w:r w:rsidR="00521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302C03" w:rsidRPr="00302C03" w:rsidRDefault="00302C03" w:rsidP="00302C03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302C03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302C03" w:rsidRPr="00302C03" w:rsidRDefault="00302C03" w:rsidP="0027573D">
            <w:pPr>
              <w:spacing w:after="0" w:line="360" w:lineRule="auto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302C03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Նախագծի նախաբանը խմբագրվել է:</w:t>
            </w:r>
          </w:p>
          <w:p w:rsidR="00302C03" w:rsidRPr="00302C03" w:rsidRDefault="00302C03" w:rsidP="009166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02C0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C36A33" w:rsidRPr="00302C03" w:rsidRDefault="00C36A33" w:rsidP="00F3558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36A33" w:rsidRPr="00302C03" w:rsidSect="00BD371B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D49CD"/>
    <w:multiLevelType w:val="hybridMultilevel"/>
    <w:tmpl w:val="80B66D2A"/>
    <w:lvl w:ilvl="0" w:tplc="BD60ABAC">
      <w:start w:val="1"/>
      <w:numFmt w:val="decimal"/>
      <w:lvlText w:val="%1."/>
      <w:lvlJc w:val="left"/>
      <w:pPr>
        <w:ind w:left="405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568"/>
    <w:rsid w:val="000F1E00"/>
    <w:rsid w:val="00152650"/>
    <w:rsid w:val="00185900"/>
    <w:rsid w:val="001D1253"/>
    <w:rsid w:val="0027573D"/>
    <w:rsid w:val="002B008B"/>
    <w:rsid w:val="00302C03"/>
    <w:rsid w:val="00403475"/>
    <w:rsid w:val="00487163"/>
    <w:rsid w:val="00505968"/>
    <w:rsid w:val="00516F8E"/>
    <w:rsid w:val="0052150A"/>
    <w:rsid w:val="005304D3"/>
    <w:rsid w:val="0054102E"/>
    <w:rsid w:val="005E6BE5"/>
    <w:rsid w:val="00664625"/>
    <w:rsid w:val="006E70C2"/>
    <w:rsid w:val="00835CDE"/>
    <w:rsid w:val="00853CD6"/>
    <w:rsid w:val="009A6A0B"/>
    <w:rsid w:val="009E0DD4"/>
    <w:rsid w:val="00A13568"/>
    <w:rsid w:val="00B71961"/>
    <w:rsid w:val="00BD371B"/>
    <w:rsid w:val="00C31C62"/>
    <w:rsid w:val="00C36A33"/>
    <w:rsid w:val="00C6217B"/>
    <w:rsid w:val="00CB2A17"/>
    <w:rsid w:val="00CB6BE7"/>
    <w:rsid w:val="00CC4C55"/>
    <w:rsid w:val="00E37A8C"/>
    <w:rsid w:val="00EE734E"/>
    <w:rsid w:val="00F00EF5"/>
    <w:rsid w:val="00F3558D"/>
    <w:rsid w:val="00FB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0ADB1"/>
  <w15:docId w15:val="{5DB1F7C4-FB54-4A73-88FB-4ACF829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3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3568"/>
    <w:rPr>
      <w:b/>
      <w:bCs/>
    </w:rPr>
  </w:style>
  <w:style w:type="paragraph" w:styleId="ListParagraph">
    <w:name w:val="List Paragraph"/>
    <w:basedOn w:val="Normal"/>
    <w:uiPriority w:val="34"/>
    <w:qFormat/>
    <w:rsid w:val="00A135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9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57B28-90D3-404C-9C22-E202D7D9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https:/mul2.gov.am/tasks/490686/oneclick/Ampopatert.docx?token=acc217afed4a516feca1ffaa9cface6d</cp:keywords>
  <cp:lastModifiedBy>Lusine Minasyan</cp:lastModifiedBy>
  <cp:revision>2</cp:revision>
  <dcterms:created xsi:type="dcterms:W3CDTF">2021-09-16T11:30:00Z</dcterms:created>
  <dcterms:modified xsi:type="dcterms:W3CDTF">2021-09-16T11:30:00Z</dcterms:modified>
</cp:coreProperties>
</file>