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Pr="001C1A5E" w:rsidRDefault="009B258F" w:rsidP="006A52FC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1C1A5E">
        <w:rPr>
          <w:rFonts w:ascii="GHEA Grapalat" w:hAnsi="GHEA Grapalat"/>
          <w:b/>
        </w:rPr>
        <w:t>ԱՄՓՈՓԱԹԵՐԹ</w:t>
      </w:r>
    </w:p>
    <w:p w:rsidR="003C3456" w:rsidRPr="0093260C" w:rsidRDefault="00973314" w:rsidP="0093260C">
      <w:pPr>
        <w:spacing w:line="360" w:lineRule="auto"/>
        <w:ind w:firstLine="720"/>
        <w:jc w:val="center"/>
        <w:rPr>
          <w:rFonts w:ascii="GHEA Grapalat" w:hAnsi="GHEA Grapalat"/>
        </w:rPr>
      </w:pPr>
      <w:r w:rsidRPr="001E6FF8">
        <w:rPr>
          <w:rFonts w:ascii="GHEA Grapalat" w:hAnsi="GHEA Grapalat"/>
          <w:b/>
          <w:lang w:val="hy-AM"/>
        </w:rPr>
        <w:t>«</w:t>
      </w:r>
      <w:r w:rsidR="0082369C" w:rsidRPr="00A81BB2">
        <w:rPr>
          <w:rFonts w:ascii="GHEA Grapalat" w:hAnsi="GHEA Grapalat"/>
          <w:b/>
          <w:bCs/>
          <w:color w:val="000000"/>
          <w:shd w:val="clear" w:color="auto" w:fill="FFFFFF"/>
        </w:rPr>
        <w:t>ՔԱՂԱՔԱՑԻԱԿԱՆ</w:t>
      </w:r>
      <w:r w:rsidR="0082369C" w:rsidRPr="00A81BB2">
        <w:rPr>
          <w:rFonts w:ascii="GHEA Grapalat" w:hAnsi="GHEA Grapalat" w:cs="Arial"/>
          <w:b/>
          <w:bCs/>
          <w:color w:val="000000"/>
          <w:shd w:val="clear" w:color="auto" w:fill="FFFFFF"/>
        </w:rPr>
        <w:t xml:space="preserve"> </w:t>
      </w:r>
      <w:r w:rsidR="0082369C" w:rsidRPr="00A81BB2">
        <w:rPr>
          <w:rFonts w:ascii="GHEA Grapalat" w:hAnsi="GHEA Grapalat"/>
          <w:b/>
          <w:bCs/>
          <w:color w:val="000000"/>
          <w:shd w:val="clear" w:color="auto" w:fill="FFFFFF"/>
        </w:rPr>
        <w:t>ԿԱՑՈՒԹՅԱՆ</w:t>
      </w:r>
      <w:r w:rsidR="0082369C" w:rsidRPr="00A81BB2">
        <w:rPr>
          <w:rFonts w:ascii="GHEA Grapalat" w:hAnsi="GHEA Grapalat" w:cs="Arial"/>
          <w:b/>
          <w:bCs/>
          <w:color w:val="000000"/>
          <w:shd w:val="clear" w:color="auto" w:fill="FFFFFF"/>
        </w:rPr>
        <w:t xml:space="preserve"> </w:t>
      </w:r>
      <w:r w:rsidR="0082369C" w:rsidRPr="00A81BB2">
        <w:rPr>
          <w:rFonts w:ascii="GHEA Grapalat" w:hAnsi="GHEA Grapalat"/>
          <w:b/>
          <w:bCs/>
          <w:color w:val="000000"/>
          <w:shd w:val="clear" w:color="auto" w:fill="FFFFFF"/>
        </w:rPr>
        <w:t>ԱԿՏԵՐԻ ԳՐԱՆՑՄԱՆ ՀԵՏ ԿԱՊՎԱԾ ԳՈՐԾԱՌՈՒՅԹՆԵՐԻ ԿԱՏԱՐՄԱՆ ՀԱՄԱՐ</w:t>
      </w:r>
      <w:r w:rsidR="0082369C">
        <w:rPr>
          <w:rFonts w:ascii="GHEA Grapalat" w:hAnsi="GHEA Grapalat"/>
          <w:b/>
          <w:bCs/>
          <w:color w:val="000000"/>
          <w:shd w:val="clear" w:color="auto" w:fill="FFFFFF"/>
        </w:rPr>
        <w:t xml:space="preserve"> ՏԵՂԱԿԱՆ ԻՆՔՆԱԿԱՌԱՎԱՐՄԱՆ ՄԱՐՄԻՆՆԵՐՈՒՄ</w:t>
      </w:r>
      <w:r w:rsidR="0082369C" w:rsidRPr="00A81BB2">
        <w:rPr>
          <w:rFonts w:ascii="GHEA Grapalat" w:hAnsi="GHEA Grapalat"/>
          <w:b/>
          <w:bCs/>
          <w:color w:val="000000"/>
          <w:shd w:val="clear" w:color="auto" w:fill="FFFFFF"/>
        </w:rPr>
        <w:t xml:space="preserve"> ՍՏԵՂԾՎԱԾ</w:t>
      </w:r>
      <w:r w:rsidR="0082369C" w:rsidRPr="00A81BB2">
        <w:rPr>
          <w:rFonts w:ascii="GHEA Grapalat" w:hAnsi="GHEA Grapalat"/>
          <w:b/>
          <w:bCs/>
          <w:color w:val="000000"/>
        </w:rPr>
        <w:t xml:space="preserve"> </w:t>
      </w:r>
      <w:r w:rsidR="0082369C" w:rsidRPr="00A81BB2">
        <w:rPr>
          <w:rFonts w:ascii="GHEA Grapalat" w:hAnsi="GHEA Grapalat"/>
          <w:b/>
          <w:bCs/>
          <w:color w:val="000000"/>
          <w:shd w:val="clear" w:color="auto" w:fill="FFFFFF"/>
        </w:rPr>
        <w:t>ՍՊԱՍԱՐԿՄԱՆ ԿԵՆՏՐՈՆՆԵՐԻ ՆՍՏԱՎԱՅՐԵՐԻ ՑԱՆԿԸ ՀԱՍՏԱՏԵԼՈՒ</w:t>
      </w:r>
      <w:r w:rsidR="0082369C" w:rsidRPr="00A81BB2">
        <w:rPr>
          <w:rFonts w:ascii="GHEA Grapalat" w:hAnsi="GHEA Grapalat"/>
          <w:b/>
          <w:bCs/>
          <w:color w:val="000000"/>
        </w:rPr>
        <w:t xml:space="preserve">, ՍՊԱՍԱՐԿՄԱՆ ԿԵՆՏՐՈՆՆԵՐԻ ԳՈՐԾԱՌՈՒՅԹՆԵՐԻ ԻՐԱԿԱՆԱՑՈՒՄԸ </w:t>
      </w:r>
      <w:r w:rsidR="0082369C" w:rsidRPr="00A81BB2">
        <w:rPr>
          <w:rFonts w:ascii="GHEA Grapalat" w:hAnsi="GHEA Grapalat"/>
          <w:b/>
          <w:bCs/>
          <w:color w:val="000000"/>
          <w:shd w:val="clear" w:color="auto" w:fill="FFFFFF"/>
        </w:rPr>
        <w:t xml:space="preserve">ՀԱՄԱՅՆՔՆԵՐԻ ՂԵԿԱՎԱՐՆԵՐԻՆ ՊԱՏՎԻՐԱԿԵԼՈՒ </w:t>
      </w:r>
      <w:r w:rsidR="0082369C" w:rsidRPr="00A81BB2">
        <w:rPr>
          <w:rFonts w:ascii="GHEA Grapalat" w:hAnsi="GHEA Grapalat"/>
          <w:b/>
          <w:bCs/>
          <w:color w:val="000000"/>
        </w:rPr>
        <w:t>ԵՎ</w:t>
      </w:r>
      <w:r w:rsidR="0093260C">
        <w:rPr>
          <w:rFonts w:ascii="GHEA Grapalat" w:hAnsi="GHEA Grapalat"/>
          <w:lang w:val="en-US"/>
        </w:rPr>
        <w:t xml:space="preserve"> </w:t>
      </w:r>
      <w:r w:rsidR="0082369C" w:rsidRPr="00A81BB2">
        <w:rPr>
          <w:rFonts w:ascii="GHEA Grapalat" w:hAnsi="GHEA Grapalat"/>
          <w:b/>
          <w:bCs/>
          <w:color w:val="000000"/>
        </w:rPr>
        <w:t>ՀԱՅԱՍՏԱՆԻ ՀԱՆՐԱՊԵՏՈՒԹՅԱՆ ԿԱՌԱՎԱՐՈՒԹՅԱՆ 2003</w:t>
      </w:r>
      <w:r w:rsidR="0093260C">
        <w:rPr>
          <w:rFonts w:ascii="GHEA Grapalat" w:hAnsi="GHEA Grapalat"/>
          <w:b/>
          <w:bCs/>
          <w:color w:val="000000"/>
        </w:rPr>
        <w:t xml:space="preserve"> ԹՎԱԿԱՆԻ ԴԵԿՏԵՄԲԵՐԻ 18-Ի N 1699</w:t>
      </w:r>
      <w:r w:rsidR="0093260C">
        <w:rPr>
          <w:rFonts w:ascii="GHEA Grapalat" w:hAnsi="GHEA Grapalat"/>
          <w:b/>
          <w:bCs/>
          <w:color w:val="000000"/>
          <w:lang w:val="en-US"/>
        </w:rPr>
        <w:t>-</w:t>
      </w:r>
      <w:r w:rsidR="0082369C" w:rsidRPr="00A81BB2">
        <w:rPr>
          <w:rFonts w:ascii="GHEA Grapalat" w:hAnsi="GHEA Grapalat"/>
          <w:b/>
          <w:bCs/>
          <w:color w:val="000000"/>
        </w:rPr>
        <w:t>Ն ԵՎ 2021 ԹՎԱԿԱՆԻ ՓԵՏՐՎԱՐԻ 18-Ի N 214-Ն ՈՐՈՇՈՒՄՆԵՐՆ ՈՒԺԸ ԿՈՐՑՐԱԾ ՃԱՆԱՉԵԼՈՒ ՄԱՍԻՆ</w:t>
      </w:r>
      <w:r w:rsidR="005436B0" w:rsidRPr="005436B0">
        <w:rPr>
          <w:rFonts w:ascii="GHEA Grapalat" w:hAnsi="GHEA Grapalat"/>
          <w:b/>
          <w:lang w:val="hy-AM"/>
        </w:rPr>
        <w:t>»</w:t>
      </w:r>
      <w:r w:rsidR="005436B0" w:rsidRPr="00973314">
        <w:rPr>
          <w:rFonts w:ascii="GHEA Grapalat" w:hAnsi="GHEA Grapalat"/>
          <w:b/>
          <w:lang w:val="hy-AM"/>
        </w:rPr>
        <w:t xml:space="preserve"> </w:t>
      </w:r>
      <w:r w:rsidR="005436B0">
        <w:rPr>
          <w:rFonts w:ascii="GHEA Grapalat" w:hAnsi="GHEA Grapalat"/>
          <w:b/>
          <w:lang w:val="en-US"/>
        </w:rPr>
        <w:t>ԿԱՌԱՎԱՐՈՒԹՅԱՆ</w:t>
      </w:r>
      <w:r w:rsidRPr="00973314">
        <w:rPr>
          <w:rFonts w:ascii="GHEA Grapalat" w:hAnsi="GHEA Grapalat"/>
          <w:b/>
          <w:lang w:val="hy-AM"/>
        </w:rPr>
        <w:t xml:space="preserve"> ՈՐՈՇՄԱՆ </w:t>
      </w:r>
      <w:r>
        <w:rPr>
          <w:rFonts w:ascii="GHEA Grapalat" w:hAnsi="GHEA Grapalat"/>
          <w:b/>
          <w:lang w:val="hy-AM"/>
        </w:rPr>
        <w:t>ՆԱԽԱԳ</w:t>
      </w:r>
      <w:r>
        <w:rPr>
          <w:rFonts w:ascii="GHEA Grapalat" w:hAnsi="GHEA Grapalat"/>
          <w:b/>
          <w:lang w:val="en-US"/>
        </w:rPr>
        <w:t>ԾԻ</w:t>
      </w:r>
    </w:p>
    <w:p w:rsidR="002D724D" w:rsidRPr="00D57C86" w:rsidRDefault="002D724D" w:rsidP="006A52FC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7"/>
        <w:gridCol w:w="3159"/>
        <w:gridCol w:w="3832"/>
      </w:tblGrid>
      <w:tr w:rsidR="00435119" w:rsidRPr="00B710AF" w:rsidTr="001F6ED9">
        <w:trPr>
          <w:trHeight w:val="540"/>
        </w:trPr>
        <w:tc>
          <w:tcPr>
            <w:tcW w:w="11486" w:type="dxa"/>
            <w:gridSpan w:val="2"/>
            <w:vMerge w:val="restart"/>
            <w:shd w:val="clear" w:color="auto" w:fill="BFBFBF" w:themeFill="background1" w:themeFillShade="BF"/>
          </w:tcPr>
          <w:p w:rsidR="00435119" w:rsidRPr="00B710AF" w:rsidRDefault="0093260C" w:rsidP="0093260C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Տարածքային կառավարաման և ենթակառուցվածքների նախարարություն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:rsidR="00435119" w:rsidRPr="00B710AF" w:rsidRDefault="00AC244A" w:rsidP="00AC244A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02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09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.2021</w:t>
            </w:r>
            <w:r w:rsidR="001F6ED9" w:rsidRPr="00B710AF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435119" w:rsidRPr="00B710AF" w:rsidTr="001F6ED9">
        <w:trPr>
          <w:trHeight w:val="510"/>
        </w:trPr>
        <w:tc>
          <w:tcPr>
            <w:tcW w:w="11486" w:type="dxa"/>
            <w:gridSpan w:val="2"/>
            <w:vMerge/>
            <w:shd w:val="clear" w:color="auto" w:fill="BFBFBF" w:themeFill="background1" w:themeFillShade="BF"/>
          </w:tcPr>
          <w:p w:rsidR="00435119" w:rsidRPr="00B710AF" w:rsidRDefault="00435119" w:rsidP="006A52F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AC244A" w:rsidRPr="00D351BF" w:rsidRDefault="001F6ED9" w:rsidP="00D351B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 w:rsidRPr="00B710AF">
              <w:rPr>
                <w:rFonts w:ascii="GHEA Grapalat" w:hAnsi="GHEA Grapalat"/>
                <w:b/>
                <w:lang w:val="en-US"/>
              </w:rPr>
              <w:t xml:space="preserve">N </w:t>
            </w:r>
            <w:r w:rsidR="00AC244A">
              <w:rPr>
                <w:rFonts w:ascii="GHEA Grapalat" w:hAnsi="GHEA Grapalat"/>
                <w:b/>
                <w:lang w:val="en-US"/>
              </w:rPr>
              <w:t>ԳՍ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/</w:t>
            </w:r>
            <w:r w:rsidR="00AC244A">
              <w:rPr>
                <w:rFonts w:ascii="GHEA Grapalat" w:hAnsi="GHEA Grapalat"/>
                <w:b/>
                <w:lang w:val="en-US"/>
              </w:rPr>
              <w:t>14.2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/</w:t>
            </w:r>
            <w:r w:rsidR="00AC244A">
              <w:rPr>
                <w:rFonts w:ascii="GHEA Grapalat" w:hAnsi="GHEA Grapalat"/>
                <w:b/>
                <w:lang w:val="en-US"/>
              </w:rPr>
              <w:t>22590</w:t>
            </w:r>
            <w:r w:rsidR="00435119" w:rsidRPr="00B710AF">
              <w:rPr>
                <w:rFonts w:ascii="GHEA Grapalat" w:hAnsi="GHEA Grapalat"/>
                <w:b/>
                <w:lang w:val="en-US"/>
              </w:rPr>
              <w:t>-2021</w:t>
            </w:r>
          </w:p>
        </w:tc>
      </w:tr>
      <w:tr w:rsidR="008B651A" w:rsidRPr="00B710AF" w:rsidTr="00A6348B">
        <w:trPr>
          <w:trHeight w:val="1515"/>
        </w:trPr>
        <w:tc>
          <w:tcPr>
            <w:tcW w:w="8327" w:type="dxa"/>
          </w:tcPr>
          <w:p w:rsidR="008B651A" w:rsidRPr="00D351BF" w:rsidRDefault="00D351BF" w:rsidP="00D351BF">
            <w:pPr>
              <w:pStyle w:val="BodyText"/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 xml:space="preserve">Հայտնում ենք, որ </w:t>
            </w:r>
            <w:r w:rsidRPr="00E57062">
              <w:rPr>
                <w:rFonts w:ascii="GHEA Grapalat" w:eastAsia="GHEA Grapalat" w:hAnsi="GHEA Grapalat" w:cs="GHEA Grapalat"/>
                <w:lang w:val="hy-AM"/>
              </w:rPr>
              <w:t>«</w:t>
            </w:r>
            <w:r w:rsidRPr="00E5706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Քաղաքացիական</w:t>
            </w:r>
            <w:r w:rsidRPr="00E57062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E5706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կացության</w:t>
            </w:r>
            <w:r w:rsidRPr="00E57062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E5706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ակտերի գրանցման հետ կապված գործառույթների կատարման համար տեղական ինքնակառավարման մարմիններում ստեղծված</w:t>
            </w:r>
            <w:r w:rsidRPr="00E57062">
              <w:rPr>
                <w:rFonts w:ascii="GHEA Grapalat" w:hAnsi="GHEA Grapalat"/>
                <w:color w:val="000000"/>
                <w:lang w:val="hy-AM"/>
              </w:rPr>
              <w:t xml:space="preserve"> սպասարկման կենտրոնների նստավայրերի ցանկը հաստատելու, սպասարկման կենտրոնների գործառույթների իրականացումը համայնքների ղեկավարներին պատվիրակելու և Հայաստանի Հանրապետության կառավարության 2003 թվականի դեկտեմբերի 18-ի N 1699-Ն և 2021 թվականի փետրվարի 18-ի N 214-Ն որոշումներն ուժը կորցրած ճանաչելու մասին»</w:t>
            </w:r>
            <w:r w:rsidRPr="00E57062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E57062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</w:t>
            </w:r>
            <w:r w:rsidRPr="00E57062">
              <w:rPr>
                <w:rFonts w:ascii="GHEA Grapalat" w:hAnsi="GHEA Grapalat"/>
                <w:color w:val="000000"/>
                <w:lang w:val="hy-AM"/>
              </w:rPr>
              <w:lastRenderedPageBreak/>
              <w:t>կառավարության որոշման նախագծի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վերաբերյալ ՀՀ տարածքային կառավարման և ենթակառուցվածքների նախարարությունը դիտողություններ և առաջարկություններ չունի։ </w:t>
            </w:r>
          </w:p>
        </w:tc>
        <w:tc>
          <w:tcPr>
            <w:tcW w:w="6991" w:type="dxa"/>
            <w:gridSpan w:val="2"/>
          </w:tcPr>
          <w:p w:rsidR="00F21B86" w:rsidRPr="00F21B86" w:rsidRDefault="00F21B86" w:rsidP="00F21B86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56866" w:rsidRPr="00B710AF" w:rsidTr="001F6ED9">
        <w:trPr>
          <w:trHeight w:val="540"/>
        </w:trPr>
        <w:tc>
          <w:tcPr>
            <w:tcW w:w="11486" w:type="dxa"/>
            <w:gridSpan w:val="2"/>
            <w:vMerge w:val="restart"/>
            <w:shd w:val="clear" w:color="auto" w:fill="BFBFBF" w:themeFill="background1" w:themeFillShade="BF"/>
          </w:tcPr>
          <w:p w:rsidR="00156866" w:rsidRPr="00A852DD" w:rsidRDefault="00A6348B" w:rsidP="006A52F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0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lastRenderedPageBreak/>
              <w:t>Ֆինանսների</w:t>
            </w:r>
            <w:r w:rsidR="007D6CB3" w:rsidRPr="00A852DD">
              <w:rPr>
                <w:rFonts w:ascii="GHEA Grapalat" w:hAnsi="GHEA Grapalat" w:cs="Sylfaen"/>
                <w:b/>
                <w:lang w:val="en-US"/>
              </w:rPr>
              <w:t xml:space="preserve"> նախարարություն</w:t>
            </w:r>
          </w:p>
          <w:p w:rsidR="00156866" w:rsidRPr="00B710AF" w:rsidRDefault="00156866" w:rsidP="006A52F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156866" w:rsidRPr="00B710AF" w:rsidRDefault="00A6348B" w:rsidP="00A6348B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02</w:t>
            </w:r>
            <w:r w:rsidR="00156866" w:rsidRPr="00B710AF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09</w:t>
            </w:r>
            <w:r w:rsidR="00156866" w:rsidRPr="00B710AF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156866" w:rsidRPr="00B710AF" w:rsidTr="001F6ED9">
        <w:trPr>
          <w:trHeight w:val="510"/>
        </w:trPr>
        <w:tc>
          <w:tcPr>
            <w:tcW w:w="11486" w:type="dxa"/>
            <w:gridSpan w:val="2"/>
            <w:vMerge/>
            <w:shd w:val="clear" w:color="auto" w:fill="BFBFBF" w:themeFill="background1" w:themeFillShade="BF"/>
          </w:tcPr>
          <w:p w:rsidR="00156866" w:rsidRPr="00B710AF" w:rsidRDefault="00156866" w:rsidP="006A52F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A6348B" w:rsidRPr="00D23684" w:rsidRDefault="00156866" w:rsidP="00D23684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 w:rsidRPr="00B710AF">
              <w:rPr>
                <w:rFonts w:ascii="GHEA Grapalat" w:hAnsi="GHEA Grapalat"/>
                <w:b/>
                <w:lang w:val="en-US"/>
              </w:rPr>
              <w:t xml:space="preserve">N </w:t>
            </w:r>
            <w:r w:rsidR="00A6348B">
              <w:rPr>
                <w:rFonts w:ascii="GHEA Grapalat" w:hAnsi="GHEA Grapalat"/>
                <w:b/>
                <w:lang w:val="en-US"/>
              </w:rPr>
              <w:t>01</w:t>
            </w:r>
            <w:r w:rsidR="007D6CB3">
              <w:rPr>
                <w:rFonts w:ascii="GHEA Grapalat" w:hAnsi="GHEA Grapalat"/>
                <w:b/>
                <w:lang w:val="en-US"/>
              </w:rPr>
              <w:t>/</w:t>
            </w:r>
            <w:r w:rsidR="00A6348B">
              <w:rPr>
                <w:rFonts w:ascii="GHEA Grapalat" w:hAnsi="GHEA Grapalat"/>
                <w:b/>
                <w:lang w:val="en-US"/>
              </w:rPr>
              <w:t>11-1</w:t>
            </w:r>
            <w:r w:rsidR="00A852DD">
              <w:rPr>
                <w:rFonts w:ascii="GHEA Grapalat" w:hAnsi="GHEA Grapalat"/>
                <w:b/>
                <w:lang w:val="en-US"/>
              </w:rPr>
              <w:t>/</w:t>
            </w:r>
            <w:r w:rsidR="00A6348B">
              <w:rPr>
                <w:rFonts w:ascii="GHEA Grapalat" w:hAnsi="GHEA Grapalat"/>
                <w:b/>
                <w:lang w:val="en-US"/>
              </w:rPr>
              <w:t>13984</w:t>
            </w:r>
            <w:r w:rsidRPr="00B710AF">
              <w:rPr>
                <w:rFonts w:ascii="GHEA Grapalat" w:hAnsi="GHEA Grapalat"/>
                <w:b/>
                <w:lang w:val="en-US"/>
              </w:rPr>
              <w:t>-2021</w:t>
            </w:r>
          </w:p>
        </w:tc>
      </w:tr>
      <w:tr w:rsidR="007945A2" w:rsidRPr="00B710AF" w:rsidTr="00435119">
        <w:trPr>
          <w:trHeight w:val="512"/>
        </w:trPr>
        <w:tc>
          <w:tcPr>
            <w:tcW w:w="8327" w:type="dxa"/>
          </w:tcPr>
          <w:p w:rsidR="007945A2" w:rsidRPr="00D23684" w:rsidRDefault="00D23684" w:rsidP="00D23684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en-US"/>
              </w:rPr>
            </w:pPr>
            <w:r w:rsidRPr="00E34B68">
              <w:rPr>
                <w:rFonts w:ascii="GHEA Grapalat" w:hAnsi="GHEA Grapalat"/>
                <w:lang w:val="hy-AM"/>
              </w:rPr>
              <w:t xml:space="preserve">ՀՀ </w:t>
            </w:r>
            <w:r w:rsidRPr="00E34B68">
              <w:rPr>
                <w:rFonts w:ascii="GHEA Grapalat" w:hAnsi="GHEA Grapalat" w:cs="Sylfaen"/>
                <w:lang w:val="hy-AM"/>
              </w:rPr>
              <w:t xml:space="preserve">ֆինանսների նախարարությունն ուսումնասիրել է </w:t>
            </w:r>
            <w:r w:rsidRPr="00E34B68">
              <w:rPr>
                <w:rFonts w:ascii="GHEA Grapalat" w:eastAsia="GHEA Grapalat" w:hAnsi="GHEA Grapalat" w:cs="GHEA Grapalat"/>
                <w:lang w:val="hy-AM"/>
              </w:rPr>
              <w:t>«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Քաղաքացիական</w:t>
            </w:r>
            <w:r w:rsidRPr="00E34B6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կացության</w:t>
            </w:r>
            <w:r w:rsidRPr="00E34B6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ակտերի գրանցման հետ կապված գործառույթների կատարման համար տեղական ինքնակառավարման մարմիններում ստեղծված</w:t>
            </w:r>
            <w:r w:rsidRPr="00E34B68">
              <w:rPr>
                <w:rFonts w:ascii="GHEA Grapalat" w:hAnsi="GHEA Grapalat"/>
                <w:color w:val="000000"/>
                <w:lang w:val="hy-AM"/>
              </w:rPr>
              <w:t xml:space="preserve"> սպասարկման կենտրոնների նստավայրերի ցանկը հաստատելու, սպասարկման կենտրոնների գործառույթների իրականացումը համայնքների ղեկավարներին պատվիրակելու և Հայաստանի Հանրապետության կառավարության 2003 թվականի դեկտեմբերի 18-ի N 1699-Ն և 2021 թվականի փետրվարի 18-ի N 214-Ն որոշումներն ուժը կորցրած ճանաչելու մասին»</w:t>
            </w:r>
            <w:r w:rsidRPr="00E34B68">
              <w:rPr>
                <w:rFonts w:ascii="GHEA Grapalat" w:hAnsi="GHEA Grapalat"/>
                <w:lang w:val="hy-AM"/>
              </w:rPr>
              <w:t xml:space="preserve"> 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կառավարության որոշման</w:t>
            </w:r>
            <w:r w:rsidRPr="00E34B68">
              <w:rPr>
                <w:rFonts w:ascii="GHEA Grapalat" w:hAnsi="GHEA Grapalat"/>
                <w:color w:val="000000"/>
                <w:lang w:val="hy-AM"/>
              </w:rPr>
              <w:t xml:space="preserve"> նախագծի լրամշակված տարբերակը</w:t>
            </w:r>
            <w:r w:rsidRPr="00E34B68">
              <w:rPr>
                <w:rFonts w:ascii="GHEA Grapalat" w:hAnsi="GHEA Grapalat"/>
                <w:lang w:val="hy-AM"/>
              </w:rPr>
              <w:t xml:space="preserve"> և հայտնում է</w:t>
            </w:r>
            <w:r>
              <w:rPr>
                <w:rFonts w:ascii="GHEA Grapalat" w:hAnsi="GHEA Grapalat"/>
                <w:lang w:val="hy-AM"/>
              </w:rPr>
              <w:t>, որ դիտողություններ և առաջարկություններ չունի:</w:t>
            </w:r>
          </w:p>
        </w:tc>
        <w:tc>
          <w:tcPr>
            <w:tcW w:w="6991" w:type="dxa"/>
            <w:gridSpan w:val="2"/>
          </w:tcPr>
          <w:p w:rsidR="00BA61A2" w:rsidRPr="00B710AF" w:rsidRDefault="00BA61A2" w:rsidP="006A52FC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322651" w:rsidRPr="00B710AF" w:rsidTr="001F6ED9">
        <w:trPr>
          <w:trHeight w:val="540"/>
        </w:trPr>
        <w:tc>
          <w:tcPr>
            <w:tcW w:w="11486" w:type="dxa"/>
            <w:gridSpan w:val="2"/>
            <w:vMerge w:val="restart"/>
            <w:shd w:val="clear" w:color="auto" w:fill="BFBFBF" w:themeFill="background1" w:themeFillShade="BF"/>
          </w:tcPr>
          <w:p w:rsidR="00322651" w:rsidRPr="00D23684" w:rsidRDefault="00D23684" w:rsidP="00D23684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0"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Երևանի քաղաքապետարան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:rsidR="00322651" w:rsidRPr="00B710AF" w:rsidRDefault="00D23684" w:rsidP="00D23684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07</w:t>
            </w:r>
            <w:r w:rsidR="00F50212">
              <w:rPr>
                <w:rFonts w:ascii="GHEA Grapalat" w:hAnsi="GHEA Grapalat"/>
                <w:b/>
                <w:lang w:val="en-US"/>
              </w:rPr>
              <w:t>.</w:t>
            </w:r>
            <w:r>
              <w:rPr>
                <w:rFonts w:ascii="GHEA Grapalat" w:hAnsi="GHEA Grapalat"/>
                <w:b/>
                <w:lang w:val="en-US"/>
              </w:rPr>
              <w:t>09</w:t>
            </w:r>
            <w:r w:rsidR="00322651" w:rsidRPr="00B710AF">
              <w:rPr>
                <w:rFonts w:ascii="GHEA Grapalat" w:hAnsi="GHEA Grapalat"/>
                <w:b/>
                <w:lang w:val="en-US"/>
              </w:rPr>
              <w:t>.2021թ.</w:t>
            </w:r>
          </w:p>
        </w:tc>
      </w:tr>
      <w:tr w:rsidR="00322651" w:rsidRPr="00B710AF" w:rsidTr="001F6ED9">
        <w:trPr>
          <w:trHeight w:val="510"/>
        </w:trPr>
        <w:tc>
          <w:tcPr>
            <w:tcW w:w="11486" w:type="dxa"/>
            <w:gridSpan w:val="2"/>
            <w:vMerge/>
            <w:shd w:val="clear" w:color="auto" w:fill="BFBFBF" w:themeFill="background1" w:themeFillShade="BF"/>
          </w:tcPr>
          <w:p w:rsidR="00322651" w:rsidRPr="00B710AF" w:rsidRDefault="00322651" w:rsidP="006A52F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32" w:type="dxa"/>
            <w:shd w:val="clear" w:color="auto" w:fill="BFBFBF" w:themeFill="background1" w:themeFillShade="BF"/>
          </w:tcPr>
          <w:p w:rsidR="00024966" w:rsidRPr="006A52FC" w:rsidRDefault="00322651" w:rsidP="00024966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b/>
                <w:lang w:val="en-US"/>
              </w:rPr>
            </w:pPr>
            <w:r w:rsidRPr="00B710AF">
              <w:rPr>
                <w:rFonts w:ascii="GHEA Grapalat" w:hAnsi="GHEA Grapalat"/>
                <w:b/>
                <w:lang w:val="en-US"/>
              </w:rPr>
              <w:t xml:space="preserve">N </w:t>
            </w:r>
            <w:r w:rsidR="006A52FC">
              <w:rPr>
                <w:rFonts w:ascii="GHEA Grapalat" w:hAnsi="GHEA Grapalat"/>
                <w:b/>
                <w:lang w:val="en-US"/>
              </w:rPr>
              <w:t>01</w:t>
            </w:r>
            <w:r w:rsidRPr="00B710AF">
              <w:rPr>
                <w:rFonts w:ascii="GHEA Grapalat" w:hAnsi="GHEA Grapalat"/>
                <w:b/>
                <w:lang w:val="en-US"/>
              </w:rPr>
              <w:t>/</w:t>
            </w:r>
            <w:r w:rsidR="00024966">
              <w:rPr>
                <w:rFonts w:ascii="GHEA Grapalat" w:hAnsi="GHEA Grapalat"/>
                <w:b/>
                <w:lang w:val="en-US"/>
              </w:rPr>
              <w:t>07-108652</w:t>
            </w:r>
          </w:p>
        </w:tc>
      </w:tr>
      <w:tr w:rsidR="007945A2" w:rsidRPr="00B710AF" w:rsidTr="00435119">
        <w:trPr>
          <w:trHeight w:val="512"/>
        </w:trPr>
        <w:tc>
          <w:tcPr>
            <w:tcW w:w="8327" w:type="dxa"/>
          </w:tcPr>
          <w:p w:rsidR="007945A2" w:rsidRPr="0011773A" w:rsidRDefault="0011773A" w:rsidP="0011773A">
            <w:pPr>
              <w:pStyle w:val="ListParagraph"/>
              <w:spacing w:line="360" w:lineRule="auto"/>
              <w:ind w:left="0" w:firstLine="72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 xml:space="preserve">Ձեր 25.08.2021 թ. N/10.2/26416-2021 գրությամբ ներկայացված՝ </w:t>
            </w:r>
            <w:r w:rsidRPr="00E34B68">
              <w:rPr>
                <w:rFonts w:ascii="GHEA Grapalat" w:eastAsia="GHEA Grapalat" w:hAnsi="GHEA Grapalat" w:cs="GHEA Grapalat"/>
                <w:lang w:val="hy-AM"/>
              </w:rPr>
              <w:t>«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Քաղաքացիական</w:t>
            </w:r>
            <w:r w:rsidRPr="00E34B6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կացության</w:t>
            </w:r>
            <w:r w:rsidRPr="00E34B68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ակտերի գրանցման հետ կապված գործառույթների կատարման համար տեղական ինքնակառավարման մարմիններում ստեղծված</w:t>
            </w:r>
            <w:r w:rsidRPr="00E34B68">
              <w:rPr>
                <w:rFonts w:ascii="GHEA Grapalat" w:hAnsi="GHEA Grapalat"/>
                <w:color w:val="000000"/>
                <w:lang w:val="hy-AM"/>
              </w:rPr>
              <w:t xml:space="preserve"> սպասարկման կենտրոնների նստավայրերի ցանկը հաստատելու, սպասարկման կենտրոնների գործառույթների իրականացումը համայնքների ղեկավարներին պատվիրակելու և Հայաստանի Հանրապետության կառավարության 2003 թվականի դեկտեմբերի 18-ի N 1699-Ն և 2021 թվականի փետրվարի 18-ի N 214-Ն որոշումներն ուժը կորցրած ճանաչելու մասին»</w:t>
            </w:r>
            <w:r w:rsidRPr="00E34B68">
              <w:rPr>
                <w:rFonts w:ascii="GHEA Grapalat" w:hAnsi="GHEA Grapalat"/>
                <w:lang w:val="hy-AM"/>
              </w:rPr>
              <w:t xml:space="preserve"> </w:t>
            </w:r>
            <w:r w:rsidRPr="00E34B6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կառավարության որոշման</w:t>
            </w:r>
            <w:r w:rsidRPr="00E34B68">
              <w:rPr>
                <w:rFonts w:ascii="GHEA Grapalat" w:hAnsi="GHEA Grapalat"/>
                <w:color w:val="000000"/>
                <w:lang w:val="hy-AM"/>
              </w:rPr>
              <w:t xml:space="preserve"> նախագծի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լրամշակված տարբերակի վերաբերյալ դիտողություններ և առաջարկություններ չկան:</w:t>
            </w:r>
          </w:p>
        </w:tc>
        <w:tc>
          <w:tcPr>
            <w:tcW w:w="6991" w:type="dxa"/>
            <w:gridSpan w:val="2"/>
          </w:tcPr>
          <w:p w:rsidR="007945A2" w:rsidRPr="00B710AF" w:rsidRDefault="007945A2" w:rsidP="006A52FC">
            <w:pPr>
              <w:spacing w:line="360" w:lineRule="auto"/>
              <w:ind w:firstLine="720"/>
              <w:rPr>
                <w:rFonts w:ascii="GHEA Grapalat" w:hAnsi="GHEA Grapalat"/>
                <w:lang w:val="en-US"/>
              </w:rPr>
            </w:pPr>
          </w:p>
        </w:tc>
      </w:tr>
    </w:tbl>
    <w:p w:rsidR="00746499" w:rsidRPr="00B710AF" w:rsidRDefault="00746499" w:rsidP="00B710AF">
      <w:pPr>
        <w:spacing w:line="360" w:lineRule="auto"/>
        <w:ind w:firstLine="720"/>
        <w:rPr>
          <w:rFonts w:ascii="GHEA Grapalat" w:hAnsi="GHEA Grapalat"/>
          <w:lang w:val="en-US"/>
        </w:rPr>
      </w:pPr>
    </w:p>
    <w:sectPr w:rsidR="00746499" w:rsidRPr="00B710AF" w:rsidSect="0093260C">
      <w:pgSz w:w="16838" w:h="11906" w:orient="landscape"/>
      <w:pgMar w:top="851" w:right="99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D2B6B3D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2085B"/>
    <w:multiLevelType w:val="hybridMultilevel"/>
    <w:tmpl w:val="EB34C4B0"/>
    <w:lvl w:ilvl="0" w:tplc="CEEA9EE2">
      <w:start w:val="1"/>
      <w:numFmt w:val="decimal"/>
      <w:lvlText w:val="%1."/>
      <w:lvlJc w:val="left"/>
      <w:pPr>
        <w:ind w:left="374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C01DF0"/>
    <w:multiLevelType w:val="hybridMultilevel"/>
    <w:tmpl w:val="91607A02"/>
    <w:lvl w:ilvl="0" w:tplc="B4AEFB68">
      <w:start w:val="1"/>
      <w:numFmt w:val="decimal"/>
      <w:lvlText w:val="%1)"/>
      <w:lvlJc w:val="left"/>
      <w:pPr>
        <w:ind w:left="17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A9D1ED1"/>
    <w:multiLevelType w:val="hybridMultilevel"/>
    <w:tmpl w:val="095C8E0A"/>
    <w:lvl w:ilvl="0" w:tplc="C7C0986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D6A2D"/>
    <w:multiLevelType w:val="multilevel"/>
    <w:tmpl w:val="ED183B2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B5460"/>
    <w:multiLevelType w:val="multilevel"/>
    <w:tmpl w:val="50BA6CB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94E0C"/>
    <w:multiLevelType w:val="multilevel"/>
    <w:tmpl w:val="0F626FB4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A5FBF"/>
    <w:multiLevelType w:val="hybridMultilevel"/>
    <w:tmpl w:val="73C60F58"/>
    <w:lvl w:ilvl="0" w:tplc="F86AA34E">
      <w:start w:val="1"/>
      <w:numFmt w:val="decimal"/>
      <w:lvlText w:val="%1."/>
      <w:lvlJc w:val="left"/>
      <w:pPr>
        <w:ind w:left="17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09B756C"/>
    <w:multiLevelType w:val="multilevel"/>
    <w:tmpl w:val="20A238A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BC452A"/>
    <w:multiLevelType w:val="hybridMultilevel"/>
    <w:tmpl w:val="3FB09CD0"/>
    <w:lvl w:ilvl="0" w:tplc="1A0204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35111363"/>
    <w:multiLevelType w:val="multilevel"/>
    <w:tmpl w:val="CD6E753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6EC326F"/>
    <w:multiLevelType w:val="hybridMultilevel"/>
    <w:tmpl w:val="0506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>
    <w:nsid w:val="41A941BB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03B24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926613"/>
    <w:multiLevelType w:val="multilevel"/>
    <w:tmpl w:val="736C62AC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3A5033"/>
    <w:multiLevelType w:val="hybridMultilevel"/>
    <w:tmpl w:val="73920850"/>
    <w:lvl w:ilvl="0" w:tplc="944E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0C5DA4"/>
    <w:multiLevelType w:val="hybridMultilevel"/>
    <w:tmpl w:val="346C95A8"/>
    <w:lvl w:ilvl="0" w:tplc="2F08AAF6">
      <w:start w:val="2"/>
      <w:numFmt w:val="decimal"/>
      <w:lvlText w:val="%1."/>
      <w:lvlJc w:val="left"/>
      <w:pPr>
        <w:ind w:left="17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FB00D02"/>
    <w:multiLevelType w:val="hybridMultilevel"/>
    <w:tmpl w:val="58EA6AE6"/>
    <w:lvl w:ilvl="0" w:tplc="428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0064A5"/>
    <w:multiLevelType w:val="hybridMultilevel"/>
    <w:tmpl w:val="3E9E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591789"/>
    <w:multiLevelType w:val="hybridMultilevel"/>
    <w:tmpl w:val="3E9E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"/>
  </w:num>
  <w:num w:numId="6">
    <w:abstractNumId w:val="29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23"/>
  </w:num>
  <w:num w:numId="12">
    <w:abstractNumId w:val="3"/>
  </w:num>
  <w:num w:numId="13">
    <w:abstractNumId w:val="20"/>
  </w:num>
  <w:num w:numId="14">
    <w:abstractNumId w:val="27"/>
  </w:num>
  <w:num w:numId="15">
    <w:abstractNumId w:va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"/>
  </w:num>
  <w:num w:numId="23">
    <w:abstractNumId w:val="22"/>
  </w:num>
  <w:num w:numId="24">
    <w:abstractNumId w:val="10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2"/>
  </w:num>
  <w:num w:numId="30">
    <w:abstractNumId w:val="17"/>
  </w:num>
  <w:num w:numId="31">
    <w:abstractNumId w:val="34"/>
  </w:num>
  <w:num w:numId="32">
    <w:abstractNumId w:val="31"/>
  </w:num>
  <w:num w:numId="33">
    <w:abstractNumId w:val="13"/>
  </w:num>
  <w:num w:numId="34">
    <w:abstractNumId w:val="28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compat/>
  <w:rsids>
    <w:rsidRoot w:val="009B258F"/>
    <w:rsid w:val="000017F7"/>
    <w:rsid w:val="000039EB"/>
    <w:rsid w:val="00005B4B"/>
    <w:rsid w:val="000103F0"/>
    <w:rsid w:val="000121C1"/>
    <w:rsid w:val="00012DB8"/>
    <w:rsid w:val="000137F6"/>
    <w:rsid w:val="00015E35"/>
    <w:rsid w:val="00015F3E"/>
    <w:rsid w:val="00017A64"/>
    <w:rsid w:val="00017A8D"/>
    <w:rsid w:val="0002018C"/>
    <w:rsid w:val="00024966"/>
    <w:rsid w:val="00025690"/>
    <w:rsid w:val="000256C1"/>
    <w:rsid w:val="000256E4"/>
    <w:rsid w:val="00026846"/>
    <w:rsid w:val="00026F79"/>
    <w:rsid w:val="0002783A"/>
    <w:rsid w:val="00030DC2"/>
    <w:rsid w:val="000323B5"/>
    <w:rsid w:val="00032CC6"/>
    <w:rsid w:val="0003302D"/>
    <w:rsid w:val="00033B31"/>
    <w:rsid w:val="000349D7"/>
    <w:rsid w:val="00036E40"/>
    <w:rsid w:val="00037EF1"/>
    <w:rsid w:val="0004349B"/>
    <w:rsid w:val="0004428B"/>
    <w:rsid w:val="000442A8"/>
    <w:rsid w:val="000516FB"/>
    <w:rsid w:val="000517E7"/>
    <w:rsid w:val="000520ED"/>
    <w:rsid w:val="000534BD"/>
    <w:rsid w:val="00055D1E"/>
    <w:rsid w:val="00057391"/>
    <w:rsid w:val="00057D35"/>
    <w:rsid w:val="00061577"/>
    <w:rsid w:val="00061A9F"/>
    <w:rsid w:val="00071512"/>
    <w:rsid w:val="0007275C"/>
    <w:rsid w:val="0007344E"/>
    <w:rsid w:val="00074DAB"/>
    <w:rsid w:val="00075441"/>
    <w:rsid w:val="000754AF"/>
    <w:rsid w:val="00075D45"/>
    <w:rsid w:val="00075E68"/>
    <w:rsid w:val="00076F03"/>
    <w:rsid w:val="000779F4"/>
    <w:rsid w:val="000805F5"/>
    <w:rsid w:val="000828CF"/>
    <w:rsid w:val="00090CC3"/>
    <w:rsid w:val="00091779"/>
    <w:rsid w:val="000951CA"/>
    <w:rsid w:val="0009680A"/>
    <w:rsid w:val="000A2169"/>
    <w:rsid w:val="000A2491"/>
    <w:rsid w:val="000A2D72"/>
    <w:rsid w:val="000A345A"/>
    <w:rsid w:val="000A34FD"/>
    <w:rsid w:val="000A5D2B"/>
    <w:rsid w:val="000A6283"/>
    <w:rsid w:val="000A7872"/>
    <w:rsid w:val="000B2593"/>
    <w:rsid w:val="000B3199"/>
    <w:rsid w:val="000B6320"/>
    <w:rsid w:val="000B7985"/>
    <w:rsid w:val="000C06E5"/>
    <w:rsid w:val="000C0936"/>
    <w:rsid w:val="000C3E6F"/>
    <w:rsid w:val="000D15B9"/>
    <w:rsid w:val="000D3DC0"/>
    <w:rsid w:val="000D771A"/>
    <w:rsid w:val="000E0501"/>
    <w:rsid w:val="000E0AB2"/>
    <w:rsid w:val="000E1598"/>
    <w:rsid w:val="000E23FF"/>
    <w:rsid w:val="000E25CC"/>
    <w:rsid w:val="000E4495"/>
    <w:rsid w:val="000E5085"/>
    <w:rsid w:val="000F1564"/>
    <w:rsid w:val="000F64C2"/>
    <w:rsid w:val="000F7B04"/>
    <w:rsid w:val="000F7CCA"/>
    <w:rsid w:val="001047B4"/>
    <w:rsid w:val="00112433"/>
    <w:rsid w:val="001142B0"/>
    <w:rsid w:val="00117373"/>
    <w:rsid w:val="00117542"/>
    <w:rsid w:val="0011773A"/>
    <w:rsid w:val="0012020F"/>
    <w:rsid w:val="00124572"/>
    <w:rsid w:val="00125EDC"/>
    <w:rsid w:val="001263ED"/>
    <w:rsid w:val="00126460"/>
    <w:rsid w:val="0012696D"/>
    <w:rsid w:val="00127D17"/>
    <w:rsid w:val="0013002A"/>
    <w:rsid w:val="00130AD1"/>
    <w:rsid w:val="001321AC"/>
    <w:rsid w:val="00132996"/>
    <w:rsid w:val="00132C9A"/>
    <w:rsid w:val="0013663B"/>
    <w:rsid w:val="00136669"/>
    <w:rsid w:val="00140379"/>
    <w:rsid w:val="001407A8"/>
    <w:rsid w:val="0014127C"/>
    <w:rsid w:val="00142168"/>
    <w:rsid w:val="00142B03"/>
    <w:rsid w:val="0014520F"/>
    <w:rsid w:val="00147019"/>
    <w:rsid w:val="00150657"/>
    <w:rsid w:val="00150B39"/>
    <w:rsid w:val="0015187D"/>
    <w:rsid w:val="001519AB"/>
    <w:rsid w:val="00156866"/>
    <w:rsid w:val="00157869"/>
    <w:rsid w:val="00160F3A"/>
    <w:rsid w:val="00161948"/>
    <w:rsid w:val="001704E4"/>
    <w:rsid w:val="001716B0"/>
    <w:rsid w:val="001725AD"/>
    <w:rsid w:val="00173A77"/>
    <w:rsid w:val="00174012"/>
    <w:rsid w:val="00175293"/>
    <w:rsid w:val="00176269"/>
    <w:rsid w:val="001802C1"/>
    <w:rsid w:val="00182E42"/>
    <w:rsid w:val="00182FC1"/>
    <w:rsid w:val="001832C5"/>
    <w:rsid w:val="00191D18"/>
    <w:rsid w:val="00194FEF"/>
    <w:rsid w:val="001A1664"/>
    <w:rsid w:val="001A1DDD"/>
    <w:rsid w:val="001A722E"/>
    <w:rsid w:val="001A7878"/>
    <w:rsid w:val="001A787F"/>
    <w:rsid w:val="001A7CD8"/>
    <w:rsid w:val="001B3060"/>
    <w:rsid w:val="001B4133"/>
    <w:rsid w:val="001C18FA"/>
    <w:rsid w:val="001C198A"/>
    <w:rsid w:val="001C1A5E"/>
    <w:rsid w:val="001C2CD5"/>
    <w:rsid w:val="001C55C4"/>
    <w:rsid w:val="001C6717"/>
    <w:rsid w:val="001C6E0E"/>
    <w:rsid w:val="001C6E3A"/>
    <w:rsid w:val="001E0CF2"/>
    <w:rsid w:val="001E11A2"/>
    <w:rsid w:val="001E1AFA"/>
    <w:rsid w:val="001E5CA3"/>
    <w:rsid w:val="001E6FF8"/>
    <w:rsid w:val="001E71DA"/>
    <w:rsid w:val="001E7E56"/>
    <w:rsid w:val="001F07CD"/>
    <w:rsid w:val="001F0E4F"/>
    <w:rsid w:val="001F2EC8"/>
    <w:rsid w:val="001F358A"/>
    <w:rsid w:val="001F4788"/>
    <w:rsid w:val="001F6ED9"/>
    <w:rsid w:val="00201DF1"/>
    <w:rsid w:val="00202C2B"/>
    <w:rsid w:val="00203685"/>
    <w:rsid w:val="00214358"/>
    <w:rsid w:val="002164D9"/>
    <w:rsid w:val="002166A5"/>
    <w:rsid w:val="002220C8"/>
    <w:rsid w:val="00226B4F"/>
    <w:rsid w:val="00231F8F"/>
    <w:rsid w:val="00232872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60423"/>
    <w:rsid w:val="00261605"/>
    <w:rsid w:val="00261C47"/>
    <w:rsid w:val="00261F59"/>
    <w:rsid w:val="002627DB"/>
    <w:rsid w:val="00262DDE"/>
    <w:rsid w:val="002630BC"/>
    <w:rsid w:val="002700F4"/>
    <w:rsid w:val="00272393"/>
    <w:rsid w:val="002734EB"/>
    <w:rsid w:val="00273D25"/>
    <w:rsid w:val="00273F8E"/>
    <w:rsid w:val="0027434F"/>
    <w:rsid w:val="002746E7"/>
    <w:rsid w:val="00275218"/>
    <w:rsid w:val="00275611"/>
    <w:rsid w:val="00275C3C"/>
    <w:rsid w:val="00281406"/>
    <w:rsid w:val="00284D0D"/>
    <w:rsid w:val="00286775"/>
    <w:rsid w:val="002911FB"/>
    <w:rsid w:val="00293338"/>
    <w:rsid w:val="00294B9B"/>
    <w:rsid w:val="00294DAE"/>
    <w:rsid w:val="002A0F68"/>
    <w:rsid w:val="002A1BD9"/>
    <w:rsid w:val="002A3529"/>
    <w:rsid w:val="002A3DC4"/>
    <w:rsid w:val="002A4087"/>
    <w:rsid w:val="002A48E3"/>
    <w:rsid w:val="002A5563"/>
    <w:rsid w:val="002A6051"/>
    <w:rsid w:val="002A6AD6"/>
    <w:rsid w:val="002B076E"/>
    <w:rsid w:val="002B0E1A"/>
    <w:rsid w:val="002B1231"/>
    <w:rsid w:val="002B13B6"/>
    <w:rsid w:val="002B2FAC"/>
    <w:rsid w:val="002B49D0"/>
    <w:rsid w:val="002B6994"/>
    <w:rsid w:val="002C0E13"/>
    <w:rsid w:val="002C231D"/>
    <w:rsid w:val="002C48EC"/>
    <w:rsid w:val="002C4AD9"/>
    <w:rsid w:val="002C51E7"/>
    <w:rsid w:val="002C6A37"/>
    <w:rsid w:val="002C710E"/>
    <w:rsid w:val="002C77D0"/>
    <w:rsid w:val="002D1231"/>
    <w:rsid w:val="002D264B"/>
    <w:rsid w:val="002D4E19"/>
    <w:rsid w:val="002D50E9"/>
    <w:rsid w:val="002D5F90"/>
    <w:rsid w:val="002D6591"/>
    <w:rsid w:val="002D6C91"/>
    <w:rsid w:val="002D724D"/>
    <w:rsid w:val="002E0152"/>
    <w:rsid w:val="002E1D0C"/>
    <w:rsid w:val="002E350C"/>
    <w:rsid w:val="002E39CA"/>
    <w:rsid w:val="002E63CD"/>
    <w:rsid w:val="002E67D1"/>
    <w:rsid w:val="002F0491"/>
    <w:rsid w:val="002F2BC1"/>
    <w:rsid w:val="002F2D29"/>
    <w:rsid w:val="002F32DF"/>
    <w:rsid w:val="002F41F6"/>
    <w:rsid w:val="002F4262"/>
    <w:rsid w:val="002F5125"/>
    <w:rsid w:val="00300636"/>
    <w:rsid w:val="00300A99"/>
    <w:rsid w:val="00305114"/>
    <w:rsid w:val="00305749"/>
    <w:rsid w:val="00306215"/>
    <w:rsid w:val="003067ED"/>
    <w:rsid w:val="00311046"/>
    <w:rsid w:val="00311D5C"/>
    <w:rsid w:val="00317976"/>
    <w:rsid w:val="00321E72"/>
    <w:rsid w:val="00322556"/>
    <w:rsid w:val="00322651"/>
    <w:rsid w:val="0032397B"/>
    <w:rsid w:val="00332B36"/>
    <w:rsid w:val="003356CD"/>
    <w:rsid w:val="00335775"/>
    <w:rsid w:val="00337B03"/>
    <w:rsid w:val="0034130E"/>
    <w:rsid w:val="00341C4D"/>
    <w:rsid w:val="00344729"/>
    <w:rsid w:val="0034676B"/>
    <w:rsid w:val="00346FB9"/>
    <w:rsid w:val="00351BEB"/>
    <w:rsid w:val="003523E1"/>
    <w:rsid w:val="003562F4"/>
    <w:rsid w:val="00360686"/>
    <w:rsid w:val="003608CF"/>
    <w:rsid w:val="00364EB2"/>
    <w:rsid w:val="003651CB"/>
    <w:rsid w:val="00365FE2"/>
    <w:rsid w:val="00370040"/>
    <w:rsid w:val="00370F28"/>
    <w:rsid w:val="003734D0"/>
    <w:rsid w:val="003745F3"/>
    <w:rsid w:val="003763CC"/>
    <w:rsid w:val="00377030"/>
    <w:rsid w:val="00377B92"/>
    <w:rsid w:val="00380E7B"/>
    <w:rsid w:val="00384295"/>
    <w:rsid w:val="003857F7"/>
    <w:rsid w:val="00391A2F"/>
    <w:rsid w:val="003932AC"/>
    <w:rsid w:val="00393432"/>
    <w:rsid w:val="00395753"/>
    <w:rsid w:val="00395C50"/>
    <w:rsid w:val="00397840"/>
    <w:rsid w:val="003A2946"/>
    <w:rsid w:val="003A5697"/>
    <w:rsid w:val="003A6BA2"/>
    <w:rsid w:val="003A7D1F"/>
    <w:rsid w:val="003B04E6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D380A"/>
    <w:rsid w:val="003D3FC8"/>
    <w:rsid w:val="003D4134"/>
    <w:rsid w:val="003D47F4"/>
    <w:rsid w:val="003D4985"/>
    <w:rsid w:val="003D4FAF"/>
    <w:rsid w:val="003E51EC"/>
    <w:rsid w:val="003E5409"/>
    <w:rsid w:val="003E6749"/>
    <w:rsid w:val="003F0D82"/>
    <w:rsid w:val="003F16E1"/>
    <w:rsid w:val="003F20EB"/>
    <w:rsid w:val="003F265E"/>
    <w:rsid w:val="003F35AA"/>
    <w:rsid w:val="003F5350"/>
    <w:rsid w:val="003F5365"/>
    <w:rsid w:val="003F53F8"/>
    <w:rsid w:val="004003BC"/>
    <w:rsid w:val="00401CED"/>
    <w:rsid w:val="00404445"/>
    <w:rsid w:val="00405013"/>
    <w:rsid w:val="00407F21"/>
    <w:rsid w:val="00412B6A"/>
    <w:rsid w:val="00413557"/>
    <w:rsid w:val="00415441"/>
    <w:rsid w:val="00416EEC"/>
    <w:rsid w:val="00416F97"/>
    <w:rsid w:val="00417AA5"/>
    <w:rsid w:val="00420040"/>
    <w:rsid w:val="00422576"/>
    <w:rsid w:val="00424DC8"/>
    <w:rsid w:val="00426CD8"/>
    <w:rsid w:val="00426F51"/>
    <w:rsid w:val="00427580"/>
    <w:rsid w:val="00431A15"/>
    <w:rsid w:val="00433CA0"/>
    <w:rsid w:val="00433EDC"/>
    <w:rsid w:val="004343EF"/>
    <w:rsid w:val="00435119"/>
    <w:rsid w:val="00435F81"/>
    <w:rsid w:val="00440066"/>
    <w:rsid w:val="00440964"/>
    <w:rsid w:val="00440F7C"/>
    <w:rsid w:val="0044240A"/>
    <w:rsid w:val="004426B7"/>
    <w:rsid w:val="0044390F"/>
    <w:rsid w:val="004444B0"/>
    <w:rsid w:val="00444DCE"/>
    <w:rsid w:val="00445AB1"/>
    <w:rsid w:val="00445D0C"/>
    <w:rsid w:val="00452EDB"/>
    <w:rsid w:val="00454A54"/>
    <w:rsid w:val="00454D7D"/>
    <w:rsid w:val="00454D8C"/>
    <w:rsid w:val="00457237"/>
    <w:rsid w:val="004600C0"/>
    <w:rsid w:val="00463275"/>
    <w:rsid w:val="004648BA"/>
    <w:rsid w:val="004663EE"/>
    <w:rsid w:val="00473923"/>
    <w:rsid w:val="0047396C"/>
    <w:rsid w:val="004753ED"/>
    <w:rsid w:val="00477305"/>
    <w:rsid w:val="00477915"/>
    <w:rsid w:val="00477EDC"/>
    <w:rsid w:val="00480BE1"/>
    <w:rsid w:val="00482D41"/>
    <w:rsid w:val="00492CAF"/>
    <w:rsid w:val="00496A0E"/>
    <w:rsid w:val="004A16B7"/>
    <w:rsid w:val="004A7DAA"/>
    <w:rsid w:val="004B1063"/>
    <w:rsid w:val="004B1101"/>
    <w:rsid w:val="004B1F16"/>
    <w:rsid w:val="004B210A"/>
    <w:rsid w:val="004B2846"/>
    <w:rsid w:val="004B445C"/>
    <w:rsid w:val="004C03AB"/>
    <w:rsid w:val="004C1CA0"/>
    <w:rsid w:val="004C405A"/>
    <w:rsid w:val="004D3DBD"/>
    <w:rsid w:val="004D3FED"/>
    <w:rsid w:val="004D5EDC"/>
    <w:rsid w:val="004D7C85"/>
    <w:rsid w:val="004E2A32"/>
    <w:rsid w:val="004E2F39"/>
    <w:rsid w:val="004E39D6"/>
    <w:rsid w:val="004E69CE"/>
    <w:rsid w:val="004F061C"/>
    <w:rsid w:val="004F1DC5"/>
    <w:rsid w:val="004F1FFB"/>
    <w:rsid w:val="004F3778"/>
    <w:rsid w:val="004F52C1"/>
    <w:rsid w:val="004F584B"/>
    <w:rsid w:val="00501178"/>
    <w:rsid w:val="00501AF9"/>
    <w:rsid w:val="00501F67"/>
    <w:rsid w:val="00502902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782E"/>
    <w:rsid w:val="005400FE"/>
    <w:rsid w:val="00540C0F"/>
    <w:rsid w:val="00541FB9"/>
    <w:rsid w:val="005436B0"/>
    <w:rsid w:val="005535E4"/>
    <w:rsid w:val="00553B7E"/>
    <w:rsid w:val="00554060"/>
    <w:rsid w:val="0055480A"/>
    <w:rsid w:val="00562F8E"/>
    <w:rsid w:val="0056382A"/>
    <w:rsid w:val="005647F3"/>
    <w:rsid w:val="00564F19"/>
    <w:rsid w:val="00567816"/>
    <w:rsid w:val="00567E23"/>
    <w:rsid w:val="00567F4F"/>
    <w:rsid w:val="00571AE5"/>
    <w:rsid w:val="00572AEA"/>
    <w:rsid w:val="00573455"/>
    <w:rsid w:val="00573688"/>
    <w:rsid w:val="0057603E"/>
    <w:rsid w:val="00576E96"/>
    <w:rsid w:val="00582894"/>
    <w:rsid w:val="00584860"/>
    <w:rsid w:val="005861F5"/>
    <w:rsid w:val="005862AA"/>
    <w:rsid w:val="00586934"/>
    <w:rsid w:val="005901A2"/>
    <w:rsid w:val="00590F1C"/>
    <w:rsid w:val="00594799"/>
    <w:rsid w:val="005968F4"/>
    <w:rsid w:val="005974E0"/>
    <w:rsid w:val="005A3CDC"/>
    <w:rsid w:val="005A7F77"/>
    <w:rsid w:val="005B04BD"/>
    <w:rsid w:val="005B0A4C"/>
    <w:rsid w:val="005B2F51"/>
    <w:rsid w:val="005C2019"/>
    <w:rsid w:val="005C63F3"/>
    <w:rsid w:val="005D4901"/>
    <w:rsid w:val="005E18F2"/>
    <w:rsid w:val="005E1BE8"/>
    <w:rsid w:val="005E4D15"/>
    <w:rsid w:val="005E78E4"/>
    <w:rsid w:val="005E7F0E"/>
    <w:rsid w:val="005F1104"/>
    <w:rsid w:val="005F4E39"/>
    <w:rsid w:val="005F5482"/>
    <w:rsid w:val="005F7F18"/>
    <w:rsid w:val="0060147D"/>
    <w:rsid w:val="006020B4"/>
    <w:rsid w:val="00602E4C"/>
    <w:rsid w:val="00604403"/>
    <w:rsid w:val="0060600E"/>
    <w:rsid w:val="006102E3"/>
    <w:rsid w:val="006118CA"/>
    <w:rsid w:val="006126CA"/>
    <w:rsid w:val="0061458B"/>
    <w:rsid w:val="00615109"/>
    <w:rsid w:val="00615705"/>
    <w:rsid w:val="00617BC9"/>
    <w:rsid w:val="0062039B"/>
    <w:rsid w:val="006208F8"/>
    <w:rsid w:val="00621A6F"/>
    <w:rsid w:val="00624E03"/>
    <w:rsid w:val="00626523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37EA"/>
    <w:rsid w:val="00643F2B"/>
    <w:rsid w:val="006441D7"/>
    <w:rsid w:val="00645F26"/>
    <w:rsid w:val="006524A9"/>
    <w:rsid w:val="0065427B"/>
    <w:rsid w:val="00656448"/>
    <w:rsid w:val="00660A2C"/>
    <w:rsid w:val="00661068"/>
    <w:rsid w:val="00662053"/>
    <w:rsid w:val="0066328E"/>
    <w:rsid w:val="00663D03"/>
    <w:rsid w:val="006655EC"/>
    <w:rsid w:val="00666DEC"/>
    <w:rsid w:val="0067120F"/>
    <w:rsid w:val="00676470"/>
    <w:rsid w:val="00677B75"/>
    <w:rsid w:val="00684E46"/>
    <w:rsid w:val="006865CF"/>
    <w:rsid w:val="006938EA"/>
    <w:rsid w:val="00693DED"/>
    <w:rsid w:val="00694B12"/>
    <w:rsid w:val="00697C7C"/>
    <w:rsid w:val="006A0117"/>
    <w:rsid w:val="006A1966"/>
    <w:rsid w:val="006A52FC"/>
    <w:rsid w:val="006B04F6"/>
    <w:rsid w:val="006B0B3B"/>
    <w:rsid w:val="006B62F8"/>
    <w:rsid w:val="006B753E"/>
    <w:rsid w:val="006C0845"/>
    <w:rsid w:val="006C1CB9"/>
    <w:rsid w:val="006C2F2C"/>
    <w:rsid w:val="006C407B"/>
    <w:rsid w:val="006C5A85"/>
    <w:rsid w:val="006C7BBF"/>
    <w:rsid w:val="006D005D"/>
    <w:rsid w:val="006D2501"/>
    <w:rsid w:val="006D550F"/>
    <w:rsid w:val="006D7EC6"/>
    <w:rsid w:val="006E5314"/>
    <w:rsid w:val="006E5453"/>
    <w:rsid w:val="006E5676"/>
    <w:rsid w:val="006E7DAB"/>
    <w:rsid w:val="006F15CB"/>
    <w:rsid w:val="006F1BA6"/>
    <w:rsid w:val="006F2A15"/>
    <w:rsid w:val="00703AEC"/>
    <w:rsid w:val="00705840"/>
    <w:rsid w:val="00705898"/>
    <w:rsid w:val="0071038F"/>
    <w:rsid w:val="00710D02"/>
    <w:rsid w:val="00717FC4"/>
    <w:rsid w:val="0072453D"/>
    <w:rsid w:val="00727C7D"/>
    <w:rsid w:val="00727D5A"/>
    <w:rsid w:val="007339AB"/>
    <w:rsid w:val="00741249"/>
    <w:rsid w:val="0074187F"/>
    <w:rsid w:val="00744F15"/>
    <w:rsid w:val="0074627D"/>
    <w:rsid w:val="00746499"/>
    <w:rsid w:val="00746545"/>
    <w:rsid w:val="00746A2C"/>
    <w:rsid w:val="007513E1"/>
    <w:rsid w:val="00751E6E"/>
    <w:rsid w:val="00752946"/>
    <w:rsid w:val="00752BC6"/>
    <w:rsid w:val="0075623C"/>
    <w:rsid w:val="00761E7A"/>
    <w:rsid w:val="0076266D"/>
    <w:rsid w:val="00763E50"/>
    <w:rsid w:val="007672D5"/>
    <w:rsid w:val="00770689"/>
    <w:rsid w:val="007722ED"/>
    <w:rsid w:val="0077333B"/>
    <w:rsid w:val="00773AA1"/>
    <w:rsid w:val="00781012"/>
    <w:rsid w:val="00782428"/>
    <w:rsid w:val="007828B4"/>
    <w:rsid w:val="00782920"/>
    <w:rsid w:val="00782D1A"/>
    <w:rsid w:val="00783D7B"/>
    <w:rsid w:val="00786583"/>
    <w:rsid w:val="00792CE5"/>
    <w:rsid w:val="007945A2"/>
    <w:rsid w:val="00795E6E"/>
    <w:rsid w:val="00796B81"/>
    <w:rsid w:val="00797026"/>
    <w:rsid w:val="007976F6"/>
    <w:rsid w:val="00797A64"/>
    <w:rsid w:val="007A231C"/>
    <w:rsid w:val="007A46A5"/>
    <w:rsid w:val="007A6195"/>
    <w:rsid w:val="007A61DE"/>
    <w:rsid w:val="007A7D57"/>
    <w:rsid w:val="007B19A2"/>
    <w:rsid w:val="007B1CC8"/>
    <w:rsid w:val="007B2A60"/>
    <w:rsid w:val="007B44DB"/>
    <w:rsid w:val="007B56F2"/>
    <w:rsid w:val="007B70F4"/>
    <w:rsid w:val="007C2156"/>
    <w:rsid w:val="007C2177"/>
    <w:rsid w:val="007C492D"/>
    <w:rsid w:val="007C4AB4"/>
    <w:rsid w:val="007C62BF"/>
    <w:rsid w:val="007D24CE"/>
    <w:rsid w:val="007D4B36"/>
    <w:rsid w:val="007D6CB3"/>
    <w:rsid w:val="007D7088"/>
    <w:rsid w:val="007E05A0"/>
    <w:rsid w:val="007E13DE"/>
    <w:rsid w:val="007E2208"/>
    <w:rsid w:val="007E4E53"/>
    <w:rsid w:val="007F2193"/>
    <w:rsid w:val="007F3BDA"/>
    <w:rsid w:val="007F3DE8"/>
    <w:rsid w:val="00800773"/>
    <w:rsid w:val="00805257"/>
    <w:rsid w:val="00805468"/>
    <w:rsid w:val="00805E37"/>
    <w:rsid w:val="008110F6"/>
    <w:rsid w:val="008126B9"/>
    <w:rsid w:val="00812F04"/>
    <w:rsid w:val="00813363"/>
    <w:rsid w:val="00813AFD"/>
    <w:rsid w:val="00814E9B"/>
    <w:rsid w:val="00823201"/>
    <w:rsid w:val="0082369C"/>
    <w:rsid w:val="00823709"/>
    <w:rsid w:val="00824041"/>
    <w:rsid w:val="00825CF2"/>
    <w:rsid w:val="00826012"/>
    <w:rsid w:val="00830BCE"/>
    <w:rsid w:val="00832E0C"/>
    <w:rsid w:val="0083373C"/>
    <w:rsid w:val="00834A2B"/>
    <w:rsid w:val="0083681B"/>
    <w:rsid w:val="008372BE"/>
    <w:rsid w:val="008408D5"/>
    <w:rsid w:val="00850190"/>
    <w:rsid w:val="00852FD0"/>
    <w:rsid w:val="0085377D"/>
    <w:rsid w:val="008550BB"/>
    <w:rsid w:val="008560E9"/>
    <w:rsid w:val="00857432"/>
    <w:rsid w:val="0086396F"/>
    <w:rsid w:val="00864B99"/>
    <w:rsid w:val="00867ACF"/>
    <w:rsid w:val="008711FC"/>
    <w:rsid w:val="008734EF"/>
    <w:rsid w:val="00880D95"/>
    <w:rsid w:val="008813F0"/>
    <w:rsid w:val="00881E3A"/>
    <w:rsid w:val="008840C8"/>
    <w:rsid w:val="00885B4A"/>
    <w:rsid w:val="00886346"/>
    <w:rsid w:val="00890BF6"/>
    <w:rsid w:val="00892A2F"/>
    <w:rsid w:val="00894A2C"/>
    <w:rsid w:val="00895DC1"/>
    <w:rsid w:val="008969A3"/>
    <w:rsid w:val="008A3974"/>
    <w:rsid w:val="008B08C9"/>
    <w:rsid w:val="008B2C49"/>
    <w:rsid w:val="008B48F5"/>
    <w:rsid w:val="008B651A"/>
    <w:rsid w:val="008C0158"/>
    <w:rsid w:val="008C57A7"/>
    <w:rsid w:val="008D0357"/>
    <w:rsid w:val="008D121C"/>
    <w:rsid w:val="008D2AB2"/>
    <w:rsid w:val="008D4D08"/>
    <w:rsid w:val="008D621E"/>
    <w:rsid w:val="008E14DB"/>
    <w:rsid w:val="008E2F73"/>
    <w:rsid w:val="008E3B23"/>
    <w:rsid w:val="008E43A4"/>
    <w:rsid w:val="008E51F1"/>
    <w:rsid w:val="008E68DB"/>
    <w:rsid w:val="008F0510"/>
    <w:rsid w:val="008F41E1"/>
    <w:rsid w:val="008F5C17"/>
    <w:rsid w:val="008F5C5B"/>
    <w:rsid w:val="008F67D9"/>
    <w:rsid w:val="008F7405"/>
    <w:rsid w:val="00901AB7"/>
    <w:rsid w:val="00905131"/>
    <w:rsid w:val="00906F7E"/>
    <w:rsid w:val="00906FD3"/>
    <w:rsid w:val="009101B0"/>
    <w:rsid w:val="0091044D"/>
    <w:rsid w:val="00910D6B"/>
    <w:rsid w:val="00914363"/>
    <w:rsid w:val="00917898"/>
    <w:rsid w:val="00922083"/>
    <w:rsid w:val="00922A89"/>
    <w:rsid w:val="00922C95"/>
    <w:rsid w:val="0092472B"/>
    <w:rsid w:val="00924C71"/>
    <w:rsid w:val="0092788F"/>
    <w:rsid w:val="00930D73"/>
    <w:rsid w:val="00931B59"/>
    <w:rsid w:val="0093260C"/>
    <w:rsid w:val="00932A86"/>
    <w:rsid w:val="0093306D"/>
    <w:rsid w:val="00935F5B"/>
    <w:rsid w:val="00940590"/>
    <w:rsid w:val="00942481"/>
    <w:rsid w:val="0094564C"/>
    <w:rsid w:val="00945927"/>
    <w:rsid w:val="009469B8"/>
    <w:rsid w:val="00946D3C"/>
    <w:rsid w:val="00947594"/>
    <w:rsid w:val="00950453"/>
    <w:rsid w:val="009508C3"/>
    <w:rsid w:val="00953137"/>
    <w:rsid w:val="009557BC"/>
    <w:rsid w:val="00955B53"/>
    <w:rsid w:val="009569B7"/>
    <w:rsid w:val="0095798C"/>
    <w:rsid w:val="009605F4"/>
    <w:rsid w:val="00960723"/>
    <w:rsid w:val="00961E3B"/>
    <w:rsid w:val="0096650F"/>
    <w:rsid w:val="009665D6"/>
    <w:rsid w:val="00973314"/>
    <w:rsid w:val="009741CF"/>
    <w:rsid w:val="00977D7A"/>
    <w:rsid w:val="009837B3"/>
    <w:rsid w:val="00985BCC"/>
    <w:rsid w:val="00985EFB"/>
    <w:rsid w:val="009870B9"/>
    <w:rsid w:val="00987B46"/>
    <w:rsid w:val="009921E6"/>
    <w:rsid w:val="00996A73"/>
    <w:rsid w:val="009A3D17"/>
    <w:rsid w:val="009A5340"/>
    <w:rsid w:val="009A54BA"/>
    <w:rsid w:val="009A57AD"/>
    <w:rsid w:val="009B0DCA"/>
    <w:rsid w:val="009B258F"/>
    <w:rsid w:val="009B2C88"/>
    <w:rsid w:val="009B38CC"/>
    <w:rsid w:val="009C2B59"/>
    <w:rsid w:val="009C2BAA"/>
    <w:rsid w:val="009C5E84"/>
    <w:rsid w:val="009C61AE"/>
    <w:rsid w:val="009D1B04"/>
    <w:rsid w:val="009D3703"/>
    <w:rsid w:val="009D6D66"/>
    <w:rsid w:val="009E27A1"/>
    <w:rsid w:val="009E3404"/>
    <w:rsid w:val="009E3F6B"/>
    <w:rsid w:val="009E5845"/>
    <w:rsid w:val="009F4E2F"/>
    <w:rsid w:val="009F7BA5"/>
    <w:rsid w:val="00A04274"/>
    <w:rsid w:val="00A05E2E"/>
    <w:rsid w:val="00A10D32"/>
    <w:rsid w:val="00A11D58"/>
    <w:rsid w:val="00A1530F"/>
    <w:rsid w:val="00A176C4"/>
    <w:rsid w:val="00A20F84"/>
    <w:rsid w:val="00A2578F"/>
    <w:rsid w:val="00A2769E"/>
    <w:rsid w:val="00A32F23"/>
    <w:rsid w:val="00A3302B"/>
    <w:rsid w:val="00A35775"/>
    <w:rsid w:val="00A36719"/>
    <w:rsid w:val="00A36928"/>
    <w:rsid w:val="00A36D0F"/>
    <w:rsid w:val="00A42542"/>
    <w:rsid w:val="00A4599F"/>
    <w:rsid w:val="00A50909"/>
    <w:rsid w:val="00A53A4A"/>
    <w:rsid w:val="00A5724F"/>
    <w:rsid w:val="00A60B56"/>
    <w:rsid w:val="00A60BAE"/>
    <w:rsid w:val="00A6348B"/>
    <w:rsid w:val="00A63DCD"/>
    <w:rsid w:val="00A66B1B"/>
    <w:rsid w:val="00A71254"/>
    <w:rsid w:val="00A71317"/>
    <w:rsid w:val="00A73B21"/>
    <w:rsid w:val="00A74CC1"/>
    <w:rsid w:val="00A750B4"/>
    <w:rsid w:val="00A76521"/>
    <w:rsid w:val="00A80E61"/>
    <w:rsid w:val="00A852DD"/>
    <w:rsid w:val="00A90050"/>
    <w:rsid w:val="00A919BD"/>
    <w:rsid w:val="00A91B63"/>
    <w:rsid w:val="00A92B49"/>
    <w:rsid w:val="00A96D79"/>
    <w:rsid w:val="00A970C0"/>
    <w:rsid w:val="00AB1473"/>
    <w:rsid w:val="00AB18F0"/>
    <w:rsid w:val="00AB2BAB"/>
    <w:rsid w:val="00AB4555"/>
    <w:rsid w:val="00AB45FD"/>
    <w:rsid w:val="00AB4AAE"/>
    <w:rsid w:val="00AB5D50"/>
    <w:rsid w:val="00AC0797"/>
    <w:rsid w:val="00AC244A"/>
    <w:rsid w:val="00AC2984"/>
    <w:rsid w:val="00AC29F8"/>
    <w:rsid w:val="00AC3497"/>
    <w:rsid w:val="00AC41A2"/>
    <w:rsid w:val="00AC45AA"/>
    <w:rsid w:val="00AC6768"/>
    <w:rsid w:val="00AC7FD2"/>
    <w:rsid w:val="00AD28F5"/>
    <w:rsid w:val="00AD2CAE"/>
    <w:rsid w:val="00AD3389"/>
    <w:rsid w:val="00AE0A1A"/>
    <w:rsid w:val="00AE2F69"/>
    <w:rsid w:val="00AE53B0"/>
    <w:rsid w:val="00AE71DF"/>
    <w:rsid w:val="00AE7D23"/>
    <w:rsid w:val="00AF2288"/>
    <w:rsid w:val="00AF2883"/>
    <w:rsid w:val="00AF2EE6"/>
    <w:rsid w:val="00AF349D"/>
    <w:rsid w:val="00AF43C7"/>
    <w:rsid w:val="00AF4A82"/>
    <w:rsid w:val="00AF4D39"/>
    <w:rsid w:val="00AF7C72"/>
    <w:rsid w:val="00B0508E"/>
    <w:rsid w:val="00B05479"/>
    <w:rsid w:val="00B06AB3"/>
    <w:rsid w:val="00B10E83"/>
    <w:rsid w:val="00B11114"/>
    <w:rsid w:val="00B11A40"/>
    <w:rsid w:val="00B12019"/>
    <w:rsid w:val="00B141F9"/>
    <w:rsid w:val="00B14E72"/>
    <w:rsid w:val="00B16180"/>
    <w:rsid w:val="00B16320"/>
    <w:rsid w:val="00B176CE"/>
    <w:rsid w:val="00B2185C"/>
    <w:rsid w:val="00B242F4"/>
    <w:rsid w:val="00B26958"/>
    <w:rsid w:val="00B33168"/>
    <w:rsid w:val="00B44E9C"/>
    <w:rsid w:val="00B47529"/>
    <w:rsid w:val="00B50F06"/>
    <w:rsid w:val="00B52CC0"/>
    <w:rsid w:val="00B54808"/>
    <w:rsid w:val="00B54B80"/>
    <w:rsid w:val="00B5676A"/>
    <w:rsid w:val="00B60DA0"/>
    <w:rsid w:val="00B62882"/>
    <w:rsid w:val="00B62940"/>
    <w:rsid w:val="00B65F88"/>
    <w:rsid w:val="00B67ED9"/>
    <w:rsid w:val="00B70C4D"/>
    <w:rsid w:val="00B710AF"/>
    <w:rsid w:val="00B71866"/>
    <w:rsid w:val="00B7328C"/>
    <w:rsid w:val="00B74AB3"/>
    <w:rsid w:val="00B74E8F"/>
    <w:rsid w:val="00B7599D"/>
    <w:rsid w:val="00B80CA5"/>
    <w:rsid w:val="00B817DE"/>
    <w:rsid w:val="00B82D40"/>
    <w:rsid w:val="00B8663A"/>
    <w:rsid w:val="00B8745B"/>
    <w:rsid w:val="00B8768A"/>
    <w:rsid w:val="00B9073B"/>
    <w:rsid w:val="00B95BEC"/>
    <w:rsid w:val="00BA2669"/>
    <w:rsid w:val="00BA505E"/>
    <w:rsid w:val="00BA5683"/>
    <w:rsid w:val="00BA61A2"/>
    <w:rsid w:val="00BA724F"/>
    <w:rsid w:val="00BA76DB"/>
    <w:rsid w:val="00BB5952"/>
    <w:rsid w:val="00BB5D20"/>
    <w:rsid w:val="00BB6EC8"/>
    <w:rsid w:val="00BC0035"/>
    <w:rsid w:val="00BC37F5"/>
    <w:rsid w:val="00BC3F99"/>
    <w:rsid w:val="00BC46FB"/>
    <w:rsid w:val="00BC4794"/>
    <w:rsid w:val="00BC7028"/>
    <w:rsid w:val="00BD0181"/>
    <w:rsid w:val="00BD3292"/>
    <w:rsid w:val="00BD38A7"/>
    <w:rsid w:val="00BD5A92"/>
    <w:rsid w:val="00BD79F7"/>
    <w:rsid w:val="00BE3334"/>
    <w:rsid w:val="00BE44D2"/>
    <w:rsid w:val="00BF0257"/>
    <w:rsid w:val="00BF48A5"/>
    <w:rsid w:val="00C0237A"/>
    <w:rsid w:val="00C06319"/>
    <w:rsid w:val="00C064AE"/>
    <w:rsid w:val="00C071E9"/>
    <w:rsid w:val="00C13864"/>
    <w:rsid w:val="00C1450C"/>
    <w:rsid w:val="00C14D14"/>
    <w:rsid w:val="00C1730A"/>
    <w:rsid w:val="00C175E0"/>
    <w:rsid w:val="00C216BE"/>
    <w:rsid w:val="00C22863"/>
    <w:rsid w:val="00C23EAD"/>
    <w:rsid w:val="00C246F9"/>
    <w:rsid w:val="00C27484"/>
    <w:rsid w:val="00C27616"/>
    <w:rsid w:val="00C304A4"/>
    <w:rsid w:val="00C3113B"/>
    <w:rsid w:val="00C32CCC"/>
    <w:rsid w:val="00C35D90"/>
    <w:rsid w:val="00C37379"/>
    <w:rsid w:val="00C45340"/>
    <w:rsid w:val="00C53722"/>
    <w:rsid w:val="00C623C8"/>
    <w:rsid w:val="00C62A2B"/>
    <w:rsid w:val="00C63654"/>
    <w:rsid w:val="00C64146"/>
    <w:rsid w:val="00C6467F"/>
    <w:rsid w:val="00C662DD"/>
    <w:rsid w:val="00C708C0"/>
    <w:rsid w:val="00C71E91"/>
    <w:rsid w:val="00C7276E"/>
    <w:rsid w:val="00C72A41"/>
    <w:rsid w:val="00C7354E"/>
    <w:rsid w:val="00C74E13"/>
    <w:rsid w:val="00C75763"/>
    <w:rsid w:val="00C772C8"/>
    <w:rsid w:val="00C828E7"/>
    <w:rsid w:val="00C84997"/>
    <w:rsid w:val="00C85ECA"/>
    <w:rsid w:val="00C9173A"/>
    <w:rsid w:val="00C92E0E"/>
    <w:rsid w:val="00C93548"/>
    <w:rsid w:val="00C94B81"/>
    <w:rsid w:val="00CA00F5"/>
    <w:rsid w:val="00CA13AB"/>
    <w:rsid w:val="00CA2957"/>
    <w:rsid w:val="00CA29E3"/>
    <w:rsid w:val="00CA41B3"/>
    <w:rsid w:val="00CA5DBB"/>
    <w:rsid w:val="00CA694C"/>
    <w:rsid w:val="00CA7B69"/>
    <w:rsid w:val="00CB276E"/>
    <w:rsid w:val="00CB3AB9"/>
    <w:rsid w:val="00CB5357"/>
    <w:rsid w:val="00CB6761"/>
    <w:rsid w:val="00CB682C"/>
    <w:rsid w:val="00CB701F"/>
    <w:rsid w:val="00CB77B2"/>
    <w:rsid w:val="00CC0034"/>
    <w:rsid w:val="00CC1C1B"/>
    <w:rsid w:val="00CC24AA"/>
    <w:rsid w:val="00CC59C4"/>
    <w:rsid w:val="00CC5AED"/>
    <w:rsid w:val="00CC7735"/>
    <w:rsid w:val="00CD1D85"/>
    <w:rsid w:val="00CD38BD"/>
    <w:rsid w:val="00CD430E"/>
    <w:rsid w:val="00CD5897"/>
    <w:rsid w:val="00CE0AB2"/>
    <w:rsid w:val="00CE3D6F"/>
    <w:rsid w:val="00CE5ED8"/>
    <w:rsid w:val="00CE6C61"/>
    <w:rsid w:val="00CE71B7"/>
    <w:rsid w:val="00CF3C00"/>
    <w:rsid w:val="00CF5BAA"/>
    <w:rsid w:val="00CF7602"/>
    <w:rsid w:val="00D0247B"/>
    <w:rsid w:val="00D02880"/>
    <w:rsid w:val="00D02D21"/>
    <w:rsid w:val="00D03E9B"/>
    <w:rsid w:val="00D04070"/>
    <w:rsid w:val="00D04DC8"/>
    <w:rsid w:val="00D06BCC"/>
    <w:rsid w:val="00D06FC7"/>
    <w:rsid w:val="00D0722C"/>
    <w:rsid w:val="00D07ED6"/>
    <w:rsid w:val="00D11077"/>
    <w:rsid w:val="00D115A6"/>
    <w:rsid w:val="00D11B7F"/>
    <w:rsid w:val="00D122B4"/>
    <w:rsid w:val="00D16CB2"/>
    <w:rsid w:val="00D1716D"/>
    <w:rsid w:val="00D2160A"/>
    <w:rsid w:val="00D21E9B"/>
    <w:rsid w:val="00D23684"/>
    <w:rsid w:val="00D2415C"/>
    <w:rsid w:val="00D2654E"/>
    <w:rsid w:val="00D3171A"/>
    <w:rsid w:val="00D31832"/>
    <w:rsid w:val="00D31884"/>
    <w:rsid w:val="00D31D6B"/>
    <w:rsid w:val="00D351BF"/>
    <w:rsid w:val="00D36D6E"/>
    <w:rsid w:val="00D370C3"/>
    <w:rsid w:val="00D40CC8"/>
    <w:rsid w:val="00D40E24"/>
    <w:rsid w:val="00D43DC5"/>
    <w:rsid w:val="00D44CD8"/>
    <w:rsid w:val="00D4620F"/>
    <w:rsid w:val="00D4705E"/>
    <w:rsid w:val="00D5127A"/>
    <w:rsid w:val="00D53B0C"/>
    <w:rsid w:val="00D540C7"/>
    <w:rsid w:val="00D54F1A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6550"/>
    <w:rsid w:val="00D7735D"/>
    <w:rsid w:val="00D820C3"/>
    <w:rsid w:val="00D82295"/>
    <w:rsid w:val="00D84A6B"/>
    <w:rsid w:val="00D8526D"/>
    <w:rsid w:val="00D86A33"/>
    <w:rsid w:val="00D87286"/>
    <w:rsid w:val="00D94226"/>
    <w:rsid w:val="00D954A4"/>
    <w:rsid w:val="00D95815"/>
    <w:rsid w:val="00DB44D2"/>
    <w:rsid w:val="00DB72FA"/>
    <w:rsid w:val="00DC5A2D"/>
    <w:rsid w:val="00DC613D"/>
    <w:rsid w:val="00DC7822"/>
    <w:rsid w:val="00DD0E13"/>
    <w:rsid w:val="00DD0E41"/>
    <w:rsid w:val="00DD1106"/>
    <w:rsid w:val="00DD1962"/>
    <w:rsid w:val="00DD4967"/>
    <w:rsid w:val="00DD4EDB"/>
    <w:rsid w:val="00DD4F05"/>
    <w:rsid w:val="00DD57C9"/>
    <w:rsid w:val="00DD5957"/>
    <w:rsid w:val="00DD5A9A"/>
    <w:rsid w:val="00DD6ECB"/>
    <w:rsid w:val="00DD743A"/>
    <w:rsid w:val="00DD7D0B"/>
    <w:rsid w:val="00DE50C5"/>
    <w:rsid w:val="00DE5499"/>
    <w:rsid w:val="00DE7DD1"/>
    <w:rsid w:val="00DF63CF"/>
    <w:rsid w:val="00DF6DA6"/>
    <w:rsid w:val="00E0185A"/>
    <w:rsid w:val="00E020A5"/>
    <w:rsid w:val="00E03D4A"/>
    <w:rsid w:val="00E049D7"/>
    <w:rsid w:val="00E10B7D"/>
    <w:rsid w:val="00E152B8"/>
    <w:rsid w:val="00E16A9D"/>
    <w:rsid w:val="00E21033"/>
    <w:rsid w:val="00E24A3A"/>
    <w:rsid w:val="00E24BC5"/>
    <w:rsid w:val="00E2607E"/>
    <w:rsid w:val="00E364DD"/>
    <w:rsid w:val="00E37CAB"/>
    <w:rsid w:val="00E409A7"/>
    <w:rsid w:val="00E40A74"/>
    <w:rsid w:val="00E41AD6"/>
    <w:rsid w:val="00E42270"/>
    <w:rsid w:val="00E4332F"/>
    <w:rsid w:val="00E471FC"/>
    <w:rsid w:val="00E47985"/>
    <w:rsid w:val="00E549A4"/>
    <w:rsid w:val="00E55AD4"/>
    <w:rsid w:val="00E60441"/>
    <w:rsid w:val="00E61DAC"/>
    <w:rsid w:val="00E654C5"/>
    <w:rsid w:val="00E66B6E"/>
    <w:rsid w:val="00E71919"/>
    <w:rsid w:val="00E71D00"/>
    <w:rsid w:val="00E7353F"/>
    <w:rsid w:val="00E75143"/>
    <w:rsid w:val="00E76840"/>
    <w:rsid w:val="00E80763"/>
    <w:rsid w:val="00E833C1"/>
    <w:rsid w:val="00E8474B"/>
    <w:rsid w:val="00E84EFE"/>
    <w:rsid w:val="00E90472"/>
    <w:rsid w:val="00E921C8"/>
    <w:rsid w:val="00E9352D"/>
    <w:rsid w:val="00E97D38"/>
    <w:rsid w:val="00EA1253"/>
    <w:rsid w:val="00EA20FA"/>
    <w:rsid w:val="00EA2B4C"/>
    <w:rsid w:val="00EA4351"/>
    <w:rsid w:val="00EA575E"/>
    <w:rsid w:val="00EA5A45"/>
    <w:rsid w:val="00EB0CF0"/>
    <w:rsid w:val="00EB0E7C"/>
    <w:rsid w:val="00EB65E7"/>
    <w:rsid w:val="00EB6DFA"/>
    <w:rsid w:val="00EB6E4B"/>
    <w:rsid w:val="00EB7569"/>
    <w:rsid w:val="00EB7BBA"/>
    <w:rsid w:val="00EB7C88"/>
    <w:rsid w:val="00EB7D4C"/>
    <w:rsid w:val="00EB7DF1"/>
    <w:rsid w:val="00EC0B95"/>
    <w:rsid w:val="00EC2C97"/>
    <w:rsid w:val="00EC33A1"/>
    <w:rsid w:val="00EC5A8B"/>
    <w:rsid w:val="00EC6FD5"/>
    <w:rsid w:val="00ED18CB"/>
    <w:rsid w:val="00ED7234"/>
    <w:rsid w:val="00EE090F"/>
    <w:rsid w:val="00EE32F4"/>
    <w:rsid w:val="00EE3FED"/>
    <w:rsid w:val="00EE5219"/>
    <w:rsid w:val="00EE75CC"/>
    <w:rsid w:val="00EF07DA"/>
    <w:rsid w:val="00EF0CED"/>
    <w:rsid w:val="00F046D9"/>
    <w:rsid w:val="00F05BAD"/>
    <w:rsid w:val="00F10565"/>
    <w:rsid w:val="00F169B1"/>
    <w:rsid w:val="00F173DE"/>
    <w:rsid w:val="00F20785"/>
    <w:rsid w:val="00F21B86"/>
    <w:rsid w:val="00F26D79"/>
    <w:rsid w:val="00F364FA"/>
    <w:rsid w:val="00F37D2A"/>
    <w:rsid w:val="00F40729"/>
    <w:rsid w:val="00F4319F"/>
    <w:rsid w:val="00F47B82"/>
    <w:rsid w:val="00F50212"/>
    <w:rsid w:val="00F5276F"/>
    <w:rsid w:val="00F52B74"/>
    <w:rsid w:val="00F52E07"/>
    <w:rsid w:val="00F52F99"/>
    <w:rsid w:val="00F531A3"/>
    <w:rsid w:val="00F539B3"/>
    <w:rsid w:val="00F53A0B"/>
    <w:rsid w:val="00F54971"/>
    <w:rsid w:val="00F60773"/>
    <w:rsid w:val="00F6085D"/>
    <w:rsid w:val="00F61034"/>
    <w:rsid w:val="00F63F4A"/>
    <w:rsid w:val="00F668F4"/>
    <w:rsid w:val="00F67BBD"/>
    <w:rsid w:val="00F70C61"/>
    <w:rsid w:val="00F72004"/>
    <w:rsid w:val="00F7405B"/>
    <w:rsid w:val="00F74209"/>
    <w:rsid w:val="00F814FC"/>
    <w:rsid w:val="00F81DF4"/>
    <w:rsid w:val="00F83F49"/>
    <w:rsid w:val="00F853B6"/>
    <w:rsid w:val="00F86953"/>
    <w:rsid w:val="00F87164"/>
    <w:rsid w:val="00F87462"/>
    <w:rsid w:val="00F903B7"/>
    <w:rsid w:val="00F924E6"/>
    <w:rsid w:val="00F93221"/>
    <w:rsid w:val="00F93D18"/>
    <w:rsid w:val="00F9581A"/>
    <w:rsid w:val="00F963BE"/>
    <w:rsid w:val="00F96CA4"/>
    <w:rsid w:val="00F971B5"/>
    <w:rsid w:val="00FA0914"/>
    <w:rsid w:val="00FA15E3"/>
    <w:rsid w:val="00FA16F5"/>
    <w:rsid w:val="00FA3D95"/>
    <w:rsid w:val="00FA4A3E"/>
    <w:rsid w:val="00FA4AD2"/>
    <w:rsid w:val="00FB1089"/>
    <w:rsid w:val="00FB3D42"/>
    <w:rsid w:val="00FB3F1E"/>
    <w:rsid w:val="00FB485D"/>
    <w:rsid w:val="00FB5D35"/>
    <w:rsid w:val="00FB5E71"/>
    <w:rsid w:val="00FB6D57"/>
    <w:rsid w:val="00FC111F"/>
    <w:rsid w:val="00FC37BC"/>
    <w:rsid w:val="00FC6CDD"/>
    <w:rsid w:val="00FC783A"/>
    <w:rsid w:val="00FD2557"/>
    <w:rsid w:val="00FD2DA0"/>
    <w:rsid w:val="00FD6806"/>
    <w:rsid w:val="00FD712F"/>
    <w:rsid w:val="00FE0EAD"/>
    <w:rsid w:val="00FE7ECE"/>
    <w:rsid w:val="00FF08E6"/>
    <w:rsid w:val="00FF14C5"/>
    <w:rsid w:val="00FF2E2C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0">
    <w:name w:val="Основной текст_"/>
    <w:basedOn w:val="DefaultParagraphFont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1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2">
    <w:name w:val="Колонтитул_"/>
    <w:basedOn w:val="DefaultParagraphFont"/>
    <w:link w:val="a3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3">
    <w:name w:val="Колонтитул"/>
    <w:basedOn w:val="Normal"/>
    <w:link w:val="a2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Normal"/>
    <w:link w:val="10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,Основной текст + 10 pt"/>
    <w:basedOn w:val="a0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1B3060"/>
    <w:rPr>
      <w:sz w:val="24"/>
      <w:szCs w:val="24"/>
    </w:rPr>
  </w:style>
  <w:style w:type="character" w:customStyle="1" w:styleId="a4">
    <w:name w:val="Основной текст + Курсив"/>
    <w:aliases w:val="Интервал -1 pt"/>
    <w:basedOn w:val="a0"/>
    <w:rsid w:val="00FE7EC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a5">
    <w:name w:val="Основной текст"/>
    <w:basedOn w:val="a0"/>
    <w:rsid w:val="00FE7E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626F-833C-44A9-ACC7-CD6553B7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https://mul2.gov.am/tasks/493047/oneclick/_ampopatert__qkag_ (1).docx?token=81a25af94a358366fdb91de8d5e73199</cp:keywords>
  <cp:lastModifiedBy>A-Sukiasyan</cp:lastModifiedBy>
  <cp:revision>2</cp:revision>
  <cp:lastPrinted>2021-06-11T05:52:00Z</cp:lastPrinted>
  <dcterms:created xsi:type="dcterms:W3CDTF">2021-09-07T10:40:00Z</dcterms:created>
  <dcterms:modified xsi:type="dcterms:W3CDTF">2021-09-07T10:40:00Z</dcterms:modified>
</cp:coreProperties>
</file>