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C27" w:rsidRPr="00FA1BAE" w:rsidRDefault="00EB0C27" w:rsidP="00EB0C27">
      <w:pPr>
        <w:tabs>
          <w:tab w:val="left" w:pos="1260"/>
          <w:tab w:val="left" w:pos="16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A1BA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EB0C27" w:rsidRPr="000B1D21" w:rsidRDefault="00EB0C27" w:rsidP="00EB0C27">
      <w:pPr>
        <w:tabs>
          <w:tab w:val="left" w:pos="1260"/>
          <w:tab w:val="left" w:pos="162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EB0C27" w:rsidRPr="00FA1BAE" w:rsidRDefault="00EB0C27" w:rsidP="00EB0C27">
      <w:pPr>
        <w:tabs>
          <w:tab w:val="left" w:pos="1260"/>
          <w:tab w:val="left" w:pos="16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A1BAE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FA1BAE">
        <w:rPr>
          <w:rFonts w:ascii="GHEA Grapalat" w:hAnsi="GHEA Grapalat" w:cs="Sylfaen"/>
          <w:b/>
          <w:sz w:val="24"/>
          <w:szCs w:val="24"/>
          <w:lang w:val="hy-AM"/>
        </w:rPr>
        <w:t>Գնման</w:t>
      </w:r>
      <w:r w:rsidRPr="00FA1B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A1BAE">
        <w:rPr>
          <w:rFonts w:ascii="GHEA Grapalat" w:hAnsi="GHEA Grapalat" w:cs="Sylfaen"/>
          <w:b/>
          <w:sz w:val="24"/>
          <w:szCs w:val="24"/>
          <w:lang w:val="hy-AM"/>
        </w:rPr>
        <w:t>գործընթացները</w:t>
      </w:r>
      <w:r w:rsidRPr="00FA1B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A1BAE">
        <w:rPr>
          <w:rFonts w:ascii="GHEA Grapalat" w:hAnsi="GHEA Grapalat" w:cs="Sylfaen"/>
          <w:b/>
          <w:sz w:val="24"/>
          <w:szCs w:val="24"/>
          <w:lang w:val="hy-AM"/>
        </w:rPr>
        <w:t>կազմակերպելու</w:t>
      </w:r>
      <w:r w:rsidRPr="00FA1B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A1BA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FA1BAE">
        <w:rPr>
          <w:rFonts w:ascii="GHEA Grapalat" w:hAnsi="GHEA Grapalat" w:cs="Sylfaen"/>
          <w:b/>
          <w:sz w:val="24"/>
          <w:szCs w:val="24"/>
          <w:lang w:val="af-ZA"/>
        </w:rPr>
        <w:t xml:space="preserve">» ՀՀ </w:t>
      </w:r>
      <w:proofErr w:type="spellStart"/>
      <w:r w:rsidRPr="00FA1BAE">
        <w:rPr>
          <w:rFonts w:ascii="GHEA Grapalat" w:hAnsi="GHEA Grapalat" w:cs="Sylfaen"/>
          <w:b/>
          <w:sz w:val="24"/>
          <w:szCs w:val="24"/>
          <w:lang w:val="af-ZA"/>
        </w:rPr>
        <w:t>կառավարության</w:t>
      </w:r>
      <w:proofErr w:type="spellEnd"/>
      <w:r w:rsidRPr="00FA1B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FA1BAE">
        <w:rPr>
          <w:rFonts w:ascii="GHEA Grapalat" w:hAnsi="GHEA Grapalat" w:cs="Sylfaen"/>
          <w:b/>
          <w:sz w:val="24"/>
          <w:szCs w:val="24"/>
          <w:lang w:val="af-ZA"/>
        </w:rPr>
        <w:t>որոշման</w:t>
      </w:r>
      <w:proofErr w:type="spellEnd"/>
      <w:r w:rsidRPr="00FA1B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FA1BAE">
        <w:rPr>
          <w:rFonts w:ascii="GHEA Grapalat" w:hAnsi="GHEA Grapalat" w:cs="Sylfaen"/>
          <w:b/>
          <w:sz w:val="24"/>
          <w:szCs w:val="24"/>
          <w:lang w:val="af-ZA"/>
        </w:rPr>
        <w:t>ընդունման</w:t>
      </w:r>
      <w:proofErr w:type="spellEnd"/>
      <w:r w:rsidRPr="00FA1B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FA1BAE">
        <w:rPr>
          <w:rFonts w:ascii="GHEA Grapalat" w:hAnsi="GHEA Grapalat" w:cs="Sylfaen"/>
          <w:b/>
          <w:sz w:val="24"/>
          <w:szCs w:val="24"/>
          <w:lang w:val="af-ZA"/>
        </w:rPr>
        <w:t>անհրաժեշտության</w:t>
      </w:r>
      <w:proofErr w:type="spellEnd"/>
      <w:r w:rsidRPr="00FA1B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EB0C27" w:rsidRDefault="00EB0C27" w:rsidP="00EB0C27">
      <w:pPr>
        <w:tabs>
          <w:tab w:val="left" w:pos="330"/>
          <w:tab w:val="left" w:pos="1260"/>
          <w:tab w:val="left" w:pos="1620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B1D21">
        <w:rPr>
          <w:rFonts w:ascii="GHEA Grapalat" w:hAnsi="GHEA Grapalat" w:cs="Sylfaen"/>
          <w:sz w:val="24"/>
          <w:szCs w:val="24"/>
          <w:lang w:val="af-ZA"/>
        </w:rPr>
        <w:tab/>
        <w:t>_________________________________________________________________________</w:t>
      </w:r>
      <w:r w:rsidRPr="000B1D21">
        <w:rPr>
          <w:rFonts w:ascii="GHEA Grapalat" w:hAnsi="GHEA Grapalat" w:cs="Sylfaen"/>
          <w:sz w:val="24"/>
          <w:szCs w:val="24"/>
          <w:lang w:val="af-ZA"/>
        </w:rPr>
        <w:tab/>
      </w:r>
    </w:p>
    <w:p w:rsidR="00EB0C27" w:rsidRPr="00E90720" w:rsidRDefault="00EB0C27" w:rsidP="00EB0C27">
      <w:pPr>
        <w:pStyle w:val="ListParagraph"/>
        <w:numPr>
          <w:ilvl w:val="0"/>
          <w:numId w:val="1"/>
        </w:numPr>
        <w:tabs>
          <w:tab w:val="left" w:pos="330"/>
          <w:tab w:val="left" w:pos="1260"/>
          <w:tab w:val="left" w:pos="1620"/>
        </w:tabs>
        <w:spacing w:after="0" w:line="360" w:lineRule="auto"/>
        <w:rPr>
          <w:rFonts w:ascii="GHEA Grapalat" w:hAnsi="GHEA Grapalat" w:cs="GHEA Grapalat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lang w:val="ru-RU"/>
        </w:rPr>
        <w:t>Ի</w:t>
      </w:r>
      <w:proofErr w:type="spellStart"/>
      <w:r w:rsidRPr="00E90720">
        <w:rPr>
          <w:rFonts w:ascii="GHEA Grapalat" w:hAnsi="GHEA Grapalat" w:cs="Sylfaen"/>
          <w:b/>
          <w:sz w:val="24"/>
          <w:szCs w:val="24"/>
          <w:lang w:val="hy-AM"/>
        </w:rPr>
        <w:t>րավական</w:t>
      </w:r>
      <w:proofErr w:type="spellEnd"/>
      <w:r w:rsidRPr="00E90720">
        <w:rPr>
          <w:rFonts w:ascii="GHEA Grapalat" w:hAnsi="GHEA Grapalat"/>
          <w:b/>
          <w:sz w:val="24"/>
          <w:szCs w:val="24"/>
          <w:lang w:val="hy-AM"/>
        </w:rPr>
        <w:t xml:space="preserve"> ակտի </w:t>
      </w:r>
      <w:r w:rsidRPr="00E90720">
        <w:rPr>
          <w:rFonts w:ascii="GHEA Grapalat" w:hAnsi="GHEA Grapalat"/>
          <w:b/>
          <w:sz w:val="24"/>
          <w:szCs w:val="24"/>
        </w:rPr>
        <w:t>ա</w:t>
      </w:r>
      <w:proofErr w:type="spellStart"/>
      <w:r w:rsidRPr="00E90720">
        <w:rPr>
          <w:rFonts w:ascii="GHEA Grapalat" w:hAnsi="GHEA Grapalat"/>
          <w:b/>
          <w:sz w:val="24"/>
          <w:szCs w:val="24"/>
          <w:lang w:val="hy-AM"/>
        </w:rPr>
        <w:t>նհրաժեշտությունը</w:t>
      </w:r>
      <w:proofErr w:type="spellEnd"/>
      <w:r w:rsidRPr="00E907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90720">
        <w:rPr>
          <w:rFonts w:ascii="GHEA Grapalat" w:hAnsi="GHEA Grapalat" w:cs="GHEA Grapalat"/>
          <w:b/>
          <w:sz w:val="24"/>
          <w:szCs w:val="24"/>
          <w:lang w:val="hy-AM"/>
        </w:rPr>
        <w:t>(նպատակը).</w:t>
      </w:r>
    </w:p>
    <w:p w:rsidR="00EB0C27" w:rsidRDefault="00EB0C27" w:rsidP="00EB0C27">
      <w:pPr>
        <w:tabs>
          <w:tab w:val="left" w:pos="1260"/>
          <w:tab w:val="left" w:pos="1620"/>
        </w:tabs>
        <w:spacing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Hlk82515869"/>
      <w:r>
        <w:rPr>
          <w:rFonts w:ascii="GHEA Grapalat" w:hAnsi="GHEA Grapalat" w:cs="Sylfaen"/>
          <w:sz w:val="24"/>
          <w:szCs w:val="24"/>
          <w:lang w:val="af-ZA"/>
        </w:rPr>
        <w:t>«</w:t>
      </w:r>
      <w:bookmarkEnd w:id="0"/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Գնման</w:t>
      </w:r>
      <w:proofErr w:type="spellEnd"/>
      <w:r w:rsidRPr="004012C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գործընթացները</w:t>
      </w:r>
      <w:proofErr w:type="spellEnd"/>
      <w:r w:rsidRPr="004012C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կազմակերպելու</w:t>
      </w:r>
      <w:proofErr w:type="spellEnd"/>
      <w:r w:rsidRPr="004012C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մասին</w:t>
      </w:r>
      <w:bookmarkStart w:id="1" w:name="_Hlk82515886"/>
      <w:proofErr w:type="spellEnd"/>
      <w:r w:rsidRPr="00D74E0E">
        <w:rPr>
          <w:rFonts w:ascii="GHEA Grapalat" w:hAnsi="GHEA Grapalat" w:cs="Sylfaen"/>
          <w:sz w:val="24"/>
          <w:szCs w:val="24"/>
          <w:lang w:val="af-ZA"/>
        </w:rPr>
        <w:t>»</w:t>
      </w:r>
      <w:bookmarkEnd w:id="1"/>
      <w:r>
        <w:rPr>
          <w:rFonts w:ascii="GHEA Grapalat" w:hAnsi="GHEA Grapalat" w:cs="Sylfaen"/>
          <w:sz w:val="24"/>
          <w:szCs w:val="24"/>
          <w:lang w:val="af-ZA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ընդուն</w:t>
      </w:r>
      <w:r>
        <w:rPr>
          <w:rFonts w:ascii="GHEA Grapalat" w:hAnsi="GHEA Grapalat" w:cs="Sylfaen"/>
          <w:sz w:val="24"/>
          <w:szCs w:val="24"/>
          <w:lang w:val="ru-RU"/>
        </w:rPr>
        <w:t>ման</w:t>
      </w:r>
      <w:proofErr w:type="spellEnd"/>
      <w:r w:rsidRPr="00F839A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նպատակը</w:t>
      </w:r>
      <w:proofErr w:type="spellEnd"/>
      <w:r w:rsidRPr="00091C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af-ZA"/>
        </w:rPr>
        <w:t xml:space="preserve">ՀՀ ԳԱԱ </w:t>
      </w:r>
      <w:r w:rsidRPr="00F252C3">
        <w:rPr>
          <w:rFonts w:ascii="GHEA Grapalat" w:hAnsi="GHEA Grapalat" w:cs="Tahoma"/>
          <w:sz w:val="24"/>
          <w:szCs w:val="24"/>
          <w:lang w:val="af-ZA"/>
        </w:rPr>
        <w:t>«</w:t>
      </w:r>
      <w:r>
        <w:rPr>
          <w:rFonts w:ascii="GHEA Grapalat" w:hAnsi="GHEA Grapalat" w:cs="Tahoma"/>
          <w:sz w:val="24"/>
          <w:szCs w:val="24"/>
          <w:lang w:val="af-ZA"/>
        </w:rPr>
        <w:t xml:space="preserve">Ա. Բ.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Նալբանդյանի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անվան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քիմիական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ֆիզիկայի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ինստիտուտ</w:t>
      </w:r>
      <w:proofErr w:type="spellEnd"/>
      <w:r w:rsidRPr="00F252C3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07F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4012C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07F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4012C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07F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4012C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ժամանակակից</w:t>
      </w:r>
      <w:proofErr w:type="spellEnd"/>
      <w:r w:rsidRPr="00FB22B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հետազոտություններ</w:t>
      </w:r>
      <w:proofErr w:type="spellEnd"/>
      <w:r w:rsidRPr="004012C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իրականացնելու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համար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խիստ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անհրաժեշտ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Իմպուլսային</w:t>
      </w:r>
      <w:proofErr w:type="spellEnd"/>
      <w:r w:rsidRPr="004012C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լազերային</w:t>
      </w:r>
      <w:proofErr w:type="spellEnd"/>
      <w:r w:rsidRPr="004012C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փոշենստեցման</w:t>
      </w:r>
      <w:proofErr w:type="spellEnd"/>
      <w:r w:rsidRPr="004012C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էպիտաքսային</w:t>
      </w:r>
      <w:proofErr w:type="spellEnd"/>
      <w:r w:rsidRPr="004012C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կայանքի</w:t>
      </w:r>
      <w:proofErr w:type="spellEnd"/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Ռենտգենյան</w:t>
      </w:r>
      <w:proofErr w:type="spellEnd"/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դիֆրակտոմետրի</w:t>
      </w:r>
      <w:proofErr w:type="spellEnd"/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ձեռքբերման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նպատակով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07F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proofErr w:type="spellEnd"/>
      <w:r w:rsidRPr="004012C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գործընթացները</w:t>
      </w:r>
      <w:proofErr w:type="spellEnd"/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ստեղծումն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B0C27" w:rsidRPr="000B3529" w:rsidRDefault="00EB0C27" w:rsidP="00EB0C27">
      <w:pPr>
        <w:pStyle w:val="ListParagraph"/>
        <w:numPr>
          <w:ilvl w:val="0"/>
          <w:numId w:val="1"/>
        </w:numPr>
        <w:tabs>
          <w:tab w:val="left" w:pos="330"/>
          <w:tab w:val="left" w:pos="1260"/>
          <w:tab w:val="left" w:pos="162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3529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0B3529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0B352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EB0C27" w:rsidRPr="000A67D6" w:rsidRDefault="00EB0C27" w:rsidP="00EB0C27">
      <w:pPr>
        <w:tabs>
          <w:tab w:val="left" w:pos="1260"/>
          <w:tab w:val="left" w:pos="162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</w:t>
      </w:r>
      <w:r w:rsidRPr="000A67D6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գիտական գործունեության արդյունավետության և մրցունակության բարձրացման </w:t>
      </w:r>
      <w:proofErr w:type="spellStart"/>
      <w:r w:rsidRPr="000A67D6">
        <w:rPr>
          <w:rFonts w:ascii="GHEA Grapalat" w:hAnsi="GHEA Grapalat" w:cs="Sylfaen"/>
          <w:sz w:val="24"/>
          <w:szCs w:val="24"/>
          <w:lang w:val="hy-AM"/>
        </w:rPr>
        <w:t>կարևորագույն</w:t>
      </w:r>
      <w:proofErr w:type="spellEnd"/>
      <w:r w:rsidRPr="000A67D6">
        <w:rPr>
          <w:rFonts w:ascii="GHEA Grapalat" w:hAnsi="GHEA Grapalat" w:cs="Sylfaen"/>
          <w:sz w:val="24"/>
          <w:szCs w:val="24"/>
          <w:lang w:val="hy-AM"/>
        </w:rPr>
        <w:t xml:space="preserve"> գրավականներից է գիտական ենթակառուցվածքների </w:t>
      </w:r>
      <w:proofErr w:type="spellStart"/>
      <w:r w:rsidRPr="000A67D6">
        <w:rPr>
          <w:rFonts w:ascii="GHEA Grapalat" w:hAnsi="GHEA Grapalat" w:cs="Sylfaen"/>
          <w:sz w:val="24"/>
          <w:szCs w:val="24"/>
          <w:lang w:val="hy-AM"/>
        </w:rPr>
        <w:t>զարգացածությունը</w:t>
      </w:r>
      <w:proofErr w:type="spellEnd"/>
      <w:r w:rsidRPr="000A67D6">
        <w:rPr>
          <w:rFonts w:ascii="GHEA Grapalat" w:hAnsi="GHEA Grapalat" w:cs="Sylfaen"/>
          <w:sz w:val="24"/>
          <w:szCs w:val="24"/>
          <w:lang w:val="hy-AM"/>
        </w:rPr>
        <w:t xml:space="preserve">, որը հնարավորություն է տալիս իրականացնելու մրցունակ գիտական հետազոտություններ ոչ միայն ժամանակակից գիտական սարքավորումների և նյութերի միջոցով, այլ նաև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ձևավորե</w:t>
      </w:r>
      <w:r w:rsidRPr="000A67D6">
        <w:rPr>
          <w:rFonts w:ascii="GHEA Grapalat" w:hAnsi="GHEA Grapalat" w:cs="Sylfaen"/>
          <w:sz w:val="24"/>
          <w:szCs w:val="24"/>
          <w:lang w:val="hy-AM"/>
        </w:rPr>
        <w:t>լ</w:t>
      </w:r>
      <w:proofErr w:type="spellEnd"/>
      <w:r w:rsidRPr="000A67D6">
        <w:rPr>
          <w:rFonts w:ascii="GHEA Grapalat" w:hAnsi="GHEA Grapalat" w:cs="Sylfaen"/>
          <w:sz w:val="24"/>
          <w:szCs w:val="24"/>
          <w:lang w:val="hy-AM"/>
        </w:rPr>
        <w:t xml:space="preserve"> գիտական գործունեության համար բարենպաստ միջավայր, ուստի և նմանատիպ սարքերի ձեռք բերումը բխում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վերափոխման 2050 ռազմավարության 15-րդ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մեգանպատակի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Գիտելիքահենք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Հայաստան </w:t>
      </w: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Pr="005C0256">
        <w:rPr>
          <w:rFonts w:ascii="GHEA Grapalat" w:hAnsi="GHEA Grapalat"/>
          <w:sz w:val="24"/>
          <w:szCs w:val="24"/>
          <w:lang w:val="hy-AM"/>
        </w:rPr>
        <w:t xml:space="preserve">Բազմապատկենք և հավասարակշռենք համաշխարհային պահանջարկ 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5C0256">
        <w:rPr>
          <w:rFonts w:ascii="GHEA Grapalat" w:hAnsi="GHEA Grapalat"/>
          <w:sz w:val="24"/>
          <w:szCs w:val="24"/>
          <w:lang w:val="hy-AM"/>
        </w:rPr>
        <w:t>նեցող ժամանակակից ապրանքների, ծառայ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5C0256">
        <w:rPr>
          <w:rFonts w:ascii="GHEA Grapalat" w:hAnsi="GHEA Grapalat"/>
          <w:sz w:val="24"/>
          <w:szCs w:val="24"/>
          <w:lang w:val="hy-AM"/>
        </w:rPr>
        <w:t>թյ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5C0256">
        <w:rPr>
          <w:rFonts w:ascii="GHEA Grapalat" w:hAnsi="GHEA Grapalat"/>
          <w:sz w:val="24"/>
          <w:szCs w:val="24"/>
          <w:lang w:val="hy-AM"/>
        </w:rPr>
        <w:t>նների և համակարգերի արտադր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5C0256">
        <w:rPr>
          <w:rFonts w:ascii="GHEA Grapalat" w:hAnsi="GHEA Grapalat"/>
          <w:sz w:val="24"/>
          <w:szCs w:val="24"/>
          <w:lang w:val="hy-AM"/>
        </w:rPr>
        <w:t xml:space="preserve">թյան համար անհրաժեշտ բարձր տեխնոլոգիաների և </w:t>
      </w:r>
      <w:proofErr w:type="spellStart"/>
      <w:r w:rsidRPr="005C0256">
        <w:rPr>
          <w:rFonts w:ascii="GHEA Grapalat" w:hAnsi="GHEA Grapalat"/>
          <w:sz w:val="24"/>
          <w:szCs w:val="24"/>
          <w:lang w:val="hy-AM"/>
        </w:rPr>
        <w:t>նորարար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5C0256">
        <w:rPr>
          <w:rFonts w:ascii="GHEA Grapalat" w:hAnsi="GHEA Grapalat"/>
          <w:sz w:val="24"/>
          <w:szCs w:val="24"/>
          <w:lang w:val="hy-AM"/>
        </w:rPr>
        <w:t>թյ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5C0256">
        <w:rPr>
          <w:rFonts w:ascii="GHEA Grapalat" w:hAnsi="GHEA Grapalat"/>
          <w:sz w:val="24"/>
          <w:szCs w:val="24"/>
          <w:lang w:val="hy-AM"/>
        </w:rPr>
        <w:t>նների</w:t>
      </w:r>
      <w:proofErr w:type="spellEnd"/>
      <w:r w:rsidRPr="005C025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5C0256">
        <w:rPr>
          <w:rFonts w:ascii="GHEA Grapalat" w:hAnsi="GHEA Grapalat"/>
          <w:sz w:val="24"/>
          <w:szCs w:val="24"/>
          <w:lang w:val="hy-AM"/>
        </w:rPr>
        <w:t>ղղակի և ան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5C0256">
        <w:rPr>
          <w:rFonts w:ascii="GHEA Grapalat" w:hAnsi="GHEA Grapalat"/>
          <w:sz w:val="24"/>
          <w:szCs w:val="24"/>
          <w:lang w:val="hy-AM"/>
        </w:rPr>
        <w:t>ղղակի առաջարկն</w:t>
      </w:r>
      <w:r>
        <w:rPr>
          <w:rFonts w:ascii="GHEA Grapalat" w:hAnsi="GHEA Grapalat"/>
          <w:sz w:val="24"/>
          <w:szCs w:val="24"/>
          <w:lang w:val="hy-AM"/>
        </w:rPr>
        <w:t xml:space="preserve"> ու</w:t>
      </w:r>
      <w:r w:rsidRPr="005C0256">
        <w:rPr>
          <w:rFonts w:ascii="GHEA Grapalat" w:hAnsi="GHEA Grapalat"/>
          <w:sz w:val="24"/>
          <w:szCs w:val="24"/>
          <w:lang w:val="hy-AM"/>
        </w:rPr>
        <w:t xml:space="preserve"> պահանջարկը</w:t>
      </w:r>
      <w:r w:rsidRPr="00D74E0E"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իրագործման անհրաժեշտությունից և</w:t>
      </w:r>
      <w:r w:rsidRPr="000A67D6">
        <w:rPr>
          <w:rFonts w:ascii="GHEA Grapalat" w:hAnsi="GHEA Grapalat" w:cs="Sylfaen"/>
          <w:sz w:val="24"/>
          <w:szCs w:val="24"/>
          <w:lang w:val="hy-AM"/>
        </w:rPr>
        <w:t xml:space="preserve"> ՀՀ ԱԺ-ի կողմից 2021 թվականի օգոստոսի 26-ի N ԱԺՈ-002-Ն որոշմամբ հա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ստատված </w:t>
      </w:r>
      <w:r w:rsidRPr="000A67D6">
        <w:rPr>
          <w:rFonts w:ascii="GHEA Grapalat" w:hAnsi="GHEA Grapalat" w:cs="Sylfaen"/>
          <w:sz w:val="24"/>
          <w:szCs w:val="24"/>
          <w:lang w:val="hy-AM"/>
        </w:rPr>
        <w:t>ՀՀ կառավարության հնգամյա ծրագրի նպատակների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4. </w:t>
      </w:r>
      <w:r w:rsidRPr="000A67D6">
        <w:rPr>
          <w:rFonts w:ascii="GHEA Grapalat" w:hAnsi="GHEA Grapalat" w:cs="Tahoma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Մարդկային կապիտալի զարգացում</w:t>
      </w:r>
      <w:r w:rsidRPr="000A67D6">
        <w:rPr>
          <w:rFonts w:ascii="GHEA Grapalat" w:hAnsi="GHEA Grapalat"/>
          <w:sz w:val="24"/>
          <w:szCs w:val="24"/>
          <w:lang w:val="af-ZA"/>
        </w:rPr>
        <w:t>»</w:t>
      </w:r>
      <w:r w:rsidRPr="002F44E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բաժնի</w:t>
      </w:r>
      <w:r w:rsidRPr="000A67D6">
        <w:rPr>
          <w:rFonts w:ascii="GHEA Grapalat" w:hAnsi="GHEA Grapalat" w:cs="Sylfaen"/>
          <w:sz w:val="24"/>
          <w:szCs w:val="24"/>
          <w:lang w:val="hy-AM"/>
        </w:rPr>
        <w:t xml:space="preserve"> 4</w:t>
      </w:r>
      <w:r w:rsidRPr="000A67D6">
        <w:rPr>
          <w:rFonts w:ascii="GHEA Grapalat" w:hAnsi="GHEA Grapalat" w:cs="Cambria Math"/>
          <w:sz w:val="24"/>
          <w:szCs w:val="24"/>
          <w:lang w:val="hy-AM"/>
        </w:rPr>
        <w:t>.</w:t>
      </w:r>
      <w:r w:rsidRPr="000A67D6">
        <w:rPr>
          <w:rFonts w:ascii="GHEA Grapalat" w:hAnsi="GHEA Grapalat" w:cs="Sylfaen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67D6">
        <w:rPr>
          <w:rFonts w:ascii="GHEA Grapalat" w:hAnsi="GHEA Grapalat" w:cs="Tahoma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Գիտություն</w:t>
      </w:r>
      <w:r w:rsidRPr="000A67D6">
        <w:rPr>
          <w:rFonts w:ascii="GHEA Grapalat" w:hAnsi="GHEA Grapalat"/>
          <w:sz w:val="24"/>
          <w:szCs w:val="24"/>
          <w:lang w:val="af-ZA"/>
        </w:rPr>
        <w:t>»</w:t>
      </w:r>
      <w:r w:rsidRPr="000A67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ենթա</w:t>
      </w:r>
      <w:r w:rsidRPr="000A67D6">
        <w:rPr>
          <w:rFonts w:ascii="GHEA Grapalat" w:hAnsi="GHEA Grapalat" w:cs="Sylfaen"/>
          <w:sz w:val="24"/>
          <w:szCs w:val="24"/>
          <w:lang w:val="hy-AM"/>
        </w:rPr>
        <w:t>բաժնի</w:t>
      </w:r>
      <w:proofErr w:type="spellEnd"/>
      <w:r w:rsidRPr="000A67D6">
        <w:rPr>
          <w:rFonts w:ascii="GHEA Grapalat" w:hAnsi="GHEA Grapalat" w:cs="Sylfaen"/>
          <w:sz w:val="24"/>
          <w:szCs w:val="24"/>
          <w:lang w:val="hy-AM"/>
        </w:rPr>
        <w:t>՝ 1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 w:rsidRPr="000A67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67D6">
        <w:rPr>
          <w:rFonts w:ascii="GHEA Grapalat" w:hAnsi="GHEA Grapalat" w:cs="Tahoma"/>
          <w:sz w:val="24"/>
          <w:szCs w:val="24"/>
          <w:lang w:val="af-ZA"/>
        </w:rPr>
        <w:t>«</w:t>
      </w:r>
      <w:r w:rsidRPr="000A67D6">
        <w:rPr>
          <w:rFonts w:ascii="GHEA Grapalat" w:hAnsi="GHEA Grapalat" w:cs="Tahoma"/>
          <w:sz w:val="24"/>
          <w:szCs w:val="24"/>
          <w:lang w:val="hy-AM"/>
        </w:rPr>
        <w:t xml:space="preserve">Մրցունակ </w:t>
      </w:r>
      <w:r w:rsidRPr="000A67D6">
        <w:rPr>
          <w:rFonts w:ascii="GHEA Grapalat" w:hAnsi="GHEA Grapalat" w:cs="Tahoma"/>
          <w:sz w:val="24"/>
          <w:szCs w:val="24"/>
          <w:lang w:val="hy-AM"/>
        </w:rPr>
        <w:lastRenderedPageBreak/>
        <w:t>գիտական գործունեության համար նպաստավոր ենթակառուցվածքների զարգացում</w:t>
      </w:r>
      <w:r w:rsidRPr="000A67D6">
        <w:rPr>
          <w:rFonts w:ascii="GHEA Grapalat" w:hAnsi="GHEA Grapalat"/>
          <w:sz w:val="24"/>
          <w:szCs w:val="24"/>
          <w:lang w:val="af-ZA"/>
        </w:rPr>
        <w:t>»</w:t>
      </w:r>
      <w:r w:rsidRPr="000A67D6">
        <w:rPr>
          <w:rFonts w:ascii="GHEA Grapalat" w:hAnsi="GHEA Grapalat"/>
          <w:sz w:val="24"/>
          <w:szCs w:val="24"/>
          <w:lang w:val="hy-AM"/>
        </w:rPr>
        <w:t xml:space="preserve"> կետի` </w:t>
      </w:r>
      <w:r w:rsidRPr="000A67D6">
        <w:rPr>
          <w:rFonts w:ascii="GHEA Grapalat" w:hAnsi="GHEA Grapalat" w:cs="Tahoma"/>
          <w:sz w:val="24"/>
          <w:szCs w:val="24"/>
          <w:lang w:val="af-ZA"/>
        </w:rPr>
        <w:t>«</w:t>
      </w:r>
      <w:r w:rsidRPr="000A67D6">
        <w:rPr>
          <w:rFonts w:ascii="GHEA Grapalat" w:hAnsi="GHEA Grapalat" w:cs="Tahoma"/>
          <w:sz w:val="24"/>
          <w:szCs w:val="24"/>
          <w:lang w:val="hy-AM"/>
        </w:rPr>
        <w:t>Գիտական կենտրոնների վերանորոգումը և վերազինումը ժամանակակից սարքավորումներով, այդ թվում՝ համատեղ օգտագործման գիտական սարքավորումների կենտրոնների ստեղծմամբ</w:t>
      </w:r>
      <w:r w:rsidRPr="000A67D6">
        <w:rPr>
          <w:rFonts w:ascii="GHEA Grapalat" w:hAnsi="GHEA Grapalat"/>
          <w:sz w:val="24"/>
          <w:szCs w:val="24"/>
          <w:lang w:val="af-ZA"/>
        </w:rPr>
        <w:t>»</w:t>
      </w:r>
      <w:r w:rsidRPr="000A67D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դրույթից</w:t>
      </w:r>
      <w:r w:rsidRPr="000A67D6">
        <w:rPr>
          <w:rFonts w:ascii="GHEA Grapalat" w:hAnsi="GHEA Grapalat"/>
          <w:sz w:val="24"/>
          <w:szCs w:val="24"/>
          <w:lang w:val="hy-AM"/>
        </w:rPr>
        <w:t>։</w:t>
      </w:r>
    </w:p>
    <w:p w:rsidR="00EB0C27" w:rsidRPr="00C630C5" w:rsidRDefault="00EB0C27" w:rsidP="00EB0C27">
      <w:pPr>
        <w:pStyle w:val="ListParagraph"/>
        <w:numPr>
          <w:ilvl w:val="0"/>
          <w:numId w:val="1"/>
        </w:numPr>
        <w:tabs>
          <w:tab w:val="left" w:pos="1260"/>
          <w:tab w:val="left" w:pos="1620"/>
        </w:tabs>
        <w:spacing w:line="360" w:lineRule="auto"/>
        <w:jc w:val="both"/>
        <w:rPr>
          <w:rFonts w:ascii="GHEA Grapalat" w:hAnsi="GHEA Grapalat" w:cs="GHEA Grapalat"/>
          <w:sz w:val="24"/>
          <w:szCs w:val="24"/>
          <w:lang w:val="fr-FR"/>
        </w:rPr>
      </w:pPr>
      <w:proofErr w:type="spellStart"/>
      <w:r w:rsidRPr="00C630C5">
        <w:rPr>
          <w:rFonts w:ascii="GHEA Grapalat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C630C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C630C5">
        <w:rPr>
          <w:rFonts w:ascii="GHEA Grapalat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C630C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C630C5">
        <w:rPr>
          <w:rFonts w:ascii="GHEA Grapalat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C630C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C630C5">
        <w:rPr>
          <w:rFonts w:ascii="GHEA Grapalat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C630C5">
        <w:rPr>
          <w:rFonts w:ascii="GHEA Grapalat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C630C5">
        <w:rPr>
          <w:rFonts w:ascii="GHEA Grapalat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C630C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C630C5">
        <w:rPr>
          <w:rFonts w:ascii="GHEA Grapalat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C630C5">
        <w:rPr>
          <w:rFonts w:ascii="GHEA Grapalat" w:hAnsi="GHEA Grapalat" w:cs="GHEA Grapalat"/>
          <w:sz w:val="24"/>
          <w:szCs w:val="24"/>
          <w:lang w:val="fr-FR"/>
        </w:rPr>
        <w:t>.</w:t>
      </w:r>
    </w:p>
    <w:p w:rsidR="00EB0C27" w:rsidRDefault="00EB0C27" w:rsidP="00EB0C27">
      <w:pPr>
        <w:tabs>
          <w:tab w:val="left" w:pos="1260"/>
          <w:tab w:val="left" w:pos="1620"/>
        </w:tabs>
        <w:spacing w:line="360" w:lineRule="auto"/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ru-RU"/>
        </w:rPr>
        <w:t>ՀՀ</w:t>
      </w:r>
      <w:r w:rsidRPr="00286B4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ԿԳՄՍՆ</w:t>
      </w:r>
      <w:r w:rsidRPr="00286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գիտության</w:t>
      </w:r>
      <w:proofErr w:type="spellEnd"/>
      <w:r w:rsidRPr="00286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կոմիտե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ի</w:t>
      </w:r>
      <w:r w:rsidRPr="0045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4555D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անցկացված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՝</w:t>
      </w:r>
      <w:r w:rsidRPr="004555DC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գիտական ս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արքավորումների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ձեռքբերման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դրամաշնորհային</w:t>
      </w:r>
      <w:proofErr w:type="spellEnd"/>
      <w:r w:rsidRPr="00286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մրցույթի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շ</w:t>
      </w:r>
      <w:r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հառուներից</w:t>
      </w:r>
      <w:proofErr w:type="spellEnd"/>
      <w:r w:rsidRPr="009E6BDF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է ճանաչվել </w:t>
      </w:r>
      <w:bookmarkStart w:id="2" w:name="_Hlk81561296"/>
      <w:r>
        <w:rPr>
          <w:rFonts w:ascii="GHEA Grapalat" w:hAnsi="GHEA Grapalat" w:cs="Tahoma"/>
          <w:sz w:val="24"/>
          <w:szCs w:val="24"/>
          <w:lang w:val="af-ZA"/>
        </w:rPr>
        <w:t xml:space="preserve">ՀՀ ԳԱԱ </w:t>
      </w:r>
      <w:r w:rsidRPr="00F252C3">
        <w:rPr>
          <w:rFonts w:ascii="GHEA Grapalat" w:hAnsi="GHEA Grapalat" w:cs="Tahoma"/>
          <w:sz w:val="24"/>
          <w:szCs w:val="24"/>
          <w:lang w:val="af-ZA"/>
        </w:rPr>
        <w:t>«</w:t>
      </w:r>
      <w:r>
        <w:rPr>
          <w:rFonts w:ascii="GHEA Grapalat" w:hAnsi="GHEA Grapalat" w:cs="Tahoma"/>
          <w:sz w:val="24"/>
          <w:szCs w:val="24"/>
          <w:lang w:val="af-ZA"/>
        </w:rPr>
        <w:t xml:space="preserve">Ա. Բ.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Նալբանդյանի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անվան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քիմիական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ֆիզիկայի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ինստիտուտ</w:t>
      </w:r>
      <w:proofErr w:type="spellEnd"/>
      <w:r w:rsidRPr="00F252C3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ՊՈԱԿ</w:t>
      </w:r>
      <w:bookmarkEnd w:id="2"/>
      <w:r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  <w:lang w:val="hy-AM"/>
        </w:rPr>
        <w:t>ը, որը</w:t>
      </w:r>
      <w:r w:rsidRPr="00286B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ֆինանսական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աջակցությա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ն շրջանակներում պետք</w:t>
      </w:r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ձեռք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ի`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B0C27" w:rsidRPr="00C302E4" w:rsidRDefault="00EB0C27" w:rsidP="00EB0C27">
      <w:pPr>
        <w:tabs>
          <w:tab w:val="left" w:pos="1260"/>
          <w:tab w:val="left" w:pos="1620"/>
        </w:tabs>
        <w:spacing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 </w:t>
      </w:r>
      <w:r w:rsidRPr="00F252C3">
        <w:rPr>
          <w:rFonts w:ascii="GHEA Grapalat" w:hAnsi="GHEA Grapalat" w:cs="Tahoma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Իմպուլսային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լազերային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փոշենստեցման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էպիտաքսային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կայանք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(</w:t>
      </w:r>
      <w:r>
        <w:rPr>
          <w:rFonts w:ascii="GHEA Grapalat" w:hAnsi="GHEA Grapalat"/>
          <w:sz w:val="24"/>
          <w:szCs w:val="24"/>
          <w:lang w:val="af-ZA"/>
        </w:rPr>
        <w:t xml:space="preserve">PLD/MBE 2300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Systems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for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Epitaxial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Fillm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Growth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>)</w:t>
      </w:r>
      <w:r w:rsidRPr="00F252C3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բազմաֆունկցիոնալ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սարքային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համալիր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որը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հնարավորություն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տալիս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ատոմական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մակարդակում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կառավարելի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պրոցեսի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միջոցով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ստանալ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հետազոտել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նախանշված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ֆիզիկական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բնութագրերով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ժամանակակից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նյութագիտության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ամենաբարձր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պահանջներին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բավարարող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նպատակային</w:t>
      </w:r>
      <w:proofErr w:type="spellEnd"/>
      <w:r w:rsidRPr="00331DD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նանոկառուցվածքային</w:t>
      </w:r>
      <w:proofErr w:type="spellEnd"/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համակարգեր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որոնք կիրառվում 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նյութագիտության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 շարք ուղղություններում, այդ թվում՝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ռադարների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անտեսանելի ծածկույթների ստացման և հետազոտման համար:</w:t>
      </w:r>
    </w:p>
    <w:p w:rsidR="00EB0C27" w:rsidRDefault="00EB0C27" w:rsidP="00EB0C27">
      <w:pPr>
        <w:tabs>
          <w:tab w:val="left" w:pos="1260"/>
          <w:tab w:val="left" w:pos="1620"/>
        </w:tabs>
        <w:spacing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 </w:t>
      </w:r>
      <w:r w:rsidRPr="00F252C3">
        <w:rPr>
          <w:rFonts w:ascii="GHEA Grapalat" w:hAnsi="GHEA Grapalat" w:cs="Tahoma"/>
          <w:sz w:val="24"/>
          <w:szCs w:val="24"/>
          <w:lang w:val="af-ZA"/>
        </w:rPr>
        <w:t>«</w:t>
      </w:r>
      <w:r w:rsidRPr="009E6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Ռենտգենյան</w:t>
      </w:r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6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դիֆրակտոմետր</w:t>
      </w:r>
      <w:proofErr w:type="spellEnd"/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Bruker</w:t>
      </w:r>
      <w:proofErr w:type="spellEnd"/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D2 </w:t>
      </w:r>
      <w:proofErr w:type="spellStart"/>
      <w:r w:rsidRPr="0092359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Phaser</w:t>
      </w:r>
      <w:proofErr w:type="spellEnd"/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 w:rsidRPr="00F252C3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 w:rsidRPr="009E6BDF">
        <w:rPr>
          <w:rFonts w:ascii="GHEA Grapalat" w:hAnsi="GHEA Grapalat"/>
          <w:sz w:val="24"/>
          <w:szCs w:val="24"/>
          <w:lang w:val="hy-AM"/>
        </w:rPr>
        <w:t>որը</w:t>
      </w:r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E6BDF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E6BDF">
        <w:rPr>
          <w:rFonts w:ascii="GHEA Grapalat" w:hAnsi="GHEA Grapalat"/>
          <w:sz w:val="24"/>
          <w:szCs w:val="24"/>
          <w:lang w:val="hy-AM"/>
        </w:rPr>
        <w:t>է</w:t>
      </w:r>
      <w:r w:rsidRPr="002C5F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E6BDF">
        <w:rPr>
          <w:rFonts w:ascii="GHEA Grapalat" w:hAnsi="GHEA Grapalat"/>
          <w:sz w:val="24"/>
          <w:szCs w:val="24"/>
          <w:lang w:val="hy-AM"/>
        </w:rPr>
        <w:t>տալիս</w:t>
      </w:r>
      <w:r w:rsidRPr="00E574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կիրառել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9E6BDF">
        <w:rPr>
          <w:rFonts w:ascii="GHEA Grapalat" w:hAnsi="GHEA Grapalat"/>
          <w:sz w:val="24"/>
          <w:szCs w:val="24"/>
          <w:lang w:val="hy-AM"/>
        </w:rPr>
        <w:t>ռենտգենյան</w:t>
      </w:r>
      <w:r w:rsidRPr="00E5747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E6BDF">
        <w:rPr>
          <w:rFonts w:ascii="GHEA Grapalat" w:hAnsi="GHEA Grapalat"/>
          <w:sz w:val="24"/>
          <w:szCs w:val="24"/>
          <w:lang w:val="hy-AM"/>
        </w:rPr>
        <w:t>ճառագայթների</w:t>
      </w:r>
      <w:r w:rsidRPr="00E5747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E6BDF">
        <w:rPr>
          <w:rFonts w:ascii="GHEA Grapalat" w:hAnsi="GHEA Grapalat"/>
          <w:sz w:val="24"/>
          <w:szCs w:val="24"/>
          <w:lang w:val="hy-AM"/>
        </w:rPr>
        <w:t>դ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իֆրակցիոն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անալիզի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հզոր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դեստրուկտիվ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մեթոդ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բյուրեղային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նյութերի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ֆազային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նույնականացման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կառուցվածքի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ինչպես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ստանալ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անհրաժեշտ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ճշգրտությամբ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գիտական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տեղեկատվություն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բյուրեղացանցի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տարրական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բջջի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չափսերի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կողմնորոշման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լարվածության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այլ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կարևոր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պարամետրերի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վերաբերյալ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EB0C27" w:rsidRDefault="00EB0C27" w:rsidP="00EB0C27">
      <w:pPr>
        <w:tabs>
          <w:tab w:val="left" w:pos="1260"/>
          <w:tab w:val="left" w:pos="1620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Tahoma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օրենսդրությամբ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սահմանված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գ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նման</w:t>
      </w:r>
      <w:proofErr w:type="spellEnd"/>
      <w:r w:rsidRPr="00CA053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ընթացակարգերի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կիրառման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ընթացքում</w:t>
      </w:r>
      <w:proofErr w:type="spellEnd"/>
      <w:r w:rsidRPr="0063116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առաջացել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լուրջ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բարդություն</w:t>
      </w:r>
      <w:r>
        <w:rPr>
          <w:rFonts w:ascii="GHEA Grapalat" w:hAnsi="GHEA Grapalat"/>
          <w:sz w:val="24"/>
          <w:szCs w:val="24"/>
          <w:lang w:val="af-ZA"/>
        </w:rPr>
        <w:t>ներ</w:t>
      </w:r>
      <w:proofErr w:type="spellEnd"/>
      <w:r w:rsidRPr="00AF13C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մասնավորապես</w:t>
      </w:r>
      <w:proofErr w:type="spellEnd"/>
      <w:r w:rsidRPr="00AF13C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Իմպուլսային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լազերային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փոշենստեցման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էպիտաքսային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կայանք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վաճառում են միայն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արտադրող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ընկերություններ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ը, որոնք չեն համաձայնում </w:t>
      </w:r>
      <w:r w:rsidRPr="00B87283">
        <w:rPr>
          <w:rFonts w:ascii="GHEA Grapalat" w:hAnsi="GHEA Grapalat"/>
          <w:sz w:val="24"/>
          <w:szCs w:val="24"/>
          <w:lang w:val="hy-AM"/>
        </w:rPr>
        <w:t>բանկային</w:t>
      </w:r>
      <w:r w:rsidRPr="006100F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7283">
        <w:rPr>
          <w:rFonts w:ascii="GHEA Grapalat" w:hAnsi="GHEA Grapalat"/>
          <w:sz w:val="24"/>
          <w:szCs w:val="24"/>
          <w:lang w:val="hy-AM"/>
        </w:rPr>
        <w:t>երաշխիք</w:t>
      </w:r>
      <w:r w:rsidRPr="00AF13CB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տրամադրելու ՀՀ պայմանների հետ, քանի որ նշված սարքը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հոսքագծային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արտադրության չէ, և կազմակերպությանն անհրաժեշտ է մի քանի ամիս՝ այն մատակարարման տեսքի բերելու համար, որի ընթացքում մատակարարը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նպատակահարմար չի գտնում պահանջվող ծավալի գումար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ապահովադրել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7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Ռենտգենյան</w:t>
      </w:r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87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դիֆրակտոմետր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proofErr w:type="spellEnd"/>
      <w:r w:rsidRPr="000666C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87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ձեռք</w:t>
      </w:r>
      <w:r w:rsidRPr="000666C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87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բերման</w:t>
      </w:r>
      <w:r w:rsidRPr="00204FA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87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204FA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87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հայտարարված</w:t>
      </w:r>
      <w:r w:rsidRPr="00204FA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87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</w:t>
      </w:r>
      <w:r w:rsidRPr="00204FA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87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մրցույթի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ընդամենը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մեկ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մասնակցի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ներկայացվել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հայտ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գնային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առաջարկը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եղել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նախահաշվային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գնից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1E9A"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 w:cs="Sylfaen"/>
          <w:sz w:val="24"/>
          <w:szCs w:val="24"/>
          <w:lang w:val="af-ZA"/>
        </w:rPr>
        <w:t>55-</w:t>
      </w:r>
      <w:r w:rsidRPr="00091E9A">
        <w:rPr>
          <w:rFonts w:ascii="GHEA Grapalat" w:hAnsi="GHEA Grapalat" w:cs="Sylfaen"/>
          <w:sz w:val="24"/>
          <w:szCs w:val="24"/>
          <w:lang w:val="af-ZA"/>
        </w:rPr>
        <w:t>60</w:t>
      </w:r>
      <w:r>
        <w:rPr>
          <w:rFonts w:ascii="Courier New" w:hAnsi="Courier New" w:cs="Courier New"/>
          <w:sz w:val="24"/>
          <w:szCs w:val="24"/>
          <w:lang w:val="af-ZA"/>
        </w:rPr>
        <w:t> </w:t>
      </w:r>
      <w:r w:rsidRPr="00091E9A">
        <w:rPr>
          <w:rFonts w:ascii="GHEA Grapalat" w:hAnsi="GHEA Grapalat" w:cs="Sylfaen"/>
          <w:sz w:val="24"/>
          <w:szCs w:val="24"/>
          <w:lang w:val="af-ZA"/>
        </w:rPr>
        <w:t xml:space="preserve">000 </w:t>
      </w:r>
      <w:r w:rsidRPr="00B87283">
        <w:rPr>
          <w:rFonts w:ascii="GHEA Grapalat" w:hAnsi="GHEA Grapalat" w:cs="Sylfaen"/>
          <w:sz w:val="24"/>
          <w:szCs w:val="24"/>
          <w:lang w:val="hy-AM"/>
        </w:rPr>
        <w:t>հազ</w:t>
      </w:r>
      <w:r w:rsidRPr="00091E9A">
        <w:rPr>
          <w:rFonts w:ascii="GHEA Grapalat" w:hAnsi="GHEA Grapalat" w:cs="Sylfaen"/>
          <w:sz w:val="24"/>
          <w:szCs w:val="24"/>
          <w:lang w:val="af-ZA"/>
        </w:rPr>
        <w:t>.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դրամ</w:t>
      </w:r>
      <w:proofErr w:type="spellEnd"/>
      <w:r w:rsidRPr="00091E9A">
        <w:rPr>
          <w:rFonts w:ascii="GHEA Grapalat" w:hAnsi="GHEA Grapalat" w:cs="Sylfaen"/>
          <w:sz w:val="24"/>
          <w:szCs w:val="24"/>
          <w:lang w:val="af-ZA"/>
        </w:rPr>
        <w:t>)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F13CB">
        <w:rPr>
          <w:rFonts w:ascii="GHEA Grapalat" w:hAnsi="GHEA Grapalat"/>
          <w:sz w:val="24"/>
          <w:szCs w:val="24"/>
          <w:lang w:val="af-ZA"/>
        </w:rPr>
        <w:t>25 %-</w:t>
      </w:r>
      <w:r w:rsidRPr="00B87283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բարձր</w:t>
      </w:r>
      <w:proofErr w:type="spellEnd"/>
      <w:r w:rsidRPr="00091E9A">
        <w:rPr>
          <w:rFonts w:ascii="GHEA Grapalat" w:hAnsi="GHEA Grapalat"/>
          <w:sz w:val="24"/>
          <w:szCs w:val="24"/>
          <w:lang w:val="af-ZA"/>
        </w:rPr>
        <w:t xml:space="preserve"> (75</w:t>
      </w:r>
      <w:r w:rsidRPr="00091E9A">
        <w:rPr>
          <w:rFonts w:ascii="Courier New" w:hAnsi="Courier New" w:cs="Courier New"/>
          <w:sz w:val="24"/>
          <w:szCs w:val="24"/>
          <w:lang w:val="af-ZA"/>
        </w:rPr>
        <w:t> </w:t>
      </w:r>
      <w:r w:rsidRPr="00091E9A">
        <w:rPr>
          <w:rFonts w:ascii="GHEA Grapalat" w:hAnsi="GHEA Grapalat"/>
          <w:sz w:val="24"/>
          <w:szCs w:val="24"/>
          <w:lang w:val="af-ZA"/>
        </w:rPr>
        <w:t xml:space="preserve">000 </w:t>
      </w:r>
      <w:r w:rsidRPr="00B87283">
        <w:rPr>
          <w:rFonts w:ascii="GHEA Grapalat" w:hAnsi="GHEA Grapalat"/>
          <w:sz w:val="24"/>
          <w:szCs w:val="24"/>
          <w:lang w:val="hy-AM"/>
        </w:rPr>
        <w:t>հազ</w:t>
      </w:r>
      <w:r w:rsidRPr="00091E9A">
        <w:rPr>
          <w:rFonts w:ascii="GHEA Grapalat" w:hAnsi="GHEA Grapalat"/>
          <w:sz w:val="24"/>
          <w:szCs w:val="24"/>
          <w:lang w:val="af-ZA"/>
        </w:rPr>
        <w:t>.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B87283">
        <w:rPr>
          <w:rFonts w:ascii="GHEA Grapalat" w:hAnsi="GHEA Grapalat"/>
          <w:sz w:val="24"/>
          <w:szCs w:val="24"/>
          <w:lang w:val="hy-AM"/>
        </w:rPr>
        <w:t>դ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րամ</w:t>
      </w:r>
      <w:proofErr w:type="spellEnd"/>
      <w:r w:rsidRPr="00091E9A"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af-ZA"/>
        </w:rPr>
        <w:t xml:space="preserve">: </w:t>
      </w:r>
      <w:r w:rsidRPr="00AA7D7D"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 w:cs="Tahoma"/>
          <w:sz w:val="24"/>
          <w:szCs w:val="24"/>
          <w:lang w:val="af-ZA"/>
        </w:rPr>
        <w:t xml:space="preserve">ՀՀ ԳԱԱ </w:t>
      </w:r>
      <w:r w:rsidRPr="00F252C3">
        <w:rPr>
          <w:rFonts w:ascii="GHEA Grapalat" w:hAnsi="GHEA Grapalat" w:cs="Tahoma"/>
          <w:sz w:val="24"/>
          <w:szCs w:val="24"/>
          <w:lang w:val="af-ZA"/>
        </w:rPr>
        <w:t>«</w:t>
      </w:r>
      <w:r>
        <w:rPr>
          <w:rFonts w:ascii="GHEA Grapalat" w:hAnsi="GHEA Grapalat" w:cs="Tahoma"/>
          <w:sz w:val="24"/>
          <w:szCs w:val="24"/>
          <w:lang w:val="af-ZA"/>
        </w:rPr>
        <w:t xml:space="preserve">Ա. Բ.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Նալբանդյանի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անվան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քիմիական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ֆիզիկայի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87283">
        <w:rPr>
          <w:rFonts w:ascii="GHEA Grapalat" w:hAnsi="GHEA Grapalat" w:cs="Tahoma"/>
          <w:sz w:val="24"/>
          <w:szCs w:val="24"/>
          <w:lang w:val="af-ZA"/>
        </w:rPr>
        <w:t>ինստիտուտ</w:t>
      </w:r>
      <w:proofErr w:type="spellEnd"/>
      <w:r w:rsidRPr="00B87283">
        <w:rPr>
          <w:rFonts w:ascii="GHEA Grapalat" w:hAnsi="GHEA Grapalat"/>
          <w:sz w:val="24"/>
          <w:szCs w:val="24"/>
          <w:lang w:val="af-ZA"/>
        </w:rPr>
        <w:t>» ՊՈԱԿ</w:t>
      </w:r>
      <w:r>
        <w:rPr>
          <w:rFonts w:ascii="GHEA Grapalat" w:hAnsi="GHEA Grapalat"/>
          <w:sz w:val="24"/>
          <w:szCs w:val="24"/>
          <w:lang w:val="hy-AM"/>
        </w:rPr>
        <w:t>-ի տնօրենի գրությունը կցվում է</w:t>
      </w:r>
      <w:r w:rsidRPr="00B87283">
        <w:rPr>
          <w:rFonts w:ascii="GHEA Grapalat" w:hAnsi="GHEA Grapalat"/>
          <w:sz w:val="24"/>
          <w:szCs w:val="24"/>
          <w:lang w:val="af-ZA"/>
        </w:rPr>
        <w:t>)</w:t>
      </w:r>
      <w:r w:rsidRPr="007B7AC5">
        <w:rPr>
          <w:rFonts w:ascii="GHEA Grapalat" w:hAnsi="GHEA Grapalat" w:cs="Sylfaen"/>
          <w:sz w:val="24"/>
          <w:szCs w:val="24"/>
          <w:lang w:val="af-ZA"/>
        </w:rPr>
        <w:t>: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EB0C27" w:rsidRPr="00450836" w:rsidRDefault="00EB0C27" w:rsidP="00EB0C27">
      <w:pPr>
        <w:tabs>
          <w:tab w:val="left" w:pos="1260"/>
          <w:tab w:val="left" w:pos="1620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Փաստորեն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երկու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կարևորագույն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սարքավորումների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ձեռք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բերման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գործընթացում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էլ առկա են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անհաղթահարելի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խոչընդոտներ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հաշվի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առնելով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վերը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սարքավորումների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եզակի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գիտական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գիտատեխնոլոգիական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նշանակությունը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առաջացել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գնումներն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իրականացնել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ուղղակի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օտարերկրյա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արտադրողից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գնման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գործընթացներում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չկիրառել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2017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մայիսի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4-ի </w:t>
      </w:r>
      <w:r w:rsidRPr="00AA7D7D">
        <w:rPr>
          <w:rFonts w:ascii="GHEA Grapalat" w:hAnsi="GHEA Grapalat"/>
          <w:sz w:val="24"/>
          <w:szCs w:val="24"/>
          <w:lang w:val="af-ZA"/>
        </w:rPr>
        <w:t>N</w:t>
      </w:r>
      <w:r>
        <w:rPr>
          <w:rFonts w:ascii="GHEA Grapalat" w:hAnsi="GHEA Grapalat"/>
          <w:sz w:val="24"/>
          <w:szCs w:val="24"/>
          <w:lang w:val="hy-AM"/>
        </w:rPr>
        <w:t>526</w:t>
      </w:r>
      <w:r w:rsidRPr="00AA7D7D"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  <w:lang w:val="en-US"/>
        </w:rPr>
        <w:t>Ն</w:t>
      </w:r>
      <w:r w:rsidRPr="00AA7D7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AA7D7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71</w:t>
      </w:r>
      <w:r w:rsidRPr="006C67E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proofErr w:type="spellStart"/>
      <w:r w:rsidRPr="00907F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6C67E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07F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Pr="006C67E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առաջին</w:t>
      </w:r>
      <w:r w:rsidRPr="006C67E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ենթակետի 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պարբերություններով</w:t>
      </w:r>
      <w:r w:rsidRPr="006C67E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07F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6C67E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պահանջները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Սա պայմանավորված է նրանով, որ եթե ՀՀ կառավարության որոշման նախագծի համաձայն թույլ տրվի վերը նշված սարքերի գնման դեպքում չկիրառել </w:t>
      </w:r>
      <w:r w:rsidRPr="00AA7D7D">
        <w:rPr>
          <w:rFonts w:ascii="GHEA Grapalat" w:hAnsi="GHEA Grapalat"/>
          <w:sz w:val="24"/>
          <w:szCs w:val="24"/>
          <w:lang w:val="af-ZA"/>
        </w:rPr>
        <w:t>N</w:t>
      </w:r>
      <w:r>
        <w:rPr>
          <w:rFonts w:ascii="GHEA Grapalat" w:hAnsi="GHEA Grapalat"/>
          <w:sz w:val="24"/>
          <w:szCs w:val="24"/>
          <w:lang w:val="hy-AM"/>
        </w:rPr>
        <w:t>526</w:t>
      </w:r>
      <w:r w:rsidRPr="00AA7D7D"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  <w:lang w:val="en-US"/>
        </w:rPr>
        <w:t>Ն</w:t>
      </w:r>
      <w:r w:rsidRPr="00FB42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AA7D7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71</w:t>
      </w:r>
      <w:r w:rsidRPr="006C67E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proofErr w:type="spellStart"/>
      <w:r w:rsidRPr="00907F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6C67E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07F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Pr="00FB42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առաջին</w:t>
      </w:r>
      <w:r w:rsidRPr="006C67E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ենթակետի 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պարբերությամբ սահմանված պահանջները, միաժամանակ անփոփոխ թողնելով նույն ենթակետի 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Pr="00917A93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>»</w:t>
      </w:r>
      <w:r w:rsidRPr="00FB42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պարբերություններով</w:t>
      </w:r>
      <w:r w:rsidRPr="006C67E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07F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6C67E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պահանջները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ապա ստացվում է, որ մրցույթի հայտն անհրաժեշտ է հրապարակել տեղեկագրում՝ առանց որակավորման, պայմանագրի </w:t>
      </w:r>
      <w:r w:rsidRPr="00FB424B"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/>
          <w:sz w:val="24"/>
          <w:szCs w:val="24"/>
          <w:lang w:val="hy-AM"/>
        </w:rPr>
        <w:t>կանխավճարի</w:t>
      </w:r>
      <w:r w:rsidRPr="00FB424B"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ապահովումների կիրառման հանգամանքի, ինչը նշանակում է, որ ցանկացած անձ կարող է օգտվել այդ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բացառությունից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մրցույթին հայտ ներկայացնել: Այդ պարագայում </w:t>
      </w:r>
      <w:r>
        <w:rPr>
          <w:rFonts w:ascii="GHEA Grapalat" w:hAnsi="GHEA Grapalat" w:cs="Tahoma"/>
          <w:sz w:val="24"/>
          <w:szCs w:val="24"/>
          <w:lang w:val="af-ZA"/>
        </w:rPr>
        <w:t xml:space="preserve">ՀՀ ԳԱԱ </w:t>
      </w:r>
      <w:r w:rsidRPr="00F252C3">
        <w:rPr>
          <w:rFonts w:ascii="GHEA Grapalat" w:hAnsi="GHEA Grapalat" w:cs="Tahoma"/>
          <w:sz w:val="24"/>
          <w:szCs w:val="24"/>
          <w:lang w:val="af-ZA"/>
        </w:rPr>
        <w:t>«</w:t>
      </w:r>
      <w:r>
        <w:rPr>
          <w:rFonts w:ascii="GHEA Grapalat" w:hAnsi="GHEA Grapalat" w:cs="Tahoma"/>
          <w:sz w:val="24"/>
          <w:szCs w:val="24"/>
          <w:lang w:val="af-ZA"/>
        </w:rPr>
        <w:t xml:space="preserve">Ա. Բ.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Նալբանդյանի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անվան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քիմիական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ֆիզիկայի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87283">
        <w:rPr>
          <w:rFonts w:ascii="GHEA Grapalat" w:hAnsi="GHEA Grapalat" w:cs="Tahoma"/>
          <w:sz w:val="24"/>
          <w:szCs w:val="24"/>
          <w:lang w:val="af-ZA"/>
        </w:rPr>
        <w:t>ինստիտուտ</w:t>
      </w:r>
      <w:proofErr w:type="spellEnd"/>
      <w:r w:rsidRPr="00B87283">
        <w:rPr>
          <w:rFonts w:ascii="GHEA Grapalat" w:hAnsi="GHEA Grapalat"/>
          <w:sz w:val="24"/>
          <w:szCs w:val="24"/>
          <w:lang w:val="af-ZA"/>
        </w:rPr>
        <w:t>» ՊՈԱԿ</w:t>
      </w:r>
      <w:r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ն ուղղակիորեն չունի պայմանագրերի ձախողման դեպքում առաջացող ռիսկերը կառավարելու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գործիքակազմ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EB0C27" w:rsidRPr="00B31E47" w:rsidRDefault="00EB0C27" w:rsidP="00EB0C27">
      <w:pPr>
        <w:pStyle w:val="ListParagraph"/>
        <w:numPr>
          <w:ilvl w:val="0"/>
          <w:numId w:val="1"/>
        </w:numPr>
        <w:tabs>
          <w:tab w:val="left" w:pos="993"/>
          <w:tab w:val="left" w:pos="1620"/>
        </w:tabs>
        <w:spacing w:after="0" w:line="360" w:lineRule="auto"/>
        <w:ind w:left="993"/>
        <w:jc w:val="both"/>
        <w:rPr>
          <w:rFonts w:ascii="GHEA Grapalat" w:eastAsia="Calibri" w:hAnsi="GHEA Grapalat"/>
          <w:sz w:val="24"/>
          <w:szCs w:val="24"/>
          <w:lang w:val="af-ZA" w:eastAsia="hy-AM"/>
        </w:rPr>
      </w:pPr>
      <w:r w:rsidRPr="00B31E47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B31E47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</w:t>
      </w:r>
      <w:r w:rsidRPr="00B31E47">
        <w:rPr>
          <w:rFonts w:ascii="GHEA Grapalat" w:hAnsi="GHEA Grapalat"/>
          <w:b/>
          <w:sz w:val="24"/>
          <w:szCs w:val="24"/>
          <w:lang w:val="af-ZA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EB0C27" w:rsidRDefault="00EB0C27" w:rsidP="00EB0C27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B2BC9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Pr="0022656A">
        <w:rPr>
          <w:rFonts w:ascii="GHEA Grapalat" w:hAnsi="GHEA Grapalat"/>
          <w:sz w:val="24"/>
          <w:szCs w:val="24"/>
          <w:lang w:val="hy-AM"/>
        </w:rPr>
        <w:t>ԿԳՄՍ նախարարության գիտության</w:t>
      </w:r>
      <w:r w:rsidRPr="00AB2BC9">
        <w:rPr>
          <w:rFonts w:ascii="GHEA Grapalat" w:hAnsi="GHEA Grapalat"/>
          <w:sz w:val="24"/>
          <w:szCs w:val="24"/>
          <w:lang w:val="hy-AM"/>
        </w:rPr>
        <w:t xml:space="preserve"> կոմիտեի կողմից:</w:t>
      </w:r>
    </w:p>
    <w:p w:rsidR="00EB0C27" w:rsidRPr="00B31E47" w:rsidRDefault="00EB0C27" w:rsidP="00EB0C27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993"/>
        <w:jc w:val="both"/>
        <w:rPr>
          <w:rFonts w:ascii="GHEA Grapalat" w:hAnsi="GHEA Grapalat"/>
          <w:sz w:val="24"/>
          <w:szCs w:val="24"/>
          <w:lang w:val="af-ZA"/>
        </w:rPr>
      </w:pPr>
      <w:r w:rsidRPr="00B31E47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B31E4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B31E47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B31E4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B31E47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B31E4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B31E47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B31E4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B31E47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B31E4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B31E47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B31E4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. </w:t>
      </w:r>
    </w:p>
    <w:p w:rsidR="00EB0C27" w:rsidRPr="008619C8" w:rsidRDefault="00EB0C27" w:rsidP="00EB0C27">
      <w:pPr>
        <w:tabs>
          <w:tab w:val="left" w:pos="1260"/>
          <w:tab w:val="left" w:pos="1620"/>
        </w:tabs>
        <w:spacing w:line="360" w:lineRule="auto"/>
        <w:jc w:val="both"/>
        <w:rPr>
          <w:lang w:val="af-ZA"/>
        </w:rPr>
      </w:pP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252C3">
        <w:rPr>
          <w:rFonts w:ascii="GHEA Grapalat" w:hAnsi="GHEA Grapalat" w:cs="Tahoma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Իմպուլսային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լազերային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փոշենստեցման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էպիտաքսային</w:t>
      </w:r>
      <w:proofErr w:type="spellEnd"/>
      <w:r w:rsidRPr="0074129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կայանք</w:t>
      </w:r>
      <w:proofErr w:type="spellEnd"/>
      <w:r w:rsidRPr="00F252C3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52C3">
        <w:rPr>
          <w:rFonts w:ascii="GHEA Grapalat" w:hAnsi="GHEA Grapalat" w:cs="Tahoma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Ռենտգենյան</w:t>
      </w:r>
      <w:proofErr w:type="spellEnd"/>
      <w:r w:rsidRPr="001B572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դիֆրակտոմետր</w:t>
      </w:r>
      <w:proofErr w:type="spellEnd"/>
      <w:r w:rsidRPr="00F252C3">
        <w:rPr>
          <w:rFonts w:ascii="GHEA Grapalat" w:hAnsi="GHEA Grapalat"/>
          <w:sz w:val="24"/>
          <w:szCs w:val="24"/>
          <w:lang w:val="af-ZA"/>
        </w:rPr>
        <w:t>»</w:t>
      </w:r>
      <w:r w:rsidRPr="00A97F6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ժամանակակից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գիտական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սարքավորումների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ձեռքբերմամբ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af-ZA"/>
        </w:rPr>
        <w:t xml:space="preserve">ՀՀ ԳԱԱ Ա.Բ.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Նալբանդյանի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անվան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քիմիական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ֆիզիկայի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af-ZA"/>
        </w:rPr>
        <w:t>ինստիտուտ</w:t>
      </w:r>
      <w:r>
        <w:rPr>
          <w:rFonts w:ascii="GHEA Grapalat" w:hAnsi="GHEA Grapalat"/>
          <w:sz w:val="24"/>
          <w:szCs w:val="24"/>
          <w:lang w:val="af-ZA"/>
        </w:rPr>
        <w:t>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հիմնվ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Նանոգիտության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տեխնոլոգիաների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նորարարական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կենտրոնում</w:t>
      </w:r>
      <w:proofErr w:type="spellEnd"/>
      <w:r w:rsidRPr="00282AE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ս</w:t>
      </w:r>
      <w:proofErr w:type="spellStart"/>
      <w:r w:rsidRPr="0022656A">
        <w:rPr>
          <w:rFonts w:ascii="GHEA Grapalat" w:hAnsi="GHEA Grapalat"/>
          <w:sz w:val="24"/>
          <w:szCs w:val="24"/>
          <w:lang w:val="hy-AM"/>
        </w:rPr>
        <w:t>տեղծ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22656A">
        <w:rPr>
          <w:rFonts w:ascii="GHEA Grapalat" w:hAnsi="GHEA Grapalat"/>
          <w:sz w:val="24"/>
          <w:szCs w:val="24"/>
          <w:lang w:val="hy-AM"/>
        </w:rPr>
        <w:t>ել</w:t>
      </w:r>
      <w:r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A21C6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2656A">
        <w:rPr>
          <w:rFonts w:ascii="GHEA Grapalat" w:hAnsi="GHEA Grapalat"/>
          <w:sz w:val="24"/>
          <w:szCs w:val="24"/>
          <w:lang w:val="hy-AM"/>
        </w:rPr>
        <w:t>նանո</w:t>
      </w:r>
      <w:r>
        <w:rPr>
          <w:rFonts w:ascii="GHEA Grapalat" w:hAnsi="GHEA Grapalat"/>
          <w:sz w:val="24"/>
          <w:szCs w:val="24"/>
          <w:lang w:val="en-US"/>
        </w:rPr>
        <w:t>ճարտարա</w:t>
      </w:r>
      <w:proofErr w:type="spellEnd"/>
      <w:r w:rsidRPr="0022656A">
        <w:rPr>
          <w:rFonts w:ascii="GHEA Grapalat" w:hAnsi="GHEA Grapalat"/>
          <w:sz w:val="24"/>
          <w:szCs w:val="24"/>
          <w:lang w:val="hy-AM"/>
        </w:rPr>
        <w:t>գիտության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lastRenderedPageBreak/>
        <w:t>տեխնոլոգիական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ամենաբարձր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չափանիշներին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համապատասխանող</w:t>
      </w:r>
      <w:r w:rsidRPr="00A97F6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եզակի</w:t>
      </w:r>
      <w:proofErr w:type="spellEnd"/>
      <w:r w:rsidRPr="00A97F6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գիտական</w:t>
      </w:r>
      <w:proofErr w:type="spellEnd"/>
      <w:r w:rsidRPr="00A97F6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տեխնոլոգիական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նշանակություն</w:t>
      </w:r>
      <w:proofErr w:type="spellEnd"/>
      <w:r w:rsidRPr="00A97F6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ունեցող</w:t>
      </w:r>
      <w:proofErr w:type="spellEnd"/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լաբորատորիա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ինչով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հնարավորություն</w:t>
      </w:r>
      <w:proofErr w:type="spellEnd"/>
      <w:r w:rsidRPr="00A21C6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2265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2656A">
        <w:rPr>
          <w:rFonts w:ascii="GHEA Grapalat" w:hAnsi="GHEA Grapalat" w:cs="Sylfaen"/>
          <w:sz w:val="24"/>
          <w:szCs w:val="24"/>
          <w:lang w:val="af-ZA"/>
        </w:rPr>
        <w:t>ընձեռն</w:t>
      </w:r>
      <w:proofErr w:type="spellEnd"/>
      <w:r>
        <w:rPr>
          <w:rFonts w:ascii="GHEA Grapalat" w:hAnsi="GHEA Grapalat" w:cs="Sylfaen"/>
          <w:sz w:val="24"/>
          <w:szCs w:val="24"/>
          <w:lang w:val="ru-RU"/>
        </w:rPr>
        <w:t>վ</w:t>
      </w:r>
      <w:r>
        <w:rPr>
          <w:rFonts w:ascii="GHEA Grapalat" w:hAnsi="GHEA Grapalat" w:cs="Sylfaen"/>
          <w:sz w:val="24"/>
          <w:szCs w:val="24"/>
          <w:lang w:val="hy-AM"/>
        </w:rPr>
        <w:t>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ատոմային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մակարդակում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կառավարել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նանոկառուցվածքների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ստացման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ողջ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ցիկլը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Այ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դ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տեղ</w:t>
      </w:r>
      <w:proofErr w:type="spellEnd"/>
      <w:r w:rsidRPr="00A97F6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մեկ</w:t>
      </w:r>
      <w:proofErr w:type="spellEnd"/>
      <w:r w:rsidRPr="00282A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տասնյակից</w:t>
      </w:r>
      <w:proofErr w:type="spellEnd"/>
      <w:r w:rsidRPr="00282A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ավելի</w:t>
      </w:r>
      <w:proofErr w:type="spellEnd"/>
      <w:r w:rsidRPr="00282A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բուհերի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2656A">
        <w:rPr>
          <w:rFonts w:ascii="GHEA Grapalat" w:hAnsi="GHEA Grapalat"/>
          <w:sz w:val="24"/>
          <w:szCs w:val="24"/>
          <w:lang w:val="hy-AM"/>
        </w:rPr>
        <w:t>գիտական</w:t>
      </w:r>
      <w:r w:rsidRPr="00282AE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ինչպես</w:t>
      </w:r>
      <w:proofErr w:type="spellEnd"/>
      <w:r w:rsidRPr="00282A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656A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գործընկեր</w:t>
      </w:r>
      <w:proofErr w:type="spellEnd"/>
      <w:r w:rsidRPr="00A97F6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կազմակերպությունների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656A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սերտ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համագործակցության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պայմաններում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իրականաց</w:t>
      </w:r>
      <w:r>
        <w:rPr>
          <w:rFonts w:ascii="GHEA Grapalat" w:hAnsi="GHEA Grapalat"/>
          <w:sz w:val="24"/>
          <w:szCs w:val="24"/>
          <w:lang w:val="en-US"/>
        </w:rPr>
        <w:t>վ</w:t>
      </w:r>
      <w:r w:rsidRPr="0022656A">
        <w:rPr>
          <w:rFonts w:ascii="GHEA Grapalat" w:hAnsi="GHEA Grapalat"/>
          <w:sz w:val="24"/>
          <w:szCs w:val="24"/>
          <w:lang w:val="hy-AM"/>
        </w:rPr>
        <w:t>ել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 w:rsidRPr="00A21C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A21C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որակապես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մակարդակի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գիտա</w:t>
      </w:r>
      <w:r>
        <w:rPr>
          <w:rFonts w:ascii="GHEA Grapalat" w:hAnsi="GHEA Grapalat"/>
          <w:sz w:val="24"/>
          <w:szCs w:val="24"/>
          <w:lang w:val="en-US"/>
        </w:rPr>
        <w:t>տեխնոլոգիական</w:t>
      </w:r>
      <w:proofErr w:type="spellEnd"/>
      <w:r w:rsidRPr="003E328E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2656A">
        <w:rPr>
          <w:rFonts w:ascii="GHEA Grapalat" w:hAnsi="GHEA Grapalat"/>
          <w:sz w:val="24"/>
          <w:szCs w:val="24"/>
          <w:lang w:val="hy-AM"/>
        </w:rPr>
        <w:t>գիտակրթական</w:t>
      </w:r>
      <w:r w:rsidRPr="0022656A">
        <w:rPr>
          <w:rFonts w:ascii="GHEA Grapalat" w:hAnsi="GHEA Grapalat"/>
          <w:sz w:val="24"/>
          <w:szCs w:val="24"/>
          <w:lang w:val="af-ZA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նորարարական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հետազո</w:t>
      </w:r>
      <w:r>
        <w:rPr>
          <w:rFonts w:ascii="GHEA Grapalat" w:hAnsi="GHEA Grapalat"/>
          <w:sz w:val="24"/>
          <w:szCs w:val="24"/>
          <w:lang w:val="hy-AM"/>
        </w:rPr>
        <w:t>տություններ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2656A">
        <w:rPr>
          <w:rFonts w:ascii="GHEA Grapalat" w:hAnsi="GHEA Grapalat"/>
          <w:sz w:val="24"/>
          <w:szCs w:val="24"/>
          <w:lang w:val="hy-AM"/>
        </w:rPr>
        <w:t>այդ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թվում՝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երկակի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կիրառական</w:t>
      </w:r>
      <w:proofErr w:type="spellEnd"/>
      <w:r w:rsidRPr="00950A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նշանակության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և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արդի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656A">
        <w:rPr>
          <w:rFonts w:ascii="GHEA Grapalat" w:hAnsi="GHEA Grapalat"/>
          <w:sz w:val="24"/>
          <w:szCs w:val="24"/>
          <w:lang w:val="hy-AM"/>
        </w:rPr>
        <w:t>բարձրտեխնոլոգիական</w:t>
      </w:r>
      <w:proofErr w:type="spellEnd"/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արդյունաբերության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պահանջներին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համահունչ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կարևորագույն</w:t>
      </w:r>
      <w:proofErr w:type="spellEnd"/>
      <w:r w:rsidRPr="0022656A">
        <w:rPr>
          <w:rFonts w:ascii="GHEA Grapalat" w:hAnsi="GHEA Grapalat"/>
          <w:sz w:val="24"/>
          <w:szCs w:val="24"/>
          <w:lang w:val="hy-AM"/>
        </w:rPr>
        <w:t xml:space="preserve"> ծրագրեր և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656A">
        <w:rPr>
          <w:rFonts w:ascii="GHEA Grapalat" w:hAnsi="GHEA Grapalat"/>
          <w:sz w:val="24"/>
          <w:szCs w:val="24"/>
          <w:lang w:val="hy-AM"/>
        </w:rPr>
        <w:t>նախատիպային</w:t>
      </w:r>
      <w:proofErr w:type="spellEnd"/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նմուշների</w:t>
      </w:r>
      <w:r w:rsidRPr="002265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56A">
        <w:rPr>
          <w:rFonts w:ascii="GHEA Grapalat" w:hAnsi="GHEA Grapalat"/>
          <w:sz w:val="24"/>
          <w:szCs w:val="24"/>
          <w:lang w:val="hy-AM"/>
        </w:rPr>
        <w:t>պատրաստում</w:t>
      </w:r>
      <w:r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սարքավորումների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համատեղ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կիրառությունը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մեծապես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կնպաստի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Հանրապետությունում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գիտական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քանի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ուղղություններով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ֆիզիկա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քիմիա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նյութագիտություն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նանոճարտարագիտություն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ժամանակակից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գիտելիքներ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փորձ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բարձրորակ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կադրեր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պատրաստելուն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այդ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բնագավառներում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գիտական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հետազոտությունների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հեռանկարային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զարգացմանը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քանի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հնարավորություն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կտա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առաջադրել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լուծել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ժամանակակից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գիտական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տեխնոլոգիական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խնդիրների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սկզբունքորեն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շրջանակ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EB0C27" w:rsidRPr="009E6BDF" w:rsidRDefault="00EB0C27" w:rsidP="00EB0C27">
      <w:pPr>
        <w:tabs>
          <w:tab w:val="left" w:pos="1260"/>
          <w:tab w:val="left" w:pos="1620"/>
          <w:tab w:val="left" w:pos="3255"/>
        </w:tabs>
        <w:spacing w:line="36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left" w:pos="1260"/>
          <w:tab w:val="left" w:pos="16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B0C27" w:rsidRPr="00584F2B" w:rsidRDefault="00EB0C27" w:rsidP="00EB0C27">
      <w:pPr>
        <w:spacing w:line="360" w:lineRule="auto"/>
        <w:rPr>
          <w:rFonts w:ascii="Sylfaen" w:hAnsi="Sylfaen"/>
          <w:lang w:val="hy-AM"/>
        </w:rPr>
      </w:pPr>
    </w:p>
    <w:p w:rsidR="00EB0C27" w:rsidRPr="006C67EF" w:rsidRDefault="00EB0C27" w:rsidP="00EB0C27">
      <w:pPr>
        <w:spacing w:line="360" w:lineRule="auto"/>
        <w:rPr>
          <w:rFonts w:ascii="Sylfaen" w:hAnsi="Sylfaen"/>
          <w:lang w:val="af-ZA"/>
        </w:rPr>
      </w:pPr>
    </w:p>
    <w:p w:rsidR="00EB0C27" w:rsidRPr="006C67EF" w:rsidRDefault="00EB0C27" w:rsidP="00EB0C27">
      <w:pPr>
        <w:spacing w:line="360" w:lineRule="auto"/>
        <w:rPr>
          <w:rFonts w:ascii="Sylfaen" w:hAnsi="Sylfaen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92F4E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:rsidR="00EB0C27" w:rsidRPr="00D92F4E" w:rsidRDefault="00EB0C27" w:rsidP="00EB0C2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B0C27" w:rsidRPr="00D92F4E" w:rsidRDefault="00EB0C27" w:rsidP="00EB0C27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D92F4E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</w:rPr>
        <w:t>ԳՆՄԱՆ</w:t>
      </w:r>
      <w:r w:rsidRPr="006C67E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ԳՈՐԾԸՆԹԱՑՆԵՐԸ</w:t>
      </w:r>
      <w:r w:rsidRPr="006C67E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ԿԱԶՄԱԿԵՐՊԵԼՈՒ</w:t>
      </w:r>
      <w:r w:rsidRPr="006C67E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ՄԱՍԻՆ</w:t>
      </w:r>
      <w:r w:rsidRPr="00D92F4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D92F4E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92F4E">
        <w:rPr>
          <w:rFonts w:ascii="GHEA Grapalat" w:hAnsi="GHEA Grapalat"/>
          <w:b/>
          <w:sz w:val="24"/>
          <w:szCs w:val="24"/>
          <w:lang w:val="af-ZA"/>
        </w:rPr>
        <w:t>ԱՅԼ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92F4E">
        <w:rPr>
          <w:rFonts w:ascii="GHEA Grapalat" w:hAnsi="GHEA Grapalat"/>
          <w:b/>
          <w:sz w:val="24"/>
          <w:szCs w:val="24"/>
          <w:lang w:val="af-ZA"/>
        </w:rPr>
        <w:t>ԻՐԱՎԱԿԱՆ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92F4E">
        <w:rPr>
          <w:rFonts w:ascii="GHEA Grapalat" w:hAnsi="GHEA Grapalat"/>
          <w:b/>
          <w:sz w:val="24"/>
          <w:szCs w:val="24"/>
          <w:lang w:val="af-ZA"/>
        </w:rPr>
        <w:t>ԱԿՏԵՐԻ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92F4E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92F4E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EB0C27" w:rsidRPr="00D92F4E" w:rsidRDefault="00EB0C27" w:rsidP="00EB0C2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D92F4E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Գնման</w:t>
      </w:r>
      <w:proofErr w:type="spellEnd"/>
      <w:r w:rsidRPr="006C67E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գործընթացները</w:t>
      </w:r>
      <w:proofErr w:type="spellEnd"/>
      <w:r w:rsidRPr="006C67E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կազմակերպելու</w:t>
      </w:r>
      <w:proofErr w:type="spellEnd"/>
      <w:r w:rsidRPr="006C67E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մասին</w:t>
      </w:r>
      <w:proofErr w:type="spellEnd"/>
      <w:r w:rsidRPr="00D92F4E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D92F4E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ու</w:t>
      </w:r>
      <w:r w:rsidRPr="00D92F4E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 xml:space="preserve"> անհրաժեշտ</w:t>
      </w:r>
      <w:r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ություն չկա</w:t>
      </w:r>
      <w:r w:rsidRPr="00D92F4E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:</w:t>
      </w: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3" w:name="_GoBack"/>
      <w:bookmarkEnd w:id="3"/>
      <w:r w:rsidRPr="00D92F4E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:rsidR="00EB0C27" w:rsidRPr="00D92F4E" w:rsidRDefault="00EB0C27" w:rsidP="00EB0C2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D92F4E">
        <w:rPr>
          <w:rFonts w:ascii="GHEA Grapalat" w:hAnsi="GHEA Grapalat"/>
          <w:b/>
          <w:sz w:val="24"/>
          <w:szCs w:val="24"/>
          <w:lang w:val="hy-AM"/>
        </w:rPr>
        <w:t>«</w:t>
      </w:r>
      <w:r w:rsidRPr="006C67EF">
        <w:rPr>
          <w:rFonts w:ascii="GHEA Grapalat" w:hAnsi="GHEA Grapalat"/>
          <w:b/>
          <w:bCs/>
          <w:sz w:val="24"/>
          <w:szCs w:val="24"/>
          <w:lang w:val="hy-AM"/>
        </w:rPr>
        <w:t>ԳՆՄԱՆ ԳՈՐԾԸՆԹԱՑՆԵՐԸ ԿԱԶՄԱԿԵՐՊԵԼՈՒ ՄԱՍԻՆ</w:t>
      </w:r>
      <w:r w:rsidRPr="00D92F4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D92F4E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Pr="00D92F4E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EB0C27" w:rsidRPr="00D92F4E" w:rsidRDefault="00EB0C27" w:rsidP="00EB0C2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D92F4E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Գնման</w:t>
      </w:r>
      <w:proofErr w:type="spellEnd"/>
      <w:r w:rsidRPr="006C67E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գործընթացները</w:t>
      </w:r>
      <w:proofErr w:type="spellEnd"/>
      <w:r w:rsidRPr="006C67E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կազմակերպելու</w:t>
      </w:r>
      <w:proofErr w:type="spellEnd"/>
      <w:r w:rsidRPr="006C67E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մասին</w:t>
      </w:r>
      <w:proofErr w:type="spellEnd"/>
      <w:r w:rsidRPr="00D92F4E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տեղական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ինքնակառավարման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մարմնի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բյուջեում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եկամուտների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ծախսերի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ավելացում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նվազեցում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2F4E">
        <w:rPr>
          <w:rFonts w:ascii="GHEA Grapalat" w:hAnsi="GHEA Grapalat"/>
          <w:sz w:val="24"/>
          <w:szCs w:val="24"/>
          <w:lang w:val="af-ZA"/>
        </w:rPr>
        <w:t>նախատեսվում</w:t>
      </w:r>
      <w:proofErr w:type="spellEnd"/>
      <w:r w:rsidRPr="00D92F4E">
        <w:rPr>
          <w:rFonts w:ascii="GHEA Grapalat" w:hAnsi="GHEA Grapalat"/>
          <w:sz w:val="24"/>
          <w:szCs w:val="24"/>
          <w:lang w:val="af-ZA"/>
        </w:rPr>
        <w:t>:</w:t>
      </w:r>
    </w:p>
    <w:p w:rsidR="00EB0C27" w:rsidRPr="00D92F4E" w:rsidRDefault="00EB0C27" w:rsidP="00EB0C27">
      <w:pPr>
        <w:spacing w:line="360" w:lineRule="auto"/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B0C27" w:rsidRPr="00D92F4E" w:rsidRDefault="00EB0C27" w:rsidP="00EB0C27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EB0C27" w:rsidRPr="00D92F4E" w:rsidRDefault="00EB0C27" w:rsidP="00EB0C27">
      <w:pPr>
        <w:ind w:left="284"/>
        <w:jc w:val="both"/>
        <w:rPr>
          <w:sz w:val="16"/>
          <w:szCs w:val="16"/>
          <w:lang w:val="af-ZA"/>
        </w:rPr>
      </w:pPr>
    </w:p>
    <w:p w:rsidR="003961D2" w:rsidRPr="00EB0C27" w:rsidRDefault="003961D2">
      <w:pPr>
        <w:rPr>
          <w:lang w:val="af-ZA"/>
        </w:rPr>
      </w:pPr>
    </w:p>
    <w:sectPr w:rsidR="003961D2" w:rsidRPr="00EB0C27" w:rsidSect="009E79A2">
      <w:headerReference w:type="even" r:id="rId5"/>
      <w:footerReference w:type="default" r:id="rId6"/>
      <w:pgSz w:w="11909" w:h="16834" w:code="9"/>
      <w:pgMar w:top="1418" w:right="1019" w:bottom="719" w:left="810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Grapalat-Bold">
    <w:altName w:val="Calibri"/>
    <w:panose1 w:val="02000803050000020003"/>
    <w:charset w:val="00"/>
    <w:family w:val="auto"/>
    <w:notTrueType/>
    <w:pitch w:val="default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3B2" w:rsidRDefault="00724635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724635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724635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520" w:rsidRDefault="00724635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751D5"/>
    <w:multiLevelType w:val="hybridMultilevel"/>
    <w:tmpl w:val="226AA68E"/>
    <w:lvl w:ilvl="0" w:tplc="AD24C7C8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4" w:hanging="360"/>
      </w:pPr>
    </w:lvl>
    <w:lvl w:ilvl="2" w:tplc="0419001B" w:tentative="1">
      <w:start w:val="1"/>
      <w:numFmt w:val="lowerRoman"/>
      <w:lvlText w:val="%3."/>
      <w:lvlJc w:val="right"/>
      <w:pPr>
        <w:ind w:left="2724" w:hanging="180"/>
      </w:pPr>
    </w:lvl>
    <w:lvl w:ilvl="3" w:tplc="0419000F" w:tentative="1">
      <w:start w:val="1"/>
      <w:numFmt w:val="decimal"/>
      <w:lvlText w:val="%4."/>
      <w:lvlJc w:val="left"/>
      <w:pPr>
        <w:ind w:left="3444" w:hanging="360"/>
      </w:pPr>
    </w:lvl>
    <w:lvl w:ilvl="4" w:tplc="04190019" w:tentative="1">
      <w:start w:val="1"/>
      <w:numFmt w:val="lowerLetter"/>
      <w:lvlText w:val="%5."/>
      <w:lvlJc w:val="left"/>
      <w:pPr>
        <w:ind w:left="4164" w:hanging="360"/>
      </w:pPr>
    </w:lvl>
    <w:lvl w:ilvl="5" w:tplc="0419001B" w:tentative="1">
      <w:start w:val="1"/>
      <w:numFmt w:val="lowerRoman"/>
      <w:lvlText w:val="%6."/>
      <w:lvlJc w:val="right"/>
      <w:pPr>
        <w:ind w:left="4884" w:hanging="180"/>
      </w:pPr>
    </w:lvl>
    <w:lvl w:ilvl="6" w:tplc="0419000F" w:tentative="1">
      <w:start w:val="1"/>
      <w:numFmt w:val="decimal"/>
      <w:lvlText w:val="%7."/>
      <w:lvlJc w:val="left"/>
      <w:pPr>
        <w:ind w:left="5604" w:hanging="360"/>
      </w:pPr>
    </w:lvl>
    <w:lvl w:ilvl="7" w:tplc="04190019" w:tentative="1">
      <w:start w:val="1"/>
      <w:numFmt w:val="lowerLetter"/>
      <w:lvlText w:val="%8."/>
      <w:lvlJc w:val="left"/>
      <w:pPr>
        <w:ind w:left="6324" w:hanging="360"/>
      </w:pPr>
    </w:lvl>
    <w:lvl w:ilvl="8" w:tplc="0419001B" w:tentative="1">
      <w:start w:val="1"/>
      <w:numFmt w:val="lowerRoman"/>
      <w:lvlText w:val="%9."/>
      <w:lvlJc w:val="right"/>
      <w:pPr>
        <w:ind w:left="70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AB6"/>
    <w:rsid w:val="003961D2"/>
    <w:rsid w:val="003D1C9F"/>
    <w:rsid w:val="00724635"/>
    <w:rsid w:val="007D7AB6"/>
    <w:rsid w:val="00EB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C29F9D-AE47-4B87-9432-53D83187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0C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B0C2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B0C2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EB0C2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1152</Words>
  <Characters>6568</Characters>
  <Application>Microsoft Office Word</Application>
  <DocSecurity>0</DocSecurity>
  <Lines>54</Lines>
  <Paragraphs>15</Paragraphs>
  <ScaleCrop>false</ScaleCrop>
  <Company/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2021-09-15T11:59:00Z</dcterms:created>
  <dcterms:modified xsi:type="dcterms:W3CDTF">2021-09-15T11:59:00Z</dcterms:modified>
</cp:coreProperties>
</file>