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BEE" w:rsidRDefault="00FA1BEE" w:rsidP="00FA1BEE">
      <w:pPr>
        <w:rPr>
          <w:rFonts w:ascii="GHEA Mariam" w:hAnsi="GHEA Mariam"/>
        </w:rPr>
      </w:pPr>
    </w:p>
    <w:p w:rsidR="00FA1BEE" w:rsidRDefault="00FA1BEE" w:rsidP="00FA1BEE">
      <w:pPr>
        <w:rPr>
          <w:rFonts w:ascii="GHEA Mariam" w:hAnsi="GHEA Mariam"/>
        </w:rPr>
      </w:pPr>
    </w:p>
    <w:p w:rsidR="00FA1BEE" w:rsidRPr="00ED721E" w:rsidRDefault="00FA1BEE" w:rsidP="00FA1BEE">
      <w:pPr>
        <w:rPr>
          <w:rFonts w:ascii="GHEA Mariam" w:hAnsi="GHEA Mariam"/>
        </w:rPr>
      </w:pPr>
    </w:p>
    <w:p w:rsidR="0068307C" w:rsidRDefault="0068307C" w:rsidP="00FA1BEE">
      <w:pPr>
        <w:jc w:val="center"/>
      </w:pPr>
    </w:p>
    <w:p w:rsidR="0068307C" w:rsidRDefault="0068307C" w:rsidP="00FA1BEE">
      <w:pPr>
        <w:jc w:val="center"/>
      </w:pPr>
    </w:p>
    <w:p w:rsidR="00FA1BEE" w:rsidRDefault="00FA1BEE" w:rsidP="00FA1BEE">
      <w:pPr>
        <w:jc w:val="center"/>
      </w:pPr>
      <w:r>
        <w:rPr>
          <w:noProof/>
          <w:lang w:eastAsia="en-US"/>
        </w:rPr>
        <w:drawing>
          <wp:inline distT="0" distB="0" distL="0" distR="0" wp14:anchorId="4E634FC2" wp14:editId="52F7B79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07C" w:rsidRDefault="0068307C" w:rsidP="00FA1BEE">
      <w:pPr>
        <w:jc w:val="center"/>
      </w:pPr>
    </w:p>
    <w:p w:rsidR="0068307C" w:rsidRDefault="0068307C" w:rsidP="00FA1BEE">
      <w:pPr>
        <w:jc w:val="center"/>
      </w:pPr>
    </w:p>
    <w:p w:rsidR="00FA1BEE" w:rsidRDefault="00FA1BEE" w:rsidP="00FA1BE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A1BEE" w:rsidRPr="00D80AEB" w:rsidRDefault="00FA1BEE" w:rsidP="00FA1BEE">
      <w:pPr>
        <w:pStyle w:val="mechtex"/>
        <w:rPr>
          <w:rFonts w:ascii="GHEA Mariam" w:hAnsi="GHEA Mariam"/>
          <w:b/>
        </w:rPr>
      </w:pPr>
    </w:p>
    <w:p w:rsidR="00FA1BEE" w:rsidRPr="00F0162B" w:rsidRDefault="00FA1BEE" w:rsidP="00FA1BE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A1BEE" w:rsidRDefault="00FA1BEE" w:rsidP="00FA1BEE">
      <w:pPr>
        <w:tabs>
          <w:tab w:val="left" w:pos="720"/>
          <w:tab w:val="left" w:pos="810"/>
        </w:tabs>
        <w:rPr>
          <w:rFonts w:ascii="GHEA Mariam" w:hAnsi="GHEA Mariam"/>
          <w:sz w:val="24"/>
          <w:szCs w:val="24"/>
        </w:rPr>
      </w:pPr>
    </w:p>
    <w:p w:rsidR="00FA1BEE" w:rsidRDefault="00FA1BEE" w:rsidP="00FA1BEE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16 սեպտեմբերի 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80AEB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   N        -</w:t>
      </w:r>
      <w:r w:rsidR="002144A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FA1BEE" w:rsidRDefault="00FA1BEE" w:rsidP="00FA1BEE">
      <w:pPr>
        <w:pStyle w:val="mechtex"/>
        <w:jc w:val="left"/>
        <w:rPr>
          <w:rFonts w:ascii="GHEA Mariam" w:hAnsi="GHEA Mariam" w:cs="Arial Armenian"/>
          <w:spacing w:val="-4"/>
          <w:sz w:val="24"/>
          <w:szCs w:val="24"/>
          <w:lang w:val="hy-AM"/>
        </w:rPr>
      </w:pPr>
    </w:p>
    <w:p w:rsidR="00FA1BEE" w:rsidRPr="00FA1BEE" w:rsidRDefault="00FA1BEE" w:rsidP="00FA1BEE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FA1BEE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FA1BEE">
        <w:rPr>
          <w:rFonts w:ascii="GHEA Mariam" w:hAnsi="GHEA Mariam" w:cs="Arial"/>
          <w:spacing w:val="-4"/>
          <w:sz w:val="24"/>
          <w:szCs w:val="24"/>
          <w:lang w:val="hy-AM"/>
        </w:rPr>
        <w:t>ԱՆՁՆԱԿԱՆ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ԱՎՏՈՄԱՏԱՑՎԱԾ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ՄՇԱԿՄԱՆ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ԱՆՀԱՏՆԵՐԻ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ՄԱՍԻՆ</w:t>
      </w:r>
      <w:r w:rsidRPr="00FA1BEE">
        <w:rPr>
          <w:rFonts w:ascii="GHEA Mariam" w:hAnsi="GHEA Mariam" w:cs="Arial Armenian"/>
          <w:sz w:val="24"/>
          <w:szCs w:val="24"/>
          <w:lang w:val="hy-AM"/>
        </w:rPr>
        <w:t>»</w:t>
      </w:r>
      <w:r w:rsidRPr="00FA1BEE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ԿՈՆՎԵՆՑԻԱՆ</w:t>
      </w:r>
      <w:r w:rsidRPr="00FA1BEE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ՓՈՓՈԽՈՂ</w:t>
      </w:r>
      <w:r w:rsidRPr="00FA1BEE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FA1BEE">
        <w:rPr>
          <w:rFonts w:ascii="GHEA Mariam" w:hAnsi="GHEA Mariam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FA1B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hAnsi="GHEA Mariam" w:cs="Arial"/>
          <w:sz w:val="24"/>
          <w:szCs w:val="24"/>
          <w:lang w:val="hy-AM"/>
        </w:rPr>
        <w:t>ՄԱՍԻՆ</w:t>
      </w:r>
      <w:r w:rsidRPr="00FA1BEE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FA1BEE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FA1BE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FA1BE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A1BEE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FA1BEE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FA1BEE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FA1BEE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FA1BEE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FA1BEE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FA1BEE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FA1BEE" w:rsidRDefault="00FA1BEE" w:rsidP="00FA1BEE">
      <w:pPr>
        <w:pStyle w:val="mechtex"/>
        <w:rPr>
          <w:rFonts w:ascii="GHEA Mariam" w:eastAsia="Batang" w:hAnsi="GHEA Mariam" w:cs="Sylfaen"/>
          <w:lang w:val="hy-AM"/>
        </w:rPr>
      </w:pPr>
      <w:r>
        <w:rPr>
          <w:rFonts w:ascii="GHEA Mariam" w:eastAsia="Batang" w:hAnsi="GHEA Mariam" w:cs="Sylfaen"/>
          <w:lang w:val="hy-AM"/>
        </w:rPr>
        <w:t>-------------------------------------------------------------------------------------------------------------------</w:t>
      </w:r>
    </w:p>
    <w:p w:rsidR="00FA1BEE" w:rsidRDefault="00FA1BEE" w:rsidP="00FA1BEE">
      <w:pPr>
        <w:pStyle w:val="mechtex"/>
        <w:rPr>
          <w:rFonts w:ascii="GHEA Mariam" w:hAnsi="GHEA Mariam" w:cs="Sylfaen"/>
          <w:lang w:val="hy-AM"/>
        </w:rPr>
      </w:pPr>
    </w:p>
    <w:p w:rsidR="00FA1BEE" w:rsidRPr="0068307C" w:rsidRDefault="00FA1BEE" w:rsidP="0068307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տու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մասը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պայ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նագրերի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 12-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FA1BEE" w:rsidRPr="0068307C" w:rsidRDefault="00FA1BEE" w:rsidP="0068307C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         </w:t>
      </w:r>
      <w:r w:rsidR="0068307C"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1. </w:t>
      </w:r>
      <w:r w:rsidR="0068307C"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2018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հոկտեմբերի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10-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8307C"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Անձնա</w:t>
      </w:r>
      <w:r w:rsidR="0068307C" w:rsidRPr="0068307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տվյալների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ավտոմատացված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մշակման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անհատների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8307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կոնվենցիան</w:t>
      </w:r>
      <w:r w:rsidRPr="0068307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փոփոխող</w:t>
      </w:r>
      <w:r w:rsidRPr="0068307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արձանագրությունը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8307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»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8307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8307C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պե</w:t>
      </w:r>
      <w:r w:rsidRPr="0068307C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տության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օրենս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դրական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A1BEE" w:rsidRPr="0068307C" w:rsidRDefault="00FA1BEE" w:rsidP="0068307C">
      <w:pPr>
        <w:pStyle w:val="norm"/>
        <w:tabs>
          <w:tab w:val="left" w:pos="90"/>
          <w:tab w:val="left" w:pos="720"/>
          <w:tab w:val="left" w:pos="810"/>
        </w:tabs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 w:rsidR="0068307C"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8307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8307C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պետության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="002A6621" w:rsidRPr="0068307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ձեռնությունը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8307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8307C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8307C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պետության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307C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68307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A1BEE" w:rsidRPr="0068307C" w:rsidRDefault="00FA1BEE" w:rsidP="0068307C">
      <w:pPr>
        <w:tabs>
          <w:tab w:val="left" w:pos="720"/>
        </w:tabs>
        <w:contextualSpacing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FA1BEE" w:rsidRDefault="00FA1BEE" w:rsidP="00FA1BEE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FA1BEE" w:rsidRPr="00596A30" w:rsidRDefault="00FA1BEE" w:rsidP="00FA1BEE">
      <w:pPr>
        <w:contextualSpacing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596A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6A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6A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A1BEE" w:rsidRDefault="00FA1BEE" w:rsidP="00FA1BEE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Arial Armenian"/>
          <w:sz w:val="24"/>
          <w:lang w:val="hy-AM"/>
        </w:rPr>
        <w:t xml:space="preserve">   </w:t>
      </w:r>
      <w:r w:rsidRPr="00B722CE">
        <w:rPr>
          <w:rFonts w:ascii="GHEA Mariam" w:hAnsi="GHEA Mariam" w:cs="Arial Armenian"/>
          <w:sz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lang w:val="hy-AM"/>
        </w:rPr>
        <w:t>ՎԱՐՉԱՊԵՏ</w:t>
      </w:r>
      <w:r w:rsidRPr="00596A30"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            </w:t>
      </w:r>
      <w:r w:rsidRPr="00596A30">
        <w:rPr>
          <w:rFonts w:ascii="GHEA Mariam" w:hAnsi="GHEA Mariam" w:cs="Arial Armenian"/>
          <w:sz w:val="24"/>
          <w:lang w:val="hy-AM"/>
        </w:rPr>
        <w:t>Ն</w:t>
      </w:r>
      <w:r w:rsidRPr="00596A30">
        <w:rPr>
          <w:rFonts w:ascii="GHEA Mariam" w:hAnsi="GHEA Mariam" w:cs="Sylfaen"/>
          <w:sz w:val="24"/>
          <w:lang w:val="hy-AM"/>
        </w:rPr>
        <w:t>.</w:t>
      </w:r>
      <w:r w:rsidRPr="00596A30">
        <w:rPr>
          <w:rFonts w:ascii="GHEA Mariam" w:hAnsi="GHEA Mariam" w:cs="Arial Armenian"/>
          <w:sz w:val="24"/>
          <w:lang w:val="hy-AM"/>
        </w:rPr>
        <w:t xml:space="preserve"> ՓԱՇԻՆ</w:t>
      </w:r>
      <w:r w:rsidRPr="00596A30">
        <w:rPr>
          <w:rFonts w:ascii="GHEA Mariam" w:hAnsi="GHEA Mariam" w:cs="Sylfaen"/>
          <w:sz w:val="24"/>
          <w:lang w:val="hy-AM"/>
        </w:rPr>
        <w:t>ՅԱՆ</w:t>
      </w:r>
    </w:p>
    <w:p w:rsidR="001F225D" w:rsidRPr="00FA1BEE" w:rsidRDefault="00FA1BEE" w:rsidP="00FA1BEE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FA1BEE" w:rsidSect="0068307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40B" w:rsidRDefault="005F240B">
      <w:r>
        <w:separator/>
      </w:r>
    </w:p>
  </w:endnote>
  <w:endnote w:type="continuationSeparator" w:id="0">
    <w:p w:rsidR="005F240B" w:rsidRDefault="005F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307C">
      <w:rPr>
        <w:noProof/>
        <w:sz w:val="18"/>
      </w:rPr>
      <w:t>voroshumZK6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307C">
      <w:rPr>
        <w:noProof/>
        <w:sz w:val="18"/>
      </w:rPr>
      <w:t>voroshumZK6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A1BEE">
    <w:pPr>
      <w:pStyle w:val="Footer"/>
    </w:pPr>
    <w:r>
      <w:t>voroshumZK6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40B" w:rsidRDefault="005F240B">
      <w:r>
        <w:separator/>
      </w:r>
    </w:p>
  </w:footnote>
  <w:footnote w:type="continuationSeparator" w:id="0">
    <w:p w:rsidR="005F240B" w:rsidRDefault="005F2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30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4A3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621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40B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07C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26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BEE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6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713737"/>
  <w15:chartTrackingRefBased/>
  <w15:docId w15:val="{6BDC56B4-969B-44B9-9612-402DF425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A1BE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FA1BE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830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30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cp:lastPrinted>2021-09-13T11:22:00Z</cp:lastPrinted>
  <dcterms:created xsi:type="dcterms:W3CDTF">2021-09-13T11:04:00Z</dcterms:created>
  <dcterms:modified xsi:type="dcterms:W3CDTF">2021-09-13T12:19:00Z</dcterms:modified>
</cp:coreProperties>
</file>