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2A1" w:rsidRPr="00536DC6" w:rsidRDefault="003952A1" w:rsidP="003952A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36DC6">
        <w:rPr>
          <w:rFonts w:ascii="GHEA Grapalat" w:hAnsi="GHEA Grapalat" w:cs="Arial"/>
          <w:b/>
          <w:lang w:val="hy-AM"/>
        </w:rPr>
        <w:t>ՏԵՂԵԿԱՆՔ</w:t>
      </w:r>
    </w:p>
    <w:p w:rsidR="003952A1" w:rsidRDefault="003952A1" w:rsidP="003952A1">
      <w:pPr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ՊԵՏԱԿԱՆ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ՊԱՇՏՈՆՆԵՐ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ԵՎ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ՊԵՏԱԿԱՆ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ԾԱՌԱՅՈՒԹՅԱՆ</w:t>
      </w:r>
      <w:r w:rsidRPr="00536DC6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ՊԱՇՏՈՆՆԵՐ</w:t>
      </w:r>
      <w:r w:rsidRPr="00536DC6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ԶԲԱՂԵՑՆՈՂ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ԱՆՁԱՆՑ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ՎԱՐՁԱՏՐՈՒԹՅԱՆ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ՄԱՍԻՆ</w:t>
      </w:r>
      <w:r w:rsidRPr="00536DC6">
        <w:rPr>
          <w:rFonts w:ascii="GHEA Grapalat" w:hAnsi="GHEA Grapalat"/>
          <w:b/>
          <w:lang w:val="hy-AM"/>
        </w:rPr>
        <w:t xml:space="preserve">» </w:t>
      </w:r>
      <w:r w:rsidRPr="00536DC6">
        <w:rPr>
          <w:rFonts w:ascii="GHEA Grapalat" w:hAnsi="GHEA Grapalat" w:cs="Arial"/>
          <w:b/>
          <w:lang w:val="hy-AM"/>
        </w:rPr>
        <w:t>ՀԱՅԱՍՏԱՆԻ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ՀԱՆՐԱՊԵՏՈՒԹՅԱՆ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ՕՐԵՆՔՈՒՄ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ՓՈՓՈԽՈՒԹՅՈՒՆ</w:t>
      </w:r>
      <w:r w:rsidR="00EB61C2">
        <w:rPr>
          <w:rFonts w:ascii="GHEA Grapalat" w:hAnsi="GHEA Grapalat" w:cs="Arial"/>
          <w:b/>
          <w:lang w:val="hy-AM"/>
        </w:rPr>
        <w:t xml:space="preserve"> ԵՎ ԼՐԱՑՈՒՄ</w:t>
      </w:r>
      <w:bookmarkStart w:id="0" w:name="_GoBack"/>
      <w:bookmarkEnd w:id="0"/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ԿԱՏԱՐԵԼՈՒ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ՄԱՍԻՆ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>»</w:t>
      </w:r>
    </w:p>
    <w:p w:rsidR="003952A1" w:rsidRPr="005A234C" w:rsidRDefault="003952A1" w:rsidP="003952A1">
      <w:pPr>
        <w:jc w:val="center"/>
        <w:rPr>
          <w:rFonts w:ascii="GHEA Grapalat" w:hAnsi="GHEA Grapalat" w:cs="Sylfaen"/>
          <w:b/>
          <w:lang w:val="hy-AM"/>
        </w:rPr>
      </w:pP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ՀՀ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ՕՐԵՆՔԻ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ՆԱԽԱԳԾԻ</w:t>
      </w:r>
      <w:r w:rsidRPr="00536DC6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ՓՈՓՈԽՎՈՂ ՀՈԴՎԱԾԻ ՄԱՍԻՆ</w:t>
      </w:r>
    </w:p>
    <w:p w:rsidR="003952A1" w:rsidRPr="003952A1" w:rsidRDefault="003952A1" w:rsidP="00A31447">
      <w:pPr>
        <w:spacing w:line="360" w:lineRule="auto"/>
        <w:ind w:firstLine="720"/>
        <w:jc w:val="center"/>
        <w:rPr>
          <w:rFonts w:ascii="GHEA Grapalat" w:hAnsi="GHEA Grapalat" w:cs="Arial"/>
          <w:b/>
          <w:lang w:val="hy-AM"/>
        </w:rPr>
      </w:pPr>
    </w:p>
    <w:p w:rsidR="00A31447" w:rsidRPr="00536DC6" w:rsidRDefault="00A31447" w:rsidP="00A3144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A31447" w:rsidRPr="00536DC6" w:rsidRDefault="00A31447" w:rsidP="00A31447">
      <w:pPr>
        <w:spacing w:line="360" w:lineRule="auto"/>
        <w:ind w:firstLine="90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Հոդված</w:t>
      </w:r>
      <w:r w:rsidRPr="00536DC6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 xml:space="preserve"> 26.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 պաշտոն և պետական</w:t>
      </w:r>
      <w:r w:rsidRPr="00536DC6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ծառայության</w:t>
      </w:r>
      <w:r w:rsidRPr="00536DC6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</w:t>
      </w:r>
      <w:r w:rsidRPr="00536DC6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զբաղեցնող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անձանց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տրամադրվող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սոցիալական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փաթեթը</w:t>
      </w:r>
    </w:p>
    <w:p w:rsidR="00A31447" w:rsidRPr="00E62224" w:rsidRDefault="00A31447" w:rsidP="00A31447">
      <w:pPr>
        <w:spacing w:line="360" w:lineRule="auto"/>
        <w:ind w:firstLine="9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>1.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Պետական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պաշտոն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և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ծառայության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պաշտոն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զբաղեցնող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անձանց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և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(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կամ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)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նրանց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ընտանիքի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անմիջական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անդամներին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առողջապահության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ծառայությունների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, </w:t>
      </w:r>
      <w:r w:rsidRPr="00E62224">
        <w:rPr>
          <w:rFonts w:ascii="GHEA Grapalat" w:hAnsi="GHEA Grapalat" w:cs="Arial"/>
          <w:i/>
          <w:strike/>
          <w:color w:val="000000"/>
          <w:shd w:val="clear" w:color="auto" w:fill="FFFFFF"/>
          <w:lang w:val="hy-AM"/>
        </w:rPr>
        <w:t>հիփոթեքային</w:t>
      </w:r>
      <w:r w:rsidRPr="00E62224">
        <w:rPr>
          <w:rFonts w:ascii="GHEA Grapalat" w:hAnsi="GHEA Grapalat" w:cs="Arial Unicode"/>
          <w:i/>
          <w:strike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i/>
          <w:strike/>
          <w:color w:val="000000"/>
          <w:shd w:val="clear" w:color="auto" w:fill="FFFFFF"/>
          <w:lang w:val="hy-AM"/>
        </w:rPr>
        <w:t>վարկի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/>
          <w:bCs/>
          <w:i/>
          <w:spacing w:val="-6"/>
          <w:u w:val="single"/>
          <w:lang w:val="hy-AM"/>
        </w:rPr>
        <w:t xml:space="preserve">հիփոթեքային և պետական </w:t>
      </w:r>
      <w:proofErr w:type="spellStart"/>
      <w:r w:rsidRPr="00E62224">
        <w:rPr>
          <w:rFonts w:ascii="GHEA Grapalat" w:hAnsi="GHEA Grapalat"/>
          <w:bCs/>
          <w:i/>
          <w:spacing w:val="-6"/>
          <w:u w:val="single"/>
          <w:lang w:val="hy-AM"/>
        </w:rPr>
        <w:t>սուբսիդավորմամբ</w:t>
      </w:r>
      <w:proofErr w:type="spellEnd"/>
      <w:r w:rsidRPr="00E62224">
        <w:rPr>
          <w:rFonts w:ascii="GHEA Grapalat" w:hAnsi="GHEA Grapalat"/>
          <w:bCs/>
          <w:i/>
          <w:spacing w:val="-6"/>
          <w:u w:val="single"/>
          <w:lang w:val="hy-AM"/>
        </w:rPr>
        <w:t xml:space="preserve"> ուսանողական վարկերի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ամսական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վճարի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մարման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,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ուսման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վճարի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,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Հայաստանի</w:t>
      </w:r>
      <w:r w:rsidRPr="00E62224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Հանրապետությունում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և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Լեռնային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Ղարաբաղի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Հանրապետությունում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հանգստի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ապահովման</w:t>
      </w:r>
      <w:r w:rsidRPr="00E62224">
        <w:rPr>
          <w:rFonts w:ascii="GHEA Grapalat" w:hAnsi="GHEA Grapalat"/>
          <w:i/>
          <w:color w:val="000000"/>
          <w:u w:val="single"/>
          <w:shd w:val="clear" w:color="auto" w:fill="FFFFFF"/>
          <w:lang w:val="hy-AM"/>
        </w:rPr>
        <w:t xml:space="preserve">, մարզա-առողջարարական և սպորտային համալիրների, լողավազանների և այլ սպորտային կազմակերպությունների ծառայություններից օգտվելու միջոցով առողջ ապրելակերպի </w:t>
      </w:r>
      <w:proofErr w:type="spellStart"/>
      <w:r w:rsidRPr="00E62224">
        <w:rPr>
          <w:rFonts w:ascii="GHEA Grapalat" w:hAnsi="GHEA Grapalat"/>
          <w:i/>
          <w:color w:val="000000"/>
          <w:u w:val="single"/>
          <w:shd w:val="clear" w:color="auto" w:fill="FFFFFF"/>
          <w:lang w:val="hy-AM"/>
        </w:rPr>
        <w:t>ձևավորման</w:t>
      </w:r>
      <w:proofErr w:type="spellEnd"/>
      <w:r w:rsidRPr="00E62224">
        <w:rPr>
          <w:rFonts w:ascii="GHEA Grapalat" w:hAnsi="GHEA Grapalat"/>
          <w:i/>
          <w:color w:val="000000"/>
          <w:u w:val="single"/>
          <w:shd w:val="clear" w:color="auto" w:fill="FFFFFF"/>
          <w:lang w:val="hy-AM"/>
        </w:rPr>
        <w:t xml:space="preserve"> և ֆիզիկական կոփման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նպատակով տրամադրվում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է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սոցիալական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փաթեթ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Հայաստանի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Հանրապետության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կառավարության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սահմանած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կարգով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և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62224">
        <w:rPr>
          <w:rFonts w:ascii="GHEA Grapalat" w:hAnsi="GHEA Grapalat" w:cs="Arial"/>
          <w:color w:val="000000"/>
          <w:shd w:val="clear" w:color="auto" w:fill="FFFFFF"/>
          <w:lang w:val="hy-AM"/>
        </w:rPr>
        <w:t>դեպքերում</w:t>
      </w:r>
      <w:r w:rsidRPr="00E6222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A31447" w:rsidRPr="00E62224" w:rsidRDefault="00A31447" w:rsidP="00A31447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A31447" w:rsidRPr="00E62224" w:rsidRDefault="00A31447" w:rsidP="00A31447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A31447" w:rsidRDefault="00A31447" w:rsidP="00A31447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607EB6" w:rsidRPr="00A31447" w:rsidRDefault="00607EB6">
      <w:pPr>
        <w:rPr>
          <w:lang w:val="hy-AM"/>
        </w:rPr>
      </w:pPr>
    </w:p>
    <w:sectPr w:rsidR="00607EB6" w:rsidRPr="00A314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D15"/>
    <w:rsid w:val="003952A1"/>
    <w:rsid w:val="003F253D"/>
    <w:rsid w:val="00565F15"/>
    <w:rsid w:val="00607EB6"/>
    <w:rsid w:val="006F7D15"/>
    <w:rsid w:val="00A31447"/>
    <w:rsid w:val="00EB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CC849"/>
  <w15:chartTrackingRefBased/>
  <w15:docId w15:val="{F5188480-78C8-44A0-BCAB-43F6D96EF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314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/>
  <dc:description/>
  <cp:lastModifiedBy>Lena Hobyan</cp:lastModifiedBy>
  <cp:revision>4</cp:revision>
  <dcterms:created xsi:type="dcterms:W3CDTF">2021-09-10T12:24:00Z</dcterms:created>
  <dcterms:modified xsi:type="dcterms:W3CDTF">2021-09-10T13:08:00Z</dcterms:modified>
</cp:coreProperties>
</file>