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70B" w:rsidRPr="0038470B" w:rsidRDefault="0038470B" w:rsidP="0038470B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38470B">
        <w:rPr>
          <w:rFonts w:ascii="Sylfaen" w:eastAsia="Times New Roman" w:hAnsi="Sylfaen" w:cs="Sylfaen"/>
          <w:b/>
          <w:bCs/>
          <w:sz w:val="24"/>
          <w:szCs w:val="24"/>
        </w:rPr>
        <w:t>ՏԵՂԵԿԱՆՔ</w:t>
      </w:r>
    </w:p>
    <w:p w:rsidR="0038470B" w:rsidRPr="0038470B" w:rsidRDefault="0038470B" w:rsidP="0038470B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38470B">
        <w:rPr>
          <w:rFonts w:ascii="Sylfaen" w:eastAsia="Times New Roman" w:hAnsi="Sylfaen" w:cs="Sylfaen"/>
          <w:b/>
          <w:bCs/>
          <w:sz w:val="20"/>
          <w:szCs w:val="20"/>
        </w:rPr>
        <w:t>Իրավական</w:t>
      </w:r>
      <w:r w:rsidRPr="0038470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38470B">
        <w:rPr>
          <w:rFonts w:ascii="Sylfaen" w:eastAsia="Times New Roman" w:hAnsi="Sylfaen" w:cs="Sylfaen"/>
          <w:b/>
          <w:bCs/>
          <w:sz w:val="20"/>
          <w:szCs w:val="20"/>
        </w:rPr>
        <w:t>ակտերի</w:t>
      </w:r>
      <w:r w:rsidRPr="0038470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38470B">
        <w:rPr>
          <w:rFonts w:ascii="Sylfaen" w:eastAsia="Times New Roman" w:hAnsi="Sylfaen" w:cs="Sylfaen"/>
          <w:b/>
          <w:bCs/>
          <w:sz w:val="20"/>
          <w:szCs w:val="20"/>
        </w:rPr>
        <w:t>նախագծերի</w:t>
      </w:r>
      <w:r w:rsidRPr="0038470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38470B">
        <w:rPr>
          <w:rFonts w:ascii="Sylfaen" w:eastAsia="Times New Roman" w:hAnsi="Sylfaen" w:cs="Sylfaen"/>
          <w:b/>
          <w:bCs/>
          <w:sz w:val="20"/>
          <w:szCs w:val="20"/>
        </w:rPr>
        <w:t>հանրային</w:t>
      </w:r>
      <w:r w:rsidRPr="0038470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38470B">
        <w:rPr>
          <w:rFonts w:ascii="Sylfaen" w:eastAsia="Times New Roman" w:hAnsi="Sylfaen" w:cs="Sylfaen"/>
          <w:b/>
          <w:bCs/>
          <w:sz w:val="20"/>
          <w:szCs w:val="20"/>
        </w:rPr>
        <w:t>քննարկման</w:t>
      </w:r>
      <w:r w:rsidRPr="0038470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38470B">
        <w:rPr>
          <w:rFonts w:ascii="Sylfaen" w:eastAsia="Times New Roman" w:hAnsi="Sylfaen" w:cs="Sylfaen"/>
          <w:b/>
          <w:bCs/>
          <w:sz w:val="20"/>
          <w:szCs w:val="20"/>
        </w:rPr>
        <w:t>վերաբերյալ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Sylfaen" w:eastAsia="Times New Roman" w:hAnsi="Sylfaen" w:cs="Sylfaen"/>
          <w:sz w:val="24"/>
          <w:szCs w:val="24"/>
        </w:rPr>
        <w:t>Իրավական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ակտի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նախագծի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անվանում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38470B">
        <w:rPr>
          <w:rFonts w:ascii="Sylfaen" w:eastAsia="Times New Roman" w:hAnsi="Sylfaen" w:cs="Sylfaen"/>
          <w:sz w:val="24"/>
          <w:szCs w:val="24"/>
        </w:rPr>
        <w:t>Սևանա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լճի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էկոհամակարգի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վերականգնման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470B">
        <w:rPr>
          <w:rFonts w:ascii="Sylfaen" w:eastAsia="Times New Roman" w:hAnsi="Sylfaen" w:cs="Sylfaen"/>
          <w:sz w:val="24"/>
          <w:szCs w:val="24"/>
        </w:rPr>
        <w:t>պահպանման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470B">
        <w:rPr>
          <w:rFonts w:ascii="Sylfaen" w:eastAsia="Times New Roman" w:hAnsi="Sylfaen" w:cs="Sylfaen"/>
          <w:sz w:val="24"/>
          <w:szCs w:val="24"/>
        </w:rPr>
        <w:t>վերարտադրման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470B">
        <w:rPr>
          <w:rFonts w:ascii="Sylfaen" w:eastAsia="Times New Roman" w:hAnsi="Sylfaen" w:cs="Sylfaen"/>
          <w:sz w:val="24"/>
          <w:szCs w:val="24"/>
        </w:rPr>
        <w:t>բնականոն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զարգացման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և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օգտագործման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միջոցառումների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2022 </w:t>
      </w:r>
      <w:r w:rsidRPr="0038470B">
        <w:rPr>
          <w:rFonts w:ascii="Sylfaen" w:eastAsia="Times New Roman" w:hAnsi="Sylfaen" w:cs="Sylfaen"/>
          <w:sz w:val="24"/>
          <w:szCs w:val="24"/>
        </w:rPr>
        <w:t>թվականի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տարեկան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ծրագիրը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հաստատելու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մասին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38470B">
        <w:rPr>
          <w:rFonts w:ascii="Sylfaen" w:eastAsia="Times New Roman" w:hAnsi="Sylfaen" w:cs="Sylfaen"/>
          <w:sz w:val="24"/>
          <w:szCs w:val="24"/>
        </w:rPr>
        <w:t>Կառավարության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որոշման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նախագիծ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Sylfaen" w:eastAsia="Times New Roman" w:hAnsi="Sylfaen" w:cs="Sylfaen"/>
          <w:sz w:val="24"/>
          <w:szCs w:val="24"/>
        </w:rPr>
        <w:t>Իրավական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ակտի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նախագիծ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մշակող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մարմնի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անվանում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Sylfaen" w:eastAsia="Times New Roman" w:hAnsi="Sylfaen" w:cs="Sylfaen"/>
          <w:sz w:val="24"/>
          <w:szCs w:val="24"/>
        </w:rPr>
        <w:t>Շրջակա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միջավայրի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նախարարություն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Sylfaen" w:eastAsia="Times New Roman" w:hAnsi="Sylfaen" w:cs="Sylfaen"/>
          <w:sz w:val="24"/>
          <w:szCs w:val="24"/>
        </w:rPr>
        <w:t>Իրավական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ակտի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տեսակ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Sylfaen" w:eastAsia="Times New Roman" w:hAnsi="Sylfaen" w:cs="Sylfaen"/>
          <w:sz w:val="24"/>
          <w:szCs w:val="24"/>
        </w:rPr>
        <w:t>Որոշում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Sylfaen" w:eastAsia="Times New Roman" w:hAnsi="Sylfaen" w:cs="Sylfaen"/>
          <w:sz w:val="24"/>
          <w:szCs w:val="24"/>
        </w:rPr>
        <w:t>Ոլորտ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Sylfaen" w:eastAsia="Times New Roman" w:hAnsi="Sylfaen" w:cs="Sylfaen"/>
          <w:sz w:val="24"/>
          <w:szCs w:val="24"/>
        </w:rPr>
        <w:t>Գյուղատնտեսություն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470B">
        <w:rPr>
          <w:rFonts w:ascii="Sylfaen" w:eastAsia="Times New Roman" w:hAnsi="Sylfaen" w:cs="Sylfaen"/>
          <w:sz w:val="24"/>
          <w:szCs w:val="24"/>
        </w:rPr>
        <w:t>Բնապահպանություն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470B">
        <w:rPr>
          <w:rFonts w:ascii="Sylfaen" w:eastAsia="Times New Roman" w:hAnsi="Sylfaen" w:cs="Sylfaen"/>
          <w:sz w:val="24"/>
          <w:szCs w:val="24"/>
        </w:rPr>
        <w:t>Քաղաքաշինություն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470B">
        <w:rPr>
          <w:rFonts w:ascii="Sylfaen" w:eastAsia="Times New Roman" w:hAnsi="Sylfaen" w:cs="Sylfaen"/>
          <w:sz w:val="24"/>
          <w:szCs w:val="24"/>
        </w:rPr>
        <w:t>Էկոնոմիկա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470B">
        <w:rPr>
          <w:rFonts w:ascii="Sylfaen" w:eastAsia="Times New Roman" w:hAnsi="Sylfaen" w:cs="Sylfaen"/>
          <w:sz w:val="24"/>
          <w:szCs w:val="24"/>
        </w:rPr>
        <w:t>Ֆինանսական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470B">
        <w:rPr>
          <w:rFonts w:ascii="Sylfaen" w:eastAsia="Times New Roman" w:hAnsi="Sylfaen" w:cs="Sylfaen"/>
          <w:sz w:val="24"/>
          <w:szCs w:val="24"/>
        </w:rPr>
        <w:t>Տարածքային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կառավարման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և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զարգացման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Sylfaen" w:eastAsia="Times New Roman" w:hAnsi="Sylfaen" w:cs="Sylfaen"/>
          <w:sz w:val="24"/>
          <w:szCs w:val="24"/>
        </w:rPr>
        <w:t>Հանրային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քննարկման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ժամկետ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Times New Roman" w:eastAsia="Times New Roman" w:hAnsi="Times New Roman" w:cs="Times New Roman"/>
          <w:sz w:val="24"/>
          <w:szCs w:val="24"/>
        </w:rPr>
        <w:t>21/07/2021 - 05/08/2021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Sylfaen" w:eastAsia="Times New Roman" w:hAnsi="Sylfaen" w:cs="Sylfaen"/>
          <w:sz w:val="24"/>
          <w:szCs w:val="24"/>
        </w:rPr>
        <w:t>Ստացված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առաջարկների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արդյունքներ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Sylfaen" w:eastAsia="Times New Roman" w:hAnsi="Sylfaen" w:cs="Sylfaen"/>
          <w:sz w:val="24"/>
          <w:szCs w:val="24"/>
        </w:rPr>
        <w:t>Չի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ստացվել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Sylfaen" w:eastAsia="Times New Roman" w:hAnsi="Sylfaen" w:cs="Sylfaen"/>
          <w:sz w:val="24"/>
          <w:szCs w:val="24"/>
        </w:rPr>
        <w:t>Քվեարկության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արդյունքներ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38470B">
        <w:rPr>
          <w:rFonts w:ascii="Sylfaen" w:eastAsia="Times New Roman" w:hAnsi="Sylfaen" w:cs="Sylfaen"/>
          <w:sz w:val="24"/>
          <w:szCs w:val="24"/>
        </w:rPr>
        <w:t>կողմ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38470B">
        <w:rPr>
          <w:rFonts w:ascii="Sylfaen" w:eastAsia="Times New Roman" w:hAnsi="Sylfaen" w:cs="Sylfaen"/>
          <w:sz w:val="24"/>
          <w:szCs w:val="24"/>
        </w:rPr>
        <w:t>դեմ</w:t>
      </w:r>
    </w:p>
    <w:p w:rsidR="0038470B" w:rsidRPr="0038470B" w:rsidRDefault="0038470B" w:rsidP="003847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0B">
        <w:rPr>
          <w:rFonts w:ascii="Sylfaen" w:eastAsia="Times New Roman" w:hAnsi="Sylfaen" w:cs="Sylfaen"/>
          <w:sz w:val="24"/>
          <w:szCs w:val="24"/>
        </w:rPr>
        <w:t>Տեղեկանքը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գեներացվել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է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www.e-draft.am </w:t>
      </w:r>
      <w:r w:rsidRPr="0038470B">
        <w:rPr>
          <w:rFonts w:ascii="Sylfaen" w:eastAsia="Times New Roman" w:hAnsi="Sylfaen" w:cs="Sylfaen"/>
          <w:sz w:val="24"/>
          <w:szCs w:val="24"/>
        </w:rPr>
        <w:t>կայքի</w:t>
      </w:r>
      <w:r w:rsidRPr="003847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70B">
        <w:rPr>
          <w:rFonts w:ascii="Sylfaen" w:eastAsia="Times New Roman" w:hAnsi="Sylfaen" w:cs="Sylfaen"/>
          <w:sz w:val="24"/>
          <w:szCs w:val="24"/>
        </w:rPr>
        <w:t>կողմից</w:t>
      </w:r>
    </w:p>
    <w:p w:rsidR="00DC2C83" w:rsidRDefault="0038470B" w:rsidP="0038470B">
      <w:pPr>
        <w:spacing w:before="100" w:beforeAutospacing="1" w:after="100" w:afterAutospacing="1" w:line="240" w:lineRule="auto"/>
      </w:pPr>
      <w:r w:rsidRPr="0038470B">
        <w:rPr>
          <w:rFonts w:ascii="Times New Roman" w:eastAsia="Times New Roman" w:hAnsi="Times New Roman" w:cs="Times New Roman"/>
          <w:sz w:val="24"/>
          <w:szCs w:val="24"/>
        </w:rPr>
        <w:t>01/09/2021</w:t>
      </w:r>
    </w:p>
    <w:sectPr w:rsidR="00DC2C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70B"/>
    <w:rsid w:val="000C3ED3"/>
    <w:rsid w:val="0038470B"/>
    <w:rsid w:val="00DC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4B4A10-FDDD-4D5B-A97A-77FD7E158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847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8470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8470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8470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84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84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8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V.Grigoryan</dc:creator>
  <cp:keywords>https:/mul2.gov.am/tasks/489940/oneclick/6Texekan_E_draft.docx?token=94cef6ec8e796d1c1e83dcadf155ddc9</cp:keywords>
  <dc:description/>
  <cp:lastModifiedBy>Astghik Melkonyan</cp:lastModifiedBy>
  <cp:revision>2</cp:revision>
  <dcterms:created xsi:type="dcterms:W3CDTF">2021-09-09T12:48:00Z</dcterms:created>
  <dcterms:modified xsi:type="dcterms:W3CDTF">2021-09-09T12:48:00Z</dcterms:modified>
</cp:coreProperties>
</file>