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61B" w:rsidRDefault="0081261B" w:rsidP="0081261B">
      <w:pPr>
        <w:pStyle w:val="mechtex"/>
        <w:rPr>
          <w:rFonts w:ascii="GHEA Mariam" w:hAnsi="GHEA Mariam"/>
          <w:sz w:val="24"/>
          <w:szCs w:val="24"/>
        </w:rPr>
      </w:pPr>
    </w:p>
    <w:p w:rsidR="0081261B" w:rsidRPr="00ED721E" w:rsidRDefault="0081261B" w:rsidP="0081261B">
      <w:pPr>
        <w:rPr>
          <w:rFonts w:ascii="GHEA Mariam" w:hAnsi="GHEA Mariam"/>
        </w:rPr>
      </w:pPr>
    </w:p>
    <w:p w:rsidR="0081261B" w:rsidRPr="00ED721E" w:rsidRDefault="0081261B" w:rsidP="0081261B">
      <w:pPr>
        <w:rPr>
          <w:rFonts w:ascii="GHEA Mariam" w:hAnsi="GHEA Mariam"/>
        </w:rPr>
      </w:pPr>
    </w:p>
    <w:p w:rsidR="0081261B" w:rsidRDefault="0081261B" w:rsidP="0081261B">
      <w:pPr>
        <w:jc w:val="center"/>
      </w:pPr>
      <w:r>
        <w:rPr>
          <w:noProof/>
        </w:rPr>
        <w:drawing>
          <wp:inline distT="0" distB="0" distL="0" distR="0" wp14:anchorId="6E5C6AB3" wp14:editId="6A76486A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61B" w:rsidRDefault="0081261B" w:rsidP="0081261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1261B" w:rsidRPr="00D80AEB" w:rsidRDefault="0081261B" w:rsidP="0081261B">
      <w:pPr>
        <w:pStyle w:val="mechtex"/>
        <w:rPr>
          <w:rFonts w:ascii="GHEA Mariam" w:hAnsi="GHEA Mariam"/>
          <w:b/>
        </w:rPr>
      </w:pPr>
    </w:p>
    <w:p w:rsidR="0081261B" w:rsidRPr="00F0162B" w:rsidRDefault="0081261B" w:rsidP="0081261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1261B" w:rsidRDefault="0081261B" w:rsidP="0081261B">
      <w:pPr>
        <w:tabs>
          <w:tab w:val="left" w:pos="720"/>
          <w:tab w:val="left" w:pos="810"/>
        </w:tabs>
        <w:rPr>
          <w:rFonts w:ascii="GHEA Mariam" w:hAnsi="GHEA Mariam"/>
          <w:sz w:val="24"/>
          <w:szCs w:val="24"/>
        </w:rPr>
      </w:pPr>
    </w:p>
    <w:p w:rsidR="0081261B" w:rsidRDefault="0081261B" w:rsidP="00820F3B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16 սեպտեմբերի 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D80AE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62814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N         -Ա</w:t>
      </w:r>
    </w:p>
    <w:p w:rsidR="00820F3B" w:rsidRPr="00820F3B" w:rsidRDefault="0081261B" w:rsidP="00820F3B">
      <w:pPr>
        <w:pStyle w:val="mechtex"/>
        <w:rPr>
          <w:rFonts w:ascii="GHEA Mariam" w:hAnsi="GHEA Mariam" w:cs="Sylfaen"/>
          <w:color w:val="000000"/>
          <w:sz w:val="24"/>
          <w:szCs w:val="24"/>
          <w:lang w:val="fr-FR"/>
        </w:rPr>
      </w:pPr>
      <w:r w:rsidRPr="00820F3B">
        <w:rPr>
          <w:rFonts w:ascii="GHEA Mariam" w:hAnsi="GHEA Mariam"/>
          <w:sz w:val="24"/>
          <w:szCs w:val="24"/>
        </w:rPr>
        <w:t>«</w:t>
      </w:r>
      <w:r w:rsidRPr="00820F3B">
        <w:rPr>
          <w:rFonts w:ascii="GHEA Mariam" w:hAnsi="GHEA Mariam" w:cs="Arial"/>
          <w:spacing w:val="-8"/>
          <w:sz w:val="24"/>
          <w:szCs w:val="24"/>
        </w:rPr>
        <w:t>ԳՈՎԱԶԴԻ</w:t>
      </w:r>
      <w:r w:rsidRPr="00820F3B">
        <w:rPr>
          <w:rFonts w:ascii="GHEA Mariam" w:hAnsi="GHEA Mariam"/>
          <w:spacing w:val="-8"/>
          <w:sz w:val="24"/>
          <w:szCs w:val="24"/>
        </w:rPr>
        <w:t xml:space="preserve"> </w:t>
      </w:r>
      <w:r w:rsidRPr="00820F3B">
        <w:rPr>
          <w:rFonts w:ascii="GHEA Mariam" w:hAnsi="GHEA Mariam" w:cs="Arial"/>
          <w:spacing w:val="-8"/>
          <w:sz w:val="24"/>
          <w:szCs w:val="24"/>
        </w:rPr>
        <w:t>ՄԱՍԻՆ</w:t>
      </w:r>
      <w:r w:rsidRPr="00820F3B">
        <w:rPr>
          <w:rFonts w:ascii="GHEA Mariam" w:hAnsi="GHEA Mariam"/>
          <w:spacing w:val="-8"/>
          <w:sz w:val="24"/>
          <w:szCs w:val="24"/>
        </w:rPr>
        <w:t xml:space="preserve">» </w:t>
      </w:r>
      <w:r w:rsidRPr="00820F3B">
        <w:rPr>
          <w:rFonts w:ascii="GHEA Mariam" w:hAnsi="GHEA Mariam" w:cs="Arial"/>
          <w:spacing w:val="-8"/>
          <w:sz w:val="24"/>
          <w:szCs w:val="24"/>
        </w:rPr>
        <w:t>ՕՐԵՆՔՈՒՄ</w:t>
      </w:r>
      <w:r w:rsidRPr="00820F3B">
        <w:rPr>
          <w:rFonts w:ascii="GHEA Mariam" w:hAnsi="GHEA Mariam"/>
          <w:spacing w:val="-8"/>
          <w:sz w:val="24"/>
          <w:szCs w:val="24"/>
        </w:rPr>
        <w:t xml:space="preserve"> </w:t>
      </w:r>
      <w:r w:rsidRPr="00820F3B">
        <w:rPr>
          <w:rFonts w:ascii="GHEA Mariam" w:hAnsi="GHEA Mariam" w:cs="Arial"/>
          <w:spacing w:val="-8"/>
          <w:sz w:val="24"/>
          <w:szCs w:val="24"/>
        </w:rPr>
        <w:t>ՓՈՓՈԽՈՒԹՅՈՒՆՆԵՐ</w:t>
      </w:r>
      <w:r w:rsidRPr="00820F3B">
        <w:rPr>
          <w:rFonts w:ascii="GHEA Mariam" w:hAnsi="GHEA Mariam"/>
          <w:spacing w:val="-8"/>
          <w:sz w:val="24"/>
          <w:szCs w:val="24"/>
        </w:rPr>
        <w:t xml:space="preserve"> </w:t>
      </w:r>
      <w:r w:rsidRPr="00820F3B">
        <w:rPr>
          <w:rFonts w:ascii="GHEA Mariam" w:hAnsi="GHEA Mariam" w:cs="Arial"/>
          <w:spacing w:val="-8"/>
          <w:sz w:val="24"/>
          <w:szCs w:val="24"/>
        </w:rPr>
        <w:t>ԵՎ</w:t>
      </w:r>
      <w:r w:rsidRPr="00820F3B">
        <w:rPr>
          <w:rFonts w:ascii="GHEA Mariam" w:hAnsi="GHEA Mariam"/>
          <w:spacing w:val="-8"/>
          <w:sz w:val="24"/>
          <w:szCs w:val="24"/>
        </w:rPr>
        <w:t xml:space="preserve"> </w:t>
      </w:r>
      <w:r w:rsidRPr="00820F3B">
        <w:rPr>
          <w:rFonts w:ascii="GHEA Mariam" w:hAnsi="GHEA Mariam" w:cs="Arial"/>
          <w:spacing w:val="-8"/>
          <w:sz w:val="24"/>
          <w:szCs w:val="24"/>
        </w:rPr>
        <w:t>ԼՐԱՑՈՒՄՆԵ</w:t>
      </w:r>
      <w:r w:rsidRPr="00820F3B">
        <w:rPr>
          <w:rFonts w:ascii="GHEA Mariam" w:hAnsi="GHEA Mariam" w:cs="Arial"/>
          <w:sz w:val="24"/>
          <w:szCs w:val="24"/>
        </w:rPr>
        <w:t>Ր</w:t>
      </w:r>
      <w:r w:rsidRPr="00820F3B">
        <w:rPr>
          <w:rFonts w:ascii="GHEA Mariam" w:hAnsi="GHEA Mariam"/>
          <w:sz w:val="24"/>
          <w:szCs w:val="24"/>
        </w:rPr>
        <w:t xml:space="preserve"> </w:t>
      </w:r>
      <w:r w:rsidRPr="00820F3B">
        <w:rPr>
          <w:rFonts w:ascii="GHEA Mariam" w:hAnsi="GHEA Mariam" w:cs="Arial"/>
          <w:sz w:val="24"/>
          <w:szCs w:val="24"/>
        </w:rPr>
        <w:t>ԿԱՏԱՐԵԼՈՒ</w:t>
      </w:r>
      <w:r w:rsidRPr="00820F3B">
        <w:rPr>
          <w:rFonts w:ascii="GHEA Mariam" w:hAnsi="GHEA Mariam"/>
          <w:sz w:val="24"/>
          <w:szCs w:val="24"/>
        </w:rPr>
        <w:t xml:space="preserve"> </w:t>
      </w:r>
      <w:r w:rsidRPr="00820F3B">
        <w:rPr>
          <w:rFonts w:ascii="GHEA Mariam" w:hAnsi="GHEA Mariam" w:cs="Arial"/>
          <w:sz w:val="24"/>
          <w:szCs w:val="24"/>
        </w:rPr>
        <w:t>ՄԱՍԻՆ</w:t>
      </w:r>
      <w:r w:rsidRPr="00820F3B">
        <w:rPr>
          <w:rFonts w:ascii="GHEA Mariam" w:hAnsi="GHEA Mariam"/>
          <w:sz w:val="24"/>
          <w:szCs w:val="24"/>
          <w:lang w:val="hy-AM"/>
        </w:rPr>
        <w:t></w:t>
      </w:r>
      <w:r w:rsidRPr="00820F3B">
        <w:rPr>
          <w:rFonts w:ascii="GHEA Mariam" w:hAnsi="GHEA Mariam"/>
          <w:sz w:val="24"/>
          <w:szCs w:val="24"/>
        </w:rPr>
        <w:t xml:space="preserve"> </w:t>
      </w:r>
      <w:r w:rsidRPr="00820F3B">
        <w:rPr>
          <w:rFonts w:ascii="GHEA Mariam" w:hAnsi="GHEA Mariam" w:cs="Arial"/>
          <w:color w:val="000000"/>
          <w:sz w:val="24"/>
          <w:szCs w:val="24"/>
          <w:lang w:val="fr-FR"/>
        </w:rPr>
        <w:t>Հ</w:t>
      </w:r>
      <w:r w:rsidRPr="00820F3B">
        <w:rPr>
          <w:rFonts w:ascii="GHEA Mariam" w:hAnsi="GHEA Mariam" w:cs="Arial"/>
          <w:color w:val="000000"/>
          <w:sz w:val="24"/>
          <w:szCs w:val="24"/>
          <w:lang w:val="hy-AM"/>
        </w:rPr>
        <w:t>ԱՅԱՍՏԱՆԻ</w:t>
      </w:r>
      <w:r w:rsidRPr="00820F3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820F3B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820F3B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820F3B">
        <w:rPr>
          <w:rFonts w:ascii="GHEA Mariam" w:hAnsi="GHEA Mariam" w:cs="Arial"/>
          <w:color w:val="000000"/>
          <w:sz w:val="24"/>
          <w:szCs w:val="24"/>
          <w:lang w:val="fr-FR"/>
        </w:rPr>
        <w:t>ՕՐԵՆՔԻ</w:t>
      </w:r>
      <w:r w:rsidRPr="00820F3B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</w:p>
    <w:p w:rsidR="0081261B" w:rsidRDefault="0081261B" w:rsidP="00820F3B">
      <w:pPr>
        <w:pStyle w:val="mechtex"/>
        <w:rPr>
          <w:rFonts w:ascii="GHEA Mariam" w:hAnsi="GHEA Mariam" w:cs="Arial"/>
          <w:color w:val="000000"/>
          <w:sz w:val="24"/>
          <w:szCs w:val="24"/>
          <w:lang w:val="fr-FR"/>
        </w:rPr>
      </w:pPr>
      <w:r w:rsidRPr="00820F3B">
        <w:rPr>
          <w:rFonts w:ascii="GHEA Mariam" w:hAnsi="GHEA Mariam" w:cs="Arial"/>
          <w:color w:val="000000"/>
          <w:sz w:val="24"/>
          <w:szCs w:val="24"/>
          <w:lang w:val="fr-FR"/>
        </w:rPr>
        <w:t>ՆԱԽԱԳԾԻՆ</w:t>
      </w:r>
      <w:r w:rsidRPr="00820F3B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820F3B">
        <w:rPr>
          <w:rFonts w:ascii="GHEA Mariam" w:hAnsi="GHEA Mariam" w:cs="Arial"/>
          <w:color w:val="000000"/>
          <w:sz w:val="24"/>
          <w:szCs w:val="24"/>
          <w:lang w:val="fr-FR"/>
        </w:rPr>
        <w:t>ՀԱՎԱՆՈՒԹՅՈՒՆ</w:t>
      </w:r>
      <w:r w:rsidRPr="00820F3B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820F3B">
        <w:rPr>
          <w:rFonts w:ascii="GHEA Mariam" w:hAnsi="GHEA Mariam" w:cs="Arial"/>
          <w:color w:val="000000"/>
          <w:sz w:val="24"/>
          <w:szCs w:val="24"/>
          <w:lang w:val="fr-FR"/>
        </w:rPr>
        <w:t>ՏԱԼՈՒ</w:t>
      </w:r>
      <w:r w:rsidRPr="00820F3B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820F3B">
        <w:rPr>
          <w:rFonts w:ascii="GHEA Mariam" w:hAnsi="GHEA Mariam" w:cs="Arial"/>
          <w:color w:val="000000"/>
          <w:sz w:val="24"/>
          <w:szCs w:val="24"/>
          <w:lang w:val="fr-FR"/>
        </w:rPr>
        <w:t>ՄԱՍԻՆ</w:t>
      </w:r>
    </w:p>
    <w:p w:rsidR="00820F3B" w:rsidRDefault="00820F3B" w:rsidP="00820F3B">
      <w:pPr>
        <w:pStyle w:val="mechtex"/>
        <w:rPr>
          <w:color w:val="000000"/>
          <w:lang w:val="fr-FR"/>
        </w:rPr>
      </w:pPr>
      <w:r>
        <w:rPr>
          <w:rFonts w:ascii="GHEA Mariam" w:hAnsi="GHEA Mariam" w:cs="Arial"/>
          <w:color w:val="000000"/>
          <w:sz w:val="24"/>
          <w:szCs w:val="24"/>
          <w:lang w:val="fr-FR"/>
        </w:rPr>
        <w:t>-------------------------------------------------------------------------------------------------------------</w:t>
      </w:r>
    </w:p>
    <w:p w:rsidR="00820F3B" w:rsidRPr="00820F3B" w:rsidRDefault="00820F3B" w:rsidP="00820F3B">
      <w:pPr>
        <w:pStyle w:val="norm"/>
        <w:spacing w:line="336" w:lineRule="auto"/>
        <w:ind w:firstLine="0"/>
        <w:rPr>
          <w:rFonts w:ascii="GHEA Mariam" w:hAnsi="GHEA Mariam" w:cs="Arial"/>
          <w:spacing w:val="-4"/>
          <w:sz w:val="24"/>
          <w:szCs w:val="24"/>
          <w:lang w:val="fr-FR"/>
        </w:rPr>
      </w:pPr>
    </w:p>
    <w:p w:rsidR="0081261B" w:rsidRPr="00D75BF6" w:rsidRDefault="0081261B" w:rsidP="0081261B">
      <w:pPr>
        <w:pStyle w:val="norm"/>
        <w:spacing w:line="336" w:lineRule="auto"/>
        <w:rPr>
          <w:rFonts w:ascii="GHEA Mariam" w:hAnsi="GHEA Mariam" w:cs="Arial Armenian"/>
          <w:spacing w:val="-8"/>
          <w:sz w:val="24"/>
          <w:szCs w:val="24"/>
          <w:lang w:val="hy-AM"/>
        </w:rPr>
      </w:pPr>
      <w:r w:rsidRPr="0081261B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8126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8126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81261B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1261B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81261B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1261B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81261B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81261B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Pr="008126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126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հոդվածը</w:t>
      </w:r>
      <w:r w:rsidRPr="008126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126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«</w:t>
      </w:r>
      <w:r w:rsidRPr="0081261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ժողովի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81261B">
        <w:rPr>
          <w:rFonts w:ascii="GHEA Mariam" w:hAnsi="GHEA Mariam" w:cs="Arial Armenian"/>
          <w:sz w:val="24"/>
          <w:szCs w:val="24"/>
          <w:lang w:val="hy-AM"/>
        </w:rPr>
        <w:t>»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Հանրա</w:t>
      </w:r>
      <w:r w:rsidRPr="0081261B">
        <w:rPr>
          <w:rFonts w:ascii="GHEA Mariam" w:hAnsi="GHEA Mariam"/>
          <w:sz w:val="24"/>
          <w:szCs w:val="24"/>
          <w:lang w:val="hy-AM"/>
        </w:rPr>
        <w:softHyphen/>
      </w:r>
      <w:r w:rsidRPr="0081261B">
        <w:rPr>
          <w:rFonts w:ascii="GHEA Mariam" w:hAnsi="GHEA Mariam" w:cs="Arial"/>
          <w:sz w:val="24"/>
          <w:szCs w:val="24"/>
          <w:lang w:val="hy-AM"/>
        </w:rPr>
        <w:t>պե</w:t>
      </w:r>
      <w:r w:rsidRPr="0081261B">
        <w:rPr>
          <w:rFonts w:ascii="GHEA Mariam" w:hAnsi="GHEA Mariam"/>
          <w:sz w:val="24"/>
          <w:szCs w:val="24"/>
          <w:lang w:val="hy-AM"/>
        </w:rPr>
        <w:softHyphen/>
      </w:r>
      <w:r w:rsidRPr="0081261B">
        <w:rPr>
          <w:rFonts w:ascii="GHEA Mariam" w:hAnsi="GHEA Mariam" w:cs="Arial"/>
          <w:sz w:val="24"/>
          <w:szCs w:val="24"/>
          <w:lang w:val="hy-AM"/>
        </w:rPr>
        <w:t>տու</w:t>
      </w:r>
      <w:r w:rsidRPr="0081261B">
        <w:rPr>
          <w:rFonts w:ascii="GHEA Mariam" w:hAnsi="GHEA Mariam"/>
          <w:sz w:val="24"/>
          <w:szCs w:val="24"/>
          <w:lang w:val="hy-AM"/>
        </w:rPr>
        <w:softHyphen/>
      </w:r>
      <w:r w:rsidRPr="0081261B">
        <w:rPr>
          <w:rFonts w:ascii="GHEA Mariam" w:hAnsi="GHEA Mariam" w:cs="Arial"/>
          <w:sz w:val="24"/>
          <w:szCs w:val="24"/>
          <w:lang w:val="hy-AM"/>
        </w:rPr>
        <w:t>թյան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օրենքի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65-</w:t>
      </w:r>
      <w:r w:rsidRPr="0081261B">
        <w:rPr>
          <w:rFonts w:ascii="GHEA Mariam" w:hAnsi="GHEA Mariam" w:cs="Arial"/>
          <w:sz w:val="24"/>
          <w:szCs w:val="24"/>
          <w:lang w:val="hy-AM"/>
        </w:rPr>
        <w:t>րդ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3-</w:t>
      </w:r>
      <w:r w:rsidRPr="0081261B">
        <w:rPr>
          <w:rFonts w:ascii="GHEA Mariam" w:hAnsi="GHEA Mariam" w:cs="Arial"/>
          <w:sz w:val="24"/>
          <w:szCs w:val="24"/>
          <w:lang w:val="hy-AM"/>
        </w:rPr>
        <w:t>րդ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z w:val="24"/>
          <w:szCs w:val="24"/>
          <w:lang w:val="hy-AM"/>
        </w:rPr>
        <w:t>մասը՝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պետության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D75BF6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D75BF6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81261B" w:rsidRPr="0081261B" w:rsidRDefault="0081261B" w:rsidP="0081261B">
      <w:pPr>
        <w:pStyle w:val="norm"/>
        <w:spacing w:line="336" w:lineRule="auto"/>
        <w:ind w:firstLine="720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 xml:space="preserve">1. </w:t>
      </w:r>
      <w:r w:rsidR="00662814" w:rsidRPr="00662814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Հավանություն</w:t>
      </w:r>
      <w:r w:rsidRPr="0081261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տալ</w:t>
      </w:r>
      <w:r w:rsidRPr="0081261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Գովազդի</w:t>
      </w:r>
      <w:r w:rsidRPr="00812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81261B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812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Pr="00812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81261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81261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spacing w:val="-2"/>
          <w:sz w:val="24"/>
          <w:szCs w:val="24"/>
          <w:lang w:val="hy-AM"/>
        </w:rPr>
        <w:t>լրա</w:t>
      </w:r>
      <w:r w:rsidRPr="0081261B">
        <w:rPr>
          <w:rFonts w:ascii="GHEA Mariam" w:hAnsi="GHEA Mariam" w:cs="Arial"/>
          <w:sz w:val="24"/>
          <w:szCs w:val="24"/>
          <w:lang w:val="fr-FR"/>
        </w:rPr>
        <w:softHyphen/>
      </w:r>
      <w:r w:rsidRPr="0081261B">
        <w:rPr>
          <w:rFonts w:ascii="GHEA Mariam" w:hAnsi="GHEA Mariam" w:cs="Arial"/>
          <w:sz w:val="24"/>
          <w:szCs w:val="24"/>
          <w:lang w:val="hy-AM"/>
        </w:rPr>
        <w:t>ցումներ</w:t>
      </w:r>
      <w:r w:rsidRPr="0081261B">
        <w:rPr>
          <w:rFonts w:ascii="GHEA Mariam" w:hAnsi="GHEA Mariam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spacing w:val="-6"/>
          <w:sz w:val="24"/>
          <w:szCs w:val="24"/>
          <w:lang w:val="fr-FR"/>
        </w:rPr>
        <w:t>կատարելու</w:t>
      </w:r>
      <w:r w:rsidRPr="0081261B">
        <w:rPr>
          <w:rFonts w:ascii="GHEA Mariam" w:hAnsi="GHEA Mariam" w:cs="Tahoma"/>
          <w:spacing w:val="-6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spacing w:val="-6"/>
          <w:sz w:val="24"/>
          <w:szCs w:val="24"/>
          <w:lang w:val="fr-FR"/>
        </w:rPr>
        <w:t>մասին</w:t>
      </w:r>
      <w:r w:rsidRPr="0081261B">
        <w:rPr>
          <w:rFonts w:ascii="GHEA Mariam" w:hAnsi="GHEA Mariam" w:cs="Arial Armenian"/>
          <w:spacing w:val="-6"/>
          <w:sz w:val="24"/>
          <w:szCs w:val="24"/>
          <w:lang w:val="fr-FR"/>
        </w:rPr>
        <w:t>»</w:t>
      </w:r>
      <w:r w:rsidRPr="0081261B">
        <w:rPr>
          <w:rFonts w:ascii="GHEA Mariam" w:hAnsi="GHEA Mariam" w:cs="Tahoma"/>
          <w:spacing w:val="-6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Հայաստանի</w:t>
      </w:r>
      <w:r w:rsidRPr="0081261B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Հանրապետության</w:t>
      </w:r>
      <w:r w:rsidRPr="0081261B">
        <w:rPr>
          <w:rFonts w:ascii="GHEA Mariam" w:hAnsi="GHEA Mariam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color w:val="000000"/>
          <w:sz w:val="24"/>
          <w:szCs w:val="24"/>
          <w:lang w:val="fr-FR"/>
        </w:rPr>
        <w:t>օրենքի</w:t>
      </w:r>
      <w:r w:rsidRPr="008126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նա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softHyphen/>
        <w:t>խագծի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վերաբերյալ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կառավա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րու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թյան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օրենսդրական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նախա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ձեռ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81261B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նությանը</w:t>
      </w:r>
      <w:r w:rsidRPr="0081261B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81261B" w:rsidRDefault="0081261B" w:rsidP="0081261B">
      <w:pPr>
        <w:pStyle w:val="norm"/>
        <w:spacing w:line="336" w:lineRule="auto"/>
        <w:ind w:firstLine="720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 xml:space="preserve">2. </w:t>
      </w:r>
      <w:r w:rsidR="00662814" w:rsidRPr="00662814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Հայաստանի</w:t>
      </w:r>
      <w:r w:rsidRPr="0081261B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Հանրապետության</w:t>
      </w:r>
      <w:r w:rsidRPr="0081261B">
        <w:rPr>
          <w:rFonts w:ascii="Calibri" w:hAnsi="Calibri" w:cs="Calibri"/>
          <w:bCs/>
          <w:color w:val="000000"/>
          <w:spacing w:val="-4"/>
          <w:sz w:val="24"/>
          <w:szCs w:val="24"/>
          <w:lang w:val="fr-FR"/>
        </w:rPr>
        <w:t> </w:t>
      </w:r>
      <w:r w:rsidRPr="0081261B">
        <w:rPr>
          <w:rFonts w:ascii="GHEA Mariam" w:hAnsi="GHEA Mariam" w:cs="Calibri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կառավարության</w:t>
      </w:r>
      <w:r w:rsidRPr="0081261B">
        <w:rPr>
          <w:rFonts w:ascii="Calibri" w:hAnsi="Calibri" w:cs="Calibri"/>
          <w:bCs/>
          <w:color w:val="000000"/>
          <w:spacing w:val="-4"/>
          <w:sz w:val="24"/>
          <w:szCs w:val="24"/>
          <w:lang w:val="fr-FR"/>
        </w:rPr>
        <w:t> </w:t>
      </w:r>
      <w:r w:rsidRPr="0081261B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օրենսդրական</w:t>
      </w:r>
      <w:r w:rsidRPr="0081261B">
        <w:rPr>
          <w:rFonts w:ascii="GHEA Mariam" w:hAnsi="GHEA Mariam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նախա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softHyphen/>
        <w:t>ձեռ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softHyphen/>
        <w:t>նությունը</w:t>
      </w:r>
      <w:r w:rsidRPr="0081261B">
        <w:rPr>
          <w:rFonts w:ascii="GHEA Mariam" w:hAnsi="GHEA Mariam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սահմանված</w:t>
      </w:r>
      <w:r w:rsidRPr="0081261B">
        <w:rPr>
          <w:rFonts w:ascii="GHEA Mariam" w:hAnsi="GHEA Mariam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կարգով</w:t>
      </w:r>
      <w:r w:rsidRPr="0081261B">
        <w:rPr>
          <w:rFonts w:ascii="GHEA Mariam" w:hAnsi="GHEA Mariam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ներկայացնել</w:t>
      </w:r>
      <w:r w:rsidRPr="0081261B">
        <w:rPr>
          <w:rFonts w:ascii="GHEA Mariam" w:hAnsi="GHEA Mariam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Հայաստանի</w:t>
      </w:r>
      <w:r w:rsidRPr="0081261B">
        <w:rPr>
          <w:rFonts w:ascii="GHEA Mariam" w:hAnsi="GHEA Mariam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pacing w:val="-4"/>
          <w:sz w:val="24"/>
          <w:szCs w:val="24"/>
          <w:lang w:val="fr-FR"/>
        </w:rPr>
        <w:t>Հանրապետության</w:t>
      </w:r>
      <w:r w:rsidRPr="0081261B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z w:val="24"/>
          <w:szCs w:val="24"/>
          <w:lang w:val="fr-FR"/>
        </w:rPr>
        <w:t>Ազգային</w:t>
      </w:r>
      <w:r w:rsidRPr="0081261B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81261B">
        <w:rPr>
          <w:rFonts w:ascii="GHEA Mariam" w:hAnsi="GHEA Mariam" w:cs="Arial"/>
          <w:bCs/>
          <w:color w:val="000000"/>
          <w:sz w:val="24"/>
          <w:szCs w:val="24"/>
          <w:lang w:val="fr-FR"/>
        </w:rPr>
        <w:t>ժողով</w:t>
      </w:r>
      <w:r w:rsidRPr="0081261B">
        <w:rPr>
          <w:rFonts w:ascii="GHEA Mariam" w:hAnsi="GHEA Mariam"/>
          <w:bCs/>
          <w:color w:val="000000"/>
          <w:sz w:val="24"/>
          <w:szCs w:val="24"/>
          <w:lang w:val="fr-FR"/>
        </w:rPr>
        <w:t>:</w:t>
      </w:r>
    </w:p>
    <w:p w:rsidR="00820F3B" w:rsidRDefault="00820F3B" w:rsidP="0081261B">
      <w:pPr>
        <w:contextualSpacing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81261B" w:rsidRPr="00596A30" w:rsidRDefault="0081261B" w:rsidP="0081261B">
      <w:pPr>
        <w:contextualSpacing/>
        <w:rPr>
          <w:rFonts w:ascii="GHEA Mariam" w:hAnsi="GHEA Mariam" w:cs="Arial Armenian"/>
          <w:bCs/>
          <w:i/>
          <w:sz w:val="24"/>
          <w:szCs w:val="24"/>
          <w:lang w:val="hy-AM"/>
        </w:rPr>
      </w:pPr>
      <w:r w:rsidRPr="00596A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6A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6A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1261B" w:rsidRDefault="0081261B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Arial Armenian"/>
          <w:sz w:val="24"/>
          <w:lang w:val="hy-AM"/>
        </w:rPr>
        <w:t xml:space="preserve">   </w:t>
      </w:r>
      <w:r w:rsidRPr="00B722CE">
        <w:rPr>
          <w:rFonts w:ascii="GHEA Mariam" w:hAnsi="GHEA Mariam" w:cs="Arial Armenian"/>
          <w:sz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lang w:val="hy-AM"/>
        </w:rPr>
        <w:t>ՎԱՐՉԱՊԵՏ</w:t>
      </w:r>
      <w:r w:rsidRPr="00596A30"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B722CE">
        <w:rPr>
          <w:rFonts w:ascii="GHEA Mariam" w:hAnsi="GHEA Mariam" w:cs="Sylfaen"/>
          <w:sz w:val="24"/>
          <w:lang w:val="fr-FR"/>
        </w:rPr>
        <w:t xml:space="preserve">                  </w:t>
      </w:r>
      <w:r w:rsidRPr="00596A30">
        <w:rPr>
          <w:rFonts w:ascii="GHEA Mariam" w:hAnsi="GHEA Mariam" w:cs="Arial Armenian"/>
          <w:sz w:val="24"/>
          <w:lang w:val="hy-AM"/>
        </w:rPr>
        <w:t>Ն</w:t>
      </w:r>
      <w:r w:rsidRPr="00596A30">
        <w:rPr>
          <w:rFonts w:ascii="GHEA Mariam" w:hAnsi="GHEA Mariam" w:cs="Sylfaen"/>
          <w:sz w:val="24"/>
          <w:lang w:val="hy-AM"/>
        </w:rPr>
        <w:t>.</w:t>
      </w:r>
      <w:r w:rsidRPr="00596A30">
        <w:rPr>
          <w:rFonts w:ascii="GHEA Mariam" w:hAnsi="GHEA Mariam" w:cs="Arial Armenian"/>
          <w:sz w:val="24"/>
          <w:lang w:val="hy-AM"/>
        </w:rPr>
        <w:t xml:space="preserve"> ՓԱՇԻՆ</w:t>
      </w:r>
      <w:r w:rsidRPr="00596A30">
        <w:rPr>
          <w:rFonts w:ascii="GHEA Mariam" w:hAnsi="GHEA Mariam" w:cs="Sylfaen"/>
          <w:sz w:val="24"/>
          <w:lang w:val="hy-AM"/>
        </w:rPr>
        <w:t>ՅԱՆ</w:t>
      </w:r>
    </w:p>
    <w:p w:rsidR="00AA5E16" w:rsidRPr="0081261B" w:rsidRDefault="0081261B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Sylfaen"/>
          <w:sz w:val="24"/>
          <w:lang w:val="hy-AM"/>
        </w:rPr>
        <w:t>Երևան</w:t>
      </w:r>
    </w:p>
    <w:sectPr w:rsidR="00AA5E16" w:rsidRPr="0081261B" w:rsidSect="0081261B">
      <w:footerReference w:type="default" r:id="rId7"/>
      <w:pgSz w:w="12240" w:h="15840"/>
      <w:pgMar w:top="0" w:right="1440" w:bottom="1440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70A" w:rsidRDefault="0057370A" w:rsidP="0081261B">
      <w:pPr>
        <w:spacing w:after="0" w:line="240" w:lineRule="auto"/>
      </w:pPr>
      <w:r>
        <w:separator/>
      </w:r>
    </w:p>
  </w:endnote>
  <w:endnote w:type="continuationSeparator" w:id="0">
    <w:p w:rsidR="0057370A" w:rsidRDefault="0057370A" w:rsidP="00812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61B" w:rsidRPr="0081261B" w:rsidRDefault="0081261B">
    <w:pPr>
      <w:pStyle w:val="Footer"/>
      <w:rPr>
        <w:rFonts w:ascii="Arial" w:hAnsi="Arial" w:cs="Arial"/>
      </w:rPr>
    </w:pPr>
    <w:r>
      <w:rPr>
        <w:rFonts w:ascii="Arial" w:hAnsi="Arial" w:cs="Arial"/>
        <w:lang w:val="hy-AM"/>
      </w:rPr>
      <w:t>voroshumZK1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70A" w:rsidRDefault="0057370A" w:rsidP="0081261B">
      <w:pPr>
        <w:spacing w:after="0" w:line="240" w:lineRule="auto"/>
      </w:pPr>
      <w:r>
        <w:separator/>
      </w:r>
    </w:p>
  </w:footnote>
  <w:footnote w:type="continuationSeparator" w:id="0">
    <w:p w:rsidR="0057370A" w:rsidRDefault="0057370A" w:rsidP="008126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61B"/>
    <w:rsid w:val="00333CE7"/>
    <w:rsid w:val="0057370A"/>
    <w:rsid w:val="00662814"/>
    <w:rsid w:val="0081261B"/>
    <w:rsid w:val="00820F3B"/>
    <w:rsid w:val="00AA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7A8DB7"/>
  <w15:chartTrackingRefBased/>
  <w15:docId w15:val="{6A75C13F-36B2-4CA5-B87E-49E7BAE7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81261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81261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1261B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81261B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8126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61B"/>
  </w:style>
  <w:style w:type="paragraph" w:styleId="Footer">
    <w:name w:val="footer"/>
    <w:basedOn w:val="Normal"/>
    <w:link w:val="FooterChar"/>
    <w:uiPriority w:val="99"/>
    <w:unhideWhenUsed/>
    <w:rsid w:val="008126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2021-09-10T06:16:00Z</dcterms:created>
  <dcterms:modified xsi:type="dcterms:W3CDTF">2021-09-10T10:55:00Z</dcterms:modified>
</cp:coreProperties>
</file>