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E8E" w:rsidRPr="00C1686D" w:rsidRDefault="00C13E8E" w:rsidP="00A07612">
      <w:pPr>
        <w:tabs>
          <w:tab w:val="left" w:pos="993"/>
        </w:tabs>
        <w:spacing w:after="0" w:line="360" w:lineRule="auto"/>
        <w:jc w:val="center"/>
        <w:rPr>
          <w:rFonts w:ascii="GHEA Grapalat" w:hAnsi="GHEA Grapalat" w:cs="IRTEK Courier"/>
          <w:b/>
          <w:sz w:val="24"/>
          <w:szCs w:val="24"/>
          <w:lang w:val="pt-BR"/>
        </w:rPr>
      </w:pPr>
      <w:r w:rsidRPr="00C1686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AF6020" w:rsidRPr="00C1686D" w:rsidRDefault="00555817" w:rsidP="00A07612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555817">
        <w:rPr>
          <w:rStyle w:val="Strong"/>
          <w:rFonts w:ascii="GHEA Grapalat" w:hAnsi="GHEA Grapalat" w:cs="Sylfaen"/>
          <w:lang w:val="hy-AM"/>
        </w:rPr>
        <w:t>ՍԱՀՄԱՆԱՄԵՐՁ</w:t>
      </w:r>
      <w:r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Pr="00555817">
        <w:rPr>
          <w:rStyle w:val="Strong"/>
          <w:rFonts w:ascii="GHEA Grapalat" w:hAnsi="GHEA Grapalat" w:cs="Sylfaen"/>
          <w:lang w:val="hy-AM"/>
        </w:rPr>
        <w:t>ՏԱՐԱԾԱՇՐՋԱՆՆԵՐԻ</w:t>
      </w:r>
      <w:r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Pr="00555817">
        <w:rPr>
          <w:rStyle w:val="Strong"/>
          <w:rFonts w:ascii="GHEA Grapalat" w:hAnsi="GHEA Grapalat" w:cs="Sylfaen"/>
          <w:lang w:val="hy-AM"/>
        </w:rPr>
        <w:t>ԶԱՐԳԱՑՄԱՆ</w:t>
      </w:r>
      <w:r w:rsidRPr="00555817">
        <w:rPr>
          <w:rStyle w:val="Strong"/>
          <w:rFonts w:ascii="GHEA Grapalat" w:hAnsi="GHEA Grapalat" w:cs="Sylfaen"/>
          <w:lang w:val="pt-BR"/>
        </w:rPr>
        <w:t xml:space="preserve"> 2022 </w:t>
      </w:r>
      <w:r w:rsidRPr="00555817">
        <w:rPr>
          <w:rStyle w:val="Strong"/>
          <w:rFonts w:ascii="GHEA Grapalat" w:hAnsi="GHEA Grapalat" w:cs="Sylfaen"/>
          <w:lang w:val="hy-AM"/>
        </w:rPr>
        <w:t>ԹՎԱԿԱՆԻ</w:t>
      </w:r>
      <w:r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Pr="00555817">
        <w:rPr>
          <w:rStyle w:val="Strong"/>
          <w:rFonts w:ascii="GHEA Grapalat" w:hAnsi="GHEA Grapalat" w:cs="Sylfaen"/>
          <w:lang w:val="hy-AM"/>
        </w:rPr>
        <w:t>ԾՐԱԳԻՐԸ</w:t>
      </w:r>
      <w:r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Pr="00555817">
        <w:rPr>
          <w:rStyle w:val="Strong"/>
          <w:rFonts w:ascii="GHEA Grapalat" w:hAnsi="GHEA Grapalat" w:cs="Sylfaen"/>
          <w:lang w:val="hy-AM"/>
        </w:rPr>
        <w:t>ՀՀ</w:t>
      </w:r>
      <w:r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Pr="00555817">
        <w:rPr>
          <w:rStyle w:val="Strong"/>
          <w:rFonts w:ascii="GHEA Grapalat" w:hAnsi="GHEA Grapalat" w:cs="Sylfaen"/>
          <w:lang w:val="hy-AM"/>
        </w:rPr>
        <w:t>ԱԶԳԱՅԻՆ</w:t>
      </w:r>
      <w:r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Pr="00555817">
        <w:rPr>
          <w:rStyle w:val="Strong"/>
          <w:rFonts w:ascii="GHEA Grapalat" w:hAnsi="GHEA Grapalat" w:cs="Sylfaen"/>
          <w:lang w:val="hy-AM"/>
        </w:rPr>
        <w:t>ԺՈՂՈՎ</w:t>
      </w:r>
      <w:r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Pr="00555817">
        <w:rPr>
          <w:rStyle w:val="Strong"/>
          <w:rFonts w:ascii="GHEA Grapalat" w:hAnsi="GHEA Grapalat" w:cs="Sylfaen"/>
          <w:lang w:val="hy-AM"/>
        </w:rPr>
        <w:t>ՆԵՐԿԱՅԱՑՆԵԼՈՒ</w:t>
      </w:r>
      <w:r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Pr="00555817">
        <w:rPr>
          <w:rStyle w:val="Strong"/>
          <w:rFonts w:ascii="GHEA Grapalat" w:hAnsi="GHEA Grapalat" w:cs="Sylfaen"/>
          <w:lang w:val="hy-AM"/>
        </w:rPr>
        <w:t>ՄԱՍԻՆ</w:t>
      </w:r>
      <w:r>
        <w:rPr>
          <w:rStyle w:val="Strong"/>
          <w:rFonts w:ascii="GHEA Grapalat" w:hAnsi="GHEA Grapalat" w:cs="Sylfaen"/>
          <w:lang w:val="hy-AM"/>
        </w:rPr>
        <w:t xml:space="preserve"> </w:t>
      </w:r>
      <w:r w:rsidR="00051A04" w:rsidRPr="00C1686D">
        <w:rPr>
          <w:rFonts w:ascii="GHEA Grapalat" w:hAnsi="GHEA Grapalat"/>
          <w:b/>
          <w:bCs/>
          <w:color w:val="000000"/>
          <w:lang w:val="hy-AM"/>
        </w:rPr>
        <w:t>ՀՀ ԿԱՌԱՎԱՐՈՒԹՅԱՆ ՈՐՈՇՄԱՆ ՆԱԽԱԳԾԻ</w:t>
      </w:r>
    </w:p>
    <w:p w:rsidR="00AE78CA" w:rsidRPr="00C1686D" w:rsidRDefault="00AE78CA" w:rsidP="00A07612">
      <w:pPr>
        <w:tabs>
          <w:tab w:val="left" w:pos="675"/>
          <w:tab w:val="left" w:pos="993"/>
        </w:tabs>
        <w:spacing w:after="0" w:line="360" w:lineRule="auto"/>
        <w:ind w:firstLine="720"/>
        <w:rPr>
          <w:rFonts w:ascii="GHEA Grapalat" w:hAnsi="GHEA Grapalat"/>
          <w:b/>
          <w:sz w:val="24"/>
          <w:szCs w:val="24"/>
          <w:lang w:val="pt-BR"/>
        </w:rPr>
      </w:pPr>
    </w:p>
    <w:p w:rsidR="00C13E8E" w:rsidRPr="00C1686D" w:rsidRDefault="00C13E8E" w:rsidP="00A07612">
      <w:pPr>
        <w:tabs>
          <w:tab w:val="left" w:pos="675"/>
          <w:tab w:val="left" w:pos="993"/>
        </w:tabs>
        <w:spacing w:after="0" w:line="360" w:lineRule="auto"/>
        <w:ind w:firstLine="720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>1.</w:t>
      </w:r>
      <w:r w:rsidRPr="00C1686D">
        <w:rPr>
          <w:rFonts w:ascii="GHEA Grapalat" w:hAnsi="GHEA Grapalat"/>
          <w:sz w:val="24"/>
          <w:szCs w:val="24"/>
          <w:lang w:val="fr-FR"/>
        </w:rPr>
        <w:tab/>
      </w:r>
      <w:r w:rsidRPr="00C1686D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9F1932" w:rsidRPr="00CF5AE7" w:rsidRDefault="00AE78CA" w:rsidP="00A07612">
      <w:pPr>
        <w:spacing w:after="0" w:line="360" w:lineRule="auto"/>
        <w:ind w:firstLine="720"/>
        <w:jc w:val="both"/>
        <w:rPr>
          <w:rFonts w:cs="Times Armenian"/>
          <w:b/>
          <w:bCs/>
          <w:sz w:val="24"/>
          <w:szCs w:val="24"/>
          <w:lang w:val="hy-AM"/>
        </w:rPr>
      </w:pPr>
      <w:proofErr w:type="spellStart"/>
      <w:r w:rsidRPr="00C1686D">
        <w:rPr>
          <w:rFonts w:ascii="GHEA Grapalat" w:hAnsi="GHEA Grapalat" w:cs="Times Armenian"/>
          <w:sz w:val="24"/>
          <w:szCs w:val="24"/>
          <w:lang w:val="fr-FR"/>
        </w:rPr>
        <w:t>Նախագծի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 w:cs="Times Armenian"/>
          <w:sz w:val="24"/>
          <w:szCs w:val="24"/>
          <w:lang w:val="fr-FR"/>
        </w:rPr>
        <w:t>ընդունումը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 w:cs="Times Armenian"/>
          <w:sz w:val="24"/>
          <w:szCs w:val="24"/>
          <w:lang w:val="fr-FR"/>
        </w:rPr>
        <w:t>պայմանավորված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է </w:t>
      </w:r>
      <w:proofErr w:type="spellStart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սահմանամերձ</w:t>
      </w:r>
      <w:proofErr w:type="spellEnd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տարածաշրջանների</w:t>
      </w:r>
      <w:proofErr w:type="spellEnd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զարգացման</w:t>
      </w:r>
      <w:proofErr w:type="spellEnd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 xml:space="preserve"> 2022 </w:t>
      </w:r>
      <w:proofErr w:type="spellStart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թվականի</w:t>
      </w:r>
      <w:proofErr w:type="spellEnd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ծրագիրը</w:t>
      </w:r>
      <w:proofErr w:type="spellEnd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հաստատելու</w:t>
      </w:r>
      <w:proofErr w:type="spellEnd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proofErr w:type="gramStart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անհրաժեշտությամբ</w:t>
      </w:r>
      <w:proofErr w:type="spellEnd"/>
      <w:r w:rsidR="00CF5AE7">
        <w:rPr>
          <w:rFonts w:ascii="GHEA Grapalat" w:hAnsi="GHEA Grapalat" w:cs="Times Armenian"/>
          <w:sz w:val="24"/>
          <w:szCs w:val="24"/>
          <w:lang w:val="hy-AM"/>
        </w:rPr>
        <w:t>:</w:t>
      </w:r>
      <w:bookmarkStart w:id="0" w:name="_GoBack"/>
      <w:bookmarkEnd w:id="0"/>
      <w:proofErr w:type="gramEnd"/>
    </w:p>
    <w:p w:rsidR="00AE78CA" w:rsidRPr="00C1686D" w:rsidRDefault="00AE78CA" w:rsidP="00A0761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>2.</w:t>
      </w:r>
      <w:r w:rsidR="005B70D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իրավիճակը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և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խնդիրները</w:t>
      </w:r>
    </w:p>
    <w:p w:rsidR="00AE78CA" w:rsidRPr="009F1932" w:rsidRDefault="00AE78CA" w:rsidP="00A0761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ՀՀ </w:t>
      </w:r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սահմանամերձ համայնքների բնակիչների առօրյա հոգսերը հնարավորինս մեղմելու և կենսապայմանները բարելավվելու նպատակով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ընդունվել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>2014</w:t>
      </w:r>
      <w:r w:rsidR="00C56CC7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="00C56CC7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դեկտեմբերի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N 1444-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5E6102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որոշումը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C1686D">
        <w:rPr>
          <w:rFonts w:ascii="GHEA Grapalat" w:hAnsi="GHEA Grapalat"/>
          <w:sz w:val="24"/>
          <w:szCs w:val="24"/>
          <w:lang w:val="hy-AM"/>
        </w:rPr>
        <w:t>որով սահմանվում է Հայաստանի Հանրապետության սահմանամերձ համայնքներին տրվող սոցիալական աջակցության փոխհատուցման ենթակա ծավալները, փոխհատուցման կարգն</w:t>
      </w:r>
      <w:r w:rsidR="005E6102"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  <w:lang w:val="hy-AM"/>
        </w:rPr>
        <w:t>ու փոխհատուցում ստացող սահմանամերձ համայնքների ցանկը</w:t>
      </w:r>
      <w:r w:rsidRPr="00C1686D">
        <w:rPr>
          <w:rFonts w:ascii="GHEA Grapalat" w:hAnsi="GHEA Grapalat"/>
          <w:sz w:val="24"/>
          <w:szCs w:val="24"/>
          <w:lang w:val="fr-FR"/>
        </w:rPr>
        <w:t>:</w:t>
      </w:r>
      <w:r w:rsidR="009F1932">
        <w:rPr>
          <w:rFonts w:ascii="GHEA Grapalat" w:hAnsi="GHEA Grapalat"/>
          <w:sz w:val="24"/>
          <w:szCs w:val="24"/>
          <w:lang w:val="hy-AM"/>
        </w:rPr>
        <w:t xml:space="preserve"> Աջակցություն ստացող սահմանամերձ 23 համայնքների 81 բն</w:t>
      </w:r>
      <w:r w:rsidR="00CA0A72">
        <w:rPr>
          <w:rFonts w:ascii="GHEA Grapalat" w:hAnsi="GHEA Grapalat"/>
          <w:sz w:val="24"/>
          <w:szCs w:val="24"/>
          <w:lang w:val="hy-AM"/>
        </w:rPr>
        <w:t>ա</w:t>
      </w:r>
      <w:r w:rsidR="009F1932">
        <w:rPr>
          <w:rFonts w:ascii="GHEA Grapalat" w:hAnsi="GHEA Grapalat"/>
          <w:sz w:val="24"/>
          <w:szCs w:val="24"/>
          <w:lang w:val="hy-AM"/>
        </w:rPr>
        <w:t>կավայրերի աջակցության համար պահանջվում է 1,155,20</w:t>
      </w:r>
      <w:r w:rsidR="0070031F">
        <w:rPr>
          <w:rFonts w:ascii="GHEA Grapalat" w:hAnsi="GHEA Grapalat"/>
          <w:sz w:val="24"/>
          <w:szCs w:val="24"/>
          <w:lang w:val="hy-AM"/>
        </w:rPr>
        <w:t>5.8</w:t>
      </w:r>
      <w:r w:rsidR="00CA0A72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9F1932">
        <w:rPr>
          <w:rFonts w:ascii="GHEA Grapalat" w:hAnsi="GHEA Grapalat"/>
          <w:sz w:val="24"/>
          <w:szCs w:val="24"/>
          <w:lang w:val="hy-AM"/>
        </w:rPr>
        <w:t xml:space="preserve"> դրամ։</w:t>
      </w:r>
    </w:p>
    <w:p w:rsidR="00AE78CA" w:rsidRPr="00C1686D" w:rsidRDefault="00AE78CA" w:rsidP="00A07612">
      <w:pPr>
        <w:tabs>
          <w:tab w:val="left" w:pos="675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>3.</w:t>
      </w:r>
      <w:r w:rsidRPr="00C1686D">
        <w:rPr>
          <w:rFonts w:ascii="GHEA Grapalat" w:hAnsi="GHEA Grapalat"/>
          <w:b/>
          <w:sz w:val="24"/>
          <w:szCs w:val="24"/>
          <w:lang w:val="fr-FR"/>
        </w:rPr>
        <w:tab/>
      </w:r>
      <w:r w:rsidRPr="00C1686D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  <w:lang w:val="hy-AM"/>
        </w:rPr>
        <w:t>և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:rsidR="00AE78CA" w:rsidRPr="00C1686D" w:rsidRDefault="00AE78CA" w:rsidP="00A07612">
      <w:pPr>
        <w:tabs>
          <w:tab w:val="left" w:pos="675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 w:cs="Times Armenian"/>
          <w:sz w:val="24"/>
          <w:szCs w:val="24"/>
          <w:lang w:val="hy-AM"/>
        </w:rPr>
        <w:t>Կարգավորման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նպատակը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ՀՀ </w:t>
      </w:r>
      <w:proofErr w:type="spellStart"/>
      <w:r w:rsidRPr="00C1686D">
        <w:rPr>
          <w:rFonts w:ascii="GHEA Grapalat" w:hAnsi="GHEA Grapalat" w:cs="Times Armenian"/>
          <w:sz w:val="24"/>
          <w:szCs w:val="24"/>
          <w:lang w:val="fr-FR"/>
        </w:rPr>
        <w:t>սահմանամերձ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համայնքներում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կյանքի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պայմանների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C1686D" w:rsidRPr="00C1686D">
        <w:rPr>
          <w:rFonts w:ascii="GHEA Grapalat" w:hAnsi="GHEA Grapalat" w:cs="Times Armenian"/>
          <w:sz w:val="24"/>
          <w:szCs w:val="24"/>
          <w:lang w:val="hy-AM"/>
        </w:rPr>
        <w:t>բարելավ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ումն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է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5B70D0" w:rsidRPr="0070031F" w:rsidRDefault="00AE78CA" w:rsidP="00A0761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Pr="0070031F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մշակման</w:t>
      </w:r>
      <w:proofErr w:type="spellEnd"/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գործընթացում</w:t>
      </w:r>
      <w:proofErr w:type="spellEnd"/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ներգրավված</w:t>
      </w:r>
      <w:proofErr w:type="spellEnd"/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ինստիտուտները</w:t>
      </w:r>
      <w:proofErr w:type="spellEnd"/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և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AE78CA" w:rsidRPr="00C1686D" w:rsidRDefault="00AE78CA" w:rsidP="00A07612">
      <w:pPr>
        <w:tabs>
          <w:tab w:val="left" w:pos="675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C1686D">
        <w:rPr>
          <w:rFonts w:ascii="GHEA Grapalat" w:hAnsi="GHEA Grapalat"/>
          <w:sz w:val="24"/>
          <w:szCs w:val="24"/>
        </w:rPr>
        <w:t>Նախագծի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մշակումը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իրականացրել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է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ՀՀ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  <w:lang w:val="fr-FR"/>
        </w:rPr>
        <w:t>տարածքային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և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C7ED9" w:rsidRPr="00C1686D">
        <w:rPr>
          <w:rFonts w:ascii="GHEA Grapalat" w:hAnsi="GHEA Grapalat"/>
          <w:sz w:val="24"/>
          <w:szCs w:val="24"/>
          <w:lang w:val="en-US"/>
        </w:rPr>
        <w:t>ենթակառուցվածքների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նախարարությունը</w:t>
      </w:r>
      <w:proofErr w:type="spellEnd"/>
      <w:r w:rsidRPr="00C1686D">
        <w:rPr>
          <w:rFonts w:ascii="GHEA Grapalat" w:hAnsi="GHEA Grapalat"/>
          <w:sz w:val="24"/>
          <w:szCs w:val="24"/>
        </w:rPr>
        <w:t>։</w:t>
      </w:r>
    </w:p>
    <w:p w:rsidR="00AE78CA" w:rsidRPr="00C1686D" w:rsidRDefault="00AE78CA" w:rsidP="00A07612">
      <w:pPr>
        <w:tabs>
          <w:tab w:val="left" w:pos="675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>5.</w:t>
      </w:r>
      <w:r w:rsidRPr="00C1686D">
        <w:rPr>
          <w:rFonts w:ascii="GHEA Grapalat" w:hAnsi="GHEA Grapalat"/>
          <w:b/>
          <w:sz w:val="24"/>
          <w:szCs w:val="24"/>
          <w:lang w:val="fr-FR"/>
        </w:rPr>
        <w:tab/>
      </w:r>
      <w:r w:rsidRPr="00C1686D">
        <w:rPr>
          <w:rFonts w:ascii="GHEA Grapalat" w:hAnsi="GHEA Grapalat"/>
          <w:b/>
          <w:sz w:val="24"/>
          <w:szCs w:val="24"/>
        </w:rPr>
        <w:t>Ակնկալվող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արդյունքը</w:t>
      </w:r>
    </w:p>
    <w:p w:rsidR="00AE78CA" w:rsidRPr="00C1686D" w:rsidRDefault="00AE78CA" w:rsidP="00A07612">
      <w:pPr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fr-FR"/>
        </w:rPr>
      </w:pPr>
      <w:proofErr w:type="spellStart"/>
      <w:r w:rsidRPr="00C1686D">
        <w:rPr>
          <w:rFonts w:ascii="GHEA Grapalat" w:hAnsi="GHEA Grapalat"/>
          <w:sz w:val="24"/>
          <w:szCs w:val="24"/>
        </w:rPr>
        <w:t>Որոշման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նախագծի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ընդուն</w:t>
      </w:r>
      <w:proofErr w:type="spellEnd"/>
      <w:r w:rsidR="009F1932">
        <w:rPr>
          <w:rFonts w:ascii="GHEA Grapalat" w:hAnsi="GHEA Grapalat"/>
          <w:sz w:val="24"/>
          <w:szCs w:val="24"/>
          <w:lang w:val="hy-AM"/>
        </w:rPr>
        <w:t xml:space="preserve">մամբ </w:t>
      </w:r>
      <w:proofErr w:type="spellStart"/>
      <w:r w:rsidRPr="00C1686D">
        <w:rPr>
          <w:rFonts w:ascii="GHEA Grapalat" w:hAnsi="GHEA Grapalat"/>
          <w:sz w:val="24"/>
          <w:szCs w:val="24"/>
        </w:rPr>
        <w:t>սահմանամերձ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ցուցաբերվելու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է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պետական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աջակցություն</w:t>
      </w:r>
      <w:proofErr w:type="spellEnd"/>
      <w:r w:rsidRPr="00C1686D">
        <w:rPr>
          <w:rFonts w:ascii="GHEA Grapalat" w:hAnsi="GHEA Grapalat"/>
          <w:sz w:val="24"/>
          <w:szCs w:val="24"/>
        </w:rPr>
        <w:t>՝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բնակիչներին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բնական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գազի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էլեկտրաէներգիայի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ոռոգման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ջրի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սակագնի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մասնակի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9F1932">
        <w:rPr>
          <w:rFonts w:ascii="GHEA Grapalat" w:hAnsi="GHEA Grapalat"/>
          <w:color w:val="000000"/>
          <w:sz w:val="24"/>
          <w:szCs w:val="24"/>
          <w:lang w:val="hy-AM"/>
        </w:rPr>
        <w:t>անշարժ գույքի հարկի ամբողջական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փոխհատուց</w:t>
      </w:r>
      <w:r w:rsidRPr="00C1686D">
        <w:rPr>
          <w:rFonts w:ascii="GHEA Grapalat" w:hAnsi="GHEA Grapalat" w:cs="Times Armenian"/>
          <w:sz w:val="24"/>
          <w:szCs w:val="24"/>
          <w:lang w:val="en-US"/>
        </w:rPr>
        <w:t>ում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տրամադր</w:t>
      </w:r>
      <w:r w:rsidRPr="00C1686D">
        <w:rPr>
          <w:rFonts w:ascii="GHEA Grapalat" w:hAnsi="GHEA Grapalat"/>
          <w:color w:val="000000"/>
          <w:sz w:val="24"/>
          <w:szCs w:val="24"/>
          <w:lang w:val="en-US"/>
        </w:rPr>
        <w:t>ել</w:t>
      </w:r>
      <w:r w:rsidRPr="00C1686D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համար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902C77" w:rsidRPr="00C1686D" w:rsidRDefault="00902C77" w:rsidP="00A07612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5B70D0">
        <w:rPr>
          <w:rFonts w:ascii="GHEA Grapalat" w:hAnsi="GHEA Grapalat" w:cs="Times Armenian"/>
          <w:b/>
          <w:sz w:val="24"/>
          <w:szCs w:val="24"/>
          <w:lang w:val="hy-AM"/>
        </w:rPr>
        <w:lastRenderedPageBreak/>
        <w:t>6.</w:t>
      </w:r>
      <w:r w:rsidRPr="00C1686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Տեղեկատվություն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902C77" w:rsidRDefault="009F1932" w:rsidP="00A0761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9F1932">
        <w:rPr>
          <w:rStyle w:val="Strong"/>
          <w:rFonts w:ascii="GHEA Grapalat" w:hAnsi="GHEA Grapalat" w:cs="Sylfaen"/>
          <w:b w:val="0"/>
          <w:lang w:val="hy-AM"/>
        </w:rPr>
        <w:t>«</w:t>
      </w:r>
      <w:r w:rsidR="00CC3DAE">
        <w:rPr>
          <w:rStyle w:val="Strong"/>
          <w:rFonts w:ascii="GHEA Grapalat" w:hAnsi="GHEA Grapalat" w:cs="Sylfaen"/>
          <w:b w:val="0"/>
          <w:lang w:val="hy-AM"/>
        </w:rPr>
        <w:t>Ս</w:t>
      </w:r>
      <w:r w:rsidR="00CC3DAE" w:rsidRPr="00CC3DAE">
        <w:rPr>
          <w:rStyle w:val="Strong"/>
          <w:rFonts w:ascii="GHEA Grapalat" w:hAnsi="GHEA Grapalat" w:cs="Sylfaen"/>
          <w:b w:val="0"/>
          <w:lang w:val="hy-AM"/>
        </w:rPr>
        <w:t xml:space="preserve">ահմանամերձ տարածաշրջանների զարգացման 2022 թվականի ծրագիրը </w:t>
      </w:r>
      <w:r w:rsidR="00CC3DAE">
        <w:rPr>
          <w:rStyle w:val="Strong"/>
          <w:rFonts w:ascii="GHEA Grapalat" w:hAnsi="GHEA Grapalat" w:cs="Sylfaen"/>
          <w:b w:val="0"/>
          <w:lang w:val="hy-AM"/>
        </w:rPr>
        <w:t>ՀՀ</w:t>
      </w:r>
      <w:r w:rsidR="00CC3DAE" w:rsidRPr="00CC3DAE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="00CC3DAE">
        <w:rPr>
          <w:rStyle w:val="Strong"/>
          <w:rFonts w:ascii="GHEA Grapalat" w:hAnsi="GHEA Grapalat" w:cs="Sylfaen"/>
          <w:b w:val="0"/>
          <w:lang w:val="hy-AM"/>
        </w:rPr>
        <w:t>Ա</w:t>
      </w:r>
      <w:r w:rsidR="00CC3DAE" w:rsidRPr="00CC3DAE">
        <w:rPr>
          <w:rStyle w:val="Strong"/>
          <w:rFonts w:ascii="GHEA Grapalat" w:hAnsi="GHEA Grapalat" w:cs="Sylfaen"/>
          <w:b w:val="0"/>
          <w:lang w:val="hy-AM"/>
        </w:rPr>
        <w:t>զգային ժողով ներկայացնելու մասին</w:t>
      </w:r>
      <w:r w:rsidRPr="009F1932">
        <w:rPr>
          <w:rStyle w:val="Strong"/>
          <w:rFonts w:ascii="GHEA Grapalat" w:hAnsi="GHEA Grapalat" w:cs="Sylfaen"/>
          <w:b w:val="0"/>
          <w:lang w:val="hy-AM"/>
        </w:rPr>
        <w:t>»</w:t>
      </w:r>
      <w:r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="00902C77" w:rsidRPr="00C1686D">
        <w:rPr>
          <w:rFonts w:ascii="GHEA Grapalat" w:hAnsi="GHEA Grapalat"/>
          <w:bCs/>
          <w:color w:val="000000"/>
          <w:lang w:val="hy-AM"/>
        </w:rPr>
        <w:t>Հայաստանի Հանրապետության կառավարության որոշման նախագծի</w:t>
      </w:r>
      <w:r w:rsidR="00902C77" w:rsidRPr="00C1686D">
        <w:rPr>
          <w:rFonts w:ascii="GHEA Grapalat" w:hAnsi="GHEA Grapalat" w:cs="Sylfaen"/>
          <w:color w:val="000000"/>
          <w:lang w:val="hy-AM"/>
        </w:rPr>
        <w:t xml:space="preserve"> </w:t>
      </w:r>
      <w:r w:rsidR="00902C77" w:rsidRPr="00C1686D">
        <w:rPr>
          <w:rFonts w:ascii="GHEA Grapalat" w:hAnsi="GHEA Grapalat"/>
          <w:bCs/>
          <w:color w:val="000000"/>
          <w:lang w:val="hy-AM"/>
        </w:rPr>
        <w:t>ընդունման կապակցությամբ լրացուցիչ ֆինանսական միջոցների անհրաժեշտություն չկա և պետական բյուջեի եկամուտներում և ծախսերում փոփոխություններ չեն նախատեսվում</w:t>
      </w:r>
      <w:r w:rsidR="000D1C88" w:rsidRPr="00C1686D">
        <w:rPr>
          <w:rFonts w:ascii="GHEA Grapalat" w:hAnsi="GHEA Grapalat"/>
          <w:bCs/>
          <w:color w:val="000000"/>
          <w:lang w:val="hy-AM"/>
        </w:rPr>
        <w:t>։</w:t>
      </w:r>
    </w:p>
    <w:p w:rsidR="009A65B0" w:rsidRDefault="005B70D0" w:rsidP="00A0761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7. </w:t>
      </w:r>
      <w:r w:rsidR="009A65B0" w:rsidRPr="009A65B0">
        <w:rPr>
          <w:rFonts w:ascii="GHEA Grapalat" w:hAnsi="GHEA Grapalat"/>
          <w:b/>
          <w:bCs/>
          <w:color w:val="000000"/>
          <w:lang w:val="hy-AM"/>
        </w:rPr>
        <w:t xml:space="preserve">Կապը ռազմավարական փաստաթղթերի </w:t>
      </w:r>
      <w:proofErr w:type="spellStart"/>
      <w:r w:rsidR="009A65B0" w:rsidRPr="009A65B0">
        <w:rPr>
          <w:rFonts w:ascii="GHEA Grapalat" w:hAnsi="GHEA Grapalat"/>
          <w:b/>
          <w:bCs/>
          <w:color w:val="000000"/>
          <w:lang w:val="hy-AM"/>
        </w:rPr>
        <w:t>հետ․Հայաստանի</w:t>
      </w:r>
      <w:proofErr w:type="spellEnd"/>
      <w:r w:rsidR="009A65B0" w:rsidRPr="009A65B0">
        <w:rPr>
          <w:rFonts w:ascii="GHEA Grapalat" w:hAnsi="GHEA Grapalat"/>
          <w:b/>
          <w:bCs/>
          <w:color w:val="000000"/>
          <w:lang w:val="hy-AM"/>
        </w:rPr>
        <w:t xml:space="preserve"> վերափոխման ռազմավարություն 2050, Կառավարության 2021-2026թթ. </w:t>
      </w:r>
      <w:r w:rsidR="009A65B0">
        <w:rPr>
          <w:rFonts w:ascii="GHEA Grapalat" w:hAnsi="GHEA Grapalat"/>
          <w:b/>
          <w:bCs/>
          <w:color w:val="000000"/>
          <w:lang w:val="hy-AM"/>
        </w:rPr>
        <w:t>ծ</w:t>
      </w:r>
      <w:r w:rsidR="009A65B0" w:rsidRPr="009A65B0">
        <w:rPr>
          <w:rFonts w:ascii="GHEA Grapalat" w:hAnsi="GHEA Grapalat"/>
          <w:b/>
          <w:bCs/>
          <w:color w:val="000000"/>
          <w:lang w:val="hy-AM"/>
        </w:rPr>
        <w:t>րագիր, ոլորտային և/կամ այլ ռազմավարություններ․</w:t>
      </w:r>
    </w:p>
    <w:p w:rsidR="009A65B0" w:rsidRPr="009A65B0" w:rsidRDefault="00CC3DAE" w:rsidP="00A0761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CC3DAE">
        <w:rPr>
          <w:rFonts w:ascii="GHEA Grapalat" w:hAnsi="GHEA Grapalat"/>
          <w:bCs/>
          <w:color w:val="000000"/>
          <w:lang w:val="hy-AM"/>
        </w:rPr>
        <w:t>«Սահմանամերձ տարածաշրջանների զարգացման 2022 թվականի ծրագիրը ՀՀ Ազգային ժողով ներկայացնելու մասին»</w:t>
      </w:r>
      <w:r>
        <w:rPr>
          <w:rFonts w:ascii="GHEA Grapalat" w:hAnsi="GHEA Grapalat"/>
          <w:bCs/>
          <w:color w:val="000000"/>
          <w:lang w:val="hy-AM"/>
        </w:rPr>
        <w:t xml:space="preserve"> </w:t>
      </w:r>
      <w:r w:rsidR="009A65B0" w:rsidRPr="009A65B0">
        <w:rPr>
          <w:rFonts w:ascii="GHEA Grapalat" w:hAnsi="GHEA Grapalat"/>
          <w:bCs/>
          <w:color w:val="000000"/>
          <w:lang w:val="hy-AM"/>
        </w:rPr>
        <w:t>Հայաստանի Հանրապետության կառավար</w:t>
      </w:r>
      <w:r w:rsidR="009A65B0">
        <w:rPr>
          <w:rFonts w:ascii="GHEA Grapalat" w:hAnsi="GHEA Grapalat"/>
          <w:bCs/>
          <w:color w:val="000000"/>
          <w:lang w:val="hy-AM"/>
        </w:rPr>
        <w:t>ության որոշման նախագիծը բխում է ՀՀ 2016-2025թթ</w:t>
      </w:r>
      <w:r w:rsidR="009A65B0" w:rsidRPr="009A65B0">
        <w:rPr>
          <w:rFonts w:ascii="GHEA Grapalat" w:hAnsi="GHEA Grapalat"/>
          <w:bCs/>
          <w:color w:val="000000"/>
          <w:lang w:val="hy-AM"/>
        </w:rPr>
        <w:t>.</w:t>
      </w:r>
      <w:r w:rsidR="009A65B0">
        <w:rPr>
          <w:rFonts w:ascii="GHEA Grapalat" w:hAnsi="GHEA Grapalat"/>
          <w:bCs/>
          <w:color w:val="000000"/>
          <w:lang w:val="hy-AM"/>
        </w:rPr>
        <w:t xml:space="preserve"> տարածքային զարգացման ռազմավարությունից և ՀՀ կառավարության 2021-2026թթ</w:t>
      </w:r>
      <w:r w:rsidR="009A65B0" w:rsidRPr="009A65B0">
        <w:rPr>
          <w:rFonts w:ascii="GHEA Grapalat" w:hAnsi="GHEA Grapalat"/>
          <w:bCs/>
          <w:color w:val="000000"/>
          <w:lang w:val="hy-AM"/>
        </w:rPr>
        <w:t>.</w:t>
      </w:r>
      <w:r w:rsidR="009A65B0">
        <w:rPr>
          <w:rFonts w:ascii="GHEA Grapalat" w:hAnsi="GHEA Grapalat"/>
          <w:bCs/>
          <w:color w:val="000000"/>
          <w:lang w:val="hy-AM"/>
        </w:rPr>
        <w:t xml:space="preserve"> ծրագրից։ </w:t>
      </w:r>
    </w:p>
    <w:p w:rsidR="009A65B0" w:rsidRPr="009A65B0" w:rsidRDefault="009A65B0" w:rsidP="00A07612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9A65B0" w:rsidRPr="009F1932" w:rsidRDefault="009A65B0" w:rsidP="00A07612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</w:p>
    <w:p w:rsidR="00C13E8E" w:rsidRPr="00C1686D" w:rsidRDefault="00C13E8E" w:rsidP="00A07612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C13E8E" w:rsidRPr="00C1686D" w:rsidRDefault="00C13E8E" w:rsidP="00A07612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E78CA" w:rsidRPr="00C1686D" w:rsidRDefault="00AE78CA" w:rsidP="00A07612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E78CA" w:rsidRPr="00C1686D" w:rsidRDefault="00AE78CA" w:rsidP="00A07612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E78CA" w:rsidRPr="00C1686D" w:rsidRDefault="00AE78CA" w:rsidP="00A07612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E78CA" w:rsidRDefault="00AE78CA" w:rsidP="00A07612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9F1932" w:rsidRDefault="009F1932" w:rsidP="00A07612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9F1932" w:rsidRDefault="009F1932" w:rsidP="00A07612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9F1932" w:rsidRDefault="009F1932" w:rsidP="00A07612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9F1932" w:rsidRDefault="009F1932" w:rsidP="00A07612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9F1932" w:rsidRDefault="009F1932" w:rsidP="00A07612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9F1932" w:rsidRDefault="009F1932" w:rsidP="00A07612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9F1932" w:rsidRDefault="009F1932" w:rsidP="00A07612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9F1932" w:rsidRDefault="009F1932" w:rsidP="00A07612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9F1932" w:rsidRDefault="009F1932" w:rsidP="00A07612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9F1932" w:rsidRDefault="009F1932" w:rsidP="00A07612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9F1932" w:rsidRDefault="009F1932" w:rsidP="00A07612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9F1932" w:rsidRPr="00C1686D" w:rsidRDefault="009F1932" w:rsidP="00A07612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4D7BEE" w:rsidRPr="00C1686D" w:rsidRDefault="007F7E67" w:rsidP="00A07612">
      <w:pPr>
        <w:tabs>
          <w:tab w:val="left" w:pos="993"/>
        </w:tabs>
        <w:spacing w:after="0" w:line="360" w:lineRule="auto"/>
        <w:ind w:firstLine="567"/>
        <w:rPr>
          <w:rFonts w:ascii="GHEA Grapalat" w:hAnsi="GHEA Grapalat" w:cs="Sylfaen"/>
          <w:b/>
          <w:sz w:val="24"/>
          <w:szCs w:val="24"/>
          <w:lang w:val="fr-FR"/>
        </w:rPr>
      </w:pPr>
      <w:r w:rsidRPr="00C1686D">
        <w:rPr>
          <w:rFonts w:ascii="GHEA Grapalat" w:hAnsi="GHEA Grapalat" w:cs="Sylfaen"/>
          <w:b/>
          <w:sz w:val="24"/>
          <w:szCs w:val="24"/>
          <w:lang w:val="fr-FR"/>
        </w:rPr>
        <w:t xml:space="preserve">                                     </w:t>
      </w:r>
    </w:p>
    <w:p w:rsidR="004D7BEE" w:rsidRPr="00C1686D" w:rsidRDefault="004D7BEE" w:rsidP="00A07612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F15049" w:rsidRDefault="00C13E8E" w:rsidP="00A07612">
      <w:pPr>
        <w:tabs>
          <w:tab w:val="left" w:pos="993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1686D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C13E8E" w:rsidRPr="00F15049" w:rsidRDefault="00051A04" w:rsidP="00A07612">
      <w:pPr>
        <w:tabs>
          <w:tab w:val="left" w:pos="993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C1686D">
        <w:rPr>
          <w:rFonts w:ascii="GHEA Grapalat" w:hAnsi="GHEA Grapalat"/>
          <w:b/>
          <w:bCs/>
          <w:color w:val="000000"/>
          <w:lang w:val="hy-AM"/>
        </w:rPr>
        <w:t>«</w:t>
      </w:r>
      <w:r w:rsidR="009F1932" w:rsidRPr="00F15049">
        <w:rPr>
          <w:rStyle w:val="Strong"/>
          <w:rFonts w:ascii="GHEA Grapalat" w:hAnsi="GHEA Grapalat" w:cs="Sylfaen"/>
          <w:lang w:val="hy-AM"/>
        </w:rPr>
        <w:t>ՍԱՀՄԱՆԱՄԵՐՁ</w:t>
      </w:r>
      <w:r w:rsidR="009F1932" w:rsidRPr="009F1932">
        <w:rPr>
          <w:rStyle w:val="Strong"/>
          <w:rFonts w:ascii="GHEA Grapalat" w:hAnsi="GHEA Grapalat" w:cs="Sylfaen"/>
          <w:lang w:val="pt-BR"/>
        </w:rPr>
        <w:t xml:space="preserve"> </w:t>
      </w:r>
      <w:r w:rsidR="009F1932" w:rsidRPr="00F15049">
        <w:rPr>
          <w:rStyle w:val="Strong"/>
          <w:rFonts w:ascii="GHEA Grapalat" w:hAnsi="GHEA Grapalat" w:cs="Sylfaen"/>
          <w:lang w:val="hy-AM"/>
        </w:rPr>
        <w:t>ՏԱՐԱԾԱՇՐՋԱՆՆԵՐԻ</w:t>
      </w:r>
      <w:r w:rsidR="009F1932" w:rsidRPr="009F1932">
        <w:rPr>
          <w:rStyle w:val="Strong"/>
          <w:rFonts w:ascii="GHEA Grapalat" w:hAnsi="GHEA Grapalat" w:cs="Sylfaen"/>
          <w:lang w:val="pt-BR"/>
        </w:rPr>
        <w:t xml:space="preserve"> </w:t>
      </w:r>
      <w:r w:rsidR="009F1932" w:rsidRPr="00F15049">
        <w:rPr>
          <w:rStyle w:val="Strong"/>
          <w:rFonts w:ascii="GHEA Grapalat" w:hAnsi="GHEA Grapalat" w:cs="Sylfaen"/>
          <w:lang w:val="hy-AM"/>
        </w:rPr>
        <w:t>ԶԱՐԳԱՑՄԱՆ</w:t>
      </w:r>
      <w:r w:rsidR="009F1932" w:rsidRPr="009F1932">
        <w:rPr>
          <w:rStyle w:val="Strong"/>
          <w:rFonts w:ascii="GHEA Grapalat" w:hAnsi="GHEA Grapalat" w:cs="Sylfaen"/>
          <w:lang w:val="pt-BR"/>
        </w:rPr>
        <w:t xml:space="preserve"> 202</w:t>
      </w:r>
      <w:r w:rsidR="009F1932">
        <w:rPr>
          <w:rStyle w:val="Strong"/>
          <w:rFonts w:ascii="GHEA Grapalat" w:hAnsi="GHEA Grapalat" w:cs="Sylfaen"/>
          <w:lang w:val="hy-AM"/>
        </w:rPr>
        <w:t>2</w:t>
      </w:r>
      <w:r w:rsidR="009F1932" w:rsidRPr="009F1932">
        <w:rPr>
          <w:rStyle w:val="Strong"/>
          <w:rFonts w:ascii="GHEA Grapalat" w:hAnsi="GHEA Grapalat" w:cs="Sylfaen"/>
          <w:lang w:val="pt-BR"/>
        </w:rPr>
        <w:t xml:space="preserve"> </w:t>
      </w:r>
      <w:r w:rsidR="009F1932" w:rsidRPr="00F15049">
        <w:rPr>
          <w:rStyle w:val="Strong"/>
          <w:rFonts w:ascii="GHEA Grapalat" w:hAnsi="GHEA Grapalat" w:cs="Sylfaen"/>
          <w:lang w:val="hy-AM"/>
        </w:rPr>
        <w:t>ԹՎԱԿԱՆԻ</w:t>
      </w:r>
      <w:r w:rsidR="009F1932" w:rsidRPr="009F1932">
        <w:rPr>
          <w:rStyle w:val="Strong"/>
          <w:rFonts w:ascii="GHEA Grapalat" w:hAnsi="GHEA Grapalat" w:cs="Sylfaen"/>
          <w:lang w:val="pt-BR"/>
        </w:rPr>
        <w:t xml:space="preserve"> </w:t>
      </w:r>
      <w:r w:rsidR="009F1932" w:rsidRPr="00F15049">
        <w:rPr>
          <w:rStyle w:val="Strong"/>
          <w:rFonts w:ascii="GHEA Grapalat" w:hAnsi="GHEA Grapalat" w:cs="Sylfaen"/>
          <w:lang w:val="hy-AM"/>
        </w:rPr>
        <w:t>ԾՐԱԳԻՐԸ</w:t>
      </w:r>
      <w:r w:rsidR="009F1932" w:rsidRPr="009F1932">
        <w:rPr>
          <w:rStyle w:val="Strong"/>
          <w:rFonts w:ascii="GHEA Grapalat" w:hAnsi="GHEA Grapalat" w:cs="Sylfaen"/>
          <w:lang w:val="pt-BR"/>
        </w:rPr>
        <w:t xml:space="preserve"> </w:t>
      </w:r>
      <w:r w:rsidR="009F1932" w:rsidRPr="00F15049">
        <w:rPr>
          <w:rStyle w:val="Strong"/>
          <w:rFonts w:ascii="GHEA Grapalat" w:hAnsi="GHEA Grapalat" w:cs="Sylfaen"/>
          <w:lang w:val="hy-AM"/>
        </w:rPr>
        <w:t>ՀԱՍՏԱՏԵԼՈՒ</w:t>
      </w:r>
      <w:r w:rsidR="009F1932" w:rsidRPr="009F1932">
        <w:rPr>
          <w:rStyle w:val="Strong"/>
          <w:rFonts w:ascii="GHEA Grapalat" w:hAnsi="GHEA Grapalat" w:cs="Sylfaen"/>
          <w:lang w:val="pt-BR"/>
        </w:rPr>
        <w:t xml:space="preserve"> </w:t>
      </w:r>
      <w:r w:rsidR="009F1932" w:rsidRPr="00F15049">
        <w:rPr>
          <w:rStyle w:val="Strong"/>
          <w:rFonts w:ascii="GHEA Grapalat" w:hAnsi="GHEA Grapalat" w:cs="Sylfaen"/>
          <w:lang w:val="hy-AM"/>
        </w:rPr>
        <w:t>ՄԱՍԻՆ</w:t>
      </w:r>
      <w:r w:rsidR="009F1932">
        <w:rPr>
          <w:rStyle w:val="Strong"/>
          <w:rFonts w:ascii="GHEA Grapalat" w:hAnsi="GHEA Grapalat" w:cs="Sylfaen"/>
          <w:lang w:val="hy-AM"/>
        </w:rPr>
        <w:t xml:space="preserve">» </w:t>
      </w:r>
      <w:r w:rsidRPr="00C1686D">
        <w:rPr>
          <w:rFonts w:ascii="GHEA Grapalat" w:hAnsi="GHEA Grapalat"/>
          <w:b/>
          <w:bCs/>
          <w:color w:val="000000"/>
          <w:lang w:val="hy-AM"/>
        </w:rPr>
        <w:t>ՀՀ ԿԱՌԱՎԱՐՈՒԹՅԱՆ ՈՐՈՇՄԱՆ ՆԱԽԱԳԾԻ</w:t>
      </w:r>
      <w:r w:rsidRPr="00C1686D">
        <w:rPr>
          <w:rFonts w:ascii="GHEA Grapalat" w:hAnsi="GHEA Grapalat"/>
          <w:color w:val="000000"/>
          <w:lang w:val="hy-AM"/>
        </w:rPr>
        <w:t xml:space="preserve"> </w:t>
      </w:r>
      <w:r w:rsidRPr="00C1686D">
        <w:rPr>
          <w:rFonts w:ascii="GHEA Grapalat" w:hAnsi="GHEA Grapalat" w:cs="Sylfaen"/>
          <w:b/>
          <w:lang w:val="hy-AM"/>
        </w:rPr>
        <w:t>ԸՆԴՈՒՆՄԱՆ</w:t>
      </w:r>
      <w:r w:rsidRPr="00C1686D">
        <w:rPr>
          <w:rFonts w:ascii="GHEA Grapalat" w:hAnsi="GHEA Grapalat"/>
          <w:b/>
          <w:lang w:val="fr-FR"/>
        </w:rPr>
        <w:t xml:space="preserve"> </w:t>
      </w:r>
      <w:r w:rsidRPr="00C1686D">
        <w:rPr>
          <w:rFonts w:ascii="GHEA Grapalat" w:hAnsi="GHEA Grapalat" w:cs="Sylfaen"/>
          <w:b/>
          <w:lang w:val="hy-AM"/>
        </w:rPr>
        <w:t>ԱՌՆՉՈՒԹՅԱՄԲ</w:t>
      </w:r>
      <w:r w:rsidRPr="00C1686D">
        <w:rPr>
          <w:rFonts w:ascii="GHEA Grapalat" w:hAnsi="GHEA Grapalat"/>
          <w:b/>
          <w:lang w:val="fr-FR"/>
        </w:rPr>
        <w:t xml:space="preserve"> </w:t>
      </w:r>
      <w:r w:rsidRPr="00C1686D">
        <w:rPr>
          <w:rFonts w:ascii="GHEA Grapalat" w:hAnsi="GHEA Grapalat" w:cs="Sylfaen"/>
          <w:b/>
          <w:lang w:val="hy-AM"/>
        </w:rPr>
        <w:t>ԸՆԴՈՒՆՎԵԼԻՔ</w:t>
      </w:r>
      <w:r w:rsidRPr="00C1686D">
        <w:rPr>
          <w:rFonts w:ascii="GHEA Grapalat" w:hAnsi="GHEA Grapalat"/>
          <w:b/>
          <w:lang w:val="fr-FR"/>
        </w:rPr>
        <w:t xml:space="preserve"> </w:t>
      </w:r>
      <w:r w:rsidRPr="00C1686D">
        <w:rPr>
          <w:rFonts w:ascii="GHEA Grapalat" w:hAnsi="GHEA Grapalat" w:cs="Sylfaen"/>
          <w:b/>
          <w:lang w:val="hy-AM"/>
        </w:rPr>
        <w:t>ԱՅԼ</w:t>
      </w:r>
      <w:r w:rsidRPr="00C1686D">
        <w:rPr>
          <w:rFonts w:ascii="GHEA Grapalat" w:hAnsi="GHEA Grapalat"/>
          <w:b/>
          <w:lang w:val="fr-FR"/>
        </w:rPr>
        <w:t xml:space="preserve"> </w:t>
      </w:r>
      <w:r w:rsidRPr="00C1686D">
        <w:rPr>
          <w:rFonts w:ascii="GHEA Grapalat" w:hAnsi="GHEA Grapalat" w:cs="Sylfaen"/>
          <w:b/>
          <w:lang w:val="hy-AM"/>
        </w:rPr>
        <w:t>ԻՐԱՎԱԿԱՆ</w:t>
      </w:r>
      <w:r w:rsidRPr="00C1686D">
        <w:rPr>
          <w:rFonts w:ascii="GHEA Grapalat" w:hAnsi="GHEA Grapalat"/>
          <w:b/>
          <w:lang w:val="fr-FR"/>
        </w:rPr>
        <w:t xml:space="preserve"> </w:t>
      </w:r>
      <w:r w:rsidRPr="00C1686D">
        <w:rPr>
          <w:rFonts w:ascii="GHEA Grapalat" w:hAnsi="GHEA Grapalat" w:cs="Sylfaen"/>
          <w:b/>
          <w:lang w:val="hy-AM"/>
        </w:rPr>
        <w:t>ԱԿՏԵՐԻ</w:t>
      </w:r>
      <w:r w:rsidRPr="00C1686D">
        <w:rPr>
          <w:rFonts w:ascii="GHEA Grapalat" w:hAnsi="GHEA Grapalat"/>
          <w:b/>
          <w:lang w:val="fr-FR"/>
        </w:rPr>
        <w:t xml:space="preserve"> </w:t>
      </w:r>
      <w:r w:rsidRPr="00C1686D">
        <w:rPr>
          <w:rFonts w:ascii="GHEA Grapalat" w:hAnsi="GHEA Grapalat" w:cs="Sylfaen"/>
          <w:b/>
          <w:lang w:val="hy-AM"/>
        </w:rPr>
        <w:t>ՆԱԽԱԳԾԵՐԸ</w:t>
      </w:r>
      <w:r w:rsidRPr="00C1686D">
        <w:rPr>
          <w:rFonts w:ascii="GHEA Grapalat" w:hAnsi="GHEA Grapalat"/>
          <w:b/>
          <w:lang w:val="fr-FR"/>
        </w:rPr>
        <w:t xml:space="preserve"> </w:t>
      </w:r>
      <w:r w:rsidRPr="00C1686D">
        <w:rPr>
          <w:rFonts w:ascii="GHEA Grapalat" w:hAnsi="GHEA Grapalat" w:cs="Sylfaen"/>
          <w:b/>
          <w:lang w:val="hy-AM"/>
        </w:rPr>
        <w:t>ԿԱՄ</w:t>
      </w:r>
      <w:r w:rsidRPr="00C1686D">
        <w:rPr>
          <w:rFonts w:ascii="GHEA Grapalat" w:hAnsi="GHEA Grapalat"/>
          <w:b/>
          <w:lang w:val="fr-FR"/>
        </w:rPr>
        <w:t xml:space="preserve"> </w:t>
      </w:r>
      <w:r w:rsidRPr="00C1686D">
        <w:rPr>
          <w:rFonts w:ascii="GHEA Grapalat" w:hAnsi="GHEA Grapalat" w:cs="Sylfaen"/>
          <w:b/>
          <w:lang w:val="hy-AM"/>
        </w:rPr>
        <w:t>ԴՐԱՆՑ</w:t>
      </w:r>
      <w:r w:rsidRPr="00C1686D">
        <w:rPr>
          <w:rFonts w:ascii="GHEA Grapalat" w:hAnsi="GHEA Grapalat"/>
          <w:b/>
          <w:lang w:val="fr-FR"/>
        </w:rPr>
        <w:t xml:space="preserve"> </w:t>
      </w:r>
      <w:r w:rsidRPr="00C1686D">
        <w:rPr>
          <w:rFonts w:ascii="GHEA Grapalat" w:hAnsi="GHEA Grapalat" w:cs="Sylfaen"/>
          <w:b/>
          <w:lang w:val="hy-AM"/>
        </w:rPr>
        <w:t>ԸՆԴՈՒՆՄԱՆ</w:t>
      </w:r>
      <w:r w:rsidRPr="00C1686D">
        <w:rPr>
          <w:rFonts w:ascii="GHEA Grapalat" w:hAnsi="GHEA Grapalat"/>
          <w:b/>
          <w:lang w:val="fr-FR"/>
        </w:rPr>
        <w:t xml:space="preserve"> </w:t>
      </w:r>
      <w:r w:rsidRPr="00C1686D">
        <w:rPr>
          <w:rFonts w:ascii="GHEA Grapalat" w:hAnsi="GHEA Grapalat" w:cs="Sylfaen"/>
          <w:b/>
          <w:lang w:val="hy-AM"/>
        </w:rPr>
        <w:t>ԱՆՀՐԱԺԵՇՏՈՒԹՅԱՆ</w:t>
      </w:r>
      <w:r w:rsidRPr="00C1686D">
        <w:rPr>
          <w:rFonts w:ascii="GHEA Grapalat" w:hAnsi="GHEA Grapalat"/>
          <w:b/>
          <w:lang w:val="fr-FR"/>
        </w:rPr>
        <w:t xml:space="preserve"> </w:t>
      </w:r>
      <w:r w:rsidRPr="00C1686D">
        <w:rPr>
          <w:rFonts w:ascii="GHEA Grapalat" w:hAnsi="GHEA Grapalat" w:cs="Sylfaen"/>
          <w:b/>
          <w:lang w:val="hy-AM"/>
        </w:rPr>
        <w:t>ԲԱՑԱԿԱՅՈՒԹՅԱՆ</w:t>
      </w:r>
      <w:r w:rsidRPr="00C1686D">
        <w:rPr>
          <w:rFonts w:ascii="GHEA Grapalat" w:hAnsi="GHEA Grapalat"/>
          <w:b/>
          <w:lang w:val="fr-FR"/>
        </w:rPr>
        <w:t xml:space="preserve"> </w:t>
      </w:r>
      <w:r w:rsidRPr="00C1686D">
        <w:rPr>
          <w:rFonts w:ascii="GHEA Grapalat" w:hAnsi="GHEA Grapalat" w:cs="Sylfaen"/>
          <w:b/>
          <w:lang w:val="hy-AM"/>
        </w:rPr>
        <w:t>ՄԱՍԻՆ</w:t>
      </w:r>
    </w:p>
    <w:p w:rsidR="00C13E8E" w:rsidRPr="009F1932" w:rsidRDefault="00C13E8E" w:rsidP="00A07612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13E8E" w:rsidRPr="009F1932" w:rsidRDefault="009F1932" w:rsidP="00A0761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9F1932">
        <w:rPr>
          <w:rStyle w:val="Strong"/>
          <w:rFonts w:ascii="GHEA Grapalat" w:hAnsi="GHEA Grapalat" w:cs="Sylfaen"/>
          <w:b w:val="0"/>
          <w:lang w:val="hy-AM"/>
        </w:rPr>
        <w:t>«Սահմանամերձ</w:t>
      </w:r>
      <w:r w:rsidRPr="009F1932">
        <w:rPr>
          <w:rStyle w:val="Strong"/>
          <w:rFonts w:ascii="GHEA Grapalat" w:hAnsi="GHEA Grapalat" w:cs="Sylfaen"/>
          <w:b w:val="0"/>
          <w:lang w:val="pt-BR"/>
        </w:rPr>
        <w:t xml:space="preserve"> </w:t>
      </w:r>
      <w:r w:rsidRPr="009F1932">
        <w:rPr>
          <w:rStyle w:val="Strong"/>
          <w:rFonts w:ascii="GHEA Grapalat" w:hAnsi="GHEA Grapalat" w:cs="Sylfaen"/>
          <w:b w:val="0"/>
          <w:lang w:val="hy-AM"/>
        </w:rPr>
        <w:t>տարածաշրջանների</w:t>
      </w:r>
      <w:r w:rsidRPr="009F1932">
        <w:rPr>
          <w:rStyle w:val="Strong"/>
          <w:rFonts w:ascii="GHEA Grapalat" w:hAnsi="GHEA Grapalat" w:cs="Sylfaen"/>
          <w:b w:val="0"/>
          <w:lang w:val="pt-BR"/>
        </w:rPr>
        <w:t xml:space="preserve"> </w:t>
      </w:r>
      <w:r w:rsidRPr="009F1932">
        <w:rPr>
          <w:rStyle w:val="Strong"/>
          <w:rFonts w:ascii="GHEA Grapalat" w:hAnsi="GHEA Grapalat" w:cs="Sylfaen"/>
          <w:b w:val="0"/>
          <w:lang w:val="hy-AM"/>
        </w:rPr>
        <w:t>զարգացման</w:t>
      </w:r>
      <w:r w:rsidRPr="009F1932">
        <w:rPr>
          <w:rStyle w:val="Strong"/>
          <w:rFonts w:ascii="GHEA Grapalat" w:hAnsi="GHEA Grapalat" w:cs="Sylfaen"/>
          <w:b w:val="0"/>
          <w:lang w:val="pt-BR"/>
        </w:rPr>
        <w:t xml:space="preserve"> 202</w:t>
      </w:r>
      <w:r w:rsidRPr="009F1932">
        <w:rPr>
          <w:rStyle w:val="Strong"/>
          <w:rFonts w:ascii="GHEA Grapalat" w:hAnsi="GHEA Grapalat" w:cs="Sylfaen"/>
          <w:b w:val="0"/>
          <w:lang w:val="hy-AM"/>
        </w:rPr>
        <w:t>2</w:t>
      </w:r>
      <w:r w:rsidRPr="009F1932">
        <w:rPr>
          <w:rStyle w:val="Strong"/>
          <w:rFonts w:ascii="GHEA Grapalat" w:hAnsi="GHEA Grapalat" w:cs="Sylfaen"/>
          <w:b w:val="0"/>
          <w:lang w:val="pt-BR"/>
        </w:rPr>
        <w:t xml:space="preserve"> </w:t>
      </w:r>
      <w:r w:rsidRPr="009F1932">
        <w:rPr>
          <w:rStyle w:val="Strong"/>
          <w:rFonts w:ascii="GHEA Grapalat" w:hAnsi="GHEA Grapalat" w:cs="Sylfaen"/>
          <w:b w:val="0"/>
          <w:lang w:val="hy-AM"/>
        </w:rPr>
        <w:t>թվականի</w:t>
      </w:r>
      <w:r w:rsidRPr="009F1932">
        <w:rPr>
          <w:rStyle w:val="Strong"/>
          <w:rFonts w:ascii="GHEA Grapalat" w:hAnsi="GHEA Grapalat" w:cs="Sylfaen"/>
          <w:b w:val="0"/>
          <w:lang w:val="pt-BR"/>
        </w:rPr>
        <w:t xml:space="preserve"> </w:t>
      </w:r>
      <w:r w:rsidRPr="009F1932">
        <w:rPr>
          <w:rStyle w:val="Strong"/>
          <w:rFonts w:ascii="GHEA Grapalat" w:hAnsi="GHEA Grapalat" w:cs="Sylfaen"/>
          <w:b w:val="0"/>
          <w:lang w:val="hy-AM"/>
        </w:rPr>
        <w:t>ծրագիրը</w:t>
      </w:r>
      <w:r w:rsidRPr="009F1932">
        <w:rPr>
          <w:rStyle w:val="Strong"/>
          <w:rFonts w:ascii="GHEA Grapalat" w:hAnsi="GHEA Grapalat" w:cs="Sylfaen"/>
          <w:b w:val="0"/>
          <w:lang w:val="pt-BR"/>
        </w:rPr>
        <w:t xml:space="preserve"> </w:t>
      </w:r>
      <w:r w:rsidRPr="009F1932">
        <w:rPr>
          <w:rStyle w:val="Strong"/>
          <w:rFonts w:ascii="GHEA Grapalat" w:hAnsi="GHEA Grapalat" w:cs="Sylfaen"/>
          <w:b w:val="0"/>
          <w:lang w:val="hy-AM"/>
        </w:rPr>
        <w:t>հաստատելու</w:t>
      </w:r>
      <w:r w:rsidRPr="009F1932">
        <w:rPr>
          <w:rStyle w:val="Strong"/>
          <w:rFonts w:ascii="GHEA Grapalat" w:hAnsi="GHEA Grapalat" w:cs="Sylfaen"/>
          <w:b w:val="0"/>
          <w:lang w:val="pt-BR"/>
        </w:rPr>
        <w:t xml:space="preserve"> </w:t>
      </w:r>
      <w:r w:rsidRPr="009F1932">
        <w:rPr>
          <w:rStyle w:val="Strong"/>
          <w:rFonts w:ascii="GHEA Grapalat" w:hAnsi="GHEA Grapalat" w:cs="Sylfaen"/>
          <w:b w:val="0"/>
          <w:lang w:val="hy-AM"/>
        </w:rPr>
        <w:t>մասին»</w:t>
      </w:r>
      <w:r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="00C13E8E" w:rsidRPr="00C1686D">
        <w:rPr>
          <w:rFonts w:ascii="GHEA Grapalat" w:hAnsi="GHEA Grapalat" w:cs="Sylfaen"/>
          <w:lang w:val="hy-AM"/>
        </w:rPr>
        <w:t>Հայաստանի Հանրապետության կառավարության</w:t>
      </w:r>
      <w:r w:rsidR="00C13E8E" w:rsidRPr="00C1686D">
        <w:rPr>
          <w:rFonts w:ascii="GHEA Grapalat" w:hAnsi="GHEA Grapalat" w:cs="Times Armenian"/>
          <w:lang w:val="af-ZA"/>
        </w:rPr>
        <w:t xml:space="preserve"> որոշման </w:t>
      </w:r>
      <w:r w:rsidR="00C13E8E" w:rsidRPr="00C1686D">
        <w:rPr>
          <w:rFonts w:ascii="GHEA Grapalat" w:hAnsi="GHEA Grapalat"/>
          <w:lang w:val="af-ZA"/>
        </w:rPr>
        <w:t xml:space="preserve">նախագծի ընդունման առնչությամբ այլ իրավական ակտերում </w:t>
      </w:r>
      <w:proofErr w:type="spellStart"/>
      <w:r w:rsidR="00C13E8E" w:rsidRPr="00C1686D">
        <w:rPr>
          <w:rFonts w:ascii="GHEA Grapalat" w:hAnsi="GHEA Grapalat"/>
          <w:lang w:val="af-ZA"/>
        </w:rPr>
        <w:t>փոփոխություններ</w:t>
      </w:r>
      <w:proofErr w:type="spellEnd"/>
      <w:r w:rsidR="00C13E8E" w:rsidRPr="00C1686D">
        <w:rPr>
          <w:rFonts w:ascii="GHEA Grapalat" w:hAnsi="GHEA Grapalat"/>
          <w:lang w:val="af-ZA"/>
        </w:rPr>
        <w:t xml:space="preserve"> և /</w:t>
      </w:r>
      <w:proofErr w:type="spellStart"/>
      <w:r w:rsidR="00C13E8E" w:rsidRPr="00C1686D">
        <w:rPr>
          <w:rFonts w:ascii="GHEA Grapalat" w:hAnsi="GHEA Grapalat"/>
          <w:lang w:val="af-ZA"/>
        </w:rPr>
        <w:t>կամ</w:t>
      </w:r>
      <w:proofErr w:type="spellEnd"/>
      <w:r w:rsidR="00C13E8E" w:rsidRPr="00C1686D">
        <w:rPr>
          <w:rFonts w:ascii="GHEA Grapalat" w:hAnsi="GHEA Grapalat"/>
          <w:lang w:val="af-ZA"/>
        </w:rPr>
        <w:t xml:space="preserve"> </w:t>
      </w:r>
      <w:proofErr w:type="spellStart"/>
      <w:r w:rsidR="00C13E8E" w:rsidRPr="00C1686D">
        <w:rPr>
          <w:rFonts w:ascii="GHEA Grapalat" w:hAnsi="GHEA Grapalat"/>
          <w:lang w:val="af-ZA"/>
        </w:rPr>
        <w:t>լրացումներ</w:t>
      </w:r>
      <w:proofErr w:type="spellEnd"/>
      <w:r w:rsidR="00C13E8E" w:rsidRPr="00C1686D">
        <w:rPr>
          <w:rFonts w:ascii="GHEA Grapalat" w:hAnsi="GHEA Grapalat"/>
          <w:lang w:val="af-ZA"/>
        </w:rPr>
        <w:t xml:space="preserve"> </w:t>
      </w:r>
      <w:proofErr w:type="spellStart"/>
      <w:r w:rsidR="00C13E8E" w:rsidRPr="00C1686D">
        <w:rPr>
          <w:rFonts w:ascii="GHEA Grapalat" w:hAnsi="GHEA Grapalat"/>
          <w:lang w:val="af-ZA"/>
        </w:rPr>
        <w:t>կատարելու</w:t>
      </w:r>
      <w:proofErr w:type="spellEnd"/>
      <w:r w:rsidR="00C13E8E" w:rsidRPr="00C1686D">
        <w:rPr>
          <w:rFonts w:ascii="GHEA Grapalat" w:hAnsi="GHEA Grapalat"/>
          <w:lang w:val="af-ZA"/>
        </w:rPr>
        <w:t xml:space="preserve"> </w:t>
      </w:r>
      <w:proofErr w:type="spellStart"/>
      <w:r w:rsidR="00C13E8E" w:rsidRPr="00C1686D">
        <w:rPr>
          <w:rFonts w:ascii="GHEA Grapalat" w:hAnsi="GHEA Grapalat"/>
          <w:lang w:val="af-ZA"/>
        </w:rPr>
        <w:t>անհրաժեշտություն</w:t>
      </w:r>
      <w:proofErr w:type="spellEnd"/>
      <w:r w:rsidR="00C13E8E" w:rsidRPr="00C1686D">
        <w:rPr>
          <w:rFonts w:ascii="GHEA Grapalat" w:hAnsi="GHEA Grapalat"/>
          <w:lang w:val="af-ZA"/>
        </w:rPr>
        <w:t xml:space="preserve"> </w:t>
      </w:r>
      <w:proofErr w:type="spellStart"/>
      <w:r w:rsidR="00C13E8E" w:rsidRPr="00C1686D">
        <w:rPr>
          <w:rFonts w:ascii="GHEA Grapalat" w:hAnsi="GHEA Grapalat"/>
          <w:lang w:val="af-ZA"/>
        </w:rPr>
        <w:t>չկա</w:t>
      </w:r>
      <w:proofErr w:type="spellEnd"/>
      <w:r w:rsidR="00C13E8E" w:rsidRPr="00C1686D">
        <w:rPr>
          <w:rFonts w:ascii="GHEA Grapalat" w:hAnsi="GHEA Grapalat"/>
          <w:lang w:val="af-ZA"/>
        </w:rPr>
        <w:t>:</w:t>
      </w:r>
    </w:p>
    <w:p w:rsidR="00C13E8E" w:rsidRDefault="00C13E8E" w:rsidP="00A07612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fr-FR"/>
        </w:rPr>
      </w:pPr>
    </w:p>
    <w:sectPr w:rsidR="00C13E8E" w:rsidSect="005B70D0">
      <w:pgSz w:w="11906" w:h="16838"/>
      <w:pgMar w:top="900" w:right="850" w:bottom="63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3B2"/>
    <w:rsid w:val="00051A04"/>
    <w:rsid w:val="000D1C88"/>
    <w:rsid w:val="000F3C35"/>
    <w:rsid w:val="000F3C8D"/>
    <w:rsid w:val="00112206"/>
    <w:rsid w:val="001263AD"/>
    <w:rsid w:val="00171F55"/>
    <w:rsid w:val="00221E8C"/>
    <w:rsid w:val="0024511A"/>
    <w:rsid w:val="00265A5B"/>
    <w:rsid w:val="00305A60"/>
    <w:rsid w:val="00322F8C"/>
    <w:rsid w:val="003B7700"/>
    <w:rsid w:val="003C626F"/>
    <w:rsid w:val="00405C5B"/>
    <w:rsid w:val="004C06A0"/>
    <w:rsid w:val="004D7BEE"/>
    <w:rsid w:val="004E0C2D"/>
    <w:rsid w:val="004E6464"/>
    <w:rsid w:val="00534F95"/>
    <w:rsid w:val="00555817"/>
    <w:rsid w:val="005B70D0"/>
    <w:rsid w:val="005D6189"/>
    <w:rsid w:val="005E6102"/>
    <w:rsid w:val="005F6812"/>
    <w:rsid w:val="00600A92"/>
    <w:rsid w:val="006B2B8E"/>
    <w:rsid w:val="006B7ABB"/>
    <w:rsid w:val="006C7ED9"/>
    <w:rsid w:val="0070031F"/>
    <w:rsid w:val="0073334F"/>
    <w:rsid w:val="00784A46"/>
    <w:rsid w:val="007F7E67"/>
    <w:rsid w:val="0080339F"/>
    <w:rsid w:val="00857D52"/>
    <w:rsid w:val="00871257"/>
    <w:rsid w:val="008A08DC"/>
    <w:rsid w:val="008B5B99"/>
    <w:rsid w:val="008D3B6F"/>
    <w:rsid w:val="008F35C0"/>
    <w:rsid w:val="00902C77"/>
    <w:rsid w:val="00943C60"/>
    <w:rsid w:val="00957036"/>
    <w:rsid w:val="009A65B0"/>
    <w:rsid w:val="009F1932"/>
    <w:rsid w:val="00A07612"/>
    <w:rsid w:val="00A231ED"/>
    <w:rsid w:val="00A95B16"/>
    <w:rsid w:val="00AE78CA"/>
    <w:rsid w:val="00AF6020"/>
    <w:rsid w:val="00B82BBC"/>
    <w:rsid w:val="00B91712"/>
    <w:rsid w:val="00C13E8E"/>
    <w:rsid w:val="00C1686D"/>
    <w:rsid w:val="00C56CC7"/>
    <w:rsid w:val="00CA0044"/>
    <w:rsid w:val="00CA0A72"/>
    <w:rsid w:val="00CC3DAE"/>
    <w:rsid w:val="00CD53B2"/>
    <w:rsid w:val="00CD629C"/>
    <w:rsid w:val="00CF5AE7"/>
    <w:rsid w:val="00D0709A"/>
    <w:rsid w:val="00DD350D"/>
    <w:rsid w:val="00DF5460"/>
    <w:rsid w:val="00E15CD3"/>
    <w:rsid w:val="00E80735"/>
    <w:rsid w:val="00E9263D"/>
    <w:rsid w:val="00EB3933"/>
    <w:rsid w:val="00ED3814"/>
    <w:rsid w:val="00F15049"/>
    <w:rsid w:val="00FE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4AB93"/>
  <w15:docId w15:val="{B3A1D815-6757-4BAA-8764-DAFC6766A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3E8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C13E8E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13E8E"/>
    <w:rPr>
      <w:rFonts w:ascii="Times Armenian" w:eastAsia="Times New Roman" w:hAnsi="Times Armeni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C13E8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F19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character" w:styleId="Strong">
    <w:name w:val="Strong"/>
    <w:uiPriority w:val="22"/>
    <w:qFormat/>
    <w:rsid w:val="009F1932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</dc:creator>
  <cp:keywords>https:/mul2.gov.am/tasks/488206/oneclick/2himnavorum.docx?token=b115285cb425a47419b5189f4be88e2f</cp:keywords>
  <dc:description/>
  <cp:lastModifiedBy>Astghik Melkonyan</cp:lastModifiedBy>
  <cp:revision>7</cp:revision>
  <dcterms:created xsi:type="dcterms:W3CDTF">2021-09-09T06:44:00Z</dcterms:created>
  <dcterms:modified xsi:type="dcterms:W3CDTF">2021-09-09T14:48:00Z</dcterms:modified>
</cp:coreProperties>
</file>