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79" w:rsidRPr="00ED4E0B" w:rsidRDefault="00B85779" w:rsidP="00B85779">
      <w:pPr>
        <w:jc w:val="center"/>
        <w:rPr>
          <w:rFonts w:ascii="GHEA Grapalat" w:hAnsi="GHEA Grapalat" w:cs="Times Armenian"/>
          <w:sz w:val="16"/>
          <w:szCs w:val="16"/>
          <w:lang w:val="fr-FR"/>
        </w:rPr>
      </w:pPr>
    </w:p>
    <w:p w:rsidR="00B85779" w:rsidRDefault="00B85779" w:rsidP="00B85779">
      <w:pPr>
        <w:spacing w:line="360" w:lineRule="auto"/>
        <w:ind w:firstLine="540"/>
        <w:jc w:val="center"/>
        <w:rPr>
          <w:rFonts w:ascii="GHEA Grapalat" w:hAnsi="GHEA Grapalat"/>
          <w:b/>
          <w:sz w:val="24"/>
          <w:szCs w:val="24"/>
          <w:lang w:val="af-ZA"/>
        </w:rPr>
      </w:pPr>
      <w:r>
        <w:rPr>
          <w:rFonts w:ascii="GHEA Grapalat" w:hAnsi="GHEA Grapalat" w:cs="Sylfaen"/>
          <w:b/>
          <w:bCs/>
          <w:sz w:val="24"/>
          <w:szCs w:val="24"/>
        </w:rPr>
        <w:t>ԱՄՓՈՓԱԹԵՐԹ</w:t>
      </w:r>
    </w:p>
    <w:p w:rsidR="00B85779" w:rsidRPr="002A6B9A" w:rsidRDefault="00B85779" w:rsidP="00B85779">
      <w:pPr>
        <w:pStyle w:val="Body"/>
        <w:spacing w:line="360" w:lineRule="auto"/>
        <w:ind w:firstLine="567"/>
        <w:jc w:val="center"/>
        <w:rPr>
          <w:rFonts w:ascii="GHEA Grapalat" w:eastAsia="Times New Roman" w:hAnsi="GHEA Grapalat" w:cs="Sylfaen"/>
          <w:b/>
          <w:bCs/>
          <w:color w:val="auto"/>
          <w:sz w:val="24"/>
          <w:szCs w:val="24"/>
          <w:lang w:val="fr-FR" w:eastAsia="ru-RU"/>
        </w:rPr>
      </w:pPr>
      <w:r w:rsidRPr="00ED4E0B">
        <w:rPr>
          <w:rFonts w:ascii="GHEA Grapalat" w:eastAsia="GHEA Grapalat" w:hAnsi="GHEA Grapalat" w:cs="GHEA Grapalat"/>
          <w:bCs/>
          <w:sz w:val="24"/>
          <w:szCs w:val="24"/>
          <w:lang w:val="hy-AM"/>
        </w:rPr>
        <w:t>«</w:t>
      </w:r>
      <w:r w:rsidRPr="001E20EF">
        <w:rPr>
          <w:rFonts w:ascii="GHEA Grapalat" w:eastAsia="Times New Roman" w:hAnsi="GHEA Grapalat" w:cs="Sylfaen"/>
          <w:b/>
          <w:bCs/>
          <w:color w:val="auto"/>
          <w:sz w:val="24"/>
          <w:szCs w:val="24"/>
          <w:lang w:val="en-GB" w:eastAsia="ru-RU"/>
        </w:rPr>
        <w:t>ՀԱՅԱՍՏԱՆԻ</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ՀԱՆՐԱՊԵՏՈՒԹՅԱՆ</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ՖԻԶԻԿԱԿԱՆ</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ԿՈՒԼՏՈՒՐԱՅԻ</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ԵՎ</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ՍՊՈՐՏԻ</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ԶԱՐԳԱՑՄԱՆ</w:t>
      </w:r>
      <w:r w:rsidRPr="002A6B9A">
        <w:rPr>
          <w:rFonts w:ascii="GHEA Grapalat" w:eastAsia="Times New Roman" w:hAnsi="GHEA Grapalat" w:cs="Sylfaen"/>
          <w:b/>
          <w:bCs/>
          <w:color w:val="auto"/>
          <w:sz w:val="24"/>
          <w:szCs w:val="24"/>
          <w:lang w:val="fr-FR" w:eastAsia="ru-RU"/>
        </w:rPr>
        <w:t xml:space="preserve"> 2022 </w:t>
      </w:r>
      <w:r w:rsidRPr="001E20EF">
        <w:rPr>
          <w:rFonts w:ascii="GHEA Grapalat" w:eastAsia="Times New Roman" w:hAnsi="GHEA Grapalat" w:cs="Sylfaen"/>
          <w:b/>
          <w:bCs/>
          <w:color w:val="auto"/>
          <w:sz w:val="24"/>
          <w:szCs w:val="24"/>
          <w:lang w:val="en-GB" w:eastAsia="ru-RU"/>
        </w:rPr>
        <w:t>ԹՎԱԿԱՆԻ</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ՏԱՐԵԿԱՆ</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ԾՐԱԳԻՐԸ</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ԵՎ</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ՄԻՋՈՑԱՌՈՒՄՆԵՐԻ</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ՑԱՆԿԸ</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ՀԱՍՏԱՏԵԼՈՒ</w:t>
      </w:r>
      <w:r w:rsidRPr="002A6B9A">
        <w:rPr>
          <w:rFonts w:ascii="GHEA Grapalat" w:eastAsia="Times New Roman" w:hAnsi="GHEA Grapalat" w:cs="Sylfaen"/>
          <w:b/>
          <w:bCs/>
          <w:color w:val="auto"/>
          <w:sz w:val="24"/>
          <w:szCs w:val="24"/>
          <w:lang w:val="fr-FR" w:eastAsia="ru-RU"/>
        </w:rPr>
        <w:t xml:space="preserve"> </w:t>
      </w:r>
      <w:r w:rsidRPr="001E20EF">
        <w:rPr>
          <w:rFonts w:ascii="GHEA Grapalat" w:eastAsia="Times New Roman" w:hAnsi="GHEA Grapalat" w:cs="Sylfaen"/>
          <w:b/>
          <w:bCs/>
          <w:color w:val="auto"/>
          <w:sz w:val="24"/>
          <w:szCs w:val="24"/>
          <w:lang w:val="en-GB" w:eastAsia="ru-RU"/>
        </w:rPr>
        <w:t>ՄԱՍԻՆ</w:t>
      </w:r>
      <w:r w:rsidRPr="002A6B9A">
        <w:rPr>
          <w:rFonts w:ascii="GHEA Grapalat" w:eastAsia="Times New Roman" w:hAnsi="GHEA Grapalat" w:cs="Sylfaen"/>
          <w:b/>
          <w:bCs/>
          <w:color w:val="auto"/>
          <w:sz w:val="24"/>
          <w:szCs w:val="24"/>
          <w:lang w:val="fr-FR" w:eastAsia="ru-RU"/>
        </w:rPr>
        <w:t>»</w:t>
      </w:r>
    </w:p>
    <w:p w:rsidR="00B85779" w:rsidRPr="001E20EF" w:rsidRDefault="00B85779" w:rsidP="00B85779">
      <w:pPr>
        <w:spacing w:line="360" w:lineRule="auto"/>
        <w:ind w:firstLine="540"/>
        <w:jc w:val="center"/>
        <w:rPr>
          <w:rFonts w:ascii="GHEA Grapalat" w:hAnsi="GHEA Grapalat" w:cs="Sylfaen"/>
          <w:b/>
          <w:bCs/>
          <w:sz w:val="24"/>
          <w:szCs w:val="24"/>
          <w:lang w:val="fr-FR"/>
        </w:rPr>
      </w:pPr>
      <w:r w:rsidRPr="005751FC">
        <w:rPr>
          <w:rFonts w:ascii="GHEA Grapalat" w:hAnsi="GHEA Grapalat" w:cs="Sylfaen"/>
          <w:b/>
          <w:bCs/>
          <w:sz w:val="24"/>
          <w:szCs w:val="24"/>
          <w:lang w:val="fr-FR"/>
        </w:rPr>
        <w:t xml:space="preserve"> </w:t>
      </w:r>
      <w:r w:rsidRPr="004E3D5C">
        <w:rPr>
          <w:rFonts w:ascii="GHEA Grapalat" w:hAnsi="GHEA Grapalat" w:cs="Sylfaen"/>
          <w:b/>
          <w:bCs/>
          <w:sz w:val="24"/>
          <w:szCs w:val="24"/>
        </w:rPr>
        <w:t>ՀԱՅԱՍՏԱՆԻ</w:t>
      </w:r>
      <w:r w:rsidRPr="001E20EF">
        <w:rPr>
          <w:rFonts w:ascii="GHEA Grapalat" w:hAnsi="GHEA Grapalat" w:cs="Sylfaen"/>
          <w:b/>
          <w:bCs/>
          <w:sz w:val="24"/>
          <w:szCs w:val="24"/>
          <w:lang w:val="fr-FR"/>
        </w:rPr>
        <w:t xml:space="preserve"> </w:t>
      </w:r>
      <w:r w:rsidRPr="004E3D5C">
        <w:rPr>
          <w:rFonts w:ascii="GHEA Grapalat" w:hAnsi="GHEA Grapalat" w:cs="Sylfaen"/>
          <w:b/>
          <w:bCs/>
          <w:sz w:val="24"/>
          <w:szCs w:val="24"/>
        </w:rPr>
        <w:t>ՀԱՆՐԱՊԵՏՈՒԹՅԱՆ</w:t>
      </w:r>
      <w:r w:rsidRPr="001E20EF">
        <w:rPr>
          <w:rFonts w:ascii="GHEA Grapalat" w:hAnsi="GHEA Grapalat" w:cs="Sylfaen"/>
          <w:b/>
          <w:bCs/>
          <w:sz w:val="24"/>
          <w:szCs w:val="24"/>
          <w:lang w:val="fr-FR"/>
        </w:rPr>
        <w:t xml:space="preserve"> </w:t>
      </w:r>
      <w:r w:rsidRPr="004E3D5C">
        <w:rPr>
          <w:rFonts w:ascii="GHEA Grapalat" w:hAnsi="GHEA Grapalat" w:cs="Sylfaen"/>
          <w:b/>
          <w:bCs/>
          <w:sz w:val="24"/>
          <w:szCs w:val="24"/>
        </w:rPr>
        <w:t>ԿԱՌԱՎԱՐՈՒԹՅԱՆ</w:t>
      </w:r>
      <w:r w:rsidRPr="001E20EF">
        <w:rPr>
          <w:rFonts w:ascii="GHEA Grapalat" w:hAnsi="GHEA Grapalat" w:cs="Sylfaen"/>
          <w:b/>
          <w:bCs/>
          <w:sz w:val="24"/>
          <w:szCs w:val="24"/>
          <w:lang w:val="fr-FR"/>
        </w:rPr>
        <w:t xml:space="preserve"> </w:t>
      </w:r>
      <w:r w:rsidRPr="004E3D5C">
        <w:rPr>
          <w:rFonts w:ascii="GHEA Grapalat" w:hAnsi="GHEA Grapalat" w:cs="Sylfaen"/>
          <w:b/>
          <w:bCs/>
          <w:sz w:val="24"/>
          <w:szCs w:val="24"/>
        </w:rPr>
        <w:t>ՈՐՈՇՄԱՆ</w:t>
      </w:r>
      <w:r w:rsidRPr="001E20EF">
        <w:rPr>
          <w:rFonts w:ascii="GHEA Grapalat" w:hAnsi="GHEA Grapalat" w:cs="Sylfaen"/>
          <w:b/>
          <w:bCs/>
          <w:sz w:val="24"/>
          <w:szCs w:val="24"/>
          <w:lang w:val="fr-FR"/>
        </w:rPr>
        <w:t xml:space="preserve"> </w:t>
      </w:r>
      <w:r w:rsidRPr="004E3D5C">
        <w:rPr>
          <w:rFonts w:ascii="GHEA Grapalat" w:hAnsi="GHEA Grapalat" w:cs="Sylfaen"/>
          <w:b/>
          <w:bCs/>
          <w:sz w:val="24"/>
          <w:szCs w:val="24"/>
        </w:rPr>
        <w:t>ՆԱԽԱԳԾԻ</w:t>
      </w:r>
    </w:p>
    <w:tbl>
      <w:tblPr>
        <w:tblStyle w:val="TableGrid"/>
        <w:tblW w:w="14283" w:type="dxa"/>
        <w:tblLook w:val="04A0" w:firstRow="1" w:lastRow="0" w:firstColumn="1" w:lastColumn="0" w:noHBand="0" w:noVBand="1"/>
      </w:tblPr>
      <w:tblGrid>
        <w:gridCol w:w="8613"/>
        <w:gridCol w:w="2268"/>
        <w:gridCol w:w="3402"/>
      </w:tblGrid>
      <w:tr w:rsidR="00B85779" w:rsidTr="001D4C8F">
        <w:trPr>
          <w:trHeight w:val="349"/>
        </w:trPr>
        <w:tc>
          <w:tcPr>
            <w:tcW w:w="10881"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5779" w:rsidRDefault="00B85779" w:rsidP="001D4C8F">
            <w:pPr>
              <w:spacing w:line="360" w:lineRule="auto"/>
              <w:ind w:firstLine="540"/>
              <w:jc w:val="both"/>
              <w:rPr>
                <w:rFonts w:ascii="GHEA Grapalat" w:hAnsi="GHEA Grapalat"/>
                <w:b/>
                <w:bCs/>
                <w:sz w:val="24"/>
                <w:szCs w:val="24"/>
                <w:lang w:val="af-ZA"/>
              </w:rPr>
            </w:pPr>
          </w:p>
          <w:p w:rsidR="00B85779" w:rsidRDefault="00B85779" w:rsidP="001D4C8F">
            <w:pPr>
              <w:spacing w:line="360" w:lineRule="auto"/>
              <w:ind w:firstLine="540"/>
              <w:jc w:val="center"/>
              <w:rPr>
                <w:rFonts w:ascii="GHEA Grapalat" w:hAnsi="GHEA Grapalat"/>
                <w:b/>
                <w:bCs/>
                <w:sz w:val="24"/>
                <w:szCs w:val="24"/>
                <w:lang w:val="af-ZA"/>
              </w:rPr>
            </w:pPr>
            <w:r>
              <w:rPr>
                <w:rFonts w:ascii="GHEA Grapalat" w:hAnsi="GHEA Grapalat"/>
                <w:b/>
                <w:sz w:val="24"/>
                <w:szCs w:val="24"/>
                <w:lang w:val="fr-FR"/>
              </w:rPr>
              <w:t xml:space="preserve">1. </w:t>
            </w:r>
            <w:r>
              <w:rPr>
                <w:rFonts w:ascii="GHEA Grapalat" w:hAnsi="GHEA Grapalat" w:cs="Calibri"/>
                <w:sz w:val="24"/>
                <w:szCs w:val="24"/>
                <w:lang w:val="en-US" w:eastAsia="en-US"/>
              </w:rPr>
              <w:t xml:space="preserve">Հայաստանի Հանրապետության </w:t>
            </w:r>
            <w:r w:rsidRPr="006E3AE9">
              <w:rPr>
                <w:rFonts w:ascii="GHEA Grapalat" w:hAnsi="GHEA Grapalat" w:cs="Calibri"/>
                <w:sz w:val="24"/>
                <w:szCs w:val="24"/>
                <w:lang w:val="en-US" w:eastAsia="en-US"/>
              </w:rPr>
              <w:t xml:space="preserve"> </w:t>
            </w:r>
            <w:r>
              <w:rPr>
                <w:rFonts w:ascii="GHEA Grapalat" w:hAnsi="GHEA Grapalat" w:cs="Sylfaen"/>
                <w:b/>
                <w:sz w:val="24"/>
                <w:szCs w:val="24"/>
                <w:lang w:val="fr-FR"/>
              </w:rPr>
              <w:t>արդարադատության</w:t>
            </w:r>
            <w:r>
              <w:rPr>
                <w:rFonts w:ascii="GHEA Grapalat" w:hAnsi="GHEA Grapalat"/>
                <w:b/>
                <w:sz w:val="24"/>
                <w:szCs w:val="24"/>
                <w:lang w:val="fr-FR"/>
              </w:rPr>
              <w:t xml:space="preserve"> </w:t>
            </w:r>
            <w:r>
              <w:rPr>
                <w:rFonts w:ascii="GHEA Grapalat" w:hAnsi="GHEA Grapalat" w:cs="Sylfaen"/>
                <w:b/>
                <w:sz w:val="24"/>
                <w:szCs w:val="24"/>
                <w:lang w:val="fr-FR"/>
              </w:rPr>
              <w:t>նախարարություն</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779" w:rsidRDefault="00B85779" w:rsidP="001D4C8F">
            <w:pPr>
              <w:spacing w:line="360" w:lineRule="auto"/>
              <w:ind w:firstLine="540"/>
              <w:jc w:val="both"/>
              <w:rPr>
                <w:rFonts w:ascii="GHEA Grapalat" w:hAnsi="GHEA Grapalat"/>
                <w:b/>
                <w:bCs/>
                <w:sz w:val="24"/>
                <w:szCs w:val="24"/>
                <w:lang w:val="ru-RU"/>
              </w:rPr>
            </w:pPr>
            <w:r>
              <w:rPr>
                <w:rFonts w:ascii="GHEA Grapalat" w:hAnsi="GHEA Grapalat"/>
                <w:b/>
                <w:bCs/>
                <w:sz w:val="24"/>
                <w:szCs w:val="24"/>
              </w:rPr>
              <w:t xml:space="preserve">16.08.2021 </w:t>
            </w:r>
            <w:r>
              <w:rPr>
                <w:rFonts w:ascii="GHEA Grapalat" w:hAnsi="GHEA Grapalat" w:cs="Sylfaen"/>
                <w:b/>
                <w:bCs/>
                <w:sz w:val="24"/>
                <w:szCs w:val="24"/>
              </w:rPr>
              <w:t>թ</w:t>
            </w:r>
            <w:r>
              <w:rPr>
                <w:rFonts w:ascii="GHEA Grapalat" w:hAnsi="GHEA Grapalat"/>
                <w:b/>
                <w:bCs/>
                <w:sz w:val="24"/>
                <w:szCs w:val="24"/>
              </w:rPr>
              <w:t>.</w:t>
            </w:r>
          </w:p>
        </w:tc>
      </w:tr>
      <w:tr w:rsidR="00B85779" w:rsidTr="001D4C8F">
        <w:trPr>
          <w:trHeight w:val="6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5779" w:rsidRDefault="00B85779" w:rsidP="001D4C8F">
            <w:pPr>
              <w:rPr>
                <w:rFonts w:ascii="GHEA Grapalat" w:hAnsi="GHEA Grapalat"/>
                <w:b/>
                <w:bCs/>
                <w:sz w:val="24"/>
                <w:szCs w:val="24"/>
                <w:lang w:val="af-ZA"/>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779" w:rsidRDefault="00B85779" w:rsidP="001D4C8F">
            <w:pPr>
              <w:spacing w:line="360" w:lineRule="auto"/>
              <w:ind w:firstLine="540"/>
              <w:jc w:val="both"/>
              <w:rPr>
                <w:rFonts w:ascii="GHEA Grapalat" w:hAnsi="GHEA Grapalat"/>
                <w:b/>
                <w:bCs/>
                <w:sz w:val="24"/>
                <w:szCs w:val="24"/>
                <w:lang w:val="ru-RU"/>
              </w:rPr>
            </w:pPr>
            <w:r>
              <w:rPr>
                <w:rFonts w:ascii="GHEA Grapalat" w:hAnsi="GHEA Grapalat"/>
                <w:b/>
                <w:sz w:val="24"/>
                <w:szCs w:val="24"/>
                <w:lang w:val="af-ZA"/>
              </w:rPr>
              <w:t xml:space="preserve">№ </w:t>
            </w:r>
            <w:r>
              <w:rPr>
                <w:rFonts w:ascii="GHEA Grapalat" w:hAnsi="GHEA Grapalat"/>
                <w:b/>
                <w:sz w:val="24"/>
                <w:szCs w:val="24"/>
              </w:rPr>
              <w:t xml:space="preserve">/27.4/25082-2021 </w:t>
            </w:r>
          </w:p>
        </w:tc>
      </w:tr>
      <w:tr w:rsidR="00B85779" w:rsidTr="001D4C8F">
        <w:trPr>
          <w:trHeight w:val="2603"/>
        </w:trPr>
        <w:tc>
          <w:tcPr>
            <w:tcW w:w="8613" w:type="dxa"/>
            <w:tcBorders>
              <w:top w:val="single" w:sz="4" w:space="0" w:color="auto"/>
              <w:left w:val="single" w:sz="4" w:space="0" w:color="auto"/>
              <w:bottom w:val="single" w:sz="4" w:space="0" w:color="auto"/>
              <w:right w:val="single" w:sz="4" w:space="0" w:color="auto"/>
            </w:tcBorders>
          </w:tcPr>
          <w:p w:rsidR="00B85779" w:rsidRPr="00020E1A" w:rsidRDefault="00B85779" w:rsidP="001D4C8F">
            <w:pPr>
              <w:spacing w:line="360" w:lineRule="auto"/>
              <w:jc w:val="center"/>
              <w:rPr>
                <w:rFonts w:ascii="GHEA Grapalat" w:hAnsi="GHEA Grapalat"/>
                <w:b/>
                <w:sz w:val="24"/>
                <w:szCs w:val="24"/>
                <w:lang w:val="hy-AM"/>
              </w:rPr>
            </w:pPr>
            <w:r w:rsidRPr="00020E1A">
              <w:rPr>
                <w:rFonts w:ascii="GHEA Grapalat" w:hAnsi="GHEA Grapalat"/>
                <w:b/>
                <w:sz w:val="24"/>
                <w:szCs w:val="24"/>
                <w:lang w:val="hy-AM"/>
              </w:rPr>
              <w:t>ԿԱՐԾԻՔ</w:t>
            </w:r>
          </w:p>
          <w:p w:rsidR="00B85779" w:rsidRDefault="00B85779" w:rsidP="001D4C8F">
            <w:pPr>
              <w:pStyle w:val="NormalWeb"/>
              <w:shd w:val="clear" w:color="auto" w:fill="FFFFFF"/>
              <w:spacing w:before="0" w:beforeAutospacing="0" w:after="0" w:afterAutospacing="0" w:line="360" w:lineRule="auto"/>
              <w:jc w:val="center"/>
              <w:rPr>
                <w:rFonts w:ascii="GHEA Grapalat" w:hAnsi="GHEA Grapalat" w:cs="Sylfaen"/>
                <w:b/>
                <w:color w:val="000000"/>
                <w:shd w:val="clear" w:color="auto" w:fill="FFFFFF"/>
              </w:rPr>
            </w:pPr>
            <w:r w:rsidRPr="00C21B52">
              <w:rPr>
                <w:rFonts w:ascii="GHEA Grapalat" w:hAnsi="GHEA Grapalat" w:cs="Sylfaen"/>
                <w:b/>
                <w:color w:val="000000"/>
                <w:lang w:val="hy-AM"/>
              </w:rPr>
              <w:t>«Հ</w:t>
            </w:r>
            <w:r w:rsidRPr="00C21B52">
              <w:rPr>
                <w:rFonts w:ascii="GHEA Grapalat" w:hAnsi="GHEA Grapalat"/>
                <w:b/>
                <w:color w:val="000000"/>
                <w:lang w:val="hy-AM"/>
              </w:rPr>
              <w:t>այաստանի Հանրապետությ</w:t>
            </w:r>
            <w:r>
              <w:rPr>
                <w:rFonts w:ascii="GHEA Grapalat" w:hAnsi="GHEA Grapalat"/>
                <w:b/>
                <w:color w:val="000000"/>
              </w:rPr>
              <w:t>ա</w:t>
            </w:r>
            <w:r w:rsidRPr="00C21B52">
              <w:rPr>
                <w:rFonts w:ascii="GHEA Grapalat" w:hAnsi="GHEA Grapalat"/>
                <w:b/>
                <w:color w:val="000000"/>
                <w:lang w:val="hy-AM"/>
              </w:rPr>
              <w:t>ն</w:t>
            </w:r>
            <w:r w:rsidRPr="00C21B52">
              <w:rPr>
                <w:rFonts w:ascii="GHEA Grapalat" w:hAnsi="GHEA Grapalat"/>
                <w:b/>
                <w:lang w:val="hy-AM"/>
              </w:rPr>
              <w:t xml:space="preserve"> </w:t>
            </w:r>
            <w:r w:rsidRPr="00C21B52">
              <w:rPr>
                <w:rFonts w:ascii="GHEA Grapalat" w:hAnsi="GHEA Grapalat"/>
                <w:b/>
                <w:color w:val="000000"/>
                <w:shd w:val="clear" w:color="auto" w:fill="FFFFFF"/>
                <w:lang w:val="hy-AM"/>
              </w:rPr>
              <w:t>Ֆիզիկական կուլտուրայի և սպորտի զարգացման 2022 թվականի տարեկան ծրագիրը և միջոցառումների ցանկը հաստատելու մասին»</w:t>
            </w:r>
            <w:r w:rsidRPr="00C21B52">
              <w:rPr>
                <w:rFonts w:ascii="GHEA Grapalat" w:hAnsi="GHEA Grapalat"/>
                <w:b/>
                <w:color w:val="000000"/>
                <w:lang w:val="hy-AM"/>
              </w:rPr>
              <w:t xml:space="preserve"> </w:t>
            </w:r>
            <w:r w:rsidRPr="00C21B52">
              <w:rPr>
                <w:rFonts w:ascii="GHEA Grapalat" w:hAnsi="GHEA Grapalat" w:cs="Sylfaen"/>
                <w:b/>
                <w:color w:val="000000"/>
                <w:lang w:val="hy-AM"/>
              </w:rPr>
              <w:t>Հայաստանի Հանրապետության</w:t>
            </w:r>
            <w:r w:rsidRPr="00C21B52">
              <w:rPr>
                <w:rFonts w:ascii="GHEA Grapalat" w:hAnsi="GHEA Grapalat" w:cs="Verdana"/>
                <w:b/>
                <w:color w:val="000000"/>
                <w:shd w:val="clear" w:color="auto" w:fill="FFFFFF"/>
                <w:lang w:val="hy-AM"/>
              </w:rPr>
              <w:t xml:space="preserve"> </w:t>
            </w:r>
            <w:r w:rsidRPr="00C21B52">
              <w:rPr>
                <w:rFonts w:ascii="GHEA Grapalat" w:hAnsi="GHEA Grapalat" w:cs="Sylfaen"/>
                <w:b/>
                <w:color w:val="000000"/>
                <w:shd w:val="clear" w:color="auto" w:fill="FFFFFF"/>
                <w:lang w:val="hy-AM"/>
              </w:rPr>
              <w:t>կառավարության</w:t>
            </w:r>
            <w:r w:rsidRPr="00C21B52">
              <w:rPr>
                <w:rFonts w:ascii="GHEA Grapalat" w:hAnsi="GHEA Grapalat" w:cs="Verdana"/>
                <w:b/>
                <w:color w:val="000000"/>
                <w:shd w:val="clear" w:color="auto" w:fill="FFFFFF"/>
                <w:lang w:val="hy-AM"/>
              </w:rPr>
              <w:t xml:space="preserve"> </w:t>
            </w:r>
            <w:r w:rsidRPr="00C21B52">
              <w:rPr>
                <w:rFonts w:ascii="GHEA Grapalat" w:hAnsi="GHEA Grapalat" w:cs="Sylfaen"/>
                <w:b/>
                <w:color w:val="000000"/>
                <w:shd w:val="clear" w:color="auto" w:fill="FFFFFF"/>
                <w:lang w:val="hy-AM"/>
              </w:rPr>
              <w:t>որոշման</w:t>
            </w:r>
            <w:r w:rsidRPr="00C21B52">
              <w:rPr>
                <w:rFonts w:ascii="GHEA Grapalat" w:hAnsi="GHEA Grapalat" w:cs="Verdana"/>
                <w:b/>
                <w:color w:val="000000"/>
                <w:shd w:val="clear" w:color="auto" w:fill="FFFFFF"/>
                <w:lang w:val="hy-AM"/>
              </w:rPr>
              <w:t xml:space="preserve"> </w:t>
            </w:r>
            <w:r w:rsidRPr="00C21B52">
              <w:rPr>
                <w:rFonts w:ascii="GHEA Grapalat" w:hAnsi="GHEA Grapalat" w:cs="Sylfaen"/>
                <w:b/>
                <w:color w:val="000000"/>
                <w:shd w:val="clear" w:color="auto" w:fill="FFFFFF"/>
                <w:lang w:val="hy-AM"/>
              </w:rPr>
              <w:t>նախագծի</w:t>
            </w:r>
            <w:r w:rsidRPr="00C21B52">
              <w:rPr>
                <w:rFonts w:ascii="GHEA Grapalat" w:hAnsi="GHEA Grapalat" w:cs="Verdana"/>
                <w:b/>
                <w:color w:val="000000"/>
                <w:shd w:val="clear" w:color="auto" w:fill="FFFFFF"/>
                <w:lang w:val="hy-AM"/>
              </w:rPr>
              <w:t xml:space="preserve"> </w:t>
            </w:r>
            <w:r w:rsidRPr="00C21B52">
              <w:rPr>
                <w:rFonts w:ascii="GHEA Grapalat" w:hAnsi="GHEA Grapalat" w:cs="Sylfaen"/>
                <w:b/>
                <w:color w:val="000000"/>
                <w:shd w:val="clear" w:color="auto" w:fill="FFFFFF"/>
                <w:lang w:val="hy-AM"/>
              </w:rPr>
              <w:t>վերաբերյալ</w:t>
            </w:r>
          </w:p>
          <w:p w:rsidR="00B85779" w:rsidRPr="00B57BE0" w:rsidRDefault="00B85779" w:rsidP="001D4C8F">
            <w:pPr>
              <w:pStyle w:val="NormalWeb"/>
              <w:shd w:val="clear" w:color="auto" w:fill="FFFFFF"/>
              <w:spacing w:before="0" w:beforeAutospacing="0" w:after="0" w:afterAutospacing="0" w:line="360" w:lineRule="auto"/>
              <w:ind w:firstLine="336"/>
              <w:jc w:val="both"/>
              <w:rPr>
                <w:rFonts w:ascii="GHEA Grapalat" w:hAnsi="GHEA Grapalat" w:cs="Sylfaen"/>
                <w:b/>
                <w:color w:val="000000"/>
                <w:shd w:val="clear" w:color="auto" w:fill="FFFFFF"/>
              </w:rPr>
            </w:pP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892C97">
              <w:rPr>
                <w:rFonts w:ascii="GHEA Grapalat" w:hAnsi="GHEA Grapalat"/>
                <w:spacing w:val="-6"/>
                <w:lang w:val="hy-AM"/>
              </w:rPr>
              <w:t>1.</w:t>
            </w:r>
            <w:r w:rsidRPr="00892C97">
              <w:rPr>
                <w:rFonts w:ascii="GHEA Grapalat" w:hAnsi="GHEA Grapalat"/>
                <w:b/>
                <w:spacing w:val="-6"/>
                <w:lang w:val="hy-AM"/>
              </w:rPr>
              <w:t xml:space="preserve"> </w:t>
            </w:r>
            <w:r w:rsidRPr="00892C97">
              <w:rPr>
                <w:rFonts w:ascii="GHEA Grapalat" w:hAnsi="GHEA Grapalat" w:cs="Sylfaen"/>
                <w:color w:val="000000"/>
                <w:lang w:val="hy-AM"/>
              </w:rPr>
              <w:t>«Հ</w:t>
            </w:r>
            <w:r w:rsidRPr="00892C97">
              <w:rPr>
                <w:rFonts w:ascii="GHEA Grapalat" w:hAnsi="GHEA Grapalat"/>
                <w:color w:val="000000"/>
                <w:lang w:val="hy-AM"/>
              </w:rPr>
              <w:t>այաստանի Հանրապետության</w:t>
            </w:r>
            <w:r w:rsidRPr="00892C97">
              <w:rPr>
                <w:rFonts w:ascii="GHEA Grapalat" w:hAnsi="GHEA Grapalat"/>
                <w:lang w:val="hy-AM"/>
              </w:rPr>
              <w:t xml:space="preserve"> </w:t>
            </w:r>
            <w:r w:rsidRPr="00892C97">
              <w:rPr>
                <w:rFonts w:ascii="GHEA Grapalat" w:hAnsi="GHEA Grapalat"/>
                <w:color w:val="000000"/>
                <w:shd w:val="clear" w:color="auto" w:fill="FFFFFF"/>
                <w:lang w:val="hy-AM"/>
              </w:rPr>
              <w:t>Ֆիզիկական կուլտուրայի և սպորտի զարգացման 2022 թվականի տարեկան ծրագիրը և միջոցառումների ցանկը հաստատելու մասին»</w:t>
            </w:r>
            <w:r w:rsidRPr="00892C97">
              <w:rPr>
                <w:rFonts w:ascii="GHEA Grapalat" w:hAnsi="GHEA Grapalat"/>
                <w:color w:val="000000"/>
                <w:lang w:val="hy-AM"/>
              </w:rPr>
              <w:t xml:space="preserve"> </w:t>
            </w:r>
            <w:r w:rsidRPr="00892C97">
              <w:rPr>
                <w:rFonts w:ascii="GHEA Grapalat" w:hAnsi="GHEA Grapalat" w:cs="Sylfaen"/>
                <w:color w:val="000000"/>
                <w:lang w:val="hy-AM"/>
              </w:rPr>
              <w:t>Հայաստանի Հանրապետության</w:t>
            </w:r>
            <w:r w:rsidRPr="00892C97">
              <w:rPr>
                <w:rFonts w:ascii="GHEA Grapalat" w:hAnsi="GHEA Grapalat" w:cs="Verdana"/>
                <w:color w:val="000000"/>
                <w:shd w:val="clear" w:color="auto" w:fill="FFFFFF"/>
                <w:lang w:val="hy-AM"/>
              </w:rPr>
              <w:t xml:space="preserve"> </w:t>
            </w:r>
            <w:r w:rsidRPr="00892C97">
              <w:rPr>
                <w:rFonts w:ascii="GHEA Grapalat" w:hAnsi="GHEA Grapalat" w:cs="Sylfaen"/>
                <w:color w:val="000000"/>
                <w:shd w:val="clear" w:color="auto" w:fill="FFFFFF"/>
                <w:lang w:val="hy-AM"/>
              </w:rPr>
              <w:t>կառավարության</w:t>
            </w:r>
            <w:r w:rsidRPr="00892C97">
              <w:rPr>
                <w:rFonts w:ascii="GHEA Grapalat" w:hAnsi="GHEA Grapalat" w:cs="Verdana"/>
                <w:color w:val="000000"/>
                <w:shd w:val="clear" w:color="auto" w:fill="FFFFFF"/>
                <w:lang w:val="hy-AM"/>
              </w:rPr>
              <w:t xml:space="preserve"> </w:t>
            </w:r>
            <w:r w:rsidRPr="00892C97">
              <w:rPr>
                <w:rFonts w:ascii="GHEA Grapalat" w:hAnsi="GHEA Grapalat" w:cs="Sylfaen"/>
                <w:color w:val="000000"/>
                <w:shd w:val="clear" w:color="auto" w:fill="FFFFFF"/>
                <w:lang w:val="hy-AM"/>
              </w:rPr>
              <w:t>որոշման</w:t>
            </w:r>
            <w:r w:rsidRPr="00892C97">
              <w:rPr>
                <w:rFonts w:ascii="GHEA Grapalat" w:hAnsi="GHEA Grapalat" w:cs="Verdana"/>
                <w:color w:val="000000"/>
                <w:shd w:val="clear" w:color="auto" w:fill="FFFFFF"/>
                <w:lang w:val="hy-AM"/>
              </w:rPr>
              <w:t xml:space="preserve"> </w:t>
            </w:r>
            <w:r w:rsidRPr="00892C97">
              <w:rPr>
                <w:rFonts w:ascii="GHEA Grapalat" w:hAnsi="GHEA Grapalat" w:cs="Sylfaen"/>
                <w:color w:val="000000"/>
                <w:shd w:val="clear" w:color="auto" w:fill="FFFFFF"/>
                <w:lang w:val="hy-AM"/>
              </w:rPr>
              <w:t>նախագծի</w:t>
            </w:r>
            <w:r w:rsidRPr="00892C97">
              <w:rPr>
                <w:rFonts w:ascii="GHEA Grapalat" w:hAnsi="GHEA Grapalat" w:cs="Verdana"/>
                <w:color w:val="000000"/>
                <w:shd w:val="clear" w:color="auto" w:fill="FFFFFF"/>
                <w:lang w:val="hy-AM"/>
              </w:rPr>
              <w:t xml:space="preserve"> </w:t>
            </w:r>
            <w:r w:rsidRPr="00892C97">
              <w:rPr>
                <w:rFonts w:ascii="GHEA Grapalat" w:hAnsi="GHEA Grapalat" w:cs="Sylfaen"/>
                <w:color w:val="000000"/>
                <w:shd w:val="clear" w:color="auto" w:fill="FFFFFF"/>
                <w:lang w:val="hy-AM"/>
              </w:rPr>
              <w:t>(այսուհետ՝ Նախագիծ)</w:t>
            </w:r>
            <w:r w:rsidRPr="00892C97">
              <w:rPr>
                <w:rFonts w:ascii="GHEA Grapalat" w:hAnsi="GHEA Grapalat" w:cs="Arial"/>
                <w:color w:val="000000"/>
                <w:shd w:val="clear" w:color="auto" w:fill="FFFFFF"/>
                <w:lang w:val="hy-AM"/>
              </w:rPr>
              <w:t xml:space="preserve"> վերնագիրն և Նախագծի 1-ին կետն անհրաժեշտ է համապատասխանեցնել միմյանց՝ նկատի ունենալով </w:t>
            </w:r>
            <w:r w:rsidRPr="00892C97">
              <w:rPr>
                <w:rFonts w:ascii="GHEA Grapalat" w:hAnsi="GHEA Grapalat"/>
                <w:color w:val="000000"/>
                <w:shd w:val="clear" w:color="auto" w:fill="FFFFFF"/>
                <w:lang w:val="hy-AM"/>
              </w:rPr>
              <w:t xml:space="preserve">«Նորմատիվ իրավական ակտերի մասին» օրենքի 12-րդ հոդվածի 1-ին մասի կարգավորումը, որի համաձայն՝  </w:t>
            </w:r>
            <w:r w:rsidRPr="00892C97">
              <w:rPr>
                <w:rFonts w:ascii="GHEA Grapalat" w:hAnsi="GHEA Grapalat"/>
                <w:i/>
                <w:color w:val="000000"/>
                <w:shd w:val="clear" w:color="auto" w:fill="FFFFFF"/>
                <w:lang w:val="hy-AM"/>
              </w:rPr>
              <w:t xml:space="preserve">նորմատիվ իրավական ակտը ունենում է </w:t>
            </w:r>
            <w:r w:rsidRPr="00892C97">
              <w:rPr>
                <w:rFonts w:ascii="GHEA Grapalat" w:hAnsi="GHEA Grapalat"/>
                <w:b/>
                <w:i/>
                <w:color w:val="000000"/>
                <w:shd w:val="clear" w:color="auto" w:fill="FFFFFF"/>
                <w:lang w:val="hy-AM"/>
              </w:rPr>
              <w:lastRenderedPageBreak/>
              <w:t>վերնագիր, որը համապատասխանում է նորմատիվ իրավական ակտի բովանդակությանը:</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892C97">
              <w:rPr>
                <w:rFonts w:ascii="GHEA Grapalat" w:hAnsi="GHEA Grapalat"/>
                <w:color w:val="000000"/>
                <w:shd w:val="clear" w:color="auto" w:fill="FFFFFF"/>
                <w:lang w:val="hy-AM"/>
              </w:rPr>
              <w:t xml:space="preserve">Նույն դիտողությունը վերաբերում է նաև </w:t>
            </w:r>
            <w:r w:rsidRPr="00892C97">
              <w:rPr>
                <w:rFonts w:ascii="GHEA Grapalat" w:hAnsi="GHEA Grapalat" w:cs="Arial"/>
                <w:color w:val="000000"/>
                <w:shd w:val="clear" w:color="auto" w:fill="FFFFFF"/>
                <w:lang w:val="hy-AM"/>
              </w:rPr>
              <w:t>Հավելվածով սահմանված ծրագրի և ցանկի վերնագրերին:</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892C97">
              <w:rPr>
                <w:rFonts w:ascii="GHEA Grapalat" w:hAnsi="GHEA Grapalat" w:cs="Arial"/>
                <w:color w:val="000000"/>
                <w:shd w:val="clear" w:color="auto" w:fill="FFFFFF"/>
                <w:lang w:val="hy-AM"/>
              </w:rPr>
              <w:t xml:space="preserve">2. Նախագծի վերնագրից առաջ որոշման </w:t>
            </w:r>
            <w:r w:rsidRPr="00892C97">
              <w:rPr>
                <w:rFonts w:ascii="GHEA Grapalat" w:hAnsi="GHEA Grapalat"/>
                <w:color w:val="000000"/>
                <w:shd w:val="clear" w:color="auto" w:fill="FFFFFF"/>
                <w:lang w:val="hy-AM"/>
              </w:rPr>
              <w:t>ընդունման տարեթիվն անհրաժեշտ է վերանայել:</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cs="Arial"/>
                <w:color w:val="000000"/>
                <w:shd w:val="clear" w:color="auto" w:fill="FFFFFF"/>
                <w:lang w:val="hy-AM"/>
              </w:rPr>
            </w:pPr>
            <w:r w:rsidRPr="00892C97">
              <w:rPr>
                <w:rFonts w:ascii="GHEA Grapalat" w:hAnsi="GHEA Grapalat"/>
                <w:color w:val="000000"/>
                <w:shd w:val="clear" w:color="auto" w:fill="FFFFFF"/>
                <w:lang w:val="hy-AM"/>
              </w:rPr>
              <w:t xml:space="preserve">Նույն դիտողությունը վերաբերում է նաև </w:t>
            </w:r>
            <w:r w:rsidRPr="00892C97">
              <w:rPr>
                <w:rFonts w:ascii="GHEA Grapalat" w:hAnsi="GHEA Grapalat" w:cs="Arial"/>
                <w:color w:val="000000"/>
                <w:shd w:val="clear" w:color="auto" w:fill="FFFFFF"/>
                <w:lang w:val="hy-AM"/>
              </w:rPr>
              <w:t>Հավելվածին:</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892C97">
              <w:rPr>
                <w:rFonts w:ascii="GHEA Grapalat" w:hAnsi="GHEA Grapalat" w:cs="Arial"/>
                <w:color w:val="000000"/>
                <w:shd w:val="clear" w:color="auto" w:fill="FFFFFF"/>
                <w:lang w:val="hy-AM"/>
              </w:rPr>
              <w:t xml:space="preserve">3. </w:t>
            </w:r>
            <w:r w:rsidRPr="00892C97">
              <w:rPr>
                <w:rFonts w:ascii="GHEA Grapalat" w:hAnsi="GHEA Grapalat"/>
                <w:color w:val="000000"/>
                <w:shd w:val="clear" w:color="auto" w:fill="FFFFFF"/>
                <w:lang w:val="hy-AM"/>
              </w:rPr>
              <w:t>Նախագծի 1-ին կետով հաստատվող տարեկան ծրագիրը և միջոցառումների ցանկն անհրաժեշտ է նախատեսել առանձին հավելվածների տեսքով՝ Նախագծի տեքստում կատարելով համապատասխան հղում:</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i/>
                <w:color w:val="000000"/>
                <w:shd w:val="clear" w:color="auto" w:fill="FFFFFF"/>
                <w:lang w:val="hy-AM"/>
              </w:rPr>
            </w:pPr>
            <w:r w:rsidRPr="00892C97">
              <w:rPr>
                <w:rFonts w:ascii="GHEA Grapalat" w:hAnsi="GHEA Grapalat"/>
                <w:color w:val="000000"/>
                <w:shd w:val="clear" w:color="auto" w:fill="FFFFFF"/>
                <w:lang w:val="hy-AM"/>
              </w:rPr>
              <w:t xml:space="preserve">Սույն դիտողությունը բխում է «Նորմատիվ իրավական ակտերի մասին» օրենքի 13-րդ հոդվածի 9-րդ մասի պահանջից, որի համաձայն՝ </w:t>
            </w:r>
            <w:r w:rsidRPr="00892C97">
              <w:rPr>
                <w:rFonts w:ascii="GHEA Grapalat" w:hAnsi="GHEA Grapalat"/>
                <w:i/>
                <w:color w:val="000000"/>
                <w:shd w:val="clear" w:color="auto" w:fill="FFFFFF"/>
                <w:lang w:val="hy-AM"/>
              </w:rPr>
              <w:t>նորմատիվ իրավական ակտով հաստատվող կանոնները, կանոնադրությունները, կարգերը, ցանկերը, աղյուսակները և այլն ամրագրվում են (կամ ձևակերպվում են) նորմատիվ իրավական ակտի անբաժանելի մաս համարվող հավելվածների ձևով: Հավելվածներն առանց տվյալ նորմատիվ իրավական ակտի իրավաբանական ուժ չունեն: Նորմատիվ իրավական ակտի համապատասխան մասերը հղում են պարունակում այդ հավելվածներին:</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05381C">
              <w:rPr>
                <w:rFonts w:ascii="GHEA Grapalat" w:hAnsi="GHEA Grapalat"/>
                <w:color w:val="000000"/>
                <w:shd w:val="clear" w:color="auto" w:fill="FFFFFF"/>
                <w:lang w:val="hy-AM"/>
              </w:rPr>
              <w:lastRenderedPageBreak/>
              <w:t>4</w:t>
            </w:r>
            <w:r w:rsidRPr="00892C97">
              <w:rPr>
                <w:rFonts w:ascii="GHEA Grapalat" w:hAnsi="GHEA Grapalat"/>
                <w:color w:val="000000"/>
                <w:shd w:val="clear" w:color="auto" w:fill="FFFFFF"/>
                <w:lang w:val="hy-AM"/>
              </w:rPr>
              <w:t>. Հավելվածի առաջին էջի վերևի աջ անկյունում առկա «ՆԱԽԱԳԻԾ» բառն անհրաժեշտ է հանել:</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05381C">
              <w:rPr>
                <w:rFonts w:ascii="GHEA Grapalat" w:hAnsi="GHEA Grapalat"/>
                <w:color w:val="000000"/>
                <w:shd w:val="clear" w:color="auto" w:fill="FFFFFF"/>
                <w:lang w:val="hy-AM"/>
              </w:rPr>
              <w:t>5</w:t>
            </w:r>
            <w:r w:rsidRPr="00892C97">
              <w:rPr>
                <w:rFonts w:ascii="GHEA Grapalat" w:hAnsi="GHEA Grapalat"/>
                <w:color w:val="000000"/>
                <w:shd w:val="clear" w:color="auto" w:fill="FFFFFF"/>
                <w:lang w:val="hy-AM"/>
              </w:rPr>
              <w:t>. Հավելվածի 1-ին և 4-րդ կետերով նախատեսված են նույնական կարգավորումներ:</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i/>
                <w:color w:val="000000"/>
                <w:shd w:val="clear" w:color="auto" w:fill="FFFFFF"/>
                <w:lang w:val="hy-AM"/>
              </w:rPr>
            </w:pPr>
            <w:r w:rsidRPr="00892C97">
              <w:rPr>
                <w:rFonts w:ascii="GHEA Grapalat" w:hAnsi="GHEA Grapalat"/>
                <w:color w:val="000000"/>
                <w:shd w:val="clear" w:color="auto" w:fill="FFFFFF"/>
                <w:lang w:val="hy-AM"/>
              </w:rPr>
              <w:t xml:space="preserve">Հետևաբար վերոնշյալ կետերն անհրաժեշտ է խմբագրել՝ նկատի ունենալով «Նորմատիվ իրավական ակտերի մասին» օրենքի 13-րդ հոդվածի 8-րդ մասի կարգավորումը, որի համաձայն՝ </w:t>
            </w:r>
            <w:r w:rsidRPr="00892C97">
              <w:rPr>
                <w:rFonts w:ascii="GHEA Grapalat" w:hAnsi="GHEA Grapalat"/>
                <w:b/>
                <w:i/>
                <w:color w:val="000000"/>
                <w:shd w:val="clear" w:color="auto" w:fill="FFFFFF"/>
                <w:lang w:val="hy-AM"/>
              </w:rPr>
              <w:t>նորմատիվ իրավական ակտերում բացառվում են իրավական նորմերի անհիմն կրկնությունները</w:t>
            </w:r>
            <w:r w:rsidRPr="00892C97">
              <w:rPr>
                <w:rFonts w:ascii="GHEA Grapalat" w:hAnsi="GHEA Grapalat"/>
                <w:i/>
                <w:color w:val="000000"/>
                <w:shd w:val="clear" w:color="auto" w:fill="FFFFFF"/>
                <w:lang w:val="hy-AM"/>
              </w:rPr>
              <w:t xml:space="preserve"> և ներքին հակասությունները:</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05381C">
              <w:rPr>
                <w:rFonts w:ascii="GHEA Grapalat" w:hAnsi="GHEA Grapalat"/>
                <w:color w:val="000000"/>
                <w:shd w:val="clear" w:color="auto" w:fill="FFFFFF"/>
                <w:lang w:val="hy-AM"/>
              </w:rPr>
              <w:t>6</w:t>
            </w:r>
            <w:r w:rsidRPr="00892C97">
              <w:rPr>
                <w:rFonts w:ascii="GHEA Grapalat" w:hAnsi="GHEA Grapalat"/>
                <w:color w:val="000000"/>
                <w:shd w:val="clear" w:color="auto" w:fill="FFFFFF"/>
                <w:lang w:val="hy-AM"/>
              </w:rPr>
              <w:t>. Հավելվածի 7-րդ կետում «</w:t>
            </w:r>
            <w:r w:rsidRPr="00892C97">
              <w:rPr>
                <w:rFonts w:ascii="GHEA Grapalat" w:hAnsi="GHEA Grapalat"/>
                <w:lang w:val="hy-AM"/>
              </w:rPr>
              <w:t>Բարձրագույն նվաճումների սպորտում գրանցվող ռեկորդները</w:t>
            </w:r>
            <w:r w:rsidRPr="00892C97">
              <w:rPr>
                <w:rFonts w:ascii="GHEA Grapalat" w:hAnsi="GHEA Grapalat"/>
                <w:color w:val="000000"/>
                <w:shd w:val="clear" w:color="auto" w:fill="FFFFFF"/>
                <w:lang w:val="hy-AM"/>
              </w:rPr>
              <w:t>» բառերն անհրաժեշտ է փոխարինել «</w:t>
            </w:r>
            <w:r w:rsidRPr="00892C97">
              <w:rPr>
                <w:rFonts w:ascii="GHEA Grapalat" w:hAnsi="GHEA Grapalat"/>
                <w:lang w:val="hy-AM"/>
              </w:rPr>
              <w:t>Սպորտում բարձրագույն նվաճումներ գրանցող ռեկորդները</w:t>
            </w:r>
            <w:r w:rsidRPr="00892C97">
              <w:rPr>
                <w:rFonts w:ascii="GHEA Grapalat" w:hAnsi="GHEA Grapalat"/>
                <w:color w:val="000000"/>
                <w:shd w:val="clear" w:color="auto" w:fill="FFFFFF"/>
                <w:lang w:val="hy-AM"/>
              </w:rPr>
              <w:t>» բառերով:</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05381C">
              <w:rPr>
                <w:rFonts w:ascii="GHEA Grapalat" w:hAnsi="GHEA Grapalat"/>
                <w:lang w:val="hy-AM"/>
              </w:rPr>
              <w:t>7</w:t>
            </w:r>
            <w:r w:rsidRPr="00892C97">
              <w:rPr>
                <w:rFonts w:ascii="GHEA Grapalat" w:hAnsi="GHEA Grapalat"/>
                <w:lang w:val="hy-AM"/>
              </w:rPr>
              <w:t xml:space="preserve">. </w:t>
            </w:r>
            <w:r w:rsidRPr="00892C97">
              <w:rPr>
                <w:rFonts w:ascii="GHEA Grapalat" w:hAnsi="GHEA Grapalat"/>
                <w:color w:val="000000"/>
                <w:shd w:val="clear" w:color="auto" w:fill="FFFFFF"/>
                <w:lang w:val="hy-AM"/>
              </w:rPr>
              <w:t>Հավելվածի 17-րդ կետի 5-րդ ենթակետում</w:t>
            </w:r>
            <w:r w:rsidRPr="00892C97">
              <w:rPr>
                <w:rFonts w:ascii="GHEA Grapalat" w:hAnsi="GHEA Grapalat" w:cs="Arial"/>
                <w:color w:val="000000"/>
                <w:shd w:val="clear" w:color="auto" w:fill="FFFFFF"/>
                <w:lang w:val="hy-AM"/>
              </w:rPr>
              <w:t xml:space="preserve"> անհրաժեշտ է հստակեցնել </w:t>
            </w:r>
            <w:r w:rsidRPr="00892C97">
              <w:rPr>
                <w:rFonts w:ascii="GHEA Grapalat" w:hAnsi="GHEA Grapalat"/>
                <w:color w:val="000000"/>
                <w:shd w:val="clear" w:color="auto" w:fill="FFFFFF"/>
                <w:lang w:val="hy-AM"/>
              </w:rPr>
              <w:t>«</w:t>
            </w:r>
            <w:r w:rsidRPr="00892C97">
              <w:rPr>
                <w:rFonts w:ascii="GHEA Grapalat" w:hAnsi="GHEA Grapalat"/>
                <w:lang w:val="hy-AM"/>
              </w:rPr>
              <w:t>հայրենիքի պաշտպանությանը պատրաuտ երիտաuարդության</w:t>
            </w:r>
            <w:r w:rsidRPr="00892C97">
              <w:rPr>
                <w:rFonts w:ascii="GHEA Grapalat" w:hAnsi="GHEA Grapalat"/>
                <w:color w:val="000000"/>
                <w:shd w:val="clear" w:color="auto" w:fill="FFFFFF"/>
                <w:lang w:val="hy-AM"/>
              </w:rPr>
              <w:t>» ձևակերպումը:</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05381C">
              <w:rPr>
                <w:rFonts w:ascii="GHEA Grapalat" w:hAnsi="GHEA Grapalat"/>
                <w:color w:val="000000"/>
                <w:shd w:val="clear" w:color="auto" w:fill="FFFFFF"/>
                <w:lang w:val="hy-AM"/>
              </w:rPr>
              <w:t>8</w:t>
            </w:r>
            <w:r w:rsidRPr="00892C97">
              <w:rPr>
                <w:rFonts w:ascii="GHEA Grapalat" w:hAnsi="GHEA Grapalat"/>
                <w:color w:val="000000"/>
                <w:shd w:val="clear" w:color="auto" w:fill="FFFFFF"/>
                <w:lang w:val="hy-AM"/>
              </w:rPr>
              <w:t>. Միջոցառումների ցանկում «</w:t>
            </w:r>
            <w:r w:rsidRPr="00892C97">
              <w:rPr>
                <w:rFonts w:ascii="GHEA Grapalat" w:hAnsi="GHEA Grapalat" w:cs="Sylfaen"/>
                <w:color w:val="000000"/>
                <w:lang w:val="hy-AM"/>
              </w:rPr>
              <w:t>Կատարողը</w:t>
            </w:r>
            <w:r w:rsidRPr="00892C97">
              <w:rPr>
                <w:rFonts w:ascii="GHEA Grapalat" w:hAnsi="GHEA Grapalat"/>
                <w:color w:val="000000"/>
                <w:shd w:val="clear" w:color="auto" w:fill="FFFFFF"/>
                <w:lang w:val="hy-AM"/>
              </w:rPr>
              <w:t>» բառն անհրաժեշտ է փոխարինել «</w:t>
            </w:r>
            <w:r w:rsidRPr="00892C97">
              <w:rPr>
                <w:rFonts w:ascii="GHEA Grapalat" w:hAnsi="GHEA Grapalat"/>
                <w:lang w:val="hy-AM"/>
              </w:rPr>
              <w:t>Պատասխանատու կատարողը</w:t>
            </w:r>
            <w:r w:rsidRPr="00892C97">
              <w:rPr>
                <w:rFonts w:ascii="GHEA Grapalat" w:hAnsi="GHEA Grapalat"/>
                <w:color w:val="000000"/>
                <w:shd w:val="clear" w:color="auto" w:fill="FFFFFF"/>
                <w:lang w:val="hy-AM"/>
              </w:rPr>
              <w:t>» բառերով:</w:t>
            </w:r>
          </w:p>
          <w:p w:rsidR="00B85779" w:rsidRPr="00892C97" w:rsidRDefault="00B85779" w:rsidP="001D4C8F">
            <w:pPr>
              <w:pStyle w:val="NormalWeb"/>
              <w:shd w:val="clear" w:color="auto" w:fill="FFFFFF"/>
              <w:spacing w:before="0" w:beforeAutospacing="0" w:after="0" w:afterAutospacing="0" w:line="360" w:lineRule="auto"/>
              <w:ind w:firstLine="336"/>
              <w:jc w:val="both"/>
              <w:rPr>
                <w:rFonts w:ascii="GHEA Grapalat" w:hAnsi="GHEA Grapalat"/>
                <w:lang w:val="hy-AM"/>
              </w:rPr>
            </w:pPr>
            <w:r w:rsidRPr="0005381C">
              <w:rPr>
                <w:rFonts w:ascii="GHEA Grapalat" w:hAnsi="GHEA Grapalat"/>
                <w:color w:val="000000"/>
                <w:shd w:val="clear" w:color="auto" w:fill="FFFFFF"/>
                <w:lang w:val="hy-AM"/>
              </w:rPr>
              <w:t>9</w:t>
            </w:r>
            <w:r w:rsidRPr="00892C97">
              <w:rPr>
                <w:rFonts w:ascii="GHEA Grapalat" w:hAnsi="GHEA Grapalat"/>
                <w:color w:val="000000"/>
                <w:shd w:val="clear" w:color="auto" w:fill="FFFFFF"/>
                <w:lang w:val="hy-AM"/>
              </w:rPr>
              <w:t>. Միջոցառումների ցանկի 4-րդ կետում</w:t>
            </w:r>
            <w:r w:rsidRPr="00892C97">
              <w:rPr>
                <w:rFonts w:ascii="GHEA Grapalat" w:hAnsi="GHEA Grapalat" w:cs="Calibri"/>
                <w:lang w:val="hy-AM"/>
              </w:rPr>
              <w:t xml:space="preserve"> </w:t>
            </w:r>
            <w:r w:rsidRPr="00892C97">
              <w:rPr>
                <w:rFonts w:ascii="GHEA Grapalat" w:hAnsi="GHEA Grapalat"/>
                <w:color w:val="000000"/>
                <w:shd w:val="clear" w:color="auto" w:fill="FFFFFF"/>
                <w:lang w:val="hy-AM"/>
              </w:rPr>
              <w:t>անհրաժեշտ է</w:t>
            </w:r>
            <w:r w:rsidRPr="00892C97">
              <w:rPr>
                <w:rFonts w:ascii="GHEA Grapalat" w:hAnsi="GHEA Grapalat" w:cs="Calibri"/>
                <w:lang w:val="hy-AM"/>
              </w:rPr>
              <w:t xml:space="preserve"> նշել, թե հակադոպինգային ծրագրերը ինչ </w:t>
            </w:r>
            <w:r w:rsidRPr="00892C97">
              <w:rPr>
                <w:rFonts w:ascii="GHEA Grapalat" w:hAnsi="GHEA Grapalat"/>
                <w:lang w:val="hy-AM"/>
              </w:rPr>
              <w:t>իրավական ակտերով են սահմանվելու:</w:t>
            </w:r>
          </w:p>
          <w:p w:rsidR="00B85779" w:rsidRPr="000448F6" w:rsidRDefault="00B85779" w:rsidP="001D4C8F">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892C97">
              <w:rPr>
                <w:rFonts w:ascii="GHEA Grapalat" w:hAnsi="GHEA Grapalat"/>
                <w:lang w:val="hy-AM"/>
              </w:rPr>
              <w:lastRenderedPageBreak/>
              <w:t>1</w:t>
            </w:r>
            <w:r w:rsidRPr="0005381C">
              <w:rPr>
                <w:rFonts w:ascii="GHEA Grapalat" w:hAnsi="GHEA Grapalat"/>
                <w:lang w:val="hy-AM"/>
              </w:rPr>
              <w:t>0</w:t>
            </w:r>
            <w:r w:rsidRPr="00892C97">
              <w:rPr>
                <w:rFonts w:ascii="GHEA Grapalat" w:hAnsi="GHEA Grapalat"/>
                <w:lang w:val="hy-AM"/>
              </w:rPr>
              <w:t xml:space="preserve">. </w:t>
            </w:r>
            <w:r w:rsidRPr="00892C97">
              <w:rPr>
                <w:rFonts w:ascii="GHEA Grapalat" w:hAnsi="GHEA Grapalat"/>
                <w:color w:val="000000"/>
                <w:shd w:val="clear" w:color="auto" w:fill="FFFFFF"/>
                <w:lang w:val="hy-AM"/>
              </w:rPr>
              <w:t>Միջոցառումների ցանկի ողջ տեքստում «</w:t>
            </w:r>
            <w:r w:rsidRPr="00892C97">
              <w:rPr>
                <w:rFonts w:ascii="GHEA Grapalat" w:hAnsi="GHEA Grapalat" w:cs="Sylfaen"/>
                <w:color w:val="000000"/>
                <w:lang w:val="hy-AM"/>
              </w:rPr>
              <w:t>ՀՀ</w:t>
            </w:r>
            <w:r w:rsidRPr="00892C97">
              <w:rPr>
                <w:rFonts w:ascii="GHEA Grapalat" w:hAnsi="GHEA Grapalat"/>
                <w:color w:val="000000"/>
                <w:shd w:val="clear" w:color="auto" w:fill="FFFFFF"/>
                <w:lang w:val="hy-AM"/>
              </w:rPr>
              <w:t>» և «</w:t>
            </w:r>
            <w:r w:rsidRPr="00892C97">
              <w:rPr>
                <w:rFonts w:ascii="GHEA Grapalat" w:hAnsi="GHEA Grapalat" w:cs="Sylfaen"/>
                <w:color w:val="000000"/>
                <w:lang w:val="hy-AM"/>
              </w:rPr>
              <w:t>ԱՀ</w:t>
            </w:r>
            <w:r w:rsidRPr="00892C97">
              <w:rPr>
                <w:rFonts w:ascii="GHEA Grapalat" w:hAnsi="GHEA Grapalat"/>
                <w:color w:val="000000"/>
                <w:shd w:val="clear" w:color="auto" w:fill="FFFFFF"/>
                <w:lang w:val="hy-AM"/>
              </w:rPr>
              <w:t xml:space="preserve">» հապավումներն անհրաժեշտ է բացել՝ նկատի ունենալով «Նորմատիվ իրավական ակտերի մասին» օրենքի 21-րդ հոդվածի 2-րդ մասի </w:t>
            </w:r>
            <w:r w:rsidRPr="000448F6">
              <w:rPr>
                <w:rFonts w:ascii="GHEA Grapalat" w:hAnsi="GHEA Grapalat"/>
                <w:color w:val="000000"/>
                <w:shd w:val="clear" w:color="auto" w:fill="FFFFFF"/>
                <w:lang w:val="hy-AM"/>
              </w:rPr>
              <w:t>կարգավորումը, որի համաձայն՝ արգելվում են նորմատիվ իրավական ակտում կատարել բառերի կամ տերմինների անհարկի կրճատումներ, ինչպես նաև բառերի կամ տերմինների հապավումներ:</w:t>
            </w:r>
          </w:p>
          <w:p w:rsidR="00B85779" w:rsidRDefault="00B85779" w:rsidP="001D4C8F">
            <w:pPr>
              <w:spacing w:line="360" w:lineRule="auto"/>
              <w:ind w:firstLine="540"/>
              <w:jc w:val="both"/>
              <w:rPr>
                <w:rFonts w:ascii="GHEA Grapalat" w:hAnsi="GHEA Grapalat"/>
                <w:bCs/>
                <w:sz w:val="24"/>
                <w:szCs w:val="24"/>
                <w:lang w:val="hy-AM"/>
              </w:rPr>
            </w:pPr>
          </w:p>
        </w:tc>
        <w:tc>
          <w:tcPr>
            <w:tcW w:w="5670" w:type="dxa"/>
            <w:gridSpan w:val="2"/>
            <w:tcBorders>
              <w:top w:val="single" w:sz="4" w:space="0" w:color="auto"/>
              <w:left w:val="single" w:sz="4" w:space="0" w:color="auto"/>
              <w:bottom w:val="single" w:sz="4" w:space="0" w:color="auto"/>
              <w:right w:val="single" w:sz="4" w:space="0" w:color="auto"/>
            </w:tcBorders>
          </w:tcPr>
          <w:p w:rsidR="00B85779" w:rsidRPr="00C6415E" w:rsidRDefault="00B85779" w:rsidP="001D4C8F">
            <w:pPr>
              <w:spacing w:line="360" w:lineRule="auto"/>
              <w:ind w:firstLine="540"/>
              <w:rPr>
                <w:rFonts w:ascii="GHEA Grapalat" w:hAnsi="GHEA Grapalat"/>
                <w:b/>
                <w:sz w:val="24"/>
                <w:szCs w:val="24"/>
                <w:lang w:val="hy-AM"/>
              </w:rPr>
            </w:pPr>
            <w:r>
              <w:rPr>
                <w:rFonts w:ascii="GHEA Grapalat" w:hAnsi="GHEA Grapalat"/>
                <w:b/>
                <w:sz w:val="24"/>
                <w:szCs w:val="24"/>
                <w:lang w:val="hy-AM"/>
              </w:rPr>
              <w:lastRenderedPageBreak/>
              <w:t xml:space="preserve">                       </w:t>
            </w:r>
          </w:p>
          <w:p w:rsidR="00B85779" w:rsidRPr="00C6415E" w:rsidRDefault="00B85779" w:rsidP="001D4C8F">
            <w:pPr>
              <w:spacing w:line="360" w:lineRule="auto"/>
              <w:ind w:firstLine="540"/>
              <w:rPr>
                <w:rFonts w:ascii="GHEA Grapalat" w:hAnsi="GHEA Grapalat"/>
                <w:b/>
                <w:sz w:val="24"/>
                <w:szCs w:val="24"/>
                <w:lang w:val="hy-AM"/>
              </w:rPr>
            </w:pPr>
          </w:p>
          <w:p w:rsidR="00B85779" w:rsidRPr="00C6415E" w:rsidRDefault="00B85779" w:rsidP="001D4C8F">
            <w:pPr>
              <w:spacing w:line="360" w:lineRule="auto"/>
              <w:ind w:firstLine="540"/>
              <w:rPr>
                <w:rFonts w:ascii="GHEA Grapalat" w:hAnsi="GHEA Grapalat"/>
                <w:b/>
                <w:sz w:val="24"/>
                <w:szCs w:val="24"/>
                <w:lang w:val="hy-AM"/>
              </w:rPr>
            </w:pPr>
          </w:p>
          <w:p w:rsidR="00B85779" w:rsidRPr="00C6415E" w:rsidRDefault="00B85779" w:rsidP="001D4C8F">
            <w:pPr>
              <w:spacing w:line="360" w:lineRule="auto"/>
              <w:ind w:firstLine="540"/>
              <w:rPr>
                <w:rFonts w:ascii="GHEA Grapalat" w:hAnsi="GHEA Grapalat"/>
                <w:b/>
                <w:sz w:val="24"/>
                <w:szCs w:val="24"/>
                <w:lang w:val="hy-AM"/>
              </w:rPr>
            </w:pPr>
          </w:p>
          <w:p w:rsidR="00B85779" w:rsidRPr="00C6415E" w:rsidRDefault="00B85779" w:rsidP="001D4C8F">
            <w:pPr>
              <w:spacing w:line="360" w:lineRule="auto"/>
              <w:ind w:firstLine="540"/>
              <w:rPr>
                <w:rFonts w:ascii="GHEA Grapalat" w:hAnsi="GHEA Grapalat"/>
                <w:b/>
                <w:sz w:val="24"/>
                <w:szCs w:val="24"/>
                <w:lang w:val="hy-AM"/>
              </w:rPr>
            </w:pPr>
          </w:p>
          <w:p w:rsidR="00B85779" w:rsidRPr="00C6415E" w:rsidRDefault="00B85779" w:rsidP="001D4C8F">
            <w:pPr>
              <w:spacing w:line="360" w:lineRule="auto"/>
              <w:ind w:firstLine="540"/>
              <w:rPr>
                <w:rFonts w:ascii="GHEA Grapalat" w:hAnsi="GHEA Grapalat"/>
                <w:b/>
                <w:sz w:val="24"/>
                <w:szCs w:val="24"/>
                <w:lang w:val="hy-AM"/>
              </w:rPr>
            </w:pPr>
          </w:p>
          <w:p w:rsidR="00B85779" w:rsidRDefault="00B85779" w:rsidP="001D4C8F">
            <w:pPr>
              <w:spacing w:line="360" w:lineRule="auto"/>
              <w:ind w:firstLine="540"/>
              <w:rPr>
                <w:rFonts w:ascii="GHEA Grapalat" w:hAnsi="GHEA Grapalat" w:cs="Sylfaen"/>
                <w:b/>
                <w:sz w:val="24"/>
                <w:szCs w:val="24"/>
                <w:lang w:val="hy-AM"/>
              </w:rPr>
            </w:pPr>
            <w:r w:rsidRPr="00C6415E">
              <w:rPr>
                <w:rFonts w:ascii="GHEA Grapalat" w:hAnsi="GHEA Grapalat"/>
                <w:b/>
                <w:sz w:val="24"/>
                <w:szCs w:val="24"/>
                <w:lang w:val="hy-AM"/>
              </w:rPr>
              <w:t>1.</w:t>
            </w:r>
            <w:r>
              <w:rPr>
                <w:rFonts w:ascii="GHEA Grapalat" w:hAnsi="GHEA Grapalat" w:cs="Sylfaen"/>
                <w:b/>
                <w:sz w:val="24"/>
                <w:szCs w:val="24"/>
                <w:lang w:val="hy-AM"/>
              </w:rPr>
              <w:t>Ընդունվել</w:t>
            </w:r>
            <w:r>
              <w:rPr>
                <w:rFonts w:ascii="GHEA Grapalat" w:hAnsi="GHEA Grapalat"/>
                <w:b/>
                <w:sz w:val="24"/>
                <w:szCs w:val="24"/>
                <w:lang w:val="hy-AM"/>
              </w:rPr>
              <w:t xml:space="preserve">  </w:t>
            </w:r>
            <w:r>
              <w:rPr>
                <w:rFonts w:ascii="GHEA Grapalat" w:hAnsi="GHEA Grapalat" w:cs="Sylfaen"/>
                <w:b/>
                <w:sz w:val="24"/>
                <w:szCs w:val="24"/>
                <w:lang w:val="hy-AM"/>
              </w:rPr>
              <w:t>է</w:t>
            </w:r>
          </w:p>
          <w:p w:rsidR="00B85779" w:rsidRDefault="00B85779" w:rsidP="001D4C8F">
            <w:pPr>
              <w:spacing w:line="360" w:lineRule="auto"/>
              <w:ind w:firstLine="540"/>
              <w:jc w:val="both"/>
              <w:rPr>
                <w:rFonts w:ascii="GHEA Grapalat" w:hAnsi="GHEA Grapalat"/>
                <w:sz w:val="24"/>
                <w:szCs w:val="24"/>
                <w:lang w:val="hy-AM"/>
              </w:rPr>
            </w:pPr>
          </w:p>
          <w:p w:rsidR="00B85779" w:rsidRDefault="00B85779" w:rsidP="001D4C8F">
            <w:pPr>
              <w:spacing w:line="360" w:lineRule="auto"/>
              <w:ind w:firstLine="540"/>
              <w:jc w:val="both"/>
              <w:rPr>
                <w:rFonts w:ascii="GHEA Grapalat" w:hAnsi="GHEA Grapalat"/>
                <w:sz w:val="24"/>
                <w:szCs w:val="24"/>
                <w:lang w:val="hy-AM"/>
              </w:rPr>
            </w:pPr>
          </w:p>
          <w:p w:rsidR="00B85779" w:rsidRDefault="00B85779" w:rsidP="001D4C8F">
            <w:pPr>
              <w:spacing w:line="360" w:lineRule="auto"/>
              <w:ind w:firstLine="540"/>
              <w:jc w:val="both"/>
              <w:rPr>
                <w:rFonts w:ascii="GHEA Grapalat" w:hAnsi="GHEA Grapalat"/>
                <w:sz w:val="24"/>
                <w:szCs w:val="24"/>
                <w:lang w:val="hy-AM"/>
              </w:rPr>
            </w:pPr>
          </w:p>
          <w:p w:rsidR="00B85779" w:rsidRDefault="00B85779" w:rsidP="001D4C8F">
            <w:pPr>
              <w:spacing w:line="360" w:lineRule="auto"/>
              <w:ind w:firstLine="540"/>
              <w:jc w:val="both"/>
              <w:rPr>
                <w:rFonts w:ascii="GHEA Grapalat" w:hAnsi="GHEA Grapalat"/>
                <w:sz w:val="24"/>
                <w:szCs w:val="24"/>
                <w:lang w:val="hy-AM"/>
              </w:rPr>
            </w:pPr>
          </w:p>
          <w:p w:rsidR="00B85779"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r w:rsidRPr="00C6415E">
              <w:rPr>
                <w:rFonts w:ascii="GHEA Grapalat" w:hAnsi="GHEA Grapalat"/>
                <w:b/>
                <w:sz w:val="24"/>
                <w:szCs w:val="24"/>
                <w:lang w:val="hy-AM"/>
              </w:rPr>
              <w:t>2.</w:t>
            </w:r>
            <w:r>
              <w:rPr>
                <w:rFonts w:ascii="GHEA Grapalat" w:hAnsi="GHEA Grapalat" w:cs="Sylfaen"/>
                <w:b/>
                <w:sz w:val="24"/>
                <w:szCs w:val="24"/>
                <w:lang w:val="hy-AM"/>
              </w:rPr>
              <w:t>Ընդունվել</w:t>
            </w:r>
            <w:r>
              <w:rPr>
                <w:rFonts w:ascii="GHEA Grapalat" w:hAnsi="GHEA Grapalat"/>
                <w:b/>
                <w:sz w:val="24"/>
                <w:szCs w:val="24"/>
                <w:lang w:val="hy-AM"/>
              </w:rPr>
              <w:t xml:space="preserve">  </w:t>
            </w:r>
            <w:r>
              <w:rPr>
                <w:rFonts w:ascii="GHEA Grapalat" w:hAnsi="GHEA Grapalat" w:cs="Sylfaen"/>
                <w:b/>
                <w:sz w:val="24"/>
                <w:szCs w:val="24"/>
                <w:lang w:val="hy-AM"/>
              </w:rPr>
              <w:t>է</w:t>
            </w: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p>
          <w:p w:rsidR="00B85779" w:rsidRDefault="00B85779" w:rsidP="001D4C8F">
            <w:pPr>
              <w:spacing w:line="360" w:lineRule="auto"/>
              <w:ind w:firstLine="540"/>
              <w:rPr>
                <w:rFonts w:ascii="GHEA Grapalat" w:hAnsi="GHEA Grapalat" w:cs="Sylfaen"/>
                <w:b/>
                <w:sz w:val="24"/>
                <w:szCs w:val="24"/>
                <w:lang w:val="hy-AM"/>
              </w:rPr>
            </w:pPr>
            <w:r w:rsidRPr="00C6415E">
              <w:rPr>
                <w:rFonts w:ascii="GHEA Grapalat" w:hAnsi="GHEA Grapalat"/>
                <w:b/>
                <w:sz w:val="24"/>
                <w:szCs w:val="24"/>
                <w:lang w:val="hy-AM"/>
              </w:rPr>
              <w:t>3.</w:t>
            </w:r>
            <w:r>
              <w:rPr>
                <w:rFonts w:ascii="GHEA Grapalat" w:hAnsi="GHEA Grapalat" w:cs="Sylfaen"/>
                <w:b/>
                <w:sz w:val="24"/>
                <w:szCs w:val="24"/>
                <w:lang w:val="hy-AM"/>
              </w:rPr>
              <w:t>Ընդունվել</w:t>
            </w:r>
            <w:r>
              <w:rPr>
                <w:rFonts w:ascii="GHEA Grapalat" w:hAnsi="GHEA Grapalat"/>
                <w:b/>
                <w:sz w:val="24"/>
                <w:szCs w:val="24"/>
                <w:lang w:val="hy-AM"/>
              </w:rPr>
              <w:t xml:space="preserve">  </w:t>
            </w:r>
            <w:r>
              <w:rPr>
                <w:rFonts w:ascii="GHEA Grapalat" w:hAnsi="GHEA Grapalat" w:cs="Sylfaen"/>
                <w:b/>
                <w:sz w:val="24"/>
                <w:szCs w:val="24"/>
                <w:lang w:val="hy-AM"/>
              </w:rPr>
              <w:t>է</w:t>
            </w: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jc w:val="both"/>
              <w:rPr>
                <w:rFonts w:ascii="GHEA Grapalat" w:hAnsi="GHEA Grapalat"/>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r w:rsidRPr="00C6415E">
              <w:rPr>
                <w:rFonts w:ascii="GHEA Grapalat" w:hAnsi="GHEA Grapalat"/>
                <w:b/>
                <w:sz w:val="24"/>
                <w:szCs w:val="24"/>
                <w:lang w:val="hy-AM"/>
              </w:rPr>
              <w:lastRenderedPageBreak/>
              <w:t>4.</w:t>
            </w:r>
            <w:r>
              <w:rPr>
                <w:rFonts w:ascii="GHEA Grapalat" w:hAnsi="GHEA Grapalat" w:cs="Sylfaen"/>
                <w:b/>
                <w:sz w:val="24"/>
                <w:szCs w:val="24"/>
                <w:lang w:val="hy-AM"/>
              </w:rPr>
              <w:t>Ընդունվել</w:t>
            </w:r>
            <w:r>
              <w:rPr>
                <w:rFonts w:ascii="GHEA Grapalat" w:hAnsi="GHEA Grapalat"/>
                <w:b/>
                <w:sz w:val="24"/>
                <w:szCs w:val="24"/>
                <w:lang w:val="hy-AM"/>
              </w:rPr>
              <w:t xml:space="preserve">  </w:t>
            </w:r>
            <w:r>
              <w:rPr>
                <w:rFonts w:ascii="GHEA Grapalat" w:hAnsi="GHEA Grapalat" w:cs="Sylfaen"/>
                <w:b/>
                <w:sz w:val="24"/>
                <w:szCs w:val="24"/>
                <w:lang w:val="hy-AM"/>
              </w:rPr>
              <w:t>է</w:t>
            </w: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r w:rsidRPr="00C6415E">
              <w:rPr>
                <w:rFonts w:ascii="GHEA Grapalat" w:hAnsi="GHEA Grapalat"/>
                <w:b/>
                <w:sz w:val="24"/>
                <w:szCs w:val="24"/>
                <w:lang w:val="hy-AM"/>
              </w:rPr>
              <w:t>5.</w:t>
            </w:r>
            <w:r>
              <w:rPr>
                <w:rFonts w:ascii="GHEA Grapalat" w:hAnsi="GHEA Grapalat" w:cs="Sylfaen"/>
                <w:b/>
                <w:sz w:val="24"/>
                <w:szCs w:val="24"/>
                <w:lang w:val="hy-AM"/>
              </w:rPr>
              <w:t>Ընդունվել</w:t>
            </w:r>
            <w:r>
              <w:rPr>
                <w:rFonts w:ascii="GHEA Grapalat" w:hAnsi="GHEA Grapalat"/>
                <w:b/>
                <w:sz w:val="24"/>
                <w:szCs w:val="24"/>
                <w:lang w:val="hy-AM"/>
              </w:rPr>
              <w:t xml:space="preserve">  </w:t>
            </w:r>
            <w:r>
              <w:rPr>
                <w:rFonts w:ascii="GHEA Grapalat" w:hAnsi="GHEA Grapalat" w:cs="Sylfaen"/>
                <w:b/>
                <w:sz w:val="24"/>
                <w:szCs w:val="24"/>
                <w:lang w:val="hy-AM"/>
              </w:rPr>
              <w:t>է</w:t>
            </w: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r w:rsidRPr="00C6415E">
              <w:rPr>
                <w:rFonts w:ascii="GHEA Grapalat" w:hAnsi="GHEA Grapalat"/>
                <w:b/>
                <w:sz w:val="24"/>
                <w:szCs w:val="24"/>
                <w:lang w:val="hy-AM"/>
              </w:rPr>
              <w:t>6.</w:t>
            </w:r>
            <w:r>
              <w:rPr>
                <w:rFonts w:ascii="GHEA Grapalat" w:hAnsi="GHEA Grapalat" w:cs="Sylfaen"/>
                <w:b/>
                <w:sz w:val="24"/>
                <w:szCs w:val="24"/>
                <w:lang w:val="hy-AM"/>
              </w:rPr>
              <w:t>Ընդունվել</w:t>
            </w:r>
            <w:r>
              <w:rPr>
                <w:rFonts w:ascii="GHEA Grapalat" w:hAnsi="GHEA Grapalat"/>
                <w:b/>
                <w:sz w:val="24"/>
                <w:szCs w:val="24"/>
                <w:lang w:val="hy-AM"/>
              </w:rPr>
              <w:t xml:space="preserve">  </w:t>
            </w:r>
            <w:r>
              <w:rPr>
                <w:rFonts w:ascii="GHEA Grapalat" w:hAnsi="GHEA Grapalat" w:cs="Sylfaen"/>
                <w:b/>
                <w:sz w:val="24"/>
                <w:szCs w:val="24"/>
                <w:lang w:val="hy-AM"/>
              </w:rPr>
              <w:t>է</w:t>
            </w: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C6415E" w:rsidRDefault="00B85779" w:rsidP="001D4C8F">
            <w:pPr>
              <w:spacing w:line="360" w:lineRule="auto"/>
              <w:rPr>
                <w:rFonts w:ascii="GHEA Grapalat" w:hAnsi="GHEA Grapalat" w:cs="Sylfaen"/>
                <w:b/>
                <w:sz w:val="24"/>
                <w:szCs w:val="24"/>
                <w:lang w:val="hy-AM"/>
              </w:rPr>
            </w:pPr>
            <w:r w:rsidRPr="0045620B">
              <w:rPr>
                <w:rFonts w:ascii="GHEA Grapalat" w:hAnsi="GHEA Grapalat"/>
                <w:b/>
                <w:sz w:val="24"/>
                <w:szCs w:val="24"/>
                <w:lang w:val="hy-AM"/>
              </w:rPr>
              <w:t xml:space="preserve">      </w:t>
            </w:r>
            <w:r w:rsidRPr="00C6415E">
              <w:rPr>
                <w:rFonts w:ascii="GHEA Grapalat" w:hAnsi="GHEA Grapalat"/>
                <w:b/>
                <w:sz w:val="24"/>
                <w:szCs w:val="24"/>
                <w:lang w:val="hy-AM"/>
              </w:rPr>
              <w:t>7.</w:t>
            </w:r>
            <w:r>
              <w:rPr>
                <w:rFonts w:ascii="GHEA Grapalat" w:hAnsi="GHEA Grapalat" w:cs="Sylfaen"/>
                <w:b/>
                <w:sz w:val="24"/>
                <w:szCs w:val="24"/>
                <w:lang w:val="hy-AM"/>
              </w:rPr>
              <w:t>Ընդունվել</w:t>
            </w:r>
            <w:r>
              <w:rPr>
                <w:rFonts w:ascii="GHEA Grapalat" w:hAnsi="GHEA Grapalat"/>
                <w:b/>
                <w:sz w:val="24"/>
                <w:szCs w:val="24"/>
                <w:lang w:val="hy-AM"/>
              </w:rPr>
              <w:t xml:space="preserve">  </w:t>
            </w:r>
            <w:r>
              <w:rPr>
                <w:rFonts w:ascii="GHEA Grapalat" w:hAnsi="GHEA Grapalat" w:cs="Sylfaen"/>
                <w:b/>
                <w:sz w:val="24"/>
                <w:szCs w:val="24"/>
                <w:lang w:val="hy-AM"/>
              </w:rPr>
              <w:t>է</w:t>
            </w:r>
          </w:p>
          <w:p w:rsidR="00B85779" w:rsidRPr="0045620B" w:rsidRDefault="00B85779" w:rsidP="001D4C8F">
            <w:pPr>
              <w:spacing w:line="360" w:lineRule="auto"/>
              <w:ind w:firstLine="540"/>
              <w:rPr>
                <w:rFonts w:ascii="GHEA Grapalat" w:hAnsi="GHEA Grapalat" w:cs="Sylfaen"/>
                <w:b/>
                <w:sz w:val="24"/>
                <w:szCs w:val="24"/>
                <w:lang w:val="hy-AM"/>
              </w:rPr>
            </w:pPr>
          </w:p>
          <w:p w:rsidR="00B85779" w:rsidRPr="0045620B" w:rsidRDefault="00B85779" w:rsidP="001D4C8F">
            <w:pPr>
              <w:spacing w:line="360" w:lineRule="auto"/>
              <w:ind w:firstLine="540"/>
              <w:rPr>
                <w:rFonts w:ascii="GHEA Grapalat" w:hAnsi="GHEA Grapalat" w:cs="Sylfaen"/>
                <w:b/>
                <w:sz w:val="24"/>
                <w:szCs w:val="24"/>
                <w:lang w:val="hy-AM"/>
              </w:rPr>
            </w:pPr>
          </w:p>
          <w:p w:rsidR="00B85779" w:rsidRDefault="00B85779" w:rsidP="001D4C8F">
            <w:pPr>
              <w:spacing w:line="360" w:lineRule="auto"/>
              <w:ind w:firstLine="540"/>
              <w:rPr>
                <w:rFonts w:ascii="GHEA Grapalat" w:hAnsi="GHEA Grapalat" w:cs="Sylfaen"/>
                <w:b/>
                <w:sz w:val="24"/>
                <w:szCs w:val="24"/>
                <w:lang w:val="hy-AM"/>
              </w:rPr>
            </w:pPr>
            <w:r w:rsidRPr="00C6415E">
              <w:rPr>
                <w:rFonts w:ascii="GHEA Grapalat" w:hAnsi="GHEA Grapalat"/>
                <w:b/>
                <w:sz w:val="24"/>
                <w:szCs w:val="24"/>
                <w:lang w:val="hy-AM"/>
              </w:rPr>
              <w:t>8.</w:t>
            </w:r>
            <w:r>
              <w:rPr>
                <w:rFonts w:ascii="GHEA Grapalat" w:hAnsi="GHEA Grapalat" w:cs="Sylfaen"/>
                <w:b/>
                <w:sz w:val="24"/>
                <w:szCs w:val="24"/>
                <w:lang w:val="hy-AM"/>
              </w:rPr>
              <w:t>Ընդունվել</w:t>
            </w:r>
            <w:r>
              <w:rPr>
                <w:rFonts w:ascii="GHEA Grapalat" w:hAnsi="GHEA Grapalat"/>
                <w:b/>
                <w:sz w:val="24"/>
                <w:szCs w:val="24"/>
                <w:lang w:val="hy-AM"/>
              </w:rPr>
              <w:t xml:space="preserve">  </w:t>
            </w:r>
            <w:r>
              <w:rPr>
                <w:rFonts w:ascii="GHEA Grapalat" w:hAnsi="GHEA Grapalat" w:cs="Sylfaen"/>
                <w:b/>
                <w:sz w:val="24"/>
                <w:szCs w:val="24"/>
                <w:lang w:val="hy-AM"/>
              </w:rPr>
              <w:t>է</w:t>
            </w:r>
          </w:p>
          <w:p w:rsidR="00B85779" w:rsidRPr="00C6415E" w:rsidRDefault="00B85779" w:rsidP="001D4C8F">
            <w:pPr>
              <w:spacing w:line="360" w:lineRule="auto"/>
              <w:ind w:firstLine="540"/>
              <w:rPr>
                <w:rFonts w:ascii="GHEA Grapalat" w:hAnsi="GHEA Grapalat" w:cs="Sylfaen"/>
                <w:b/>
                <w:sz w:val="24"/>
                <w:szCs w:val="24"/>
                <w:lang w:val="hy-AM"/>
              </w:rPr>
            </w:pPr>
          </w:p>
          <w:p w:rsidR="00B85779" w:rsidRPr="0045620B" w:rsidRDefault="00B85779" w:rsidP="001D4C8F">
            <w:pPr>
              <w:spacing w:line="360" w:lineRule="auto"/>
              <w:rPr>
                <w:rFonts w:ascii="GHEA Grapalat" w:hAnsi="GHEA Grapalat" w:cs="Sylfaen"/>
                <w:b/>
                <w:sz w:val="24"/>
                <w:szCs w:val="24"/>
                <w:lang w:val="hy-AM"/>
              </w:rPr>
            </w:pPr>
          </w:p>
          <w:p w:rsidR="00B85779" w:rsidRDefault="00B85779" w:rsidP="001D4C8F">
            <w:pPr>
              <w:spacing w:line="360" w:lineRule="auto"/>
              <w:rPr>
                <w:rFonts w:ascii="GHEA Grapalat" w:hAnsi="GHEA Grapalat" w:cs="Sylfaen"/>
                <w:b/>
                <w:sz w:val="24"/>
                <w:szCs w:val="24"/>
                <w:lang w:val="hy-AM"/>
              </w:rPr>
            </w:pPr>
            <w:r w:rsidRPr="00873220">
              <w:rPr>
                <w:rFonts w:ascii="GHEA Grapalat" w:hAnsi="GHEA Grapalat"/>
                <w:b/>
                <w:sz w:val="24"/>
                <w:szCs w:val="24"/>
                <w:lang w:val="hy-AM"/>
              </w:rPr>
              <w:t xml:space="preserve">         </w:t>
            </w:r>
            <w:r w:rsidRPr="00C6415E">
              <w:rPr>
                <w:rFonts w:ascii="GHEA Grapalat" w:hAnsi="GHEA Grapalat"/>
                <w:b/>
                <w:sz w:val="24"/>
                <w:szCs w:val="24"/>
                <w:lang w:val="hy-AM"/>
              </w:rPr>
              <w:t>9.</w:t>
            </w:r>
            <w:r>
              <w:rPr>
                <w:rFonts w:ascii="GHEA Grapalat" w:hAnsi="GHEA Grapalat" w:cs="Sylfaen"/>
                <w:b/>
                <w:sz w:val="24"/>
                <w:szCs w:val="24"/>
                <w:lang w:val="hy-AM"/>
              </w:rPr>
              <w:t>Ընդունվել</w:t>
            </w:r>
            <w:r>
              <w:rPr>
                <w:rFonts w:ascii="GHEA Grapalat" w:hAnsi="GHEA Grapalat"/>
                <w:b/>
                <w:sz w:val="24"/>
                <w:szCs w:val="24"/>
                <w:lang w:val="hy-AM"/>
              </w:rPr>
              <w:t xml:space="preserve">  </w:t>
            </w:r>
            <w:r>
              <w:rPr>
                <w:rFonts w:ascii="GHEA Grapalat" w:hAnsi="GHEA Grapalat" w:cs="Sylfaen"/>
                <w:b/>
                <w:sz w:val="24"/>
                <w:szCs w:val="24"/>
                <w:lang w:val="hy-AM"/>
              </w:rPr>
              <w:t>է</w:t>
            </w:r>
          </w:p>
          <w:p w:rsidR="00B85779" w:rsidRPr="00C6415E" w:rsidRDefault="00B85779" w:rsidP="001D4C8F">
            <w:pPr>
              <w:spacing w:line="360" w:lineRule="auto"/>
              <w:ind w:firstLine="540"/>
              <w:rPr>
                <w:rFonts w:ascii="GHEA Grapalat" w:hAnsi="GHEA Grapalat" w:cs="Sylfaen"/>
                <w:b/>
                <w:sz w:val="24"/>
                <w:szCs w:val="24"/>
                <w:lang w:val="hy-AM"/>
              </w:rPr>
            </w:pPr>
          </w:p>
          <w:p w:rsidR="00B85779" w:rsidRDefault="00B85779" w:rsidP="001D4C8F">
            <w:pPr>
              <w:spacing w:line="360" w:lineRule="auto"/>
              <w:rPr>
                <w:rFonts w:ascii="GHEA Grapalat" w:hAnsi="GHEA Grapalat" w:cs="Sylfaen"/>
                <w:b/>
                <w:sz w:val="24"/>
                <w:szCs w:val="24"/>
                <w:lang w:val="hy-AM"/>
              </w:rPr>
            </w:pPr>
            <w:r w:rsidRPr="00873220">
              <w:rPr>
                <w:rFonts w:ascii="GHEA Grapalat" w:hAnsi="GHEA Grapalat"/>
                <w:b/>
                <w:sz w:val="24"/>
                <w:szCs w:val="24"/>
                <w:lang w:val="hy-AM"/>
              </w:rPr>
              <w:lastRenderedPageBreak/>
              <w:t xml:space="preserve">        </w:t>
            </w:r>
            <w:r>
              <w:rPr>
                <w:rFonts w:ascii="GHEA Grapalat" w:hAnsi="GHEA Grapalat"/>
                <w:b/>
                <w:sz w:val="24"/>
                <w:szCs w:val="24"/>
                <w:lang w:val="en-US"/>
              </w:rPr>
              <w:t>10.</w:t>
            </w:r>
            <w:r>
              <w:rPr>
                <w:rFonts w:ascii="GHEA Grapalat" w:hAnsi="GHEA Grapalat" w:cs="Sylfaen"/>
                <w:b/>
                <w:sz w:val="24"/>
                <w:szCs w:val="24"/>
                <w:lang w:val="hy-AM"/>
              </w:rPr>
              <w:t>Ընդունվել</w:t>
            </w:r>
            <w:r>
              <w:rPr>
                <w:rFonts w:ascii="GHEA Grapalat" w:hAnsi="GHEA Grapalat"/>
                <w:b/>
                <w:sz w:val="24"/>
                <w:szCs w:val="24"/>
                <w:lang w:val="hy-AM"/>
              </w:rPr>
              <w:t xml:space="preserve">  </w:t>
            </w:r>
            <w:r>
              <w:rPr>
                <w:rFonts w:ascii="GHEA Grapalat" w:hAnsi="GHEA Grapalat" w:cs="Sylfaen"/>
                <w:b/>
                <w:sz w:val="24"/>
                <w:szCs w:val="24"/>
                <w:lang w:val="hy-AM"/>
              </w:rPr>
              <w:t>է</w:t>
            </w:r>
          </w:p>
          <w:p w:rsidR="00B85779" w:rsidRPr="00905DF5" w:rsidRDefault="00B85779" w:rsidP="001D4C8F">
            <w:pPr>
              <w:spacing w:line="360" w:lineRule="auto"/>
              <w:ind w:firstLine="540"/>
              <w:rPr>
                <w:rFonts w:ascii="GHEA Grapalat" w:hAnsi="GHEA Grapalat" w:cs="Sylfaen"/>
                <w:b/>
                <w:sz w:val="24"/>
                <w:szCs w:val="24"/>
                <w:lang w:val="hy-AM"/>
              </w:rPr>
            </w:pPr>
          </w:p>
          <w:p w:rsidR="00B85779" w:rsidRPr="00905DF5" w:rsidRDefault="00B85779" w:rsidP="001D4C8F">
            <w:pPr>
              <w:spacing w:line="360" w:lineRule="auto"/>
              <w:ind w:firstLine="540"/>
              <w:rPr>
                <w:rFonts w:ascii="GHEA Grapalat" w:hAnsi="GHEA Grapalat" w:cs="Sylfaen"/>
                <w:b/>
                <w:sz w:val="24"/>
                <w:szCs w:val="24"/>
                <w:lang w:val="en-US"/>
              </w:rPr>
            </w:pPr>
          </w:p>
          <w:p w:rsidR="00B85779" w:rsidRPr="00905DF5" w:rsidRDefault="00B85779" w:rsidP="001D4C8F">
            <w:pPr>
              <w:spacing w:line="360" w:lineRule="auto"/>
              <w:ind w:firstLine="540"/>
              <w:rPr>
                <w:rFonts w:ascii="GHEA Grapalat" w:hAnsi="GHEA Grapalat" w:cs="Sylfaen"/>
                <w:b/>
                <w:sz w:val="24"/>
                <w:szCs w:val="24"/>
                <w:lang w:val="en-US"/>
              </w:rPr>
            </w:pPr>
          </w:p>
          <w:p w:rsidR="00B85779" w:rsidRPr="00905DF5" w:rsidRDefault="00B85779" w:rsidP="001D4C8F">
            <w:pPr>
              <w:spacing w:line="360" w:lineRule="auto"/>
              <w:ind w:firstLine="540"/>
              <w:jc w:val="both"/>
              <w:rPr>
                <w:rFonts w:ascii="GHEA Grapalat" w:hAnsi="GHEA Grapalat"/>
                <w:sz w:val="24"/>
                <w:szCs w:val="24"/>
                <w:lang w:val="en-US"/>
              </w:rPr>
            </w:pPr>
          </w:p>
        </w:tc>
      </w:tr>
      <w:tr w:rsidR="00B85779" w:rsidTr="001D4C8F">
        <w:trPr>
          <w:trHeight w:val="349"/>
        </w:trPr>
        <w:tc>
          <w:tcPr>
            <w:tcW w:w="10881"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5779" w:rsidRDefault="00B85779" w:rsidP="001D4C8F">
            <w:pPr>
              <w:spacing w:line="360" w:lineRule="auto"/>
              <w:ind w:firstLine="540"/>
              <w:jc w:val="both"/>
              <w:rPr>
                <w:rFonts w:ascii="GHEA Grapalat" w:hAnsi="GHEA Grapalat"/>
                <w:b/>
                <w:bCs/>
                <w:sz w:val="24"/>
                <w:szCs w:val="24"/>
                <w:lang w:val="af-ZA"/>
              </w:rPr>
            </w:pPr>
          </w:p>
          <w:p w:rsidR="00B85779" w:rsidRDefault="00B85779" w:rsidP="001D4C8F">
            <w:pPr>
              <w:spacing w:line="360" w:lineRule="auto"/>
              <w:ind w:firstLine="540"/>
              <w:jc w:val="center"/>
              <w:rPr>
                <w:rFonts w:ascii="GHEA Grapalat" w:hAnsi="GHEA Grapalat"/>
                <w:b/>
                <w:bCs/>
                <w:sz w:val="24"/>
                <w:szCs w:val="24"/>
                <w:lang w:val="af-ZA"/>
              </w:rPr>
            </w:pPr>
            <w:r>
              <w:rPr>
                <w:rFonts w:ascii="GHEA Grapalat" w:hAnsi="GHEA Grapalat"/>
                <w:b/>
                <w:sz w:val="24"/>
                <w:szCs w:val="24"/>
              </w:rPr>
              <w:t>2</w:t>
            </w:r>
            <w:r>
              <w:rPr>
                <w:rFonts w:ascii="GHEA Grapalat" w:hAnsi="GHEA Grapalat"/>
                <w:b/>
                <w:sz w:val="24"/>
                <w:szCs w:val="24"/>
                <w:lang w:val="fr-FR"/>
              </w:rPr>
              <w:t xml:space="preserve">. </w:t>
            </w:r>
            <w:r>
              <w:rPr>
                <w:rFonts w:ascii="GHEA Grapalat" w:hAnsi="GHEA Grapalat" w:cs="Sylfaen"/>
                <w:b/>
                <w:sz w:val="24"/>
                <w:szCs w:val="24"/>
                <w:lang w:val="fr-FR"/>
              </w:rPr>
              <w:t xml:space="preserve"> </w:t>
            </w:r>
            <w:r w:rsidRPr="00C624EA">
              <w:rPr>
                <w:rFonts w:ascii="GHEA Grapalat" w:hAnsi="GHEA Grapalat" w:cs="Sylfaen"/>
                <w:b/>
                <w:sz w:val="24"/>
                <w:szCs w:val="24"/>
                <w:lang w:val="fr-FR"/>
              </w:rPr>
              <w:t>Հայաստանի Հանրապետության</w:t>
            </w:r>
            <w:r>
              <w:rPr>
                <w:rFonts w:ascii="GHEA Grapalat" w:hAnsi="GHEA Grapalat" w:cs="Calibri"/>
                <w:sz w:val="24"/>
                <w:szCs w:val="24"/>
                <w:lang w:val="en-US" w:eastAsia="en-US"/>
              </w:rPr>
              <w:t xml:space="preserve"> </w:t>
            </w:r>
            <w:r w:rsidRPr="006E3AE9">
              <w:rPr>
                <w:rFonts w:ascii="GHEA Grapalat" w:hAnsi="GHEA Grapalat" w:cs="Calibri"/>
                <w:sz w:val="24"/>
                <w:szCs w:val="24"/>
                <w:lang w:val="en-US" w:eastAsia="en-US"/>
              </w:rPr>
              <w:t xml:space="preserve"> </w:t>
            </w:r>
            <w:r>
              <w:rPr>
                <w:rFonts w:ascii="GHEA Grapalat" w:hAnsi="GHEA Grapalat" w:cs="Sylfaen"/>
                <w:b/>
                <w:sz w:val="24"/>
                <w:szCs w:val="24"/>
                <w:lang w:val="fr-FR"/>
              </w:rPr>
              <w:t>ֆինանսների նախարարություն</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779" w:rsidRDefault="00B85779" w:rsidP="001D4C8F">
            <w:pPr>
              <w:spacing w:line="360" w:lineRule="auto"/>
              <w:jc w:val="both"/>
              <w:rPr>
                <w:rFonts w:ascii="GHEA Grapalat" w:hAnsi="GHEA Grapalat"/>
                <w:b/>
                <w:bCs/>
                <w:sz w:val="24"/>
                <w:szCs w:val="24"/>
                <w:lang w:val="ru-RU"/>
              </w:rPr>
            </w:pPr>
            <w:r>
              <w:rPr>
                <w:rFonts w:ascii="GHEA Grapalat" w:hAnsi="GHEA Grapalat"/>
                <w:b/>
                <w:bCs/>
                <w:sz w:val="24"/>
                <w:szCs w:val="24"/>
              </w:rPr>
              <w:t xml:space="preserve">17.08.2021 </w:t>
            </w:r>
            <w:r>
              <w:rPr>
                <w:rFonts w:ascii="GHEA Grapalat" w:hAnsi="GHEA Grapalat" w:cs="Sylfaen"/>
                <w:b/>
                <w:bCs/>
                <w:sz w:val="24"/>
                <w:szCs w:val="24"/>
              </w:rPr>
              <w:t>թ</w:t>
            </w:r>
            <w:r>
              <w:rPr>
                <w:rFonts w:ascii="GHEA Grapalat" w:hAnsi="GHEA Grapalat"/>
                <w:b/>
                <w:bCs/>
                <w:sz w:val="24"/>
                <w:szCs w:val="24"/>
              </w:rPr>
              <w:t>.</w:t>
            </w:r>
          </w:p>
        </w:tc>
      </w:tr>
      <w:tr w:rsidR="00B85779" w:rsidTr="001D4C8F">
        <w:trPr>
          <w:trHeight w:val="6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5779" w:rsidRDefault="00B85779" w:rsidP="001D4C8F">
            <w:pPr>
              <w:rPr>
                <w:rFonts w:ascii="GHEA Grapalat" w:hAnsi="GHEA Grapalat"/>
                <w:b/>
                <w:bCs/>
                <w:sz w:val="24"/>
                <w:szCs w:val="24"/>
                <w:lang w:val="af-ZA"/>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5779" w:rsidRDefault="00B85779" w:rsidP="001D4C8F">
            <w:pPr>
              <w:spacing w:line="360" w:lineRule="auto"/>
              <w:jc w:val="both"/>
              <w:rPr>
                <w:rFonts w:ascii="GHEA Grapalat" w:hAnsi="GHEA Grapalat"/>
                <w:b/>
                <w:bCs/>
                <w:sz w:val="24"/>
                <w:szCs w:val="24"/>
                <w:lang w:val="ru-RU"/>
              </w:rPr>
            </w:pPr>
            <w:r w:rsidRPr="004E3D5C">
              <w:rPr>
                <w:rFonts w:ascii="GHEA Grapalat" w:hAnsi="GHEA Grapalat"/>
                <w:b/>
                <w:bCs/>
                <w:sz w:val="24"/>
                <w:szCs w:val="24"/>
              </w:rPr>
              <w:t>№ 01/8-3/12930-2021</w:t>
            </w:r>
          </w:p>
        </w:tc>
      </w:tr>
      <w:tr w:rsidR="00B85779" w:rsidRPr="00B85779" w:rsidTr="001D4C8F">
        <w:trPr>
          <w:trHeight w:val="976"/>
        </w:trPr>
        <w:tc>
          <w:tcPr>
            <w:tcW w:w="8613" w:type="dxa"/>
            <w:tcBorders>
              <w:top w:val="single" w:sz="4" w:space="0" w:color="auto"/>
              <w:left w:val="single" w:sz="4" w:space="0" w:color="auto"/>
              <w:bottom w:val="single" w:sz="4" w:space="0" w:color="auto"/>
              <w:right w:val="single" w:sz="4" w:space="0" w:color="auto"/>
            </w:tcBorders>
          </w:tcPr>
          <w:p w:rsidR="00B85779" w:rsidRPr="00D87F22" w:rsidRDefault="00B85779" w:rsidP="001D4C8F">
            <w:pPr>
              <w:tabs>
                <w:tab w:val="left" w:pos="567"/>
              </w:tabs>
              <w:spacing w:line="360" w:lineRule="auto"/>
              <w:ind w:firstLine="567"/>
              <w:jc w:val="both"/>
              <w:rPr>
                <w:rFonts w:ascii="GHEA Grapalat" w:hAnsi="GHEA Grapalat" w:cs="Sylfaen"/>
                <w:color w:val="222222"/>
                <w:sz w:val="24"/>
                <w:szCs w:val="24"/>
                <w:shd w:val="clear" w:color="auto" w:fill="FFFFFF"/>
                <w:lang w:val="af-ZA"/>
              </w:rPr>
            </w:pPr>
            <w:r w:rsidRPr="00D71064">
              <w:rPr>
                <w:rFonts w:ascii="GHEA Grapalat" w:hAnsi="GHEA Grapalat" w:cs="Sylfaen"/>
                <w:sz w:val="24"/>
                <w:szCs w:val="24"/>
                <w:lang w:val="af-ZA"/>
              </w:rPr>
              <w:t xml:space="preserve">  </w:t>
            </w:r>
            <w:r w:rsidRPr="00186F14">
              <w:rPr>
                <w:rFonts w:ascii="GHEA Grapalat" w:hAnsi="GHEA Grapalat" w:cs="Sylfaen"/>
                <w:sz w:val="24"/>
                <w:szCs w:val="24"/>
                <w:lang w:val="af-ZA"/>
              </w:rPr>
              <w:t xml:space="preserve">Քննարկելով Ձեր </w:t>
            </w:r>
            <w:r>
              <w:rPr>
                <w:rFonts w:ascii="GHEA Grapalat" w:hAnsi="GHEA Grapalat" w:cs="Sylfaen"/>
                <w:sz w:val="24"/>
                <w:szCs w:val="24"/>
                <w:lang w:val="af-ZA"/>
              </w:rPr>
              <w:t>10</w:t>
            </w:r>
            <w:r w:rsidRPr="00186F14">
              <w:rPr>
                <w:rFonts w:ascii="GHEA Grapalat" w:hAnsi="GHEA Grapalat" w:cs="Sylfaen"/>
                <w:sz w:val="24"/>
                <w:szCs w:val="24"/>
                <w:lang w:val="af-ZA"/>
              </w:rPr>
              <w:t>.08.2021 թվականի</w:t>
            </w:r>
            <w:r w:rsidRPr="00186F14">
              <w:rPr>
                <w:rFonts w:ascii="GHEA Grapalat" w:hAnsi="GHEA Grapalat"/>
                <w:bCs/>
                <w:sz w:val="24"/>
                <w:szCs w:val="24"/>
                <w:lang w:val="af-ZA"/>
              </w:rPr>
              <w:t xml:space="preserve"> N01/31</w:t>
            </w:r>
            <w:r w:rsidRPr="00186F14">
              <w:rPr>
                <w:rFonts w:ascii="GHEA Grapalat" w:hAnsi="GHEA Grapalat" w:cs="Sylfaen"/>
                <w:sz w:val="24"/>
                <w:szCs w:val="24"/>
                <w:lang w:val="af-ZA"/>
              </w:rPr>
              <w:t>.</w:t>
            </w:r>
            <w:r>
              <w:rPr>
                <w:rFonts w:ascii="GHEA Grapalat" w:hAnsi="GHEA Grapalat" w:cs="Sylfaen"/>
                <w:sz w:val="24"/>
                <w:szCs w:val="24"/>
                <w:lang w:val="af-ZA"/>
              </w:rPr>
              <w:t>1</w:t>
            </w:r>
            <w:r w:rsidRPr="00186F14">
              <w:rPr>
                <w:rFonts w:ascii="GHEA Grapalat" w:hAnsi="GHEA Grapalat"/>
                <w:bCs/>
                <w:sz w:val="24"/>
                <w:szCs w:val="24"/>
                <w:lang w:val="af-ZA"/>
              </w:rPr>
              <w:t>/1</w:t>
            </w:r>
            <w:r>
              <w:rPr>
                <w:rFonts w:ascii="GHEA Grapalat" w:hAnsi="GHEA Grapalat"/>
                <w:bCs/>
                <w:sz w:val="24"/>
                <w:szCs w:val="24"/>
                <w:lang w:val="af-ZA"/>
              </w:rPr>
              <w:t>6981</w:t>
            </w:r>
            <w:r w:rsidRPr="00186F14">
              <w:rPr>
                <w:rFonts w:ascii="GHEA Grapalat" w:hAnsi="GHEA Grapalat"/>
                <w:bCs/>
                <w:sz w:val="24"/>
                <w:szCs w:val="24"/>
                <w:lang w:val="af-ZA"/>
              </w:rPr>
              <w:t>-2021 գրությ</w:t>
            </w:r>
            <w:r w:rsidRPr="00186F14">
              <w:rPr>
                <w:rFonts w:ascii="GHEA Grapalat" w:hAnsi="GHEA Grapalat"/>
                <w:bCs/>
                <w:sz w:val="24"/>
                <w:szCs w:val="24"/>
                <w:lang w:val="hy-AM"/>
              </w:rPr>
              <w:t xml:space="preserve">ամբ </w:t>
            </w:r>
            <w:r w:rsidRPr="00186F14">
              <w:rPr>
                <w:rFonts w:ascii="GHEA Grapalat" w:hAnsi="GHEA Grapalat"/>
                <w:bCs/>
                <w:sz w:val="24"/>
                <w:szCs w:val="24"/>
              </w:rPr>
              <w:t>ներկայա</w:t>
            </w:r>
            <w:r w:rsidRPr="00186F14">
              <w:rPr>
                <w:rFonts w:ascii="GHEA Grapalat" w:hAnsi="GHEA Grapalat"/>
                <w:bCs/>
                <w:sz w:val="24"/>
                <w:szCs w:val="24"/>
                <w:lang w:val="hy-AM"/>
              </w:rPr>
              <w:t>ցված՝</w:t>
            </w:r>
            <w:r w:rsidRPr="00450B91">
              <w:rPr>
                <w:rFonts w:ascii="GHEA Grapalat" w:hAnsi="GHEA Grapalat"/>
                <w:sz w:val="24"/>
                <w:szCs w:val="24"/>
                <w:lang w:val="hy-AM"/>
              </w:rPr>
              <w:t xml:space="preserve"> </w:t>
            </w:r>
            <w:r w:rsidRPr="00186F14">
              <w:rPr>
                <w:rFonts w:ascii="GHEA Grapalat" w:hAnsi="GHEA Grapalat" w:cs="Sylfaen"/>
                <w:color w:val="222222"/>
                <w:sz w:val="24"/>
                <w:szCs w:val="24"/>
                <w:shd w:val="clear" w:color="auto" w:fill="FFFFFF"/>
                <w:lang w:val="hy-AM"/>
              </w:rPr>
              <w:t>«</w:t>
            </w:r>
            <w:r w:rsidRPr="00ED4E0B">
              <w:rPr>
                <w:rFonts w:ascii="GHEA Grapalat" w:hAnsi="GHEA Grapalat"/>
                <w:color w:val="000000"/>
                <w:sz w:val="24"/>
                <w:szCs w:val="24"/>
                <w:shd w:val="clear" w:color="auto" w:fill="FFFFFF"/>
              </w:rPr>
              <w:t>Հայաստանի</w:t>
            </w:r>
            <w:r w:rsidRPr="00ED4E0B">
              <w:rPr>
                <w:rFonts w:ascii="GHEA Grapalat" w:hAnsi="GHEA Grapalat"/>
                <w:color w:val="000000"/>
                <w:sz w:val="24"/>
                <w:szCs w:val="24"/>
                <w:shd w:val="clear" w:color="auto" w:fill="FFFFFF"/>
                <w:lang w:val="af-ZA"/>
              </w:rPr>
              <w:t xml:space="preserve"> </w:t>
            </w:r>
            <w:r w:rsidRPr="00ED4E0B">
              <w:rPr>
                <w:rFonts w:ascii="GHEA Grapalat" w:hAnsi="GHEA Grapalat"/>
                <w:color w:val="000000"/>
                <w:sz w:val="24"/>
                <w:szCs w:val="24"/>
                <w:shd w:val="clear" w:color="auto" w:fill="FFFFFF"/>
              </w:rPr>
              <w:t>Հանրապետության</w:t>
            </w:r>
            <w:r w:rsidRPr="00ED4E0B">
              <w:rPr>
                <w:rFonts w:ascii="GHEA Grapalat" w:hAnsi="GHEA Grapalat"/>
                <w:color w:val="000000"/>
                <w:sz w:val="24"/>
                <w:szCs w:val="24"/>
                <w:shd w:val="clear" w:color="auto" w:fill="FFFFFF"/>
                <w:lang w:val="af-ZA"/>
              </w:rPr>
              <w:t xml:space="preserve"> </w:t>
            </w:r>
            <w:r w:rsidRPr="00ED4E0B">
              <w:rPr>
                <w:rFonts w:ascii="GHEA Grapalat" w:hAnsi="GHEA Grapalat"/>
                <w:color w:val="000000"/>
                <w:sz w:val="24"/>
                <w:szCs w:val="24"/>
                <w:shd w:val="clear" w:color="auto" w:fill="FFFFFF"/>
              </w:rPr>
              <w:t>ֆիզիկական</w:t>
            </w:r>
            <w:r w:rsidRPr="00ED4E0B">
              <w:rPr>
                <w:rFonts w:ascii="GHEA Grapalat" w:hAnsi="GHEA Grapalat"/>
                <w:color w:val="000000"/>
                <w:sz w:val="24"/>
                <w:szCs w:val="24"/>
                <w:shd w:val="clear" w:color="auto" w:fill="FFFFFF"/>
                <w:lang w:val="af-ZA"/>
              </w:rPr>
              <w:t xml:space="preserve"> </w:t>
            </w:r>
            <w:r w:rsidRPr="00ED4E0B">
              <w:rPr>
                <w:rFonts w:ascii="GHEA Grapalat" w:hAnsi="GHEA Grapalat"/>
                <w:color w:val="000000"/>
                <w:sz w:val="24"/>
                <w:szCs w:val="24"/>
                <w:shd w:val="clear" w:color="auto" w:fill="FFFFFF"/>
              </w:rPr>
              <w:t>կուլտուրայի</w:t>
            </w:r>
            <w:r w:rsidRPr="00ED4E0B">
              <w:rPr>
                <w:rFonts w:ascii="GHEA Grapalat" w:hAnsi="GHEA Grapalat"/>
                <w:color w:val="000000"/>
                <w:sz w:val="24"/>
                <w:szCs w:val="24"/>
                <w:shd w:val="clear" w:color="auto" w:fill="FFFFFF"/>
                <w:lang w:val="af-ZA"/>
              </w:rPr>
              <w:t xml:space="preserve"> </w:t>
            </w:r>
            <w:r w:rsidRPr="00ED4E0B">
              <w:rPr>
                <w:rFonts w:ascii="GHEA Grapalat" w:hAnsi="GHEA Grapalat"/>
                <w:color w:val="000000"/>
                <w:sz w:val="24"/>
                <w:szCs w:val="24"/>
                <w:shd w:val="clear" w:color="auto" w:fill="FFFFFF"/>
              </w:rPr>
              <w:t>և</w:t>
            </w:r>
            <w:r w:rsidRPr="00ED4E0B">
              <w:rPr>
                <w:rFonts w:ascii="GHEA Grapalat" w:hAnsi="GHEA Grapalat"/>
                <w:color w:val="000000"/>
                <w:sz w:val="24"/>
                <w:szCs w:val="24"/>
                <w:shd w:val="clear" w:color="auto" w:fill="FFFFFF"/>
                <w:lang w:val="af-ZA"/>
              </w:rPr>
              <w:t xml:space="preserve"> </w:t>
            </w:r>
            <w:r w:rsidRPr="00ED4E0B">
              <w:rPr>
                <w:rFonts w:ascii="GHEA Grapalat" w:hAnsi="GHEA Grapalat"/>
                <w:color w:val="000000"/>
                <w:sz w:val="24"/>
                <w:szCs w:val="24"/>
                <w:shd w:val="clear" w:color="auto" w:fill="FFFFFF"/>
              </w:rPr>
              <w:t>սպորտի</w:t>
            </w:r>
            <w:r w:rsidRPr="00ED4E0B">
              <w:rPr>
                <w:rFonts w:ascii="GHEA Grapalat" w:hAnsi="GHEA Grapalat"/>
                <w:color w:val="000000"/>
                <w:sz w:val="24"/>
                <w:szCs w:val="24"/>
                <w:shd w:val="clear" w:color="auto" w:fill="FFFFFF"/>
                <w:lang w:val="af-ZA"/>
              </w:rPr>
              <w:t xml:space="preserve"> </w:t>
            </w:r>
            <w:r w:rsidRPr="00ED4E0B">
              <w:rPr>
                <w:rFonts w:ascii="GHEA Grapalat" w:hAnsi="GHEA Grapalat"/>
                <w:color w:val="000000"/>
                <w:sz w:val="24"/>
                <w:szCs w:val="24"/>
                <w:shd w:val="clear" w:color="auto" w:fill="FFFFFF"/>
              </w:rPr>
              <w:t>զարգացման</w:t>
            </w:r>
            <w:r w:rsidRPr="00ED4E0B">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lang w:val="fr-FR"/>
              </w:rPr>
              <w:t xml:space="preserve">2022 թվականի </w:t>
            </w:r>
            <w:r w:rsidRPr="00ED4E0B">
              <w:rPr>
                <w:rFonts w:ascii="GHEA Grapalat" w:hAnsi="GHEA Grapalat"/>
                <w:color w:val="000000"/>
                <w:sz w:val="24"/>
                <w:szCs w:val="24"/>
                <w:shd w:val="clear" w:color="auto" w:fill="FFFFFF"/>
              </w:rPr>
              <w:t>տարեկան</w:t>
            </w:r>
            <w:r w:rsidRPr="00ED4E0B">
              <w:rPr>
                <w:rFonts w:ascii="GHEA Grapalat" w:hAnsi="GHEA Grapalat"/>
                <w:color w:val="000000"/>
                <w:sz w:val="24"/>
                <w:szCs w:val="24"/>
                <w:shd w:val="clear" w:color="auto" w:fill="FFFFFF"/>
                <w:lang w:val="fr-FR"/>
              </w:rPr>
              <w:t xml:space="preserve"> </w:t>
            </w:r>
            <w:r w:rsidRPr="00ED4E0B">
              <w:rPr>
                <w:rFonts w:ascii="GHEA Grapalat" w:hAnsi="GHEA Grapalat"/>
                <w:color w:val="000000"/>
                <w:sz w:val="24"/>
                <w:szCs w:val="24"/>
                <w:shd w:val="clear" w:color="auto" w:fill="FFFFFF"/>
              </w:rPr>
              <w:t>ծրագիրը</w:t>
            </w:r>
            <w:r w:rsidRPr="00ED4E0B">
              <w:rPr>
                <w:rFonts w:ascii="GHEA Grapalat" w:hAnsi="GHEA Grapalat"/>
                <w:color w:val="000000"/>
                <w:sz w:val="24"/>
                <w:szCs w:val="24"/>
                <w:shd w:val="clear" w:color="auto" w:fill="FFFFFF"/>
                <w:lang w:val="hy-AM"/>
              </w:rPr>
              <w:t xml:space="preserve"> </w:t>
            </w:r>
            <w:r w:rsidRPr="00ED4E0B">
              <w:rPr>
                <w:rFonts w:ascii="GHEA Grapalat" w:hAnsi="GHEA Grapalat"/>
                <w:sz w:val="24"/>
                <w:szCs w:val="24"/>
                <w:lang w:val="hy-AM"/>
              </w:rPr>
              <w:t>և միջոցառումների ցանկը</w:t>
            </w:r>
            <w:r w:rsidRPr="00535C0A">
              <w:rPr>
                <w:rFonts w:ascii="GHEA Grapalat" w:hAnsi="GHEA Grapalat"/>
                <w:sz w:val="24"/>
                <w:szCs w:val="24"/>
                <w:lang w:val="af-ZA"/>
              </w:rPr>
              <w:t xml:space="preserve"> </w:t>
            </w:r>
            <w:r>
              <w:rPr>
                <w:rFonts w:ascii="GHEA Grapalat" w:hAnsi="GHEA Grapalat"/>
                <w:sz w:val="24"/>
                <w:szCs w:val="24"/>
              </w:rPr>
              <w:t>հաստատելու</w:t>
            </w:r>
            <w:r w:rsidRPr="00535C0A">
              <w:rPr>
                <w:rFonts w:ascii="GHEA Grapalat" w:hAnsi="GHEA Grapalat"/>
                <w:sz w:val="24"/>
                <w:szCs w:val="24"/>
                <w:lang w:val="af-ZA"/>
              </w:rPr>
              <w:t xml:space="preserve"> </w:t>
            </w:r>
            <w:r>
              <w:rPr>
                <w:rFonts w:ascii="GHEA Grapalat" w:hAnsi="GHEA Grapalat"/>
                <w:sz w:val="24"/>
                <w:szCs w:val="24"/>
              </w:rPr>
              <w:t>մասին</w:t>
            </w:r>
            <w:r w:rsidRPr="00186F14">
              <w:rPr>
                <w:rFonts w:ascii="GHEA Grapalat" w:hAnsi="GHEA Grapalat" w:cs="Sylfaen"/>
                <w:color w:val="222222"/>
                <w:sz w:val="24"/>
                <w:szCs w:val="24"/>
                <w:shd w:val="clear" w:color="auto" w:fill="FFFFFF"/>
                <w:lang w:val="hy-AM"/>
              </w:rPr>
              <w:t>»</w:t>
            </w:r>
            <w:r w:rsidRPr="00535C0A">
              <w:rPr>
                <w:rFonts w:ascii="GHEA Grapalat" w:hAnsi="GHEA Grapalat" w:cs="Sylfaen"/>
                <w:color w:val="222222"/>
                <w:sz w:val="24"/>
                <w:szCs w:val="24"/>
                <w:shd w:val="clear" w:color="auto" w:fill="FFFFFF"/>
                <w:lang w:val="af-ZA"/>
              </w:rPr>
              <w:t xml:space="preserve"> </w:t>
            </w:r>
            <w:r>
              <w:rPr>
                <w:rFonts w:ascii="GHEA Grapalat" w:hAnsi="GHEA Grapalat" w:cs="Calibri"/>
                <w:sz w:val="24"/>
                <w:szCs w:val="24"/>
                <w:lang w:val="en-US" w:eastAsia="en-US"/>
              </w:rPr>
              <w:t xml:space="preserve">Հայաստանի Հանրապետության </w:t>
            </w:r>
            <w:r w:rsidRPr="006E3AE9">
              <w:rPr>
                <w:rFonts w:ascii="GHEA Grapalat" w:hAnsi="GHEA Grapalat" w:cs="Calibri"/>
                <w:sz w:val="24"/>
                <w:szCs w:val="24"/>
                <w:lang w:val="en-US" w:eastAsia="en-US"/>
              </w:rPr>
              <w:t xml:space="preserve"> </w:t>
            </w:r>
            <w:r>
              <w:rPr>
                <w:rFonts w:ascii="GHEA Grapalat" w:hAnsi="GHEA Grapalat" w:cs="Sylfaen"/>
                <w:color w:val="222222"/>
                <w:sz w:val="24"/>
                <w:szCs w:val="24"/>
                <w:shd w:val="clear" w:color="auto" w:fill="FFFFFF"/>
              </w:rPr>
              <w:t>կառավարության</w:t>
            </w:r>
            <w:r w:rsidRPr="00535C0A">
              <w:rPr>
                <w:rFonts w:ascii="GHEA Grapalat" w:hAnsi="GHEA Grapalat" w:cs="Sylfaen"/>
                <w:color w:val="222222"/>
                <w:sz w:val="24"/>
                <w:szCs w:val="24"/>
                <w:shd w:val="clear" w:color="auto" w:fill="FFFFFF"/>
                <w:lang w:val="af-ZA"/>
              </w:rPr>
              <w:t xml:space="preserve"> </w:t>
            </w:r>
            <w:r>
              <w:rPr>
                <w:rFonts w:ascii="GHEA Grapalat" w:hAnsi="GHEA Grapalat" w:cs="Sylfaen"/>
                <w:color w:val="222222"/>
                <w:sz w:val="24"/>
                <w:szCs w:val="24"/>
                <w:shd w:val="clear" w:color="auto" w:fill="FFFFFF"/>
              </w:rPr>
              <w:t>որոշման</w:t>
            </w:r>
            <w:r w:rsidRPr="00535C0A">
              <w:rPr>
                <w:rFonts w:ascii="GHEA Grapalat" w:hAnsi="GHEA Grapalat" w:cs="Sylfaen"/>
                <w:color w:val="222222"/>
                <w:sz w:val="24"/>
                <w:szCs w:val="24"/>
                <w:shd w:val="clear" w:color="auto" w:fill="FFFFFF"/>
                <w:lang w:val="af-ZA"/>
              </w:rPr>
              <w:t xml:space="preserve"> </w:t>
            </w:r>
            <w:r>
              <w:rPr>
                <w:rFonts w:ascii="GHEA Grapalat" w:hAnsi="GHEA Grapalat" w:cs="Sylfaen"/>
                <w:color w:val="222222"/>
                <w:sz w:val="24"/>
                <w:szCs w:val="24"/>
                <w:shd w:val="clear" w:color="auto" w:fill="FFFFFF"/>
              </w:rPr>
              <w:t>նախագիծը</w:t>
            </w:r>
            <w:r w:rsidRPr="00535C0A">
              <w:rPr>
                <w:rFonts w:ascii="GHEA Grapalat" w:hAnsi="GHEA Grapalat" w:cs="Sylfaen"/>
                <w:color w:val="222222"/>
                <w:sz w:val="24"/>
                <w:szCs w:val="24"/>
                <w:shd w:val="clear" w:color="auto" w:fill="FFFFFF"/>
                <w:lang w:val="af-ZA"/>
              </w:rPr>
              <w:t xml:space="preserve"> (</w:t>
            </w:r>
            <w:r>
              <w:rPr>
                <w:rFonts w:ascii="GHEA Grapalat" w:hAnsi="GHEA Grapalat" w:cs="Sylfaen"/>
                <w:color w:val="222222"/>
                <w:sz w:val="24"/>
                <w:szCs w:val="24"/>
                <w:shd w:val="clear" w:color="auto" w:fill="FFFFFF"/>
              </w:rPr>
              <w:t>այսուհետ</w:t>
            </w:r>
            <w:r w:rsidRPr="00535C0A">
              <w:rPr>
                <w:rFonts w:ascii="GHEA Grapalat" w:hAnsi="GHEA Grapalat" w:cs="Sylfaen"/>
                <w:color w:val="222222"/>
                <w:sz w:val="24"/>
                <w:szCs w:val="24"/>
                <w:shd w:val="clear" w:color="auto" w:fill="FFFFFF"/>
                <w:lang w:val="af-ZA"/>
              </w:rPr>
              <w:t xml:space="preserve"> </w:t>
            </w:r>
            <w:r>
              <w:rPr>
                <w:rFonts w:ascii="GHEA Grapalat" w:hAnsi="GHEA Grapalat" w:cs="Sylfaen"/>
                <w:color w:val="222222"/>
                <w:sz w:val="24"/>
                <w:szCs w:val="24"/>
                <w:shd w:val="clear" w:color="auto" w:fill="FFFFFF"/>
              </w:rPr>
              <w:t>Նախագիծ</w:t>
            </w:r>
            <w:r w:rsidRPr="00535C0A">
              <w:rPr>
                <w:rFonts w:ascii="GHEA Grapalat" w:hAnsi="GHEA Grapalat" w:cs="Sylfaen"/>
                <w:color w:val="222222"/>
                <w:sz w:val="24"/>
                <w:szCs w:val="24"/>
                <w:shd w:val="clear" w:color="auto" w:fill="FFFFFF"/>
                <w:lang w:val="af-ZA"/>
              </w:rPr>
              <w:t xml:space="preserve">) </w:t>
            </w:r>
            <w:r w:rsidRPr="00450B91">
              <w:rPr>
                <w:rFonts w:ascii="GHEA Grapalat" w:hAnsi="GHEA Grapalat" w:cs="Sylfaen"/>
                <w:color w:val="222222"/>
                <w:sz w:val="24"/>
                <w:szCs w:val="24"/>
                <w:shd w:val="clear" w:color="auto" w:fill="FFFFFF"/>
              </w:rPr>
              <w:t>հայտնում</w:t>
            </w:r>
            <w:r w:rsidRPr="00450B91">
              <w:rPr>
                <w:rFonts w:ascii="GHEA Grapalat" w:hAnsi="GHEA Grapalat" w:cs="Sylfaen"/>
                <w:color w:val="222222"/>
                <w:sz w:val="24"/>
                <w:szCs w:val="24"/>
                <w:shd w:val="clear" w:color="auto" w:fill="FFFFFF"/>
                <w:lang w:val="af-ZA"/>
              </w:rPr>
              <w:t xml:space="preserve"> </w:t>
            </w:r>
            <w:r w:rsidRPr="00450B91">
              <w:rPr>
                <w:rFonts w:ascii="GHEA Grapalat" w:hAnsi="GHEA Grapalat" w:cs="Sylfaen"/>
                <w:color w:val="222222"/>
                <w:sz w:val="24"/>
                <w:szCs w:val="24"/>
                <w:shd w:val="clear" w:color="auto" w:fill="FFFFFF"/>
              </w:rPr>
              <w:t>ենք</w:t>
            </w:r>
            <w:r w:rsidRPr="00535C0A">
              <w:rPr>
                <w:rFonts w:ascii="GHEA Grapalat" w:hAnsi="GHEA Grapalat" w:cs="Sylfaen"/>
                <w:color w:val="222222"/>
                <w:sz w:val="24"/>
                <w:szCs w:val="24"/>
                <w:shd w:val="clear" w:color="auto" w:fill="FFFFFF"/>
                <w:lang w:val="af-ZA"/>
              </w:rPr>
              <w:t xml:space="preserve">, </w:t>
            </w:r>
            <w:r>
              <w:rPr>
                <w:rFonts w:ascii="GHEA Grapalat" w:hAnsi="GHEA Grapalat" w:cs="Sylfaen"/>
                <w:color w:val="222222"/>
                <w:sz w:val="24"/>
                <w:szCs w:val="24"/>
                <w:shd w:val="clear" w:color="auto" w:fill="FFFFFF"/>
              </w:rPr>
              <w:t>որ</w:t>
            </w:r>
            <w:r w:rsidRPr="00535C0A">
              <w:rPr>
                <w:rFonts w:ascii="GHEA Grapalat" w:hAnsi="GHEA Grapalat" w:cs="Sylfaen"/>
                <w:color w:val="222222"/>
                <w:sz w:val="24"/>
                <w:szCs w:val="24"/>
                <w:shd w:val="clear" w:color="auto" w:fill="FFFFFF"/>
                <w:lang w:val="af-ZA"/>
              </w:rPr>
              <w:t xml:space="preserve"> </w:t>
            </w:r>
            <w:r w:rsidRPr="00450B91">
              <w:rPr>
                <w:rFonts w:ascii="GHEA Grapalat" w:hAnsi="GHEA Grapalat" w:cs="Sylfaen"/>
                <w:color w:val="222222"/>
                <w:sz w:val="24"/>
                <w:szCs w:val="24"/>
                <w:shd w:val="clear" w:color="auto" w:fill="FFFFFF"/>
                <w:lang w:val="af-ZA"/>
              </w:rPr>
              <w:t xml:space="preserve"> </w:t>
            </w:r>
            <w:r>
              <w:rPr>
                <w:rFonts w:ascii="GHEA Grapalat" w:hAnsi="GHEA Grapalat" w:cs="Sylfaen"/>
                <w:color w:val="222222"/>
                <w:sz w:val="24"/>
                <w:szCs w:val="24"/>
                <w:shd w:val="clear" w:color="auto" w:fill="FFFFFF"/>
                <w:lang w:val="af-ZA"/>
              </w:rPr>
              <w:t xml:space="preserve">անհրաժեշտ է Նախագծով հաստատվող՝ </w:t>
            </w:r>
            <w:r w:rsidRPr="00ED4E0B">
              <w:rPr>
                <w:rFonts w:ascii="GHEA Grapalat" w:hAnsi="GHEA Grapalat"/>
                <w:color w:val="000000"/>
                <w:sz w:val="24"/>
                <w:szCs w:val="24"/>
                <w:shd w:val="clear" w:color="auto" w:fill="FFFFFF"/>
              </w:rPr>
              <w:t>ֆիզիկական</w:t>
            </w:r>
            <w:r w:rsidRPr="00ED4E0B">
              <w:rPr>
                <w:rFonts w:ascii="GHEA Grapalat" w:hAnsi="GHEA Grapalat"/>
                <w:color w:val="000000"/>
                <w:sz w:val="24"/>
                <w:szCs w:val="24"/>
                <w:shd w:val="clear" w:color="auto" w:fill="FFFFFF"/>
                <w:lang w:val="af-ZA"/>
              </w:rPr>
              <w:t xml:space="preserve"> </w:t>
            </w:r>
            <w:r w:rsidRPr="00ED4E0B">
              <w:rPr>
                <w:rFonts w:ascii="GHEA Grapalat" w:hAnsi="GHEA Grapalat"/>
                <w:color w:val="000000"/>
                <w:sz w:val="24"/>
                <w:szCs w:val="24"/>
                <w:shd w:val="clear" w:color="auto" w:fill="FFFFFF"/>
              </w:rPr>
              <w:t>կուլտուրայի</w:t>
            </w:r>
            <w:r w:rsidRPr="00ED4E0B">
              <w:rPr>
                <w:rFonts w:ascii="GHEA Grapalat" w:hAnsi="GHEA Grapalat"/>
                <w:color w:val="000000"/>
                <w:sz w:val="24"/>
                <w:szCs w:val="24"/>
                <w:shd w:val="clear" w:color="auto" w:fill="FFFFFF"/>
                <w:lang w:val="af-ZA"/>
              </w:rPr>
              <w:t xml:space="preserve"> </w:t>
            </w:r>
            <w:r w:rsidRPr="00ED4E0B">
              <w:rPr>
                <w:rFonts w:ascii="GHEA Grapalat" w:hAnsi="GHEA Grapalat"/>
                <w:color w:val="000000"/>
                <w:sz w:val="24"/>
                <w:szCs w:val="24"/>
                <w:shd w:val="clear" w:color="auto" w:fill="FFFFFF"/>
              </w:rPr>
              <w:t>և</w:t>
            </w:r>
            <w:r w:rsidRPr="00ED4E0B">
              <w:rPr>
                <w:rFonts w:ascii="GHEA Grapalat" w:hAnsi="GHEA Grapalat"/>
                <w:color w:val="000000"/>
                <w:sz w:val="24"/>
                <w:szCs w:val="24"/>
                <w:shd w:val="clear" w:color="auto" w:fill="FFFFFF"/>
                <w:lang w:val="af-ZA"/>
              </w:rPr>
              <w:t xml:space="preserve"> </w:t>
            </w:r>
            <w:r w:rsidRPr="00ED4E0B">
              <w:rPr>
                <w:rFonts w:ascii="GHEA Grapalat" w:hAnsi="GHEA Grapalat"/>
                <w:color w:val="000000"/>
                <w:sz w:val="24"/>
                <w:szCs w:val="24"/>
                <w:shd w:val="clear" w:color="auto" w:fill="FFFFFF"/>
              </w:rPr>
              <w:t>սպորտի</w:t>
            </w:r>
            <w:r w:rsidRPr="00ED4E0B">
              <w:rPr>
                <w:rFonts w:ascii="GHEA Grapalat" w:hAnsi="GHEA Grapalat"/>
                <w:color w:val="000000"/>
                <w:sz w:val="24"/>
                <w:szCs w:val="24"/>
                <w:shd w:val="clear" w:color="auto" w:fill="FFFFFF"/>
                <w:lang w:val="af-ZA"/>
              </w:rPr>
              <w:t xml:space="preserve"> </w:t>
            </w:r>
            <w:r w:rsidRPr="00ED4E0B">
              <w:rPr>
                <w:rFonts w:ascii="GHEA Grapalat" w:hAnsi="GHEA Grapalat"/>
                <w:color w:val="000000"/>
                <w:sz w:val="24"/>
                <w:szCs w:val="24"/>
                <w:shd w:val="clear" w:color="auto" w:fill="FFFFFF"/>
              </w:rPr>
              <w:t>զարգացման</w:t>
            </w:r>
            <w:r w:rsidRPr="00ED4E0B">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lang w:val="fr-FR"/>
              </w:rPr>
              <w:t xml:space="preserve">2022 թվականի </w:t>
            </w:r>
            <w:r w:rsidRPr="00ED4E0B">
              <w:rPr>
                <w:rFonts w:ascii="GHEA Grapalat" w:hAnsi="GHEA Grapalat"/>
                <w:color w:val="000000"/>
                <w:sz w:val="24"/>
                <w:szCs w:val="24"/>
                <w:shd w:val="clear" w:color="auto" w:fill="FFFFFF"/>
              </w:rPr>
              <w:t>տարեկան</w:t>
            </w:r>
            <w:r w:rsidRPr="00ED4E0B">
              <w:rPr>
                <w:rFonts w:ascii="GHEA Grapalat" w:hAnsi="GHEA Grapalat"/>
                <w:color w:val="000000"/>
                <w:sz w:val="24"/>
                <w:szCs w:val="24"/>
                <w:shd w:val="clear" w:color="auto" w:fill="FFFFFF"/>
                <w:lang w:val="fr-FR"/>
              </w:rPr>
              <w:t xml:space="preserve"> </w:t>
            </w:r>
            <w:r w:rsidRPr="00ED4E0B">
              <w:rPr>
                <w:rFonts w:ascii="GHEA Grapalat" w:hAnsi="GHEA Grapalat"/>
                <w:color w:val="000000"/>
                <w:sz w:val="24"/>
                <w:szCs w:val="24"/>
                <w:shd w:val="clear" w:color="auto" w:fill="FFFFFF"/>
              </w:rPr>
              <w:t>ծրագր</w:t>
            </w:r>
            <w:r>
              <w:rPr>
                <w:rFonts w:ascii="GHEA Grapalat" w:hAnsi="GHEA Grapalat"/>
                <w:color w:val="000000"/>
                <w:sz w:val="24"/>
                <w:szCs w:val="24"/>
                <w:shd w:val="clear" w:color="auto" w:fill="FFFFFF"/>
              </w:rPr>
              <w:t>ի</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միջոցառումների</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իրականացման</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ցանկում</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ընդգրկված</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միջոցառումները</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և</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վերջիններիս</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իրականացման</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գծով</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ֆինանսավորման</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չափերը</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համապատասխանեցնել</w:t>
            </w:r>
            <w:r w:rsidRPr="00535C0A">
              <w:rPr>
                <w:rFonts w:ascii="GHEA Grapalat" w:hAnsi="GHEA Grapalat"/>
                <w:color w:val="000000"/>
                <w:sz w:val="24"/>
                <w:szCs w:val="24"/>
                <w:shd w:val="clear" w:color="auto" w:fill="FFFFFF"/>
                <w:lang w:val="af-ZA"/>
              </w:rPr>
              <w:t xml:space="preserve"> </w:t>
            </w:r>
            <w:r>
              <w:rPr>
                <w:rFonts w:ascii="GHEA Grapalat" w:hAnsi="GHEA Grapalat" w:cs="Calibri"/>
                <w:sz w:val="24"/>
                <w:szCs w:val="24"/>
                <w:lang w:val="en-US" w:eastAsia="en-US"/>
              </w:rPr>
              <w:t xml:space="preserve">Հայաստանի Հանրապետության </w:t>
            </w:r>
            <w:r w:rsidRPr="006E3AE9">
              <w:rPr>
                <w:rFonts w:ascii="GHEA Grapalat" w:hAnsi="GHEA Grapalat" w:cs="Calibri"/>
                <w:sz w:val="24"/>
                <w:szCs w:val="24"/>
                <w:lang w:val="en-US" w:eastAsia="en-US"/>
              </w:rPr>
              <w:t xml:space="preserve"> </w:t>
            </w:r>
            <w:r w:rsidRPr="00535C0A">
              <w:rPr>
                <w:rFonts w:ascii="GHEA Grapalat" w:hAnsi="GHEA Grapalat"/>
                <w:color w:val="000000"/>
                <w:sz w:val="24"/>
                <w:szCs w:val="24"/>
                <w:shd w:val="clear" w:color="auto" w:fill="FFFFFF"/>
                <w:lang w:val="af-ZA"/>
              </w:rPr>
              <w:t>2022-</w:t>
            </w:r>
            <w:r w:rsidRPr="00535C0A">
              <w:rPr>
                <w:rFonts w:ascii="GHEA Grapalat" w:hAnsi="GHEA Grapalat"/>
                <w:color w:val="000000"/>
                <w:sz w:val="24"/>
                <w:szCs w:val="24"/>
                <w:shd w:val="clear" w:color="auto" w:fill="FFFFFF"/>
                <w:lang w:val="af-ZA"/>
              </w:rPr>
              <w:lastRenderedPageBreak/>
              <w:t xml:space="preserve">2024 </w:t>
            </w:r>
            <w:r>
              <w:rPr>
                <w:rFonts w:ascii="GHEA Grapalat" w:hAnsi="GHEA Grapalat"/>
                <w:color w:val="000000"/>
                <w:sz w:val="24"/>
                <w:szCs w:val="24"/>
                <w:shd w:val="clear" w:color="auto" w:fill="FFFFFF"/>
              </w:rPr>
              <w:t>թվականների</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պետական</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միջնաժամկետ</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ծախսերի</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ծրագրով</w:t>
            </w:r>
            <w:r w:rsidRPr="00535C0A">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նախատեսվածին</w:t>
            </w:r>
            <w:r w:rsidRPr="00D87F22">
              <w:rPr>
                <w:rFonts w:ascii="GHEA Grapalat" w:hAnsi="GHEA Grapalat"/>
                <w:sz w:val="24"/>
                <w:szCs w:val="24"/>
                <w:lang w:val="af-ZA"/>
              </w:rPr>
              <w:t>:</w:t>
            </w:r>
            <w:r w:rsidRPr="00D87F22">
              <w:rPr>
                <w:rFonts w:ascii="GHEA Grapalat" w:hAnsi="GHEA Grapalat" w:cs="Sylfaen"/>
                <w:color w:val="222222"/>
                <w:sz w:val="24"/>
                <w:szCs w:val="24"/>
                <w:shd w:val="clear" w:color="auto" w:fill="FFFFFF"/>
                <w:lang w:val="af-ZA"/>
              </w:rPr>
              <w:t xml:space="preserve"> </w:t>
            </w:r>
          </w:p>
          <w:p w:rsidR="00B85779" w:rsidRDefault="00B85779" w:rsidP="001D4C8F">
            <w:pPr>
              <w:spacing w:line="360" w:lineRule="auto"/>
              <w:ind w:firstLine="540"/>
              <w:jc w:val="both"/>
              <w:rPr>
                <w:rFonts w:ascii="GHEA Grapalat" w:hAnsi="GHEA Grapalat"/>
                <w:bCs/>
                <w:sz w:val="24"/>
                <w:szCs w:val="24"/>
                <w:lang w:val="af-ZA"/>
              </w:rPr>
            </w:pPr>
          </w:p>
        </w:tc>
        <w:tc>
          <w:tcPr>
            <w:tcW w:w="5670" w:type="dxa"/>
            <w:gridSpan w:val="2"/>
            <w:tcBorders>
              <w:top w:val="single" w:sz="4" w:space="0" w:color="auto"/>
              <w:left w:val="single" w:sz="4" w:space="0" w:color="auto"/>
              <w:bottom w:val="single" w:sz="4" w:space="0" w:color="auto"/>
              <w:right w:val="single" w:sz="4" w:space="0" w:color="auto"/>
            </w:tcBorders>
          </w:tcPr>
          <w:p w:rsidR="00B85779" w:rsidRPr="00C624EA" w:rsidRDefault="00B85779" w:rsidP="001D4C8F">
            <w:pPr>
              <w:spacing w:line="360" w:lineRule="auto"/>
              <w:ind w:firstLine="540"/>
              <w:rPr>
                <w:rFonts w:ascii="GHEA Grapalat" w:hAnsi="GHEA Grapalat" w:cs="Sylfaen"/>
                <w:b/>
                <w:sz w:val="24"/>
                <w:szCs w:val="24"/>
                <w:lang w:val="hy-AM"/>
              </w:rPr>
            </w:pPr>
            <w:r>
              <w:rPr>
                <w:rFonts w:ascii="GHEA Grapalat" w:hAnsi="GHEA Grapalat"/>
                <w:sz w:val="24"/>
                <w:szCs w:val="24"/>
                <w:lang w:val="hy-AM"/>
              </w:rPr>
              <w:lastRenderedPageBreak/>
              <w:tab/>
            </w:r>
            <w:r w:rsidRPr="00905DF5">
              <w:rPr>
                <w:rFonts w:ascii="GHEA Grapalat" w:hAnsi="GHEA Grapalat"/>
                <w:b/>
                <w:color w:val="FF0000"/>
                <w:sz w:val="24"/>
                <w:szCs w:val="24"/>
                <w:lang w:val="hy-AM"/>
              </w:rPr>
              <w:t xml:space="preserve">                       </w:t>
            </w:r>
            <w:r w:rsidRPr="00C624EA">
              <w:rPr>
                <w:rFonts w:ascii="GHEA Grapalat" w:hAnsi="GHEA Grapalat" w:cs="Sylfaen"/>
                <w:b/>
                <w:sz w:val="24"/>
                <w:szCs w:val="24"/>
                <w:lang w:val="hy-AM"/>
              </w:rPr>
              <w:t>Ընդունվել</w:t>
            </w:r>
            <w:r w:rsidRPr="00C624EA">
              <w:rPr>
                <w:rFonts w:ascii="GHEA Grapalat" w:hAnsi="GHEA Grapalat"/>
                <w:b/>
                <w:sz w:val="24"/>
                <w:szCs w:val="24"/>
                <w:lang w:val="hy-AM"/>
              </w:rPr>
              <w:t xml:space="preserve">  </w:t>
            </w:r>
            <w:r w:rsidRPr="00C624EA">
              <w:rPr>
                <w:rFonts w:ascii="GHEA Grapalat" w:hAnsi="GHEA Grapalat" w:cs="Sylfaen"/>
                <w:b/>
                <w:sz w:val="24"/>
                <w:szCs w:val="24"/>
                <w:lang w:val="hy-AM"/>
              </w:rPr>
              <w:t>է  մասամբ</w:t>
            </w:r>
          </w:p>
          <w:p w:rsidR="00B85779" w:rsidRPr="000448F6" w:rsidRDefault="00B85779" w:rsidP="001D4C8F">
            <w:pPr>
              <w:spacing w:line="360" w:lineRule="auto"/>
              <w:ind w:firstLine="540"/>
              <w:jc w:val="both"/>
              <w:rPr>
                <w:rFonts w:ascii="GHEA Grapalat" w:hAnsi="GHEA Grapalat"/>
                <w:sz w:val="24"/>
                <w:szCs w:val="24"/>
                <w:lang w:val="hy-AM"/>
              </w:rPr>
            </w:pPr>
            <w:r w:rsidRPr="003868E6">
              <w:rPr>
                <w:rFonts w:ascii="GHEA Grapalat" w:hAnsi="GHEA Grapalat"/>
                <w:sz w:val="24"/>
                <w:szCs w:val="24"/>
                <w:lang w:val="hy-AM"/>
              </w:rPr>
              <w:t>Նախագծո</w:t>
            </w:r>
            <w:r w:rsidRPr="00C624EA">
              <w:rPr>
                <w:rFonts w:ascii="GHEA Grapalat" w:hAnsi="GHEA Grapalat"/>
                <w:sz w:val="24"/>
                <w:szCs w:val="24"/>
                <w:lang w:val="hy-AM"/>
              </w:rPr>
              <w:t>վ</w:t>
            </w:r>
            <w:r>
              <w:rPr>
                <w:rFonts w:ascii="GHEA Grapalat" w:hAnsi="GHEA Grapalat" w:cs="Sylfaen"/>
                <w:color w:val="222222"/>
                <w:sz w:val="24"/>
                <w:szCs w:val="24"/>
                <w:shd w:val="clear" w:color="auto" w:fill="FFFFFF"/>
                <w:lang w:val="af-ZA"/>
              </w:rPr>
              <w:t xml:space="preserve"> հաստատվող՝ </w:t>
            </w:r>
            <w:r w:rsidRPr="003868E6">
              <w:rPr>
                <w:rFonts w:ascii="GHEA Grapalat" w:hAnsi="GHEA Grapalat"/>
                <w:color w:val="000000"/>
                <w:sz w:val="24"/>
                <w:szCs w:val="24"/>
                <w:shd w:val="clear" w:color="auto" w:fill="FFFFFF"/>
                <w:lang w:val="hy-AM"/>
              </w:rPr>
              <w:t>ֆիզիկական</w:t>
            </w:r>
            <w:r w:rsidRPr="00ED4E0B">
              <w:rPr>
                <w:rFonts w:ascii="GHEA Grapalat" w:hAnsi="GHEA Grapalat"/>
                <w:color w:val="000000"/>
                <w:sz w:val="24"/>
                <w:szCs w:val="24"/>
                <w:shd w:val="clear" w:color="auto" w:fill="FFFFFF"/>
                <w:lang w:val="af-ZA"/>
              </w:rPr>
              <w:t xml:space="preserve"> </w:t>
            </w:r>
            <w:r w:rsidRPr="003868E6">
              <w:rPr>
                <w:rFonts w:ascii="GHEA Grapalat" w:hAnsi="GHEA Grapalat"/>
                <w:color w:val="000000"/>
                <w:sz w:val="24"/>
                <w:szCs w:val="24"/>
                <w:shd w:val="clear" w:color="auto" w:fill="FFFFFF"/>
                <w:lang w:val="hy-AM"/>
              </w:rPr>
              <w:t>կուլտուրայի</w:t>
            </w:r>
            <w:r w:rsidRPr="00ED4E0B">
              <w:rPr>
                <w:rFonts w:ascii="GHEA Grapalat" w:hAnsi="GHEA Grapalat"/>
                <w:color w:val="000000"/>
                <w:sz w:val="24"/>
                <w:szCs w:val="24"/>
                <w:shd w:val="clear" w:color="auto" w:fill="FFFFFF"/>
                <w:lang w:val="af-ZA"/>
              </w:rPr>
              <w:t xml:space="preserve"> </w:t>
            </w:r>
            <w:r w:rsidRPr="003868E6">
              <w:rPr>
                <w:rFonts w:ascii="GHEA Grapalat" w:hAnsi="GHEA Grapalat"/>
                <w:color w:val="000000"/>
                <w:sz w:val="24"/>
                <w:szCs w:val="24"/>
                <w:shd w:val="clear" w:color="auto" w:fill="FFFFFF"/>
                <w:lang w:val="hy-AM"/>
              </w:rPr>
              <w:t>և</w:t>
            </w:r>
            <w:r w:rsidRPr="00ED4E0B">
              <w:rPr>
                <w:rFonts w:ascii="GHEA Grapalat" w:hAnsi="GHEA Grapalat"/>
                <w:color w:val="000000"/>
                <w:sz w:val="24"/>
                <w:szCs w:val="24"/>
                <w:shd w:val="clear" w:color="auto" w:fill="FFFFFF"/>
                <w:lang w:val="af-ZA"/>
              </w:rPr>
              <w:t xml:space="preserve"> </w:t>
            </w:r>
            <w:r w:rsidRPr="003868E6">
              <w:rPr>
                <w:rFonts w:ascii="GHEA Grapalat" w:hAnsi="GHEA Grapalat"/>
                <w:color w:val="000000"/>
                <w:sz w:val="24"/>
                <w:szCs w:val="24"/>
                <w:shd w:val="clear" w:color="auto" w:fill="FFFFFF"/>
                <w:lang w:val="hy-AM"/>
              </w:rPr>
              <w:t>սպորտի</w:t>
            </w:r>
            <w:r w:rsidRPr="00ED4E0B">
              <w:rPr>
                <w:rFonts w:ascii="GHEA Grapalat" w:hAnsi="GHEA Grapalat"/>
                <w:color w:val="000000"/>
                <w:sz w:val="24"/>
                <w:szCs w:val="24"/>
                <w:shd w:val="clear" w:color="auto" w:fill="FFFFFF"/>
                <w:lang w:val="af-ZA"/>
              </w:rPr>
              <w:t xml:space="preserve"> </w:t>
            </w:r>
            <w:r w:rsidRPr="003868E6">
              <w:rPr>
                <w:rFonts w:ascii="GHEA Grapalat" w:hAnsi="GHEA Grapalat"/>
                <w:color w:val="000000"/>
                <w:sz w:val="24"/>
                <w:szCs w:val="24"/>
                <w:shd w:val="clear" w:color="auto" w:fill="FFFFFF"/>
                <w:lang w:val="hy-AM"/>
              </w:rPr>
              <w:t>զարգացման</w:t>
            </w:r>
            <w:r w:rsidRPr="00ED4E0B">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lang w:val="fr-FR"/>
              </w:rPr>
              <w:t xml:space="preserve">2022 թվականի </w:t>
            </w:r>
            <w:r w:rsidRPr="003868E6">
              <w:rPr>
                <w:rFonts w:ascii="GHEA Grapalat" w:hAnsi="GHEA Grapalat"/>
                <w:color w:val="000000"/>
                <w:sz w:val="24"/>
                <w:szCs w:val="24"/>
                <w:shd w:val="clear" w:color="auto" w:fill="FFFFFF"/>
                <w:lang w:val="hy-AM"/>
              </w:rPr>
              <w:t>տարեկան</w:t>
            </w:r>
            <w:r w:rsidRPr="00ED4E0B">
              <w:rPr>
                <w:rFonts w:ascii="GHEA Grapalat" w:hAnsi="GHEA Grapalat"/>
                <w:color w:val="000000"/>
                <w:sz w:val="24"/>
                <w:szCs w:val="24"/>
                <w:shd w:val="clear" w:color="auto" w:fill="FFFFFF"/>
                <w:lang w:val="fr-FR"/>
              </w:rPr>
              <w:t xml:space="preserve"> </w:t>
            </w:r>
            <w:r w:rsidRPr="003868E6">
              <w:rPr>
                <w:rFonts w:ascii="GHEA Grapalat" w:hAnsi="GHEA Grapalat"/>
                <w:color w:val="000000"/>
                <w:sz w:val="24"/>
                <w:szCs w:val="24"/>
                <w:shd w:val="clear" w:color="auto" w:fill="FFFFFF"/>
                <w:lang w:val="hy-AM"/>
              </w:rPr>
              <w:t>ծրագրի</w:t>
            </w:r>
            <w:r w:rsidRPr="00535C0A">
              <w:rPr>
                <w:rFonts w:ascii="GHEA Grapalat" w:hAnsi="GHEA Grapalat"/>
                <w:color w:val="000000"/>
                <w:sz w:val="24"/>
                <w:szCs w:val="24"/>
                <w:shd w:val="clear" w:color="auto" w:fill="FFFFFF"/>
                <w:lang w:val="af-ZA"/>
              </w:rPr>
              <w:t xml:space="preserve"> </w:t>
            </w:r>
            <w:r w:rsidRPr="003868E6">
              <w:rPr>
                <w:rFonts w:ascii="GHEA Grapalat" w:hAnsi="GHEA Grapalat"/>
                <w:color w:val="000000"/>
                <w:sz w:val="24"/>
                <w:szCs w:val="24"/>
                <w:shd w:val="clear" w:color="auto" w:fill="FFFFFF"/>
                <w:lang w:val="hy-AM"/>
              </w:rPr>
              <w:t>միջոցառումների</w:t>
            </w:r>
            <w:r w:rsidRPr="00535C0A">
              <w:rPr>
                <w:rFonts w:ascii="GHEA Grapalat" w:hAnsi="GHEA Grapalat"/>
                <w:color w:val="000000"/>
                <w:sz w:val="24"/>
                <w:szCs w:val="24"/>
                <w:shd w:val="clear" w:color="auto" w:fill="FFFFFF"/>
                <w:lang w:val="af-ZA"/>
              </w:rPr>
              <w:t xml:space="preserve"> </w:t>
            </w:r>
            <w:r w:rsidRPr="003868E6">
              <w:rPr>
                <w:rFonts w:ascii="GHEA Grapalat" w:hAnsi="GHEA Grapalat"/>
                <w:color w:val="000000"/>
                <w:sz w:val="24"/>
                <w:szCs w:val="24"/>
                <w:shd w:val="clear" w:color="auto" w:fill="FFFFFF"/>
                <w:lang w:val="hy-AM"/>
              </w:rPr>
              <w:t>իրականացման</w:t>
            </w:r>
            <w:r w:rsidRPr="00535C0A">
              <w:rPr>
                <w:rFonts w:ascii="GHEA Grapalat" w:hAnsi="GHEA Grapalat"/>
                <w:color w:val="000000"/>
                <w:sz w:val="24"/>
                <w:szCs w:val="24"/>
                <w:shd w:val="clear" w:color="auto" w:fill="FFFFFF"/>
                <w:lang w:val="af-ZA"/>
              </w:rPr>
              <w:t xml:space="preserve"> </w:t>
            </w:r>
            <w:r w:rsidRPr="003868E6">
              <w:rPr>
                <w:rFonts w:ascii="GHEA Grapalat" w:hAnsi="GHEA Grapalat"/>
                <w:color w:val="000000"/>
                <w:sz w:val="24"/>
                <w:szCs w:val="24"/>
                <w:shd w:val="clear" w:color="auto" w:fill="FFFFFF"/>
                <w:lang w:val="hy-AM"/>
              </w:rPr>
              <w:t>ցանկում</w:t>
            </w:r>
            <w:r w:rsidRPr="00535C0A">
              <w:rPr>
                <w:rFonts w:ascii="GHEA Grapalat" w:hAnsi="GHEA Grapalat"/>
                <w:color w:val="000000"/>
                <w:sz w:val="24"/>
                <w:szCs w:val="24"/>
                <w:shd w:val="clear" w:color="auto" w:fill="FFFFFF"/>
                <w:lang w:val="af-ZA"/>
              </w:rPr>
              <w:t xml:space="preserve"> </w:t>
            </w:r>
            <w:r w:rsidRPr="003868E6">
              <w:rPr>
                <w:rFonts w:ascii="GHEA Grapalat" w:hAnsi="GHEA Grapalat"/>
                <w:color w:val="000000"/>
                <w:sz w:val="24"/>
                <w:szCs w:val="24"/>
                <w:shd w:val="clear" w:color="auto" w:fill="FFFFFF"/>
                <w:lang w:val="hy-AM"/>
              </w:rPr>
              <w:t xml:space="preserve">ընդգրկված միջոցառումները ներառված են եղել </w:t>
            </w:r>
            <w:r w:rsidRPr="003868E6">
              <w:rPr>
                <w:rFonts w:ascii="GHEA Grapalat" w:hAnsi="GHEA Grapalat"/>
                <w:sz w:val="24"/>
                <w:szCs w:val="24"/>
                <w:lang w:val="hy-AM"/>
              </w:rPr>
              <w:t>ԿԳՄՍ նախարարության 2022</w:t>
            </w:r>
            <w:r w:rsidRPr="003868E6">
              <w:rPr>
                <w:rFonts w:ascii="GHEA Grapalat" w:hAnsi="GHEA Grapalat" w:cs="Sylfaen"/>
                <w:sz w:val="24"/>
                <w:szCs w:val="24"/>
                <w:lang w:val="hy-AM"/>
              </w:rPr>
              <w:t>թ</w:t>
            </w:r>
            <w:r w:rsidRPr="003868E6">
              <w:rPr>
                <w:rFonts w:ascii="GHEA Grapalat" w:hAnsi="GHEA Grapalat"/>
                <w:sz w:val="24"/>
                <w:szCs w:val="24"/>
                <w:lang w:val="hy-AM"/>
              </w:rPr>
              <w:t xml:space="preserve"> բյուջետային հայտում</w:t>
            </w:r>
            <w:r w:rsidRPr="000448F6">
              <w:rPr>
                <w:rFonts w:ascii="GHEA Grapalat" w:hAnsi="GHEA Grapalat"/>
                <w:sz w:val="24"/>
                <w:szCs w:val="24"/>
                <w:lang w:val="hy-AM"/>
              </w:rPr>
              <w:t xml:space="preserve">, </w:t>
            </w:r>
            <w:r w:rsidRPr="000448F6">
              <w:rPr>
                <w:rFonts w:ascii="GHEA Grapalat" w:hAnsi="GHEA Grapalat" w:cs="Sylfaen"/>
                <w:color w:val="191919"/>
                <w:sz w:val="24"/>
                <w:szCs w:val="24"/>
                <w:shd w:val="clear" w:color="auto" w:fill="FFFFFF"/>
                <w:lang w:val="hy-AM"/>
              </w:rPr>
              <w:t>ս</w:t>
            </w:r>
            <w:r w:rsidRPr="00AB37CE">
              <w:rPr>
                <w:rFonts w:ascii="GHEA Grapalat" w:hAnsi="GHEA Grapalat" w:cs="Sylfaen"/>
                <w:color w:val="191919"/>
                <w:sz w:val="24"/>
                <w:szCs w:val="24"/>
                <w:shd w:val="clear" w:color="auto" w:fill="FFFFFF"/>
                <w:lang w:val="hy-AM"/>
              </w:rPr>
              <w:t xml:space="preserve">ակայն </w:t>
            </w:r>
            <w:r>
              <w:rPr>
                <w:rFonts w:ascii="GHEA Grapalat" w:hAnsi="GHEA Grapalat" w:cs="Sylfaen"/>
                <w:color w:val="191919"/>
                <w:sz w:val="24"/>
                <w:szCs w:val="24"/>
                <w:shd w:val="clear" w:color="auto" w:fill="FFFFFF"/>
                <w:lang w:val="hy-AM"/>
              </w:rPr>
              <w:t>«</w:t>
            </w:r>
            <w:r w:rsidRPr="00C624EA">
              <w:rPr>
                <w:rFonts w:ascii="GHEA Grapalat" w:hAnsi="GHEA Grapalat" w:cs="Sylfaen"/>
                <w:color w:val="191919"/>
                <w:sz w:val="24"/>
                <w:szCs w:val="24"/>
                <w:shd w:val="clear" w:color="auto" w:fill="FFFFFF"/>
                <w:lang w:val="hy-AM"/>
              </w:rPr>
              <w:t>Մ</w:t>
            </w:r>
            <w:r w:rsidRPr="000448F6">
              <w:rPr>
                <w:rFonts w:ascii="GHEA Grapalat" w:hAnsi="GHEA Grapalat" w:cs="Sylfaen"/>
                <w:color w:val="191919"/>
                <w:sz w:val="24"/>
                <w:szCs w:val="24"/>
                <w:shd w:val="clear" w:color="auto" w:fill="FFFFFF"/>
                <w:lang w:val="hy-AM"/>
              </w:rPr>
              <w:t xml:space="preserve">ասսայական սպորտ»  բսժնի </w:t>
            </w:r>
            <w:r w:rsidRPr="00AB37CE">
              <w:rPr>
                <w:rFonts w:ascii="GHEA Grapalat" w:hAnsi="GHEA Grapalat" w:cs="Sylfaen"/>
                <w:color w:val="191919"/>
                <w:sz w:val="24"/>
                <w:szCs w:val="24"/>
                <w:shd w:val="clear" w:color="auto" w:fill="FFFFFF"/>
                <w:lang w:val="hy-AM"/>
              </w:rPr>
              <w:t>ծրագրերի չափաքանակնե</w:t>
            </w:r>
            <w:r w:rsidRPr="00AB37CE">
              <w:rPr>
                <w:rFonts w:ascii="GHEA Grapalat" w:hAnsi="GHEA Grapalat" w:cs="Verdana"/>
                <w:color w:val="191919"/>
                <w:sz w:val="24"/>
                <w:szCs w:val="24"/>
                <w:shd w:val="clear" w:color="auto" w:fill="FFFFFF"/>
                <w:lang w:val="hy-AM"/>
              </w:rPr>
              <w:t>ր</w:t>
            </w:r>
            <w:r w:rsidRPr="00AB37CE">
              <w:rPr>
                <w:rFonts w:ascii="GHEA Grapalat" w:hAnsi="GHEA Grapalat" w:cs="Sylfaen"/>
                <w:color w:val="191919"/>
                <w:sz w:val="24"/>
                <w:szCs w:val="24"/>
                <w:shd w:val="clear" w:color="auto" w:fill="FFFFFF"/>
                <w:lang w:val="hy-AM"/>
              </w:rPr>
              <w:t>ը ներառված չեն ՀՀ</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կառավա</w:t>
            </w:r>
            <w:r w:rsidRPr="00AB37CE">
              <w:rPr>
                <w:rFonts w:ascii="GHEA Grapalat" w:hAnsi="GHEA Grapalat" w:cs="Verdana"/>
                <w:color w:val="191919"/>
                <w:sz w:val="24"/>
                <w:szCs w:val="24"/>
                <w:shd w:val="clear" w:color="auto" w:fill="FFFFFF"/>
                <w:lang w:val="hy-AM"/>
              </w:rPr>
              <w:t>ր</w:t>
            </w:r>
            <w:r w:rsidRPr="00AB37CE">
              <w:rPr>
                <w:rFonts w:ascii="GHEA Grapalat" w:hAnsi="GHEA Grapalat" w:cs="Sylfaen"/>
                <w:color w:val="191919"/>
                <w:sz w:val="24"/>
                <w:szCs w:val="24"/>
                <w:shd w:val="clear" w:color="auto" w:fill="FFFFFF"/>
                <w:lang w:val="hy-AM"/>
              </w:rPr>
              <w:t>ության</w:t>
            </w:r>
            <w:r w:rsidRPr="000448F6">
              <w:rPr>
                <w:rFonts w:ascii="Verdana" w:hAnsi="Verdana"/>
                <w:color w:val="191919"/>
                <w:sz w:val="24"/>
                <w:szCs w:val="24"/>
                <w:shd w:val="clear" w:color="auto" w:fill="FFFFFF"/>
                <w:lang w:val="hy-AM"/>
              </w:rPr>
              <w:t xml:space="preserve"> </w:t>
            </w:r>
            <w:r w:rsidRPr="00AB37CE">
              <w:rPr>
                <w:rFonts w:ascii="GHEA Grapalat" w:hAnsi="GHEA Grapalat"/>
                <w:color w:val="191919"/>
                <w:sz w:val="24"/>
                <w:szCs w:val="24"/>
                <w:shd w:val="clear" w:color="auto" w:fill="FFFFFF"/>
                <w:lang w:val="hy-AM"/>
              </w:rPr>
              <w:t xml:space="preserve">2021 </w:t>
            </w:r>
            <w:r w:rsidRPr="00AB37CE">
              <w:rPr>
                <w:rFonts w:ascii="GHEA Grapalat" w:hAnsi="GHEA Grapalat" w:cs="Sylfaen"/>
                <w:color w:val="191919"/>
                <w:sz w:val="24"/>
                <w:szCs w:val="24"/>
                <w:shd w:val="clear" w:color="auto" w:fill="FFFFFF"/>
                <w:lang w:val="hy-AM"/>
              </w:rPr>
              <w:t>թ</w:t>
            </w:r>
            <w:r w:rsidRPr="00AB37CE">
              <w:rPr>
                <w:rFonts w:ascii="GHEA Grapalat" w:eastAsia="MS Gothic" w:hAnsi="MS Gothic" w:cs="MS Gothic"/>
                <w:color w:val="191919"/>
                <w:sz w:val="24"/>
                <w:szCs w:val="24"/>
                <w:shd w:val="clear" w:color="auto" w:fill="FFFFFF"/>
                <w:lang w:val="hy-AM"/>
              </w:rPr>
              <w:t>․</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հուլիսի</w:t>
            </w:r>
            <w:r w:rsidRPr="00AB37CE">
              <w:rPr>
                <w:rFonts w:ascii="GHEA Grapalat" w:hAnsi="GHEA Grapalat"/>
                <w:color w:val="191919"/>
                <w:sz w:val="24"/>
                <w:szCs w:val="24"/>
                <w:shd w:val="clear" w:color="auto" w:fill="FFFFFF"/>
                <w:lang w:val="hy-AM"/>
              </w:rPr>
              <w:t xml:space="preserve"> 12-</w:t>
            </w:r>
            <w:r w:rsidRPr="00AB37CE">
              <w:rPr>
                <w:rFonts w:ascii="GHEA Grapalat" w:hAnsi="GHEA Grapalat" w:cs="Sylfaen"/>
                <w:color w:val="191919"/>
                <w:sz w:val="24"/>
                <w:szCs w:val="24"/>
                <w:shd w:val="clear" w:color="auto" w:fill="FFFFFF"/>
                <w:lang w:val="hy-AM"/>
              </w:rPr>
              <w:t>ի</w:t>
            </w:r>
            <w:r>
              <w:rPr>
                <w:rFonts w:ascii="GHEA Grapalat" w:hAnsi="GHEA Grapalat"/>
                <w:color w:val="191919"/>
                <w:sz w:val="24"/>
                <w:szCs w:val="24"/>
                <w:shd w:val="clear" w:color="auto" w:fill="FFFFFF"/>
                <w:lang w:val="hy-AM"/>
              </w:rPr>
              <w:t xml:space="preserve"> </w:t>
            </w:r>
            <w:r w:rsidRPr="001C1282">
              <w:rPr>
                <w:rFonts w:ascii="GHEA Grapalat" w:hAnsi="GHEA Grapalat"/>
                <w:color w:val="191919"/>
                <w:sz w:val="24"/>
                <w:szCs w:val="24"/>
                <w:shd w:val="clear" w:color="auto" w:fill="FFFFFF"/>
                <w:lang w:val="hy-AM"/>
              </w:rPr>
              <w:t>«</w:t>
            </w:r>
            <w:r w:rsidRPr="00AB37CE">
              <w:rPr>
                <w:rFonts w:ascii="GHEA Grapalat" w:hAnsi="GHEA Grapalat" w:cs="Sylfaen"/>
                <w:color w:val="191919"/>
                <w:sz w:val="24"/>
                <w:szCs w:val="24"/>
                <w:shd w:val="clear" w:color="auto" w:fill="FFFFFF"/>
                <w:lang w:val="hy-AM"/>
              </w:rPr>
              <w:t>ՀՀ</w:t>
            </w:r>
            <w:r w:rsidRPr="00AB37CE">
              <w:rPr>
                <w:rFonts w:ascii="GHEA Grapalat" w:hAnsi="GHEA Grapalat"/>
                <w:color w:val="191919"/>
                <w:sz w:val="24"/>
                <w:szCs w:val="24"/>
                <w:shd w:val="clear" w:color="auto" w:fill="FFFFFF"/>
                <w:lang w:val="hy-AM"/>
              </w:rPr>
              <w:t xml:space="preserve"> 2022-2024 </w:t>
            </w:r>
            <w:r w:rsidRPr="00AB37CE">
              <w:rPr>
                <w:rFonts w:ascii="GHEA Grapalat" w:hAnsi="GHEA Grapalat" w:cs="Sylfaen"/>
                <w:color w:val="191919"/>
                <w:sz w:val="24"/>
                <w:szCs w:val="24"/>
                <w:shd w:val="clear" w:color="auto" w:fill="FFFFFF"/>
                <w:lang w:val="hy-AM"/>
              </w:rPr>
              <w:t>թվականնե</w:t>
            </w:r>
            <w:r w:rsidRPr="00AB37CE">
              <w:rPr>
                <w:rFonts w:ascii="GHEA Grapalat" w:hAnsi="GHEA Grapalat" w:cs="Verdana"/>
                <w:color w:val="191919"/>
                <w:sz w:val="24"/>
                <w:szCs w:val="24"/>
                <w:shd w:val="clear" w:color="auto" w:fill="FFFFFF"/>
                <w:lang w:val="hy-AM"/>
              </w:rPr>
              <w:t>ր</w:t>
            </w:r>
            <w:r w:rsidRPr="00AB37CE">
              <w:rPr>
                <w:rFonts w:ascii="GHEA Grapalat" w:hAnsi="GHEA Grapalat" w:cs="Sylfaen"/>
                <w:color w:val="191919"/>
                <w:sz w:val="24"/>
                <w:szCs w:val="24"/>
                <w:shd w:val="clear" w:color="auto" w:fill="FFFFFF"/>
                <w:lang w:val="hy-AM"/>
              </w:rPr>
              <w:t>ի</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պետական</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միջնաժամկետ</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lastRenderedPageBreak/>
              <w:t>ծախսե</w:t>
            </w:r>
            <w:r w:rsidRPr="00AB37CE">
              <w:rPr>
                <w:rFonts w:ascii="GHEA Grapalat" w:hAnsi="GHEA Grapalat" w:cs="Verdana"/>
                <w:color w:val="191919"/>
                <w:sz w:val="24"/>
                <w:szCs w:val="24"/>
                <w:shd w:val="clear" w:color="auto" w:fill="FFFFFF"/>
                <w:lang w:val="hy-AM"/>
              </w:rPr>
              <w:t>ր</w:t>
            </w:r>
            <w:r w:rsidRPr="00AB37CE">
              <w:rPr>
                <w:rFonts w:ascii="GHEA Grapalat" w:hAnsi="GHEA Grapalat" w:cs="Sylfaen"/>
                <w:color w:val="191919"/>
                <w:sz w:val="24"/>
                <w:szCs w:val="24"/>
                <w:shd w:val="clear" w:color="auto" w:fill="FFFFFF"/>
                <w:lang w:val="hy-AM"/>
              </w:rPr>
              <w:t>ի</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ծ</w:t>
            </w:r>
            <w:r w:rsidRPr="00AB37CE">
              <w:rPr>
                <w:rFonts w:ascii="GHEA Grapalat" w:hAnsi="GHEA Grapalat" w:cs="Verdana"/>
                <w:color w:val="191919"/>
                <w:sz w:val="24"/>
                <w:szCs w:val="24"/>
                <w:shd w:val="clear" w:color="auto" w:fill="FFFFFF"/>
                <w:lang w:val="hy-AM"/>
              </w:rPr>
              <w:t>ր</w:t>
            </w:r>
            <w:r w:rsidRPr="00AB37CE">
              <w:rPr>
                <w:rFonts w:ascii="GHEA Grapalat" w:hAnsi="GHEA Grapalat" w:cs="Sylfaen"/>
                <w:color w:val="191919"/>
                <w:sz w:val="24"/>
                <w:szCs w:val="24"/>
                <w:shd w:val="clear" w:color="auto" w:fill="FFFFFF"/>
                <w:lang w:val="hy-AM"/>
              </w:rPr>
              <w:t>ագի</w:t>
            </w:r>
            <w:r w:rsidRPr="00AB37CE">
              <w:rPr>
                <w:rFonts w:ascii="GHEA Grapalat" w:hAnsi="GHEA Grapalat" w:cs="Verdana"/>
                <w:color w:val="191919"/>
                <w:sz w:val="24"/>
                <w:szCs w:val="24"/>
                <w:shd w:val="clear" w:color="auto" w:fill="FFFFFF"/>
                <w:lang w:val="hy-AM"/>
              </w:rPr>
              <w:t>ր</w:t>
            </w:r>
            <w:r w:rsidRPr="00AB37CE">
              <w:rPr>
                <w:rFonts w:ascii="GHEA Grapalat" w:hAnsi="GHEA Grapalat" w:cs="Sylfaen"/>
                <w:color w:val="191919"/>
                <w:sz w:val="24"/>
                <w:szCs w:val="24"/>
                <w:shd w:val="clear" w:color="auto" w:fill="FFFFFF"/>
                <w:lang w:val="hy-AM"/>
              </w:rPr>
              <w:t>ը</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և</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ՀՀ</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կառավա</w:t>
            </w:r>
            <w:r w:rsidRPr="00AB37CE">
              <w:rPr>
                <w:rFonts w:ascii="GHEA Grapalat" w:hAnsi="GHEA Grapalat" w:cs="Verdana"/>
                <w:color w:val="191919"/>
                <w:sz w:val="24"/>
                <w:szCs w:val="24"/>
                <w:shd w:val="clear" w:color="auto" w:fill="FFFFFF"/>
                <w:lang w:val="hy-AM"/>
              </w:rPr>
              <w:t>ր</w:t>
            </w:r>
            <w:r w:rsidRPr="00AB37CE">
              <w:rPr>
                <w:rFonts w:ascii="GHEA Grapalat" w:hAnsi="GHEA Grapalat" w:cs="Sylfaen"/>
                <w:color w:val="191919"/>
                <w:sz w:val="24"/>
                <w:szCs w:val="24"/>
                <w:shd w:val="clear" w:color="auto" w:fill="FFFFFF"/>
                <w:lang w:val="hy-AM"/>
              </w:rPr>
              <w:t>ության</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պա</w:t>
            </w:r>
            <w:r w:rsidRPr="00AB37CE">
              <w:rPr>
                <w:rFonts w:ascii="GHEA Grapalat" w:hAnsi="GHEA Grapalat" w:cs="Verdana"/>
                <w:color w:val="191919"/>
                <w:sz w:val="24"/>
                <w:szCs w:val="24"/>
                <w:shd w:val="clear" w:color="auto" w:fill="FFFFFF"/>
                <w:lang w:val="hy-AM"/>
              </w:rPr>
              <w:t>ր</w:t>
            </w:r>
            <w:r w:rsidRPr="00AB37CE">
              <w:rPr>
                <w:rFonts w:ascii="GHEA Grapalat" w:hAnsi="GHEA Grapalat" w:cs="Sylfaen"/>
                <w:color w:val="191919"/>
                <w:sz w:val="24"/>
                <w:szCs w:val="24"/>
                <w:shd w:val="clear" w:color="auto" w:fill="FFFFFF"/>
                <w:lang w:val="hy-AM"/>
              </w:rPr>
              <w:t>տքի</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բեռի</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նվազեցման</w:t>
            </w:r>
            <w:r w:rsidRPr="00AB37CE">
              <w:rPr>
                <w:rFonts w:ascii="GHEA Grapalat" w:hAnsi="GHEA Grapalat"/>
                <w:color w:val="191919"/>
                <w:sz w:val="24"/>
                <w:szCs w:val="24"/>
                <w:shd w:val="clear" w:color="auto" w:fill="FFFFFF"/>
                <w:lang w:val="hy-AM"/>
              </w:rPr>
              <w:t xml:space="preserve"> 2022-2026 </w:t>
            </w:r>
            <w:r w:rsidRPr="00AB37CE">
              <w:rPr>
                <w:rFonts w:ascii="GHEA Grapalat" w:hAnsi="GHEA Grapalat" w:cs="Sylfaen"/>
                <w:color w:val="191919"/>
                <w:sz w:val="24"/>
                <w:szCs w:val="24"/>
                <w:shd w:val="clear" w:color="auto" w:fill="FFFFFF"/>
                <w:lang w:val="hy-AM"/>
              </w:rPr>
              <w:t>թվականնե</w:t>
            </w:r>
            <w:r w:rsidRPr="00AB37CE">
              <w:rPr>
                <w:rFonts w:ascii="GHEA Grapalat" w:hAnsi="GHEA Grapalat" w:cs="Verdana"/>
                <w:color w:val="191919"/>
                <w:sz w:val="24"/>
                <w:szCs w:val="24"/>
                <w:shd w:val="clear" w:color="auto" w:fill="FFFFFF"/>
                <w:lang w:val="hy-AM"/>
              </w:rPr>
              <w:t>ր</w:t>
            </w:r>
            <w:r w:rsidRPr="00AB37CE">
              <w:rPr>
                <w:rFonts w:ascii="GHEA Grapalat" w:hAnsi="GHEA Grapalat" w:cs="Sylfaen"/>
                <w:color w:val="191919"/>
                <w:sz w:val="24"/>
                <w:szCs w:val="24"/>
                <w:shd w:val="clear" w:color="auto" w:fill="FFFFFF"/>
                <w:lang w:val="hy-AM"/>
              </w:rPr>
              <w:t>ի</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ծ</w:t>
            </w:r>
            <w:r w:rsidRPr="00AB37CE">
              <w:rPr>
                <w:rFonts w:ascii="GHEA Grapalat" w:hAnsi="GHEA Grapalat" w:cs="Verdana"/>
                <w:color w:val="191919"/>
                <w:sz w:val="24"/>
                <w:szCs w:val="24"/>
                <w:shd w:val="clear" w:color="auto" w:fill="FFFFFF"/>
                <w:lang w:val="hy-AM"/>
              </w:rPr>
              <w:t>ր</w:t>
            </w:r>
            <w:r w:rsidRPr="00AB37CE">
              <w:rPr>
                <w:rFonts w:ascii="GHEA Grapalat" w:hAnsi="GHEA Grapalat" w:cs="Sylfaen"/>
                <w:color w:val="191919"/>
                <w:sz w:val="24"/>
                <w:szCs w:val="24"/>
                <w:shd w:val="clear" w:color="auto" w:fill="FFFFFF"/>
                <w:lang w:val="hy-AM"/>
              </w:rPr>
              <w:t>ագի</w:t>
            </w:r>
            <w:r w:rsidRPr="00AB37CE">
              <w:rPr>
                <w:rFonts w:ascii="GHEA Grapalat" w:hAnsi="GHEA Grapalat" w:cs="Verdana"/>
                <w:color w:val="191919"/>
                <w:sz w:val="24"/>
                <w:szCs w:val="24"/>
                <w:shd w:val="clear" w:color="auto" w:fill="FFFFFF"/>
                <w:lang w:val="hy-AM"/>
              </w:rPr>
              <w:t>ր</w:t>
            </w:r>
            <w:r w:rsidRPr="00AB37CE">
              <w:rPr>
                <w:rFonts w:ascii="GHEA Grapalat" w:hAnsi="GHEA Grapalat" w:cs="Sylfaen"/>
                <w:color w:val="191919"/>
                <w:sz w:val="24"/>
                <w:szCs w:val="24"/>
                <w:shd w:val="clear" w:color="auto" w:fill="FFFFFF"/>
                <w:lang w:val="hy-AM"/>
              </w:rPr>
              <w:t>ը</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հաստատելու</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մասին</w:t>
            </w:r>
            <w:r w:rsidRPr="001C1282">
              <w:rPr>
                <w:rFonts w:ascii="GHEA Grapalat" w:hAnsi="GHEA Grapalat"/>
                <w:color w:val="191919"/>
                <w:sz w:val="24"/>
                <w:szCs w:val="24"/>
                <w:shd w:val="clear" w:color="auto" w:fill="FFFFFF"/>
                <w:lang w:val="hy-AM"/>
              </w:rPr>
              <w:t>»</w:t>
            </w:r>
            <w:r w:rsidRPr="00AB37CE">
              <w:rPr>
                <w:rFonts w:ascii="GHEA Grapalat" w:hAnsi="GHEA Grapalat"/>
                <w:color w:val="191919"/>
                <w:sz w:val="24"/>
                <w:szCs w:val="24"/>
                <w:shd w:val="clear" w:color="auto" w:fill="FFFFFF"/>
                <w:lang w:val="hy-AM"/>
              </w:rPr>
              <w:t xml:space="preserve"> N 1171-</w:t>
            </w:r>
            <w:r w:rsidRPr="00AB37CE">
              <w:rPr>
                <w:rFonts w:ascii="GHEA Grapalat" w:hAnsi="GHEA Grapalat" w:cs="Sylfaen"/>
                <w:color w:val="191919"/>
                <w:sz w:val="24"/>
                <w:szCs w:val="24"/>
                <w:shd w:val="clear" w:color="auto" w:fill="FFFFFF"/>
                <w:lang w:val="hy-AM"/>
              </w:rPr>
              <w:t>Ն</w:t>
            </w:r>
            <w:r w:rsidRPr="00AB37CE">
              <w:rPr>
                <w:rFonts w:ascii="GHEA Grapalat" w:hAnsi="GHEA Grapalat"/>
                <w:color w:val="191919"/>
                <w:sz w:val="24"/>
                <w:szCs w:val="24"/>
                <w:shd w:val="clear" w:color="auto" w:fill="FFFFFF"/>
                <w:lang w:val="hy-AM"/>
              </w:rPr>
              <w:t xml:space="preserve"> </w:t>
            </w:r>
            <w:r w:rsidRPr="00AB37CE">
              <w:rPr>
                <w:rFonts w:ascii="GHEA Grapalat" w:hAnsi="GHEA Grapalat" w:cs="Sylfaen"/>
                <w:color w:val="191919"/>
                <w:sz w:val="24"/>
                <w:szCs w:val="24"/>
                <w:shd w:val="clear" w:color="auto" w:fill="FFFFFF"/>
                <w:lang w:val="hy-AM"/>
              </w:rPr>
              <w:t>ո</w:t>
            </w:r>
            <w:r w:rsidRPr="00AB37CE">
              <w:rPr>
                <w:rFonts w:ascii="GHEA Grapalat" w:hAnsi="GHEA Grapalat" w:cs="Verdana"/>
                <w:color w:val="191919"/>
                <w:sz w:val="24"/>
                <w:szCs w:val="24"/>
                <w:shd w:val="clear" w:color="auto" w:fill="FFFFFF"/>
                <w:lang w:val="hy-AM"/>
              </w:rPr>
              <w:t>ր</w:t>
            </w:r>
            <w:r>
              <w:rPr>
                <w:rFonts w:ascii="GHEA Grapalat" w:hAnsi="GHEA Grapalat" w:cs="Sylfaen"/>
                <w:color w:val="191919"/>
                <w:sz w:val="24"/>
                <w:szCs w:val="24"/>
                <w:shd w:val="clear" w:color="auto" w:fill="FFFFFF"/>
                <w:lang w:val="hy-AM"/>
              </w:rPr>
              <w:t>ոշ</w:t>
            </w:r>
            <w:r w:rsidRPr="000448F6">
              <w:rPr>
                <w:rFonts w:ascii="GHEA Grapalat" w:hAnsi="GHEA Grapalat" w:cs="Sylfaen"/>
                <w:color w:val="191919"/>
                <w:sz w:val="24"/>
                <w:szCs w:val="24"/>
                <w:shd w:val="clear" w:color="auto" w:fill="FFFFFF"/>
                <w:lang w:val="hy-AM"/>
              </w:rPr>
              <w:t xml:space="preserve">մամբ </w:t>
            </w:r>
            <w:r w:rsidRPr="00AB37CE">
              <w:rPr>
                <w:rFonts w:ascii="GHEA Grapalat" w:hAnsi="GHEA Grapalat" w:cs="Sylfaen"/>
                <w:color w:val="191919"/>
                <w:sz w:val="24"/>
                <w:szCs w:val="24"/>
                <w:shd w:val="clear" w:color="auto" w:fill="FFFFFF"/>
                <w:lang w:val="hy-AM"/>
              </w:rPr>
              <w:t>հաստ</w:t>
            </w:r>
            <w:r>
              <w:rPr>
                <w:rFonts w:ascii="GHEA Grapalat" w:hAnsi="GHEA Grapalat" w:cs="Sylfaen"/>
                <w:color w:val="191919"/>
                <w:sz w:val="24"/>
                <w:szCs w:val="24"/>
                <w:shd w:val="clear" w:color="auto" w:fill="FFFFFF"/>
                <w:lang w:val="hy-AM"/>
              </w:rPr>
              <w:t>ատված ծրագրերում:</w:t>
            </w:r>
          </w:p>
        </w:tc>
      </w:tr>
    </w:tbl>
    <w:p w:rsidR="00B85779" w:rsidRDefault="00B85779" w:rsidP="00B85779">
      <w:pPr>
        <w:spacing w:line="360" w:lineRule="auto"/>
        <w:ind w:firstLine="540"/>
        <w:jc w:val="both"/>
        <w:rPr>
          <w:rFonts w:ascii="GHEA Grapalat" w:hAnsi="GHEA Grapalat"/>
          <w:sz w:val="24"/>
          <w:szCs w:val="24"/>
          <w:lang w:val="hy-AM"/>
        </w:rPr>
      </w:pPr>
    </w:p>
    <w:p w:rsidR="00B85779" w:rsidRDefault="00B85779" w:rsidP="00B85779">
      <w:pPr>
        <w:spacing w:line="360" w:lineRule="auto"/>
        <w:ind w:firstLine="540"/>
        <w:jc w:val="both"/>
        <w:rPr>
          <w:rFonts w:ascii="GHEA Grapalat" w:hAnsi="GHEA Grapalat"/>
          <w:sz w:val="24"/>
          <w:szCs w:val="24"/>
          <w:lang w:val="fr-FR"/>
        </w:rPr>
      </w:pPr>
    </w:p>
    <w:p w:rsidR="00B85779" w:rsidRPr="00ED4E0B" w:rsidRDefault="00B85779" w:rsidP="00B85779">
      <w:pPr>
        <w:rPr>
          <w:rFonts w:ascii="GHEA Grapalat" w:hAnsi="GHEA Grapalat"/>
          <w:lang w:val="fr-FR"/>
        </w:rPr>
      </w:pPr>
    </w:p>
    <w:p w:rsidR="00B85779" w:rsidRPr="003868E6" w:rsidRDefault="00B85779" w:rsidP="00B85779">
      <w:pPr>
        <w:rPr>
          <w:lang w:val="hy-AM"/>
        </w:rPr>
      </w:pPr>
    </w:p>
    <w:p w:rsidR="00DA724E" w:rsidRPr="00B85779" w:rsidRDefault="00DA724E">
      <w:pPr>
        <w:rPr>
          <w:lang w:val="hy-AM"/>
        </w:rPr>
      </w:pPr>
      <w:bookmarkStart w:id="0" w:name="_GoBack"/>
      <w:bookmarkEnd w:id="0"/>
    </w:p>
    <w:sectPr w:rsidR="00DA724E" w:rsidRPr="00B85779" w:rsidSect="004E3D5C">
      <w:pgSz w:w="16840" w:h="11907" w:orient="landscape" w:code="9"/>
      <w:pgMar w:top="850" w:right="907" w:bottom="835" w:left="994" w:header="432"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78"/>
    <w:rsid w:val="0000085A"/>
    <w:rsid w:val="0000248B"/>
    <w:rsid w:val="000039F9"/>
    <w:rsid w:val="00003AF3"/>
    <w:rsid w:val="0000510E"/>
    <w:rsid w:val="000058BF"/>
    <w:rsid w:val="00005A51"/>
    <w:rsid w:val="00005AEB"/>
    <w:rsid w:val="000065FE"/>
    <w:rsid w:val="000106DA"/>
    <w:rsid w:val="00010B02"/>
    <w:rsid w:val="00011C65"/>
    <w:rsid w:val="00013B67"/>
    <w:rsid w:val="00014065"/>
    <w:rsid w:val="00014C75"/>
    <w:rsid w:val="00015DA0"/>
    <w:rsid w:val="000161C8"/>
    <w:rsid w:val="000204BA"/>
    <w:rsid w:val="0002110B"/>
    <w:rsid w:val="00022583"/>
    <w:rsid w:val="0002267C"/>
    <w:rsid w:val="00022A0B"/>
    <w:rsid w:val="00022B8B"/>
    <w:rsid w:val="00023E34"/>
    <w:rsid w:val="00031AFA"/>
    <w:rsid w:val="00033E0E"/>
    <w:rsid w:val="0003437A"/>
    <w:rsid w:val="00041899"/>
    <w:rsid w:val="00044C05"/>
    <w:rsid w:val="00052522"/>
    <w:rsid w:val="000537FF"/>
    <w:rsid w:val="00060205"/>
    <w:rsid w:val="00060AE4"/>
    <w:rsid w:val="00064223"/>
    <w:rsid w:val="00064686"/>
    <w:rsid w:val="00065CDD"/>
    <w:rsid w:val="00067A23"/>
    <w:rsid w:val="000716D4"/>
    <w:rsid w:val="00071816"/>
    <w:rsid w:val="000742BE"/>
    <w:rsid w:val="00074BCC"/>
    <w:rsid w:val="0007728C"/>
    <w:rsid w:val="00077989"/>
    <w:rsid w:val="00082363"/>
    <w:rsid w:val="000824A7"/>
    <w:rsid w:val="0008297B"/>
    <w:rsid w:val="00084B15"/>
    <w:rsid w:val="00084CB1"/>
    <w:rsid w:val="00087460"/>
    <w:rsid w:val="00091B8C"/>
    <w:rsid w:val="00092A02"/>
    <w:rsid w:val="00092D6B"/>
    <w:rsid w:val="000940F5"/>
    <w:rsid w:val="00094A85"/>
    <w:rsid w:val="000950E6"/>
    <w:rsid w:val="00096271"/>
    <w:rsid w:val="000967F2"/>
    <w:rsid w:val="000A1D80"/>
    <w:rsid w:val="000A35EC"/>
    <w:rsid w:val="000A3AE4"/>
    <w:rsid w:val="000A3D41"/>
    <w:rsid w:val="000A56BC"/>
    <w:rsid w:val="000A6049"/>
    <w:rsid w:val="000A6C5F"/>
    <w:rsid w:val="000B00F1"/>
    <w:rsid w:val="000B1775"/>
    <w:rsid w:val="000B4928"/>
    <w:rsid w:val="000B5E5D"/>
    <w:rsid w:val="000B6BF7"/>
    <w:rsid w:val="000B7356"/>
    <w:rsid w:val="000C031A"/>
    <w:rsid w:val="000C2265"/>
    <w:rsid w:val="000C2311"/>
    <w:rsid w:val="000C2885"/>
    <w:rsid w:val="000C3884"/>
    <w:rsid w:val="000C5868"/>
    <w:rsid w:val="000C5C33"/>
    <w:rsid w:val="000D06FE"/>
    <w:rsid w:val="000D385A"/>
    <w:rsid w:val="000D5322"/>
    <w:rsid w:val="000D55AE"/>
    <w:rsid w:val="000D5E28"/>
    <w:rsid w:val="000D6D59"/>
    <w:rsid w:val="000E135F"/>
    <w:rsid w:val="000E1CE9"/>
    <w:rsid w:val="000E28EB"/>
    <w:rsid w:val="000E364A"/>
    <w:rsid w:val="000E6780"/>
    <w:rsid w:val="000E7C47"/>
    <w:rsid w:val="000E7F83"/>
    <w:rsid w:val="000F06A4"/>
    <w:rsid w:val="000F0F18"/>
    <w:rsid w:val="000F41F6"/>
    <w:rsid w:val="000F4949"/>
    <w:rsid w:val="000F4A0C"/>
    <w:rsid w:val="00100B01"/>
    <w:rsid w:val="00101A72"/>
    <w:rsid w:val="00101ABC"/>
    <w:rsid w:val="00102667"/>
    <w:rsid w:val="00104981"/>
    <w:rsid w:val="00105A64"/>
    <w:rsid w:val="00106513"/>
    <w:rsid w:val="00111911"/>
    <w:rsid w:val="0011290E"/>
    <w:rsid w:val="00113FBF"/>
    <w:rsid w:val="00115ED8"/>
    <w:rsid w:val="0011706B"/>
    <w:rsid w:val="00117FA0"/>
    <w:rsid w:val="00120F49"/>
    <w:rsid w:val="00123BBE"/>
    <w:rsid w:val="00125042"/>
    <w:rsid w:val="0012729C"/>
    <w:rsid w:val="001277B6"/>
    <w:rsid w:val="00132F5B"/>
    <w:rsid w:val="00140348"/>
    <w:rsid w:val="00141714"/>
    <w:rsid w:val="00145363"/>
    <w:rsid w:val="00145775"/>
    <w:rsid w:val="00145CCF"/>
    <w:rsid w:val="00146988"/>
    <w:rsid w:val="0015219D"/>
    <w:rsid w:val="00155583"/>
    <w:rsid w:val="001577EF"/>
    <w:rsid w:val="00162CFE"/>
    <w:rsid w:val="00164809"/>
    <w:rsid w:val="00164CF6"/>
    <w:rsid w:val="00165DA1"/>
    <w:rsid w:val="0016700B"/>
    <w:rsid w:val="001670A4"/>
    <w:rsid w:val="00167A7A"/>
    <w:rsid w:val="00170308"/>
    <w:rsid w:val="00170D76"/>
    <w:rsid w:val="00172C65"/>
    <w:rsid w:val="001732E4"/>
    <w:rsid w:val="00173F29"/>
    <w:rsid w:val="001746A0"/>
    <w:rsid w:val="00176341"/>
    <w:rsid w:val="001764A0"/>
    <w:rsid w:val="00176740"/>
    <w:rsid w:val="00177403"/>
    <w:rsid w:val="00180225"/>
    <w:rsid w:val="00180A94"/>
    <w:rsid w:val="001822B8"/>
    <w:rsid w:val="00183096"/>
    <w:rsid w:val="00183645"/>
    <w:rsid w:val="001860B5"/>
    <w:rsid w:val="00186894"/>
    <w:rsid w:val="00190C96"/>
    <w:rsid w:val="001912FD"/>
    <w:rsid w:val="00193003"/>
    <w:rsid w:val="00194A53"/>
    <w:rsid w:val="00194CBD"/>
    <w:rsid w:val="0019670B"/>
    <w:rsid w:val="001A084F"/>
    <w:rsid w:val="001A16A7"/>
    <w:rsid w:val="001A2EFA"/>
    <w:rsid w:val="001A3319"/>
    <w:rsid w:val="001A488D"/>
    <w:rsid w:val="001A5CC9"/>
    <w:rsid w:val="001A70F8"/>
    <w:rsid w:val="001A7F6D"/>
    <w:rsid w:val="001B1BCC"/>
    <w:rsid w:val="001B1D58"/>
    <w:rsid w:val="001B23BA"/>
    <w:rsid w:val="001B24B5"/>
    <w:rsid w:val="001B2AD8"/>
    <w:rsid w:val="001B35D6"/>
    <w:rsid w:val="001B37E8"/>
    <w:rsid w:val="001B3D41"/>
    <w:rsid w:val="001B540F"/>
    <w:rsid w:val="001B57E6"/>
    <w:rsid w:val="001B5D36"/>
    <w:rsid w:val="001B6723"/>
    <w:rsid w:val="001B7E9C"/>
    <w:rsid w:val="001C1441"/>
    <w:rsid w:val="001C19C6"/>
    <w:rsid w:val="001C1F8A"/>
    <w:rsid w:val="001C29E8"/>
    <w:rsid w:val="001C36DE"/>
    <w:rsid w:val="001C3D40"/>
    <w:rsid w:val="001C4E43"/>
    <w:rsid w:val="001C5FE4"/>
    <w:rsid w:val="001C60E3"/>
    <w:rsid w:val="001D0B73"/>
    <w:rsid w:val="001D1A81"/>
    <w:rsid w:val="001D2F8F"/>
    <w:rsid w:val="001D7292"/>
    <w:rsid w:val="001E03D1"/>
    <w:rsid w:val="001E19B6"/>
    <w:rsid w:val="001E2F1F"/>
    <w:rsid w:val="001E397B"/>
    <w:rsid w:val="001E5C1C"/>
    <w:rsid w:val="001E766A"/>
    <w:rsid w:val="001E77FF"/>
    <w:rsid w:val="001E7B9C"/>
    <w:rsid w:val="001F0355"/>
    <w:rsid w:val="001F094F"/>
    <w:rsid w:val="001F0CFD"/>
    <w:rsid w:val="001F11D6"/>
    <w:rsid w:val="001F230B"/>
    <w:rsid w:val="001F5F8C"/>
    <w:rsid w:val="00200A86"/>
    <w:rsid w:val="00204D0C"/>
    <w:rsid w:val="0021257B"/>
    <w:rsid w:val="00213505"/>
    <w:rsid w:val="002143C4"/>
    <w:rsid w:val="00217FD7"/>
    <w:rsid w:val="00220527"/>
    <w:rsid w:val="002207FE"/>
    <w:rsid w:val="00220975"/>
    <w:rsid w:val="00221DBD"/>
    <w:rsid w:val="00224A09"/>
    <w:rsid w:val="002256E0"/>
    <w:rsid w:val="002258A4"/>
    <w:rsid w:val="002316EA"/>
    <w:rsid w:val="00232C2F"/>
    <w:rsid w:val="002349E4"/>
    <w:rsid w:val="0023639F"/>
    <w:rsid w:val="002404F0"/>
    <w:rsid w:val="00240E53"/>
    <w:rsid w:val="002410E7"/>
    <w:rsid w:val="00242A07"/>
    <w:rsid w:val="00244920"/>
    <w:rsid w:val="00245A42"/>
    <w:rsid w:val="00246F87"/>
    <w:rsid w:val="0024792F"/>
    <w:rsid w:val="00247B8E"/>
    <w:rsid w:val="00250426"/>
    <w:rsid w:val="00250E5C"/>
    <w:rsid w:val="00251060"/>
    <w:rsid w:val="00251260"/>
    <w:rsid w:val="00251DA2"/>
    <w:rsid w:val="00253B2E"/>
    <w:rsid w:val="00253DE5"/>
    <w:rsid w:val="00254F0E"/>
    <w:rsid w:val="00257C5D"/>
    <w:rsid w:val="00257E48"/>
    <w:rsid w:val="002618F3"/>
    <w:rsid w:val="00263784"/>
    <w:rsid w:val="00266D4B"/>
    <w:rsid w:val="0027224A"/>
    <w:rsid w:val="002727BC"/>
    <w:rsid w:val="00272E71"/>
    <w:rsid w:val="002743EF"/>
    <w:rsid w:val="00276A62"/>
    <w:rsid w:val="00276F65"/>
    <w:rsid w:val="002837F2"/>
    <w:rsid w:val="002838FC"/>
    <w:rsid w:val="00285466"/>
    <w:rsid w:val="00285990"/>
    <w:rsid w:val="00291650"/>
    <w:rsid w:val="00291A06"/>
    <w:rsid w:val="00292439"/>
    <w:rsid w:val="00293637"/>
    <w:rsid w:val="002952C3"/>
    <w:rsid w:val="002A0D46"/>
    <w:rsid w:val="002A4E7A"/>
    <w:rsid w:val="002A5D21"/>
    <w:rsid w:val="002A74E4"/>
    <w:rsid w:val="002A7F4C"/>
    <w:rsid w:val="002B0500"/>
    <w:rsid w:val="002B10EF"/>
    <w:rsid w:val="002B110D"/>
    <w:rsid w:val="002B32C7"/>
    <w:rsid w:val="002B4DA7"/>
    <w:rsid w:val="002B57C0"/>
    <w:rsid w:val="002B5EEE"/>
    <w:rsid w:val="002B748E"/>
    <w:rsid w:val="002C096B"/>
    <w:rsid w:val="002C143D"/>
    <w:rsid w:val="002C17F5"/>
    <w:rsid w:val="002C2488"/>
    <w:rsid w:val="002C2F38"/>
    <w:rsid w:val="002C335C"/>
    <w:rsid w:val="002C3B8F"/>
    <w:rsid w:val="002C416E"/>
    <w:rsid w:val="002C4B5A"/>
    <w:rsid w:val="002C5F3C"/>
    <w:rsid w:val="002C702A"/>
    <w:rsid w:val="002D002C"/>
    <w:rsid w:val="002D0F58"/>
    <w:rsid w:val="002D4EF3"/>
    <w:rsid w:val="002D4F2B"/>
    <w:rsid w:val="002D50C4"/>
    <w:rsid w:val="002D549C"/>
    <w:rsid w:val="002D5D00"/>
    <w:rsid w:val="002E0225"/>
    <w:rsid w:val="002E14DE"/>
    <w:rsid w:val="002E3DDF"/>
    <w:rsid w:val="002E6AD1"/>
    <w:rsid w:val="002E7EEE"/>
    <w:rsid w:val="002F25D5"/>
    <w:rsid w:val="002F376B"/>
    <w:rsid w:val="002F4531"/>
    <w:rsid w:val="002F4AB3"/>
    <w:rsid w:val="002F520A"/>
    <w:rsid w:val="002F52E2"/>
    <w:rsid w:val="002F725D"/>
    <w:rsid w:val="002F77FA"/>
    <w:rsid w:val="00300A39"/>
    <w:rsid w:val="00302594"/>
    <w:rsid w:val="003059A4"/>
    <w:rsid w:val="00310464"/>
    <w:rsid w:val="0031068E"/>
    <w:rsid w:val="00314169"/>
    <w:rsid w:val="00316DDB"/>
    <w:rsid w:val="00325FBF"/>
    <w:rsid w:val="0033042F"/>
    <w:rsid w:val="0033068D"/>
    <w:rsid w:val="00330909"/>
    <w:rsid w:val="003326D6"/>
    <w:rsid w:val="003344F9"/>
    <w:rsid w:val="0033747C"/>
    <w:rsid w:val="0034149E"/>
    <w:rsid w:val="0034152E"/>
    <w:rsid w:val="00342155"/>
    <w:rsid w:val="00342796"/>
    <w:rsid w:val="003543DC"/>
    <w:rsid w:val="0035491B"/>
    <w:rsid w:val="00354DF3"/>
    <w:rsid w:val="00356CF4"/>
    <w:rsid w:val="0035736D"/>
    <w:rsid w:val="0036020C"/>
    <w:rsid w:val="00361887"/>
    <w:rsid w:val="00362C43"/>
    <w:rsid w:val="00362D7A"/>
    <w:rsid w:val="00363383"/>
    <w:rsid w:val="00363A69"/>
    <w:rsid w:val="003669DB"/>
    <w:rsid w:val="00370D52"/>
    <w:rsid w:val="0037163C"/>
    <w:rsid w:val="003732AE"/>
    <w:rsid w:val="00373884"/>
    <w:rsid w:val="00376BEE"/>
    <w:rsid w:val="00377032"/>
    <w:rsid w:val="003773A1"/>
    <w:rsid w:val="00377D21"/>
    <w:rsid w:val="00381418"/>
    <w:rsid w:val="003816D1"/>
    <w:rsid w:val="00382365"/>
    <w:rsid w:val="00383B98"/>
    <w:rsid w:val="00384F44"/>
    <w:rsid w:val="00386310"/>
    <w:rsid w:val="00390A43"/>
    <w:rsid w:val="00391D45"/>
    <w:rsid w:val="00391E37"/>
    <w:rsid w:val="003927C9"/>
    <w:rsid w:val="00394901"/>
    <w:rsid w:val="003953A1"/>
    <w:rsid w:val="00395722"/>
    <w:rsid w:val="00396C28"/>
    <w:rsid w:val="00396E5F"/>
    <w:rsid w:val="00397CDD"/>
    <w:rsid w:val="003A0CA3"/>
    <w:rsid w:val="003A2455"/>
    <w:rsid w:val="003B137F"/>
    <w:rsid w:val="003B1B2A"/>
    <w:rsid w:val="003B1D89"/>
    <w:rsid w:val="003B3E40"/>
    <w:rsid w:val="003B68E5"/>
    <w:rsid w:val="003B7C81"/>
    <w:rsid w:val="003C02BF"/>
    <w:rsid w:val="003C4518"/>
    <w:rsid w:val="003C6C40"/>
    <w:rsid w:val="003C7BBB"/>
    <w:rsid w:val="003D16AF"/>
    <w:rsid w:val="003D49D2"/>
    <w:rsid w:val="003D760F"/>
    <w:rsid w:val="003E000C"/>
    <w:rsid w:val="003E1F9B"/>
    <w:rsid w:val="003E486D"/>
    <w:rsid w:val="003F1B0C"/>
    <w:rsid w:val="003F1ECA"/>
    <w:rsid w:val="003F2529"/>
    <w:rsid w:val="003F29BF"/>
    <w:rsid w:val="003F304E"/>
    <w:rsid w:val="003F4603"/>
    <w:rsid w:val="003F5C4F"/>
    <w:rsid w:val="003F6917"/>
    <w:rsid w:val="00402958"/>
    <w:rsid w:val="00404306"/>
    <w:rsid w:val="0040551D"/>
    <w:rsid w:val="00406BBF"/>
    <w:rsid w:val="00411119"/>
    <w:rsid w:val="00411B3B"/>
    <w:rsid w:val="00413032"/>
    <w:rsid w:val="004143C8"/>
    <w:rsid w:val="00414838"/>
    <w:rsid w:val="00414E37"/>
    <w:rsid w:val="00420025"/>
    <w:rsid w:val="00420740"/>
    <w:rsid w:val="00420892"/>
    <w:rsid w:val="00421172"/>
    <w:rsid w:val="00422CD3"/>
    <w:rsid w:val="00423C93"/>
    <w:rsid w:val="00426C77"/>
    <w:rsid w:val="00430E4C"/>
    <w:rsid w:val="00431B3C"/>
    <w:rsid w:val="00432864"/>
    <w:rsid w:val="00433311"/>
    <w:rsid w:val="00433672"/>
    <w:rsid w:val="004342BF"/>
    <w:rsid w:val="00437DBF"/>
    <w:rsid w:val="004402EE"/>
    <w:rsid w:val="004429C0"/>
    <w:rsid w:val="00443B2A"/>
    <w:rsid w:val="00445564"/>
    <w:rsid w:val="00446062"/>
    <w:rsid w:val="0045074D"/>
    <w:rsid w:val="00450B78"/>
    <w:rsid w:val="004514FC"/>
    <w:rsid w:val="00451C5E"/>
    <w:rsid w:val="0045316F"/>
    <w:rsid w:val="00453822"/>
    <w:rsid w:val="00454279"/>
    <w:rsid w:val="00456275"/>
    <w:rsid w:val="0045704C"/>
    <w:rsid w:val="004614D5"/>
    <w:rsid w:val="00461B52"/>
    <w:rsid w:val="00462B54"/>
    <w:rsid w:val="00463414"/>
    <w:rsid w:val="004646BD"/>
    <w:rsid w:val="0046500C"/>
    <w:rsid w:val="00465C7B"/>
    <w:rsid w:val="00466425"/>
    <w:rsid w:val="0046708C"/>
    <w:rsid w:val="004672A4"/>
    <w:rsid w:val="00467D92"/>
    <w:rsid w:val="00467E7D"/>
    <w:rsid w:val="00473B6A"/>
    <w:rsid w:val="004741B7"/>
    <w:rsid w:val="00474B6D"/>
    <w:rsid w:val="00475659"/>
    <w:rsid w:val="00476005"/>
    <w:rsid w:val="0047706E"/>
    <w:rsid w:val="00483A82"/>
    <w:rsid w:val="00485156"/>
    <w:rsid w:val="004851D0"/>
    <w:rsid w:val="00486AA5"/>
    <w:rsid w:val="00486FF1"/>
    <w:rsid w:val="004871BE"/>
    <w:rsid w:val="00490ACA"/>
    <w:rsid w:val="00492614"/>
    <w:rsid w:val="00493621"/>
    <w:rsid w:val="00493F7D"/>
    <w:rsid w:val="0049470E"/>
    <w:rsid w:val="00494BE5"/>
    <w:rsid w:val="00494D36"/>
    <w:rsid w:val="00495DD2"/>
    <w:rsid w:val="00495FE6"/>
    <w:rsid w:val="00496689"/>
    <w:rsid w:val="004976B3"/>
    <w:rsid w:val="004A0A11"/>
    <w:rsid w:val="004A157A"/>
    <w:rsid w:val="004A2E2E"/>
    <w:rsid w:val="004A313D"/>
    <w:rsid w:val="004A3D6D"/>
    <w:rsid w:val="004B2C37"/>
    <w:rsid w:val="004B6254"/>
    <w:rsid w:val="004C029D"/>
    <w:rsid w:val="004C13A3"/>
    <w:rsid w:val="004C3E7B"/>
    <w:rsid w:val="004C44D6"/>
    <w:rsid w:val="004C57FB"/>
    <w:rsid w:val="004D112B"/>
    <w:rsid w:val="004D27B3"/>
    <w:rsid w:val="004D2CA4"/>
    <w:rsid w:val="004D3BC0"/>
    <w:rsid w:val="004D77C0"/>
    <w:rsid w:val="004D7BA5"/>
    <w:rsid w:val="004E277F"/>
    <w:rsid w:val="004E4F85"/>
    <w:rsid w:val="004E7058"/>
    <w:rsid w:val="004F0C2C"/>
    <w:rsid w:val="004F5050"/>
    <w:rsid w:val="00500523"/>
    <w:rsid w:val="00503097"/>
    <w:rsid w:val="005031DC"/>
    <w:rsid w:val="00503C4A"/>
    <w:rsid w:val="00504B0C"/>
    <w:rsid w:val="005068C2"/>
    <w:rsid w:val="0050780B"/>
    <w:rsid w:val="00510749"/>
    <w:rsid w:val="0051111B"/>
    <w:rsid w:val="00512B59"/>
    <w:rsid w:val="0051627B"/>
    <w:rsid w:val="0052032C"/>
    <w:rsid w:val="00521179"/>
    <w:rsid w:val="00522C11"/>
    <w:rsid w:val="00523204"/>
    <w:rsid w:val="00523699"/>
    <w:rsid w:val="00523E65"/>
    <w:rsid w:val="00525900"/>
    <w:rsid w:val="00526E4E"/>
    <w:rsid w:val="005315AC"/>
    <w:rsid w:val="00533649"/>
    <w:rsid w:val="005340D0"/>
    <w:rsid w:val="005400FE"/>
    <w:rsid w:val="00540968"/>
    <w:rsid w:val="005433F0"/>
    <w:rsid w:val="005456D6"/>
    <w:rsid w:val="005471B8"/>
    <w:rsid w:val="00550D66"/>
    <w:rsid w:val="005521EC"/>
    <w:rsid w:val="005554AB"/>
    <w:rsid w:val="00556C3E"/>
    <w:rsid w:val="00557CB5"/>
    <w:rsid w:val="00561238"/>
    <w:rsid w:val="00562D63"/>
    <w:rsid w:val="00562F72"/>
    <w:rsid w:val="00565E41"/>
    <w:rsid w:val="00570266"/>
    <w:rsid w:val="00570CC8"/>
    <w:rsid w:val="00570D30"/>
    <w:rsid w:val="00572C88"/>
    <w:rsid w:val="00573C05"/>
    <w:rsid w:val="00574797"/>
    <w:rsid w:val="00580FCC"/>
    <w:rsid w:val="00584A44"/>
    <w:rsid w:val="00584B60"/>
    <w:rsid w:val="005858AC"/>
    <w:rsid w:val="005859F1"/>
    <w:rsid w:val="00590222"/>
    <w:rsid w:val="0059026E"/>
    <w:rsid w:val="00592553"/>
    <w:rsid w:val="00596570"/>
    <w:rsid w:val="00596D88"/>
    <w:rsid w:val="005A2E6D"/>
    <w:rsid w:val="005A52D0"/>
    <w:rsid w:val="005A5E21"/>
    <w:rsid w:val="005A65D8"/>
    <w:rsid w:val="005A7812"/>
    <w:rsid w:val="005A7C13"/>
    <w:rsid w:val="005B1B34"/>
    <w:rsid w:val="005B333A"/>
    <w:rsid w:val="005B3886"/>
    <w:rsid w:val="005B4A21"/>
    <w:rsid w:val="005B4F02"/>
    <w:rsid w:val="005B579C"/>
    <w:rsid w:val="005B5CD9"/>
    <w:rsid w:val="005B613C"/>
    <w:rsid w:val="005B63E8"/>
    <w:rsid w:val="005C01C0"/>
    <w:rsid w:val="005C0D64"/>
    <w:rsid w:val="005C1094"/>
    <w:rsid w:val="005C2520"/>
    <w:rsid w:val="005C6277"/>
    <w:rsid w:val="005C79FA"/>
    <w:rsid w:val="005D0B5F"/>
    <w:rsid w:val="005D16F7"/>
    <w:rsid w:val="005D1845"/>
    <w:rsid w:val="005D25F9"/>
    <w:rsid w:val="005D2986"/>
    <w:rsid w:val="005D3F31"/>
    <w:rsid w:val="005D4D77"/>
    <w:rsid w:val="005D5FDC"/>
    <w:rsid w:val="005D6969"/>
    <w:rsid w:val="005D6C65"/>
    <w:rsid w:val="005E1C8C"/>
    <w:rsid w:val="005E24F4"/>
    <w:rsid w:val="005E3A2E"/>
    <w:rsid w:val="005E56ED"/>
    <w:rsid w:val="005E6128"/>
    <w:rsid w:val="005E654F"/>
    <w:rsid w:val="005E7D4B"/>
    <w:rsid w:val="005F0139"/>
    <w:rsid w:val="005F03AB"/>
    <w:rsid w:val="005F03B3"/>
    <w:rsid w:val="005F1134"/>
    <w:rsid w:val="005F1A1B"/>
    <w:rsid w:val="005F337A"/>
    <w:rsid w:val="005F386C"/>
    <w:rsid w:val="005F6843"/>
    <w:rsid w:val="005F6B10"/>
    <w:rsid w:val="00601FA2"/>
    <w:rsid w:val="00602FAD"/>
    <w:rsid w:val="00603A0F"/>
    <w:rsid w:val="00606446"/>
    <w:rsid w:val="00606C9C"/>
    <w:rsid w:val="00607945"/>
    <w:rsid w:val="00610ED6"/>
    <w:rsid w:val="00611EC7"/>
    <w:rsid w:val="00612721"/>
    <w:rsid w:val="0061304D"/>
    <w:rsid w:val="00613A10"/>
    <w:rsid w:val="00614068"/>
    <w:rsid w:val="006155F1"/>
    <w:rsid w:val="00617603"/>
    <w:rsid w:val="00623AEC"/>
    <w:rsid w:val="00624530"/>
    <w:rsid w:val="0062583F"/>
    <w:rsid w:val="00627032"/>
    <w:rsid w:val="00627267"/>
    <w:rsid w:val="00631015"/>
    <w:rsid w:val="0063164D"/>
    <w:rsid w:val="006318D1"/>
    <w:rsid w:val="00631A76"/>
    <w:rsid w:val="006344F4"/>
    <w:rsid w:val="0063490C"/>
    <w:rsid w:val="00635975"/>
    <w:rsid w:val="00637189"/>
    <w:rsid w:val="0063790D"/>
    <w:rsid w:val="006410C4"/>
    <w:rsid w:val="006412D0"/>
    <w:rsid w:val="006420B2"/>
    <w:rsid w:val="006450EB"/>
    <w:rsid w:val="00645DF5"/>
    <w:rsid w:val="006505E3"/>
    <w:rsid w:val="0065217D"/>
    <w:rsid w:val="00652BFB"/>
    <w:rsid w:val="0065517D"/>
    <w:rsid w:val="00657F63"/>
    <w:rsid w:val="006607AC"/>
    <w:rsid w:val="006635CD"/>
    <w:rsid w:val="006646CD"/>
    <w:rsid w:val="006674C8"/>
    <w:rsid w:val="006724B6"/>
    <w:rsid w:val="006755DF"/>
    <w:rsid w:val="006776AB"/>
    <w:rsid w:val="00680934"/>
    <w:rsid w:val="00684C66"/>
    <w:rsid w:val="00684DCF"/>
    <w:rsid w:val="00687893"/>
    <w:rsid w:val="00690CFA"/>
    <w:rsid w:val="006912A1"/>
    <w:rsid w:val="00691954"/>
    <w:rsid w:val="00692364"/>
    <w:rsid w:val="00692A0E"/>
    <w:rsid w:val="0069473E"/>
    <w:rsid w:val="006947BB"/>
    <w:rsid w:val="0069495A"/>
    <w:rsid w:val="006A0802"/>
    <w:rsid w:val="006A0B2F"/>
    <w:rsid w:val="006A23C6"/>
    <w:rsid w:val="006A3934"/>
    <w:rsid w:val="006A6407"/>
    <w:rsid w:val="006B082E"/>
    <w:rsid w:val="006B21A5"/>
    <w:rsid w:val="006B3615"/>
    <w:rsid w:val="006B36C1"/>
    <w:rsid w:val="006B3D5A"/>
    <w:rsid w:val="006B4262"/>
    <w:rsid w:val="006B5703"/>
    <w:rsid w:val="006B6CC3"/>
    <w:rsid w:val="006B6F5D"/>
    <w:rsid w:val="006B7C1A"/>
    <w:rsid w:val="006C181E"/>
    <w:rsid w:val="006C1D43"/>
    <w:rsid w:val="006C3607"/>
    <w:rsid w:val="006C4792"/>
    <w:rsid w:val="006C6962"/>
    <w:rsid w:val="006C7941"/>
    <w:rsid w:val="006D0357"/>
    <w:rsid w:val="006D39F2"/>
    <w:rsid w:val="006D4287"/>
    <w:rsid w:val="006D653C"/>
    <w:rsid w:val="006E3C58"/>
    <w:rsid w:val="006E3DDF"/>
    <w:rsid w:val="006E4ED4"/>
    <w:rsid w:val="006E62BE"/>
    <w:rsid w:val="006E788F"/>
    <w:rsid w:val="006F0722"/>
    <w:rsid w:val="006F078F"/>
    <w:rsid w:val="006F0A3A"/>
    <w:rsid w:val="006F0D54"/>
    <w:rsid w:val="006F1C32"/>
    <w:rsid w:val="006F1D11"/>
    <w:rsid w:val="006F2299"/>
    <w:rsid w:val="006F235A"/>
    <w:rsid w:val="006F4B0C"/>
    <w:rsid w:val="006F5FA9"/>
    <w:rsid w:val="00703BDA"/>
    <w:rsid w:val="00704CF5"/>
    <w:rsid w:val="00705484"/>
    <w:rsid w:val="007064D3"/>
    <w:rsid w:val="007065AB"/>
    <w:rsid w:val="007112D4"/>
    <w:rsid w:val="007130EB"/>
    <w:rsid w:val="00713AFE"/>
    <w:rsid w:val="00714644"/>
    <w:rsid w:val="007156D4"/>
    <w:rsid w:val="00715F58"/>
    <w:rsid w:val="00717E4F"/>
    <w:rsid w:val="00722FCE"/>
    <w:rsid w:val="00724532"/>
    <w:rsid w:val="00724882"/>
    <w:rsid w:val="00725695"/>
    <w:rsid w:val="0072629F"/>
    <w:rsid w:val="00726E58"/>
    <w:rsid w:val="00730368"/>
    <w:rsid w:val="0073315D"/>
    <w:rsid w:val="0073376F"/>
    <w:rsid w:val="00734334"/>
    <w:rsid w:val="00735CA0"/>
    <w:rsid w:val="007406BC"/>
    <w:rsid w:val="007411E4"/>
    <w:rsid w:val="00741313"/>
    <w:rsid w:val="00743C71"/>
    <w:rsid w:val="00744CA8"/>
    <w:rsid w:val="00745814"/>
    <w:rsid w:val="00747F14"/>
    <w:rsid w:val="007511E9"/>
    <w:rsid w:val="00752268"/>
    <w:rsid w:val="00752DF2"/>
    <w:rsid w:val="00753037"/>
    <w:rsid w:val="0075330C"/>
    <w:rsid w:val="0075438E"/>
    <w:rsid w:val="00756CDD"/>
    <w:rsid w:val="00757166"/>
    <w:rsid w:val="0076477B"/>
    <w:rsid w:val="007668F4"/>
    <w:rsid w:val="007705D3"/>
    <w:rsid w:val="007724C0"/>
    <w:rsid w:val="00773FE0"/>
    <w:rsid w:val="00781C08"/>
    <w:rsid w:val="00781E20"/>
    <w:rsid w:val="007824E5"/>
    <w:rsid w:val="0078306B"/>
    <w:rsid w:val="007835B9"/>
    <w:rsid w:val="00783819"/>
    <w:rsid w:val="007846FD"/>
    <w:rsid w:val="00784820"/>
    <w:rsid w:val="00792454"/>
    <w:rsid w:val="00794645"/>
    <w:rsid w:val="00794CBC"/>
    <w:rsid w:val="00794EB0"/>
    <w:rsid w:val="00795F53"/>
    <w:rsid w:val="007960AF"/>
    <w:rsid w:val="00796D4F"/>
    <w:rsid w:val="00797805"/>
    <w:rsid w:val="00797FEA"/>
    <w:rsid w:val="007A062F"/>
    <w:rsid w:val="007A3A5C"/>
    <w:rsid w:val="007A4199"/>
    <w:rsid w:val="007A4F7A"/>
    <w:rsid w:val="007A6D1A"/>
    <w:rsid w:val="007A6F4D"/>
    <w:rsid w:val="007B3000"/>
    <w:rsid w:val="007B3B8A"/>
    <w:rsid w:val="007B5AEA"/>
    <w:rsid w:val="007B5B7C"/>
    <w:rsid w:val="007B62BD"/>
    <w:rsid w:val="007B6E7C"/>
    <w:rsid w:val="007B7012"/>
    <w:rsid w:val="007C00A0"/>
    <w:rsid w:val="007C1C64"/>
    <w:rsid w:val="007C1FAC"/>
    <w:rsid w:val="007C5A02"/>
    <w:rsid w:val="007C6574"/>
    <w:rsid w:val="007C7F77"/>
    <w:rsid w:val="007D3DB6"/>
    <w:rsid w:val="007D447F"/>
    <w:rsid w:val="007D66DA"/>
    <w:rsid w:val="007E079A"/>
    <w:rsid w:val="007E16A2"/>
    <w:rsid w:val="007E203E"/>
    <w:rsid w:val="007E33A3"/>
    <w:rsid w:val="007E42E9"/>
    <w:rsid w:val="007E5334"/>
    <w:rsid w:val="007E6273"/>
    <w:rsid w:val="007E6BBC"/>
    <w:rsid w:val="007F141E"/>
    <w:rsid w:val="007F3E56"/>
    <w:rsid w:val="007F488B"/>
    <w:rsid w:val="007F6215"/>
    <w:rsid w:val="008004B3"/>
    <w:rsid w:val="00800A6C"/>
    <w:rsid w:val="0080139F"/>
    <w:rsid w:val="0080210F"/>
    <w:rsid w:val="00802D54"/>
    <w:rsid w:val="008032F5"/>
    <w:rsid w:val="00804F01"/>
    <w:rsid w:val="00806F87"/>
    <w:rsid w:val="0081267A"/>
    <w:rsid w:val="00813E20"/>
    <w:rsid w:val="00815DED"/>
    <w:rsid w:val="0081605C"/>
    <w:rsid w:val="008163F1"/>
    <w:rsid w:val="008173AF"/>
    <w:rsid w:val="008235FC"/>
    <w:rsid w:val="008260C4"/>
    <w:rsid w:val="00827109"/>
    <w:rsid w:val="008273EB"/>
    <w:rsid w:val="00827EE9"/>
    <w:rsid w:val="00830796"/>
    <w:rsid w:val="008327FD"/>
    <w:rsid w:val="00833A67"/>
    <w:rsid w:val="0083419D"/>
    <w:rsid w:val="00834A89"/>
    <w:rsid w:val="00834BCC"/>
    <w:rsid w:val="00836C24"/>
    <w:rsid w:val="00840C0C"/>
    <w:rsid w:val="00840F58"/>
    <w:rsid w:val="00840FDC"/>
    <w:rsid w:val="00842FBF"/>
    <w:rsid w:val="00843251"/>
    <w:rsid w:val="008453D4"/>
    <w:rsid w:val="00846117"/>
    <w:rsid w:val="008479A1"/>
    <w:rsid w:val="00847E1E"/>
    <w:rsid w:val="00850F58"/>
    <w:rsid w:val="00851000"/>
    <w:rsid w:val="008523AA"/>
    <w:rsid w:val="008535B6"/>
    <w:rsid w:val="00856AC5"/>
    <w:rsid w:val="00857811"/>
    <w:rsid w:val="00862D82"/>
    <w:rsid w:val="00863D0D"/>
    <w:rsid w:val="00865783"/>
    <w:rsid w:val="00866E39"/>
    <w:rsid w:val="00871E53"/>
    <w:rsid w:val="00875116"/>
    <w:rsid w:val="00877FCA"/>
    <w:rsid w:val="00880180"/>
    <w:rsid w:val="00880F39"/>
    <w:rsid w:val="0088180E"/>
    <w:rsid w:val="008825FA"/>
    <w:rsid w:val="00883B34"/>
    <w:rsid w:val="00884EDD"/>
    <w:rsid w:val="00885068"/>
    <w:rsid w:val="0088605E"/>
    <w:rsid w:val="00887DD3"/>
    <w:rsid w:val="00890603"/>
    <w:rsid w:val="008913F1"/>
    <w:rsid w:val="00892A8C"/>
    <w:rsid w:val="00892D68"/>
    <w:rsid w:val="00893427"/>
    <w:rsid w:val="008948E8"/>
    <w:rsid w:val="00896896"/>
    <w:rsid w:val="00897352"/>
    <w:rsid w:val="008A036A"/>
    <w:rsid w:val="008A04E0"/>
    <w:rsid w:val="008A552E"/>
    <w:rsid w:val="008A5897"/>
    <w:rsid w:val="008A5BB6"/>
    <w:rsid w:val="008A5E4C"/>
    <w:rsid w:val="008B0F50"/>
    <w:rsid w:val="008B4B29"/>
    <w:rsid w:val="008B4CC3"/>
    <w:rsid w:val="008B7CC6"/>
    <w:rsid w:val="008C0EBE"/>
    <w:rsid w:val="008C2D49"/>
    <w:rsid w:val="008C714C"/>
    <w:rsid w:val="008C74BA"/>
    <w:rsid w:val="008D1ECA"/>
    <w:rsid w:val="008D2536"/>
    <w:rsid w:val="008D48D3"/>
    <w:rsid w:val="008D66A7"/>
    <w:rsid w:val="008D70D5"/>
    <w:rsid w:val="008D72B4"/>
    <w:rsid w:val="008E34AE"/>
    <w:rsid w:val="008E42EF"/>
    <w:rsid w:val="008E6242"/>
    <w:rsid w:val="008F1095"/>
    <w:rsid w:val="008F12A6"/>
    <w:rsid w:val="008F1E5E"/>
    <w:rsid w:val="008F2B8F"/>
    <w:rsid w:val="008F770E"/>
    <w:rsid w:val="008F7D41"/>
    <w:rsid w:val="0090328B"/>
    <w:rsid w:val="00903DE3"/>
    <w:rsid w:val="00905AEC"/>
    <w:rsid w:val="0090671B"/>
    <w:rsid w:val="00910543"/>
    <w:rsid w:val="00912FBC"/>
    <w:rsid w:val="00913110"/>
    <w:rsid w:val="009156E5"/>
    <w:rsid w:val="00920E37"/>
    <w:rsid w:val="00921BFD"/>
    <w:rsid w:val="0092294A"/>
    <w:rsid w:val="009235E5"/>
    <w:rsid w:val="009238D0"/>
    <w:rsid w:val="00923D3E"/>
    <w:rsid w:val="00924B11"/>
    <w:rsid w:val="009250F5"/>
    <w:rsid w:val="00930674"/>
    <w:rsid w:val="00931678"/>
    <w:rsid w:val="00931A03"/>
    <w:rsid w:val="00933073"/>
    <w:rsid w:val="0093445E"/>
    <w:rsid w:val="00934EFC"/>
    <w:rsid w:val="00937888"/>
    <w:rsid w:val="00941E4A"/>
    <w:rsid w:val="0094257E"/>
    <w:rsid w:val="00942B9D"/>
    <w:rsid w:val="00944E68"/>
    <w:rsid w:val="00945991"/>
    <w:rsid w:val="00946963"/>
    <w:rsid w:val="0095013D"/>
    <w:rsid w:val="009503E6"/>
    <w:rsid w:val="00951E65"/>
    <w:rsid w:val="0095208C"/>
    <w:rsid w:val="0095210A"/>
    <w:rsid w:val="00953AA8"/>
    <w:rsid w:val="00956B1C"/>
    <w:rsid w:val="00957867"/>
    <w:rsid w:val="00960137"/>
    <w:rsid w:val="0096233E"/>
    <w:rsid w:val="00965810"/>
    <w:rsid w:val="00966484"/>
    <w:rsid w:val="00970D99"/>
    <w:rsid w:val="00972318"/>
    <w:rsid w:val="009725FF"/>
    <w:rsid w:val="009755E8"/>
    <w:rsid w:val="009756E3"/>
    <w:rsid w:val="00975D3F"/>
    <w:rsid w:val="00977E1E"/>
    <w:rsid w:val="00982232"/>
    <w:rsid w:val="00982C2F"/>
    <w:rsid w:val="00985C08"/>
    <w:rsid w:val="00985EB1"/>
    <w:rsid w:val="009861D3"/>
    <w:rsid w:val="009872F7"/>
    <w:rsid w:val="00990144"/>
    <w:rsid w:val="00992273"/>
    <w:rsid w:val="009932BA"/>
    <w:rsid w:val="00995254"/>
    <w:rsid w:val="009956B2"/>
    <w:rsid w:val="00995CB3"/>
    <w:rsid w:val="00995FF7"/>
    <w:rsid w:val="00996326"/>
    <w:rsid w:val="009A033D"/>
    <w:rsid w:val="009A039A"/>
    <w:rsid w:val="009A1AC7"/>
    <w:rsid w:val="009A210D"/>
    <w:rsid w:val="009A27DD"/>
    <w:rsid w:val="009A42FF"/>
    <w:rsid w:val="009A53B2"/>
    <w:rsid w:val="009A6640"/>
    <w:rsid w:val="009A775A"/>
    <w:rsid w:val="009B006A"/>
    <w:rsid w:val="009B3F6F"/>
    <w:rsid w:val="009B5EFA"/>
    <w:rsid w:val="009C3673"/>
    <w:rsid w:val="009C5026"/>
    <w:rsid w:val="009C6C43"/>
    <w:rsid w:val="009C71F7"/>
    <w:rsid w:val="009D1C51"/>
    <w:rsid w:val="009D1C7A"/>
    <w:rsid w:val="009D2AE9"/>
    <w:rsid w:val="009D33F3"/>
    <w:rsid w:val="009D4A7B"/>
    <w:rsid w:val="009D5284"/>
    <w:rsid w:val="009D57B0"/>
    <w:rsid w:val="009E2094"/>
    <w:rsid w:val="009E6169"/>
    <w:rsid w:val="009E6767"/>
    <w:rsid w:val="009E6FED"/>
    <w:rsid w:val="009E7346"/>
    <w:rsid w:val="009F1E25"/>
    <w:rsid w:val="009F2A84"/>
    <w:rsid w:val="009F35F1"/>
    <w:rsid w:val="009F3F03"/>
    <w:rsid w:val="009F5FA0"/>
    <w:rsid w:val="00A003CB"/>
    <w:rsid w:val="00A00AC2"/>
    <w:rsid w:val="00A00FF7"/>
    <w:rsid w:val="00A01379"/>
    <w:rsid w:val="00A032A7"/>
    <w:rsid w:val="00A06CB6"/>
    <w:rsid w:val="00A078F3"/>
    <w:rsid w:val="00A111B2"/>
    <w:rsid w:val="00A11A93"/>
    <w:rsid w:val="00A11C48"/>
    <w:rsid w:val="00A12D54"/>
    <w:rsid w:val="00A1366A"/>
    <w:rsid w:val="00A14487"/>
    <w:rsid w:val="00A1484A"/>
    <w:rsid w:val="00A148C9"/>
    <w:rsid w:val="00A14CD4"/>
    <w:rsid w:val="00A152EF"/>
    <w:rsid w:val="00A16A0A"/>
    <w:rsid w:val="00A178CD"/>
    <w:rsid w:val="00A17A71"/>
    <w:rsid w:val="00A222DC"/>
    <w:rsid w:val="00A2671C"/>
    <w:rsid w:val="00A276BB"/>
    <w:rsid w:val="00A32C19"/>
    <w:rsid w:val="00A356B6"/>
    <w:rsid w:val="00A35754"/>
    <w:rsid w:val="00A3619B"/>
    <w:rsid w:val="00A40A50"/>
    <w:rsid w:val="00A4170E"/>
    <w:rsid w:val="00A4336E"/>
    <w:rsid w:val="00A44172"/>
    <w:rsid w:val="00A446BC"/>
    <w:rsid w:val="00A44D9E"/>
    <w:rsid w:val="00A46064"/>
    <w:rsid w:val="00A4677F"/>
    <w:rsid w:val="00A473E3"/>
    <w:rsid w:val="00A475FF"/>
    <w:rsid w:val="00A50693"/>
    <w:rsid w:val="00A53D2A"/>
    <w:rsid w:val="00A53E0D"/>
    <w:rsid w:val="00A56F3D"/>
    <w:rsid w:val="00A60C57"/>
    <w:rsid w:val="00A621B3"/>
    <w:rsid w:val="00A62FA0"/>
    <w:rsid w:val="00A63114"/>
    <w:rsid w:val="00A6496D"/>
    <w:rsid w:val="00A711AF"/>
    <w:rsid w:val="00A714A0"/>
    <w:rsid w:val="00A72236"/>
    <w:rsid w:val="00A73331"/>
    <w:rsid w:val="00A745E2"/>
    <w:rsid w:val="00A74C25"/>
    <w:rsid w:val="00A75220"/>
    <w:rsid w:val="00A804F2"/>
    <w:rsid w:val="00A839A4"/>
    <w:rsid w:val="00A83EB7"/>
    <w:rsid w:val="00A83ED7"/>
    <w:rsid w:val="00A84E08"/>
    <w:rsid w:val="00A86797"/>
    <w:rsid w:val="00A86F15"/>
    <w:rsid w:val="00A872EA"/>
    <w:rsid w:val="00A916E8"/>
    <w:rsid w:val="00A92288"/>
    <w:rsid w:val="00A926CC"/>
    <w:rsid w:val="00A92C6E"/>
    <w:rsid w:val="00A935F8"/>
    <w:rsid w:val="00A9385F"/>
    <w:rsid w:val="00A94A00"/>
    <w:rsid w:val="00A953A6"/>
    <w:rsid w:val="00A95B20"/>
    <w:rsid w:val="00A95FD7"/>
    <w:rsid w:val="00A96618"/>
    <w:rsid w:val="00AA1237"/>
    <w:rsid w:val="00AA4AD2"/>
    <w:rsid w:val="00AA540C"/>
    <w:rsid w:val="00AA5E5D"/>
    <w:rsid w:val="00AA70E0"/>
    <w:rsid w:val="00AA77EA"/>
    <w:rsid w:val="00AA7DA6"/>
    <w:rsid w:val="00AB1898"/>
    <w:rsid w:val="00AB20C9"/>
    <w:rsid w:val="00AB294B"/>
    <w:rsid w:val="00AB3E2E"/>
    <w:rsid w:val="00AB4D4D"/>
    <w:rsid w:val="00AB4D65"/>
    <w:rsid w:val="00AB5B30"/>
    <w:rsid w:val="00AB5FDF"/>
    <w:rsid w:val="00AB702E"/>
    <w:rsid w:val="00AB7254"/>
    <w:rsid w:val="00AC00E5"/>
    <w:rsid w:val="00AC172E"/>
    <w:rsid w:val="00AC3203"/>
    <w:rsid w:val="00AC3D4C"/>
    <w:rsid w:val="00AC4217"/>
    <w:rsid w:val="00AC6C88"/>
    <w:rsid w:val="00AD1BD1"/>
    <w:rsid w:val="00AD34C4"/>
    <w:rsid w:val="00AD360D"/>
    <w:rsid w:val="00AD489E"/>
    <w:rsid w:val="00AD7272"/>
    <w:rsid w:val="00AE12E3"/>
    <w:rsid w:val="00AE421E"/>
    <w:rsid w:val="00AE694F"/>
    <w:rsid w:val="00AE6C75"/>
    <w:rsid w:val="00AF0AE3"/>
    <w:rsid w:val="00AF2813"/>
    <w:rsid w:val="00AF558F"/>
    <w:rsid w:val="00AF5EB8"/>
    <w:rsid w:val="00AF658B"/>
    <w:rsid w:val="00AF66F7"/>
    <w:rsid w:val="00AF6D00"/>
    <w:rsid w:val="00B0014D"/>
    <w:rsid w:val="00B0015D"/>
    <w:rsid w:val="00B01C22"/>
    <w:rsid w:val="00B02FAF"/>
    <w:rsid w:val="00B0487E"/>
    <w:rsid w:val="00B049E2"/>
    <w:rsid w:val="00B05F5D"/>
    <w:rsid w:val="00B079B3"/>
    <w:rsid w:val="00B12373"/>
    <w:rsid w:val="00B14ECB"/>
    <w:rsid w:val="00B172A4"/>
    <w:rsid w:val="00B17F9E"/>
    <w:rsid w:val="00B21D1B"/>
    <w:rsid w:val="00B24320"/>
    <w:rsid w:val="00B249E3"/>
    <w:rsid w:val="00B25853"/>
    <w:rsid w:val="00B27533"/>
    <w:rsid w:val="00B30561"/>
    <w:rsid w:val="00B30611"/>
    <w:rsid w:val="00B3212F"/>
    <w:rsid w:val="00B322B4"/>
    <w:rsid w:val="00B33CD8"/>
    <w:rsid w:val="00B363EA"/>
    <w:rsid w:val="00B40DAE"/>
    <w:rsid w:val="00B40E75"/>
    <w:rsid w:val="00B43EFA"/>
    <w:rsid w:val="00B45DB7"/>
    <w:rsid w:val="00B50054"/>
    <w:rsid w:val="00B50E84"/>
    <w:rsid w:val="00B529B8"/>
    <w:rsid w:val="00B52AF8"/>
    <w:rsid w:val="00B54367"/>
    <w:rsid w:val="00B5468A"/>
    <w:rsid w:val="00B5478A"/>
    <w:rsid w:val="00B54B58"/>
    <w:rsid w:val="00B5585C"/>
    <w:rsid w:val="00B5618B"/>
    <w:rsid w:val="00B563CF"/>
    <w:rsid w:val="00B56477"/>
    <w:rsid w:val="00B609B0"/>
    <w:rsid w:val="00B653C2"/>
    <w:rsid w:val="00B66DC2"/>
    <w:rsid w:val="00B71D5B"/>
    <w:rsid w:val="00B72B13"/>
    <w:rsid w:val="00B72D67"/>
    <w:rsid w:val="00B741D2"/>
    <w:rsid w:val="00B75E6C"/>
    <w:rsid w:val="00B75FBB"/>
    <w:rsid w:val="00B76227"/>
    <w:rsid w:val="00B77597"/>
    <w:rsid w:val="00B80B95"/>
    <w:rsid w:val="00B81A4E"/>
    <w:rsid w:val="00B840ED"/>
    <w:rsid w:val="00B84200"/>
    <w:rsid w:val="00B85779"/>
    <w:rsid w:val="00B86D86"/>
    <w:rsid w:val="00B9013B"/>
    <w:rsid w:val="00B9205E"/>
    <w:rsid w:val="00B92608"/>
    <w:rsid w:val="00B931AA"/>
    <w:rsid w:val="00B93F73"/>
    <w:rsid w:val="00B94846"/>
    <w:rsid w:val="00B94E1A"/>
    <w:rsid w:val="00B96927"/>
    <w:rsid w:val="00BA1B0A"/>
    <w:rsid w:val="00BA1B5F"/>
    <w:rsid w:val="00BA2285"/>
    <w:rsid w:val="00BA4C5C"/>
    <w:rsid w:val="00BA4DCA"/>
    <w:rsid w:val="00BA6EA6"/>
    <w:rsid w:val="00BB0B67"/>
    <w:rsid w:val="00BB0FED"/>
    <w:rsid w:val="00BB17C9"/>
    <w:rsid w:val="00BB1BDD"/>
    <w:rsid w:val="00BB701B"/>
    <w:rsid w:val="00BB7D86"/>
    <w:rsid w:val="00BC0B08"/>
    <w:rsid w:val="00BC2392"/>
    <w:rsid w:val="00BC2A53"/>
    <w:rsid w:val="00BC359F"/>
    <w:rsid w:val="00BC4AC9"/>
    <w:rsid w:val="00BC5CF8"/>
    <w:rsid w:val="00BC70DE"/>
    <w:rsid w:val="00BC78BC"/>
    <w:rsid w:val="00BD0AF6"/>
    <w:rsid w:val="00BE04CD"/>
    <w:rsid w:val="00BE0D23"/>
    <w:rsid w:val="00BE3F74"/>
    <w:rsid w:val="00BE4376"/>
    <w:rsid w:val="00BE5F4C"/>
    <w:rsid w:val="00BF1949"/>
    <w:rsid w:val="00BF2CC4"/>
    <w:rsid w:val="00BF43BE"/>
    <w:rsid w:val="00BF4C28"/>
    <w:rsid w:val="00BF5B1E"/>
    <w:rsid w:val="00BF68CF"/>
    <w:rsid w:val="00BF73D9"/>
    <w:rsid w:val="00C025B5"/>
    <w:rsid w:val="00C02A96"/>
    <w:rsid w:val="00C05CD4"/>
    <w:rsid w:val="00C07697"/>
    <w:rsid w:val="00C1029F"/>
    <w:rsid w:val="00C12C54"/>
    <w:rsid w:val="00C13C84"/>
    <w:rsid w:val="00C14700"/>
    <w:rsid w:val="00C2069C"/>
    <w:rsid w:val="00C2424F"/>
    <w:rsid w:val="00C27258"/>
    <w:rsid w:val="00C27E49"/>
    <w:rsid w:val="00C31E85"/>
    <w:rsid w:val="00C33849"/>
    <w:rsid w:val="00C33AC0"/>
    <w:rsid w:val="00C352C3"/>
    <w:rsid w:val="00C37ACB"/>
    <w:rsid w:val="00C40294"/>
    <w:rsid w:val="00C42401"/>
    <w:rsid w:val="00C4294F"/>
    <w:rsid w:val="00C43E0A"/>
    <w:rsid w:val="00C4460B"/>
    <w:rsid w:val="00C4475D"/>
    <w:rsid w:val="00C44C60"/>
    <w:rsid w:val="00C44E9D"/>
    <w:rsid w:val="00C457CD"/>
    <w:rsid w:val="00C46872"/>
    <w:rsid w:val="00C47345"/>
    <w:rsid w:val="00C50455"/>
    <w:rsid w:val="00C509AF"/>
    <w:rsid w:val="00C50E77"/>
    <w:rsid w:val="00C53383"/>
    <w:rsid w:val="00C53FED"/>
    <w:rsid w:val="00C574A8"/>
    <w:rsid w:val="00C57BFC"/>
    <w:rsid w:val="00C57EE6"/>
    <w:rsid w:val="00C57FEA"/>
    <w:rsid w:val="00C60D3C"/>
    <w:rsid w:val="00C64511"/>
    <w:rsid w:val="00C64BD5"/>
    <w:rsid w:val="00C67A76"/>
    <w:rsid w:val="00C70255"/>
    <w:rsid w:val="00C71268"/>
    <w:rsid w:val="00C73025"/>
    <w:rsid w:val="00C73916"/>
    <w:rsid w:val="00C752FD"/>
    <w:rsid w:val="00C75D3E"/>
    <w:rsid w:val="00C77CD3"/>
    <w:rsid w:val="00C813C5"/>
    <w:rsid w:val="00C81CEB"/>
    <w:rsid w:val="00C86FF0"/>
    <w:rsid w:val="00C90ED7"/>
    <w:rsid w:val="00C9104F"/>
    <w:rsid w:val="00C91C25"/>
    <w:rsid w:val="00C92AFA"/>
    <w:rsid w:val="00C9408C"/>
    <w:rsid w:val="00C94C1B"/>
    <w:rsid w:val="00C958F1"/>
    <w:rsid w:val="00CA0E2E"/>
    <w:rsid w:val="00CA2037"/>
    <w:rsid w:val="00CB0416"/>
    <w:rsid w:val="00CB0531"/>
    <w:rsid w:val="00CB05DC"/>
    <w:rsid w:val="00CB0A15"/>
    <w:rsid w:val="00CB2BF5"/>
    <w:rsid w:val="00CB348C"/>
    <w:rsid w:val="00CB3FDF"/>
    <w:rsid w:val="00CB596F"/>
    <w:rsid w:val="00CB5EC8"/>
    <w:rsid w:val="00CC22D4"/>
    <w:rsid w:val="00CC34B3"/>
    <w:rsid w:val="00CC3859"/>
    <w:rsid w:val="00CC3A9B"/>
    <w:rsid w:val="00CC3CE3"/>
    <w:rsid w:val="00CC3D56"/>
    <w:rsid w:val="00CC55DD"/>
    <w:rsid w:val="00CC5BB3"/>
    <w:rsid w:val="00CD1E8E"/>
    <w:rsid w:val="00CD2B9F"/>
    <w:rsid w:val="00CD3A1C"/>
    <w:rsid w:val="00CD3F15"/>
    <w:rsid w:val="00CD571C"/>
    <w:rsid w:val="00CE027E"/>
    <w:rsid w:val="00CE25E9"/>
    <w:rsid w:val="00CE4EF7"/>
    <w:rsid w:val="00CE5A61"/>
    <w:rsid w:val="00CE5B19"/>
    <w:rsid w:val="00CE5CAE"/>
    <w:rsid w:val="00CE6D74"/>
    <w:rsid w:val="00CE739D"/>
    <w:rsid w:val="00CF17E4"/>
    <w:rsid w:val="00CF287A"/>
    <w:rsid w:val="00CF2DF8"/>
    <w:rsid w:val="00CF4667"/>
    <w:rsid w:val="00CF4923"/>
    <w:rsid w:val="00CF74DD"/>
    <w:rsid w:val="00D0152F"/>
    <w:rsid w:val="00D06967"/>
    <w:rsid w:val="00D108AF"/>
    <w:rsid w:val="00D10E15"/>
    <w:rsid w:val="00D11FB2"/>
    <w:rsid w:val="00D12665"/>
    <w:rsid w:val="00D12BE7"/>
    <w:rsid w:val="00D141C2"/>
    <w:rsid w:val="00D14A85"/>
    <w:rsid w:val="00D154E8"/>
    <w:rsid w:val="00D16970"/>
    <w:rsid w:val="00D1726C"/>
    <w:rsid w:val="00D1790C"/>
    <w:rsid w:val="00D207E3"/>
    <w:rsid w:val="00D2293C"/>
    <w:rsid w:val="00D23A0D"/>
    <w:rsid w:val="00D23F60"/>
    <w:rsid w:val="00D24396"/>
    <w:rsid w:val="00D334E8"/>
    <w:rsid w:val="00D3448F"/>
    <w:rsid w:val="00D355E1"/>
    <w:rsid w:val="00D35931"/>
    <w:rsid w:val="00D40058"/>
    <w:rsid w:val="00D40F13"/>
    <w:rsid w:val="00D41CE5"/>
    <w:rsid w:val="00D43E7C"/>
    <w:rsid w:val="00D459CB"/>
    <w:rsid w:val="00D45C20"/>
    <w:rsid w:val="00D45D15"/>
    <w:rsid w:val="00D4684D"/>
    <w:rsid w:val="00D46F5C"/>
    <w:rsid w:val="00D470F2"/>
    <w:rsid w:val="00D473AA"/>
    <w:rsid w:val="00D50D22"/>
    <w:rsid w:val="00D51561"/>
    <w:rsid w:val="00D54107"/>
    <w:rsid w:val="00D54760"/>
    <w:rsid w:val="00D556BD"/>
    <w:rsid w:val="00D55BB0"/>
    <w:rsid w:val="00D602A5"/>
    <w:rsid w:val="00D624C4"/>
    <w:rsid w:val="00D65836"/>
    <w:rsid w:val="00D707DE"/>
    <w:rsid w:val="00D70BC8"/>
    <w:rsid w:val="00D70E95"/>
    <w:rsid w:val="00D7123A"/>
    <w:rsid w:val="00D71C57"/>
    <w:rsid w:val="00D76177"/>
    <w:rsid w:val="00D766C4"/>
    <w:rsid w:val="00D83459"/>
    <w:rsid w:val="00D837B2"/>
    <w:rsid w:val="00D86D77"/>
    <w:rsid w:val="00D9088F"/>
    <w:rsid w:val="00D9776B"/>
    <w:rsid w:val="00D977CC"/>
    <w:rsid w:val="00DA0479"/>
    <w:rsid w:val="00DA0749"/>
    <w:rsid w:val="00DA1C22"/>
    <w:rsid w:val="00DA2228"/>
    <w:rsid w:val="00DA2B86"/>
    <w:rsid w:val="00DA3796"/>
    <w:rsid w:val="00DA3C50"/>
    <w:rsid w:val="00DA413A"/>
    <w:rsid w:val="00DA53AC"/>
    <w:rsid w:val="00DA724E"/>
    <w:rsid w:val="00DB4620"/>
    <w:rsid w:val="00DB5CD5"/>
    <w:rsid w:val="00DB651B"/>
    <w:rsid w:val="00DB682C"/>
    <w:rsid w:val="00DB6D0F"/>
    <w:rsid w:val="00DB760C"/>
    <w:rsid w:val="00DB7C07"/>
    <w:rsid w:val="00DB7DB7"/>
    <w:rsid w:val="00DC2E3E"/>
    <w:rsid w:val="00DC47D9"/>
    <w:rsid w:val="00DC4B7D"/>
    <w:rsid w:val="00DC6B6D"/>
    <w:rsid w:val="00DD01DE"/>
    <w:rsid w:val="00DD2163"/>
    <w:rsid w:val="00DD37CF"/>
    <w:rsid w:val="00DD3EF9"/>
    <w:rsid w:val="00DD435E"/>
    <w:rsid w:val="00DD618B"/>
    <w:rsid w:val="00DD6926"/>
    <w:rsid w:val="00DE04A9"/>
    <w:rsid w:val="00DE04B1"/>
    <w:rsid w:val="00DE4613"/>
    <w:rsid w:val="00DE5EEA"/>
    <w:rsid w:val="00DE6AD5"/>
    <w:rsid w:val="00DE6AFC"/>
    <w:rsid w:val="00DE7F35"/>
    <w:rsid w:val="00DF0CFE"/>
    <w:rsid w:val="00DF1028"/>
    <w:rsid w:val="00DF1BA5"/>
    <w:rsid w:val="00DF3014"/>
    <w:rsid w:val="00DF3415"/>
    <w:rsid w:val="00DF7836"/>
    <w:rsid w:val="00E00D10"/>
    <w:rsid w:val="00E025A3"/>
    <w:rsid w:val="00E02C64"/>
    <w:rsid w:val="00E059BB"/>
    <w:rsid w:val="00E10574"/>
    <w:rsid w:val="00E11BC6"/>
    <w:rsid w:val="00E12196"/>
    <w:rsid w:val="00E14193"/>
    <w:rsid w:val="00E1639F"/>
    <w:rsid w:val="00E17390"/>
    <w:rsid w:val="00E17AA6"/>
    <w:rsid w:val="00E20FA9"/>
    <w:rsid w:val="00E221D6"/>
    <w:rsid w:val="00E230BC"/>
    <w:rsid w:val="00E23897"/>
    <w:rsid w:val="00E23EDD"/>
    <w:rsid w:val="00E25084"/>
    <w:rsid w:val="00E269A2"/>
    <w:rsid w:val="00E26D48"/>
    <w:rsid w:val="00E26F0F"/>
    <w:rsid w:val="00E2730E"/>
    <w:rsid w:val="00E27D76"/>
    <w:rsid w:val="00E3027F"/>
    <w:rsid w:val="00E329F8"/>
    <w:rsid w:val="00E3328E"/>
    <w:rsid w:val="00E34448"/>
    <w:rsid w:val="00E346B5"/>
    <w:rsid w:val="00E371B7"/>
    <w:rsid w:val="00E4180E"/>
    <w:rsid w:val="00E44AB5"/>
    <w:rsid w:val="00E44CBD"/>
    <w:rsid w:val="00E46F70"/>
    <w:rsid w:val="00E51178"/>
    <w:rsid w:val="00E51AF8"/>
    <w:rsid w:val="00E52379"/>
    <w:rsid w:val="00E52FC8"/>
    <w:rsid w:val="00E547D7"/>
    <w:rsid w:val="00E55318"/>
    <w:rsid w:val="00E555CF"/>
    <w:rsid w:val="00E5629B"/>
    <w:rsid w:val="00E566E1"/>
    <w:rsid w:val="00E5783A"/>
    <w:rsid w:val="00E60390"/>
    <w:rsid w:val="00E60EC5"/>
    <w:rsid w:val="00E614BA"/>
    <w:rsid w:val="00E625F9"/>
    <w:rsid w:val="00E62913"/>
    <w:rsid w:val="00E63767"/>
    <w:rsid w:val="00E63F6D"/>
    <w:rsid w:val="00E70389"/>
    <w:rsid w:val="00E704E8"/>
    <w:rsid w:val="00E7110F"/>
    <w:rsid w:val="00E7166A"/>
    <w:rsid w:val="00E769C9"/>
    <w:rsid w:val="00E77EA2"/>
    <w:rsid w:val="00E80030"/>
    <w:rsid w:val="00E804FB"/>
    <w:rsid w:val="00E8139C"/>
    <w:rsid w:val="00E81704"/>
    <w:rsid w:val="00E84772"/>
    <w:rsid w:val="00E852C0"/>
    <w:rsid w:val="00E85619"/>
    <w:rsid w:val="00E91980"/>
    <w:rsid w:val="00E92D88"/>
    <w:rsid w:val="00E9329C"/>
    <w:rsid w:val="00E978A5"/>
    <w:rsid w:val="00EA2822"/>
    <w:rsid w:val="00EA490B"/>
    <w:rsid w:val="00EA5F1A"/>
    <w:rsid w:val="00EA67BE"/>
    <w:rsid w:val="00EA70FA"/>
    <w:rsid w:val="00EB0271"/>
    <w:rsid w:val="00EB1203"/>
    <w:rsid w:val="00EB1B84"/>
    <w:rsid w:val="00EB2DCF"/>
    <w:rsid w:val="00EB33EE"/>
    <w:rsid w:val="00EB36E3"/>
    <w:rsid w:val="00EB3BB4"/>
    <w:rsid w:val="00EB3BD4"/>
    <w:rsid w:val="00EB5717"/>
    <w:rsid w:val="00EB5842"/>
    <w:rsid w:val="00EB7E94"/>
    <w:rsid w:val="00EC0B49"/>
    <w:rsid w:val="00EC1A8B"/>
    <w:rsid w:val="00EC2487"/>
    <w:rsid w:val="00EC373F"/>
    <w:rsid w:val="00ED1BE0"/>
    <w:rsid w:val="00ED431B"/>
    <w:rsid w:val="00ED5D71"/>
    <w:rsid w:val="00ED67A7"/>
    <w:rsid w:val="00EE0CEE"/>
    <w:rsid w:val="00EE205E"/>
    <w:rsid w:val="00EE2309"/>
    <w:rsid w:val="00EE33D7"/>
    <w:rsid w:val="00EE35CF"/>
    <w:rsid w:val="00EE3F1A"/>
    <w:rsid w:val="00EE4313"/>
    <w:rsid w:val="00EE4625"/>
    <w:rsid w:val="00EE68E4"/>
    <w:rsid w:val="00EE6E30"/>
    <w:rsid w:val="00EF0F6E"/>
    <w:rsid w:val="00EF2B0F"/>
    <w:rsid w:val="00EF59E7"/>
    <w:rsid w:val="00EF6F75"/>
    <w:rsid w:val="00EF7411"/>
    <w:rsid w:val="00F0008D"/>
    <w:rsid w:val="00F0401D"/>
    <w:rsid w:val="00F044DC"/>
    <w:rsid w:val="00F0609A"/>
    <w:rsid w:val="00F06308"/>
    <w:rsid w:val="00F070F9"/>
    <w:rsid w:val="00F07D7B"/>
    <w:rsid w:val="00F11002"/>
    <w:rsid w:val="00F14C4D"/>
    <w:rsid w:val="00F15343"/>
    <w:rsid w:val="00F15779"/>
    <w:rsid w:val="00F16E9F"/>
    <w:rsid w:val="00F2142E"/>
    <w:rsid w:val="00F22C1F"/>
    <w:rsid w:val="00F23610"/>
    <w:rsid w:val="00F24BCA"/>
    <w:rsid w:val="00F3087B"/>
    <w:rsid w:val="00F313FB"/>
    <w:rsid w:val="00F31607"/>
    <w:rsid w:val="00F3417A"/>
    <w:rsid w:val="00F3602C"/>
    <w:rsid w:val="00F41276"/>
    <w:rsid w:val="00F4220A"/>
    <w:rsid w:val="00F42743"/>
    <w:rsid w:val="00F43063"/>
    <w:rsid w:val="00F454A2"/>
    <w:rsid w:val="00F45CD7"/>
    <w:rsid w:val="00F465EB"/>
    <w:rsid w:val="00F476CE"/>
    <w:rsid w:val="00F47839"/>
    <w:rsid w:val="00F47DB0"/>
    <w:rsid w:val="00F509DF"/>
    <w:rsid w:val="00F51A4A"/>
    <w:rsid w:val="00F559C7"/>
    <w:rsid w:val="00F579E3"/>
    <w:rsid w:val="00F60025"/>
    <w:rsid w:val="00F60A56"/>
    <w:rsid w:val="00F62195"/>
    <w:rsid w:val="00F62461"/>
    <w:rsid w:val="00F653C8"/>
    <w:rsid w:val="00F66717"/>
    <w:rsid w:val="00F66FFC"/>
    <w:rsid w:val="00F70583"/>
    <w:rsid w:val="00F718BE"/>
    <w:rsid w:val="00F7196F"/>
    <w:rsid w:val="00F71C14"/>
    <w:rsid w:val="00F72E0D"/>
    <w:rsid w:val="00F75B6A"/>
    <w:rsid w:val="00F7609F"/>
    <w:rsid w:val="00F77CC7"/>
    <w:rsid w:val="00F811FF"/>
    <w:rsid w:val="00F81E9D"/>
    <w:rsid w:val="00F81FE6"/>
    <w:rsid w:val="00F82D05"/>
    <w:rsid w:val="00F856B0"/>
    <w:rsid w:val="00F87705"/>
    <w:rsid w:val="00F92E25"/>
    <w:rsid w:val="00F9319A"/>
    <w:rsid w:val="00F9337B"/>
    <w:rsid w:val="00F954FE"/>
    <w:rsid w:val="00FA0139"/>
    <w:rsid w:val="00FA222B"/>
    <w:rsid w:val="00FA52DA"/>
    <w:rsid w:val="00FA6C6B"/>
    <w:rsid w:val="00FA6F5D"/>
    <w:rsid w:val="00FA7B59"/>
    <w:rsid w:val="00FB4320"/>
    <w:rsid w:val="00FB5196"/>
    <w:rsid w:val="00FB54D2"/>
    <w:rsid w:val="00FB76DD"/>
    <w:rsid w:val="00FB7722"/>
    <w:rsid w:val="00FC0B32"/>
    <w:rsid w:val="00FC0CF6"/>
    <w:rsid w:val="00FC1C9A"/>
    <w:rsid w:val="00FC2C7A"/>
    <w:rsid w:val="00FC31F6"/>
    <w:rsid w:val="00FC4FE2"/>
    <w:rsid w:val="00FC5C7F"/>
    <w:rsid w:val="00FC66B4"/>
    <w:rsid w:val="00FC6B66"/>
    <w:rsid w:val="00FC6E97"/>
    <w:rsid w:val="00FD0B81"/>
    <w:rsid w:val="00FD1F9B"/>
    <w:rsid w:val="00FD5089"/>
    <w:rsid w:val="00FD5ADA"/>
    <w:rsid w:val="00FD75A9"/>
    <w:rsid w:val="00FE0B39"/>
    <w:rsid w:val="00FE10FB"/>
    <w:rsid w:val="00FE245A"/>
    <w:rsid w:val="00FE3A66"/>
    <w:rsid w:val="00FE424C"/>
    <w:rsid w:val="00FE77D7"/>
    <w:rsid w:val="00FF0AD0"/>
    <w:rsid w:val="00FF22D4"/>
    <w:rsid w:val="00FF3D2A"/>
    <w:rsid w:val="00FF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6FD54-1A7A-4967-B85A-FBCB8EA6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79"/>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7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
    <w:basedOn w:val="Normal"/>
    <w:link w:val="NormalWebChar"/>
    <w:uiPriority w:val="99"/>
    <w:unhideWhenUsed/>
    <w:qFormat/>
    <w:rsid w:val="00B85779"/>
    <w:pPr>
      <w:spacing w:before="100" w:beforeAutospacing="1" w:after="100" w:afterAutospacing="1"/>
    </w:pPr>
    <w:rPr>
      <w:sz w:val="24"/>
      <w:szCs w:val="24"/>
      <w:lang w:val="en-US" w:eastAsia="en-US"/>
    </w:rPr>
  </w:style>
  <w:style w:type="paragraph" w:customStyle="1" w:styleId="Body">
    <w:name w:val="Body"/>
    <w:rsid w:val="00B85779"/>
    <w:pPr>
      <w:spacing w:after="0" w:line="240" w:lineRule="auto"/>
    </w:pPr>
    <w:rPr>
      <w:rFonts w:ascii="Times New Roman" w:eastAsia="Arial Unicode MS" w:hAnsi="Times New Roman" w:cs="Arial Unicode MS"/>
      <w:color w:val="000000"/>
      <w:sz w:val="20"/>
      <w:szCs w:val="20"/>
      <w:u w:color="00000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B857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Hakobyan</dc:creator>
  <cp:keywords/>
  <dc:description/>
  <cp:lastModifiedBy>Kristine Hakobyan</cp:lastModifiedBy>
  <cp:revision>2</cp:revision>
  <dcterms:created xsi:type="dcterms:W3CDTF">2021-09-09T05:35:00Z</dcterms:created>
  <dcterms:modified xsi:type="dcterms:W3CDTF">2021-09-09T05:35:00Z</dcterms:modified>
</cp:coreProperties>
</file>