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1D" w:rsidRDefault="00C04C1D" w:rsidP="00EC2F4D">
      <w:pPr>
        <w:ind w:left="2880" w:firstLine="720"/>
        <w:rPr>
          <w:rFonts w:ascii="GHEA Grapalat" w:hAnsi="GHEA Grapalat" w:cs="Sylfaen"/>
          <w:b/>
          <w:sz w:val="24"/>
          <w:szCs w:val="24"/>
          <w:lang w:val="hy-AM"/>
        </w:rPr>
      </w:pPr>
      <w:r w:rsidRPr="00467DF7">
        <w:rPr>
          <w:rFonts w:ascii="GHEA Grapalat" w:hAnsi="GHEA Grapalat" w:cs="Sylfaen"/>
          <w:b/>
          <w:sz w:val="24"/>
          <w:szCs w:val="24"/>
        </w:rPr>
        <w:t>ԵԶՐԱԿԱՑՈՒԹՅՈՒՆ</w:t>
      </w:r>
    </w:p>
    <w:p w:rsidR="00024186" w:rsidRPr="00024186" w:rsidRDefault="00024186" w:rsidP="00EC2F4D">
      <w:pPr>
        <w:ind w:left="288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04C1D" w:rsidRDefault="00C04C1D" w:rsidP="00EC2F4D">
      <w:pPr>
        <w:spacing w:line="360" w:lineRule="auto"/>
        <w:ind w:firstLine="720"/>
        <w:jc w:val="center"/>
        <w:rPr>
          <w:rFonts w:ascii="GHEA Grapalat" w:hAnsi="GHEA Grapalat" w:cs="Sylfaen"/>
          <w:bCs/>
          <w:iCs/>
          <w:sz w:val="24"/>
          <w:szCs w:val="24"/>
        </w:rPr>
      </w:pPr>
      <w:proofErr w:type="spellStart"/>
      <w:r w:rsidRPr="008A448C">
        <w:rPr>
          <w:rFonts w:ascii="GHEA Grapalat" w:hAnsi="GHEA Grapalat" w:cs="Sylfaen"/>
          <w:sz w:val="24"/>
          <w:szCs w:val="24"/>
        </w:rPr>
        <w:t>Գրությամբ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A448C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Երևան քաղաքի Կենտրոն վարչական շրջանի </w:t>
      </w:r>
      <w:proofErr w:type="spellStart"/>
      <w:r w:rsidR="00E04F44">
        <w:rPr>
          <w:rFonts w:ascii="GHEA Grapalat" w:hAnsi="GHEA Grapalat" w:cs="Sylfaen"/>
          <w:sz w:val="24"/>
          <w:szCs w:val="24"/>
        </w:rPr>
        <w:t>Աբովյան</w:t>
      </w:r>
      <w:proofErr w:type="spellEnd"/>
      <w:r w:rsidR="00E04F4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04F44">
        <w:rPr>
          <w:rFonts w:ascii="GHEA Grapalat" w:hAnsi="GHEA Grapalat" w:cs="Sylfaen"/>
          <w:sz w:val="24"/>
          <w:szCs w:val="24"/>
        </w:rPr>
        <w:t>փողոցի</w:t>
      </w:r>
      <w:proofErr w:type="spellEnd"/>
      <w:r w:rsidRPr="00C04C1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8A448C">
        <w:rPr>
          <w:rFonts w:ascii="GHEA Grapalat" w:hAnsi="GHEA Grapalat"/>
          <w:sz w:val="24"/>
          <w:szCs w:val="24"/>
        </w:rPr>
        <w:t xml:space="preserve"> </w:t>
      </w:r>
      <w:r w:rsidR="00E04F44">
        <w:rPr>
          <w:rFonts w:ascii="GHEA Grapalat" w:hAnsi="GHEA Grapalat"/>
          <w:sz w:val="24"/>
          <w:szCs w:val="24"/>
        </w:rPr>
        <w:t>7</w:t>
      </w:r>
      <w:r w:rsidRPr="008A448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հասցեում գտնվող</w:t>
      </w:r>
      <w:r w:rsidR="00E04F44" w:rsidRPr="00E04F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E04F44" w:rsidRPr="00CC3CC5">
        <w:rPr>
          <w:rFonts w:ascii="GHEA Grapalat" w:hAnsi="GHEA Grapalat" w:cs="Sylfaen"/>
          <w:bCs/>
          <w:iCs/>
          <w:sz w:val="24"/>
          <w:szCs w:val="24"/>
          <w:lang w:val="hy-AM"/>
        </w:rPr>
        <w:t>Կոնստանտին </w:t>
      </w:r>
      <w:r w:rsidR="00E04F44" w:rsidRPr="006A0827">
        <w:rPr>
          <w:rFonts w:ascii="GHEA Grapalat" w:hAnsi="GHEA Grapalat" w:cs="Sylfaen"/>
          <w:bCs/>
          <w:iCs/>
          <w:sz w:val="24"/>
          <w:szCs w:val="24"/>
          <w:lang w:val="hy-AM"/>
        </w:rPr>
        <w:t>Ստանիսլավսկու</w:t>
      </w:r>
      <w:r w:rsidR="00E04F44" w:rsidRPr="00CC3CC5">
        <w:rPr>
          <w:rFonts w:ascii="GHEA Grapalat" w:hAnsi="GHEA Grapalat" w:cs="Sylfaen"/>
          <w:bCs/>
          <w:iCs/>
          <w:sz w:val="24"/>
          <w:szCs w:val="24"/>
          <w:lang w:val="hy-AM"/>
        </w:rPr>
        <w:t> անվան ռուսական պետական դրամատիկական </w:t>
      </w:r>
      <w:r w:rsidR="00E04F44" w:rsidRPr="006A0827">
        <w:rPr>
          <w:rFonts w:ascii="GHEA Grapalat" w:hAnsi="GHEA Grapalat" w:cs="Sylfaen"/>
          <w:bCs/>
          <w:iCs/>
          <w:sz w:val="24"/>
          <w:szCs w:val="24"/>
          <w:lang w:val="hy-AM"/>
        </w:rPr>
        <w:t>թատրոն</w:t>
      </w:r>
      <w:r w:rsidR="00E04F44">
        <w:rPr>
          <w:rFonts w:ascii="GHEA Grapalat" w:hAnsi="GHEA Grapalat" w:cs="Sylfaen"/>
          <w:bCs/>
          <w:iCs/>
          <w:sz w:val="24"/>
          <w:szCs w:val="24"/>
          <w:lang w:val="hy-AM"/>
        </w:rPr>
        <w:t>ի</w:t>
      </w:r>
      <w:r w:rsidR="00E04F4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շենքի</w:t>
      </w:r>
      <w:r w:rsidR="00E04F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4F44">
        <w:rPr>
          <w:rFonts w:ascii="GHEA Grapalat" w:hAnsi="GHEA Grapalat"/>
          <w:sz w:val="24"/>
          <w:szCs w:val="24"/>
        </w:rPr>
        <w:t>արտաք</w:t>
      </w:r>
      <w:proofErr w:type="spellEnd"/>
      <w:r w:rsidR="00162AEB">
        <w:rPr>
          <w:rFonts w:ascii="GHEA Grapalat" w:hAnsi="GHEA Grapalat"/>
          <w:sz w:val="24"/>
          <w:szCs w:val="24"/>
          <w:lang w:val="hy-AM"/>
        </w:rPr>
        <w:t>ի</w:t>
      </w:r>
      <w:r w:rsidR="00E04F44">
        <w:rPr>
          <w:rFonts w:ascii="GHEA Grapalat" w:hAnsi="GHEA Grapalat"/>
          <w:sz w:val="24"/>
          <w:szCs w:val="24"/>
        </w:rPr>
        <w:t xml:space="preserve">ն </w:t>
      </w:r>
      <w:proofErr w:type="spellStart"/>
      <w:r w:rsidR="00E04F44">
        <w:rPr>
          <w:rFonts w:ascii="GHEA Grapalat" w:hAnsi="GHEA Grapalat"/>
          <w:sz w:val="24"/>
          <w:szCs w:val="24"/>
        </w:rPr>
        <w:t>պատին</w:t>
      </w:r>
      <w:proofErr w:type="spellEnd"/>
      <w:r w:rsidR="00E04F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4F44">
        <w:rPr>
          <w:rFonts w:ascii="GHEA Grapalat" w:hAnsi="GHEA Grapalat"/>
          <w:sz w:val="24"/>
          <w:szCs w:val="24"/>
        </w:rPr>
        <w:t>կից</w:t>
      </w:r>
      <w:proofErr w:type="spellEnd"/>
      <w:r w:rsidR="00E04F44">
        <w:rPr>
          <w:rFonts w:ascii="GHEA Grapalat" w:hAnsi="GHEA Grapalat"/>
          <w:sz w:val="24"/>
          <w:szCs w:val="24"/>
        </w:rPr>
        <w:t xml:space="preserve"> </w:t>
      </w:r>
      <w:r w:rsidR="00E04F44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հասարակական նշանակության կցակառույց օբյեկտի կառուցման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վերաբերյալ</w:t>
      </w:r>
    </w:p>
    <w:p w:rsidR="00EF47F6" w:rsidRPr="00BE1F7D" w:rsidRDefault="00EF47F6" w:rsidP="00EC2F4D">
      <w:pPr>
        <w:spacing w:after="0" w:line="360" w:lineRule="auto"/>
        <w:ind w:firstLine="72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</w:p>
    <w:p w:rsidR="00C04C1D" w:rsidRPr="00B06C15" w:rsidRDefault="00C04C1D" w:rsidP="00EC2F4D">
      <w:pPr>
        <w:spacing w:after="0" w:line="360" w:lineRule="auto"/>
        <w:ind w:firstLine="72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Հայտնում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ենք, որ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B06C15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Աբովյան փողոցի հ. 7 հասցեի 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շենքն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ընդգրկված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է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Երևանի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պատմության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և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մշակույթի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անշարժ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հուշարձանների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պետական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ցուցակում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պետցուցիչ` 1.6.</w:t>
      </w:r>
      <w:r w:rsidR="00B06C15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178.1.1.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,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հանրապետական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նշանակության</w:t>
      </w:r>
      <w:r w:rsidR="003E11FE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որպես` «</w:t>
      </w:r>
      <w:r w:rsidR="00B06C15" w:rsidRPr="00B1513C">
        <w:rPr>
          <w:rFonts w:ascii="GHEA Grapalat" w:hAnsi="GHEA Grapalat" w:cs="Sylfaen"/>
          <w:bCs/>
          <w:iCs/>
          <w:sz w:val="24"/>
          <w:szCs w:val="24"/>
          <w:lang w:val="hy-AM"/>
        </w:rPr>
        <w:t>թատրոնի շենք</w:t>
      </w:r>
      <w:r w:rsidR="00B1513C" w:rsidRPr="00B1513C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, </w:t>
      </w:r>
      <w:r w:rsidR="00B06C15" w:rsidRPr="00B1513C">
        <w:rPr>
          <w:rFonts w:ascii="GHEA Grapalat" w:hAnsi="GHEA Grapalat" w:cs="Sylfaen"/>
          <w:bCs/>
          <w:iCs/>
          <w:sz w:val="24"/>
          <w:szCs w:val="24"/>
          <w:lang w:val="hy-AM"/>
        </w:rPr>
        <w:t>Կոնստանտին Ստանիսլավսկու անվան ռուսական դրամատիկական թատրոնը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»: Այն</w:t>
      </w:r>
      <w:r w:rsidR="007A3FC5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կառուցվել</w:t>
      </w:r>
      <w:r w:rsidR="007A3FC5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է</w:t>
      </w:r>
      <w:r w:rsidR="00DB2643">
        <w:rPr>
          <w:rFonts w:ascii="GHEA Grapalat" w:hAnsi="GHEA Grapalat" w:cs="Sylfaen"/>
          <w:bCs/>
          <w:iCs/>
          <w:sz w:val="24"/>
          <w:szCs w:val="24"/>
          <w:lang w:val="hy-AM"/>
        </w:rPr>
        <w:t>՝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19</w:t>
      </w:r>
      <w:r w:rsidR="00BD0B2C" w:rsidRPr="007972C5">
        <w:rPr>
          <w:rFonts w:ascii="GHEA Grapalat" w:hAnsi="GHEA Grapalat" w:cs="Sylfaen"/>
          <w:bCs/>
          <w:iCs/>
          <w:sz w:val="24"/>
          <w:szCs w:val="24"/>
          <w:lang w:val="hy-AM"/>
        </w:rPr>
        <w:t>32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թ</w:t>
      </w:r>
      <w:r w:rsidR="00B1513C" w:rsidRPr="00B1513C">
        <w:rPr>
          <w:rFonts w:ascii="GHEA Grapalat" w:hAnsi="GHEA Grapalat" w:cs="Sylfaen"/>
          <w:bCs/>
          <w:iCs/>
          <w:sz w:val="24"/>
          <w:szCs w:val="24"/>
          <w:lang w:val="hy-AM"/>
        </w:rPr>
        <w:t>.</w:t>
      </w:r>
      <w:r w:rsidR="007A3FC5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ճարտարապետ</w:t>
      </w:r>
      <w:r w:rsidR="007972C5" w:rsidRPr="007972C5">
        <w:rPr>
          <w:rFonts w:ascii="GHEA Grapalat" w:hAnsi="GHEA Grapalat" w:cs="Sylfaen"/>
          <w:bCs/>
          <w:iCs/>
          <w:sz w:val="24"/>
          <w:szCs w:val="24"/>
          <w:lang w:val="hy-AM"/>
        </w:rPr>
        <w:t>ներ</w:t>
      </w:r>
      <w:r w:rsidR="00DB2643">
        <w:rPr>
          <w:rFonts w:ascii="GHEA Grapalat" w:hAnsi="GHEA Grapalat" w:cs="Sylfaen"/>
          <w:bCs/>
          <w:iCs/>
          <w:sz w:val="24"/>
          <w:szCs w:val="24"/>
          <w:lang w:val="hy-AM"/>
        </w:rPr>
        <w:t>՝</w:t>
      </w:r>
      <w:r w:rsidR="007A3FC5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7972C5" w:rsidRPr="00B1513C">
        <w:rPr>
          <w:rFonts w:ascii="GHEA Grapalat" w:hAnsi="GHEA Grapalat" w:cs="Sylfaen"/>
          <w:bCs/>
          <w:iCs/>
          <w:sz w:val="24"/>
          <w:szCs w:val="24"/>
          <w:lang w:val="hy-AM"/>
        </w:rPr>
        <w:t>Կ. Հալաբյան, Մ. Մազմանյան,</w:t>
      </w:r>
      <w:r w:rsidR="00B1513C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7972C5" w:rsidRPr="00B1513C">
        <w:rPr>
          <w:rFonts w:ascii="GHEA Grapalat" w:hAnsi="GHEA Grapalat" w:cs="Sylfaen"/>
          <w:bCs/>
          <w:iCs/>
          <w:sz w:val="24"/>
          <w:szCs w:val="24"/>
          <w:lang w:val="hy-AM"/>
        </w:rPr>
        <w:t>Գ. Քոչար</w:t>
      </w:r>
      <w:r w:rsidR="005D47D6" w:rsidRPr="00B1513C">
        <w:rPr>
          <w:rFonts w:ascii="GHEA Grapalat" w:hAnsi="GHEA Grapalat" w:cs="Sylfaen"/>
          <w:bCs/>
          <w:iCs/>
          <w:sz w:val="24"/>
          <w:szCs w:val="24"/>
          <w:lang w:val="hy-AM"/>
        </w:rPr>
        <w:t>:</w:t>
      </w:r>
      <w:r w:rsidR="007972C5" w:rsidRPr="00B1513C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Վերակառուցվել է` 1972 թ. վերակառուցող ճարտարապետ</w:t>
      </w:r>
      <w:r w:rsidR="00462BD6" w:rsidRPr="00462BD6">
        <w:rPr>
          <w:rFonts w:ascii="GHEA Grapalat" w:hAnsi="GHEA Grapalat" w:cs="Sylfaen"/>
          <w:bCs/>
          <w:iCs/>
          <w:sz w:val="24"/>
          <w:szCs w:val="24"/>
          <w:lang w:val="hy-AM"/>
        </w:rPr>
        <w:t>ներ</w:t>
      </w:r>
      <w:r w:rsidR="007972C5" w:rsidRPr="00B1513C">
        <w:rPr>
          <w:rFonts w:ascii="GHEA Grapalat" w:hAnsi="GHEA Grapalat" w:cs="Sylfaen"/>
          <w:bCs/>
          <w:iCs/>
          <w:sz w:val="24"/>
          <w:szCs w:val="24"/>
          <w:lang w:val="hy-AM"/>
        </w:rPr>
        <w:t>` Գ. Քոչար, Ս</w:t>
      </w:r>
      <w:r w:rsidR="007972C5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. Գրիգորյան, Ս. Քյուրքչյան</w:t>
      </w:r>
      <w:r w:rsidR="007972C5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նախագծով</w:t>
      </w:r>
      <w:r w:rsidR="00A9105F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, բաղկացած </w:t>
      </w:r>
      <w:r w:rsidR="00A9105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է </w:t>
      </w:r>
      <w:r w:rsidR="007972C5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3</w:t>
      </w:r>
      <w:r w:rsidR="00A9105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վերգետնյա հարկերից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:</w:t>
      </w:r>
      <w:r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</w:p>
    <w:p w:rsidR="00BE1F7D" w:rsidRPr="00BE1F7D" w:rsidRDefault="00C04C1D" w:rsidP="00EC2F4D">
      <w:pPr>
        <w:spacing w:after="0" w:line="360" w:lineRule="auto"/>
        <w:ind w:firstLine="72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Ներկայացված</w:t>
      </w:r>
      <w:r w:rsidR="00A9105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նախագծով</w:t>
      </w:r>
      <w:r w:rsidR="00A9105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DB264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Աբովյան 7/5 հասեում </w:t>
      </w:r>
      <w:r w:rsidR="00BE1F7D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ն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ախատեսվում</w:t>
      </w:r>
      <w:r w:rsidR="00A9105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է</w:t>
      </w:r>
      <w:r w:rsidR="00A9105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BE1F7D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Աբովյան փողոցի </w:t>
      </w:r>
      <w:r w:rsidR="000829D6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հ. </w:t>
      </w:r>
      <w:r w:rsidR="00BA5898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7</w:t>
      </w:r>
      <w:r w:rsidR="000829D6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BA5898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հասցե</w:t>
      </w:r>
      <w:r w:rsidR="00D450C6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ի</w:t>
      </w:r>
      <w:r w:rsidR="000829D6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5B50F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շենքի </w:t>
      </w:r>
      <w:r w:rsidR="005B50F3" w:rsidRPr="00462BD6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Հին Երևանցու փողոցի կողմի </w:t>
      </w:r>
      <w:r w:rsidR="00D61C25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ճակատի ստորին հատված</w:t>
      </w:r>
      <w:r w:rsidR="00BE1F7D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ի </w:t>
      </w:r>
      <w:r w:rsidR="00BE1F7D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</w:t>
      </w:r>
      <w:r w:rsidR="00BE1F7D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ներկայիս հենապատի փոխարեն</w:t>
      </w:r>
      <w:r w:rsidR="00BE1F7D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></w:t>
      </w:r>
      <w:r w:rsidR="00D61C25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DB264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պատի </w:t>
      </w:r>
      <w:r w:rsidR="00D450C6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ողջ երկայնքով </w:t>
      </w:r>
      <w:r w:rsidR="000829D6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կառուցել </w:t>
      </w:r>
      <w:r w:rsidR="00BA5898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միահարկ 2.40 մ  լայնությամբ</w:t>
      </w:r>
      <w:r w:rsidR="00D61C25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և</w:t>
      </w:r>
      <w:r w:rsidR="00BA5898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 փողոցի մայթի </w:t>
      </w:r>
      <w:r w:rsidR="00BE1F7D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նիշից </w:t>
      </w:r>
      <w:r w:rsidR="00BA5898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4.8 մ </w:t>
      </w:r>
      <w:r w:rsidR="00BE1F7D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բարձրությամբ </w:t>
      </w:r>
      <w:r w:rsidR="00BA5898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միահարկ՝ </w:t>
      </w:r>
      <w:r w:rsidR="000829D6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պողպատե հիմնակմախքով</w:t>
      </w:r>
      <w:r w:rsidR="00BA5898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,</w:t>
      </w:r>
      <w:r w:rsidR="00BE1F7D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BA5898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հարթ տանիքով</w:t>
      </w:r>
      <w:r w:rsidR="000829D6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BA5898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կառու</w:t>
      </w:r>
      <w:r w:rsidR="00BE1F7D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յ</w:t>
      </w:r>
      <w:r w:rsidR="00BA5898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ց</w:t>
      </w:r>
      <w:r w:rsidR="00BE1F7D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:</w:t>
      </w:r>
    </w:p>
    <w:p w:rsidR="00C04C1D" w:rsidRPr="00BE1F7D" w:rsidRDefault="00C04C1D" w:rsidP="00EC2F4D">
      <w:pPr>
        <w:spacing w:after="0" w:line="360" w:lineRule="auto"/>
        <w:ind w:firstLine="72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Վերոգրյալ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աշխատանքների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իրականացման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արդյունքում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տեղի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է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ունենալու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հուշարձանի</w:t>
      </w:r>
      <w:r w:rsidR="0014404A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(</w:t>
      </w:r>
      <w:r w:rsidR="005B50F3" w:rsidRPr="00462BD6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արտաքին </w:t>
      </w:r>
      <w:r w:rsidR="0014404A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տեսքի)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փոփոխություն:</w:t>
      </w:r>
    </w:p>
    <w:p w:rsidR="00C04C1D" w:rsidRPr="00462BD6" w:rsidRDefault="00C04C1D" w:rsidP="00462BD6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Նկատի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ունենալով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վերոգրյալը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և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հաշվի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առնելով,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որ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C8113A" w:rsidRPr="00B06C15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Աբովյան փողոցի հ. 7 հասցեի շենքն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ընդգրկված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է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Երևանի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պատմության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և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մշակույթի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անշարժ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հուշարձանների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պետական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ցուցակում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,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որպես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հանրապետական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նշանակության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հուշարձան` «Պատմության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և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մշակույթի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անշարժ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հուշարձանների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ու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պատմական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միջավայրի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պահպանության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և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օգտագործման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մասին» ՀՀ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օրենքի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հոդված 21-ի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>համաձայն՝</w:t>
      </w:r>
      <w:r w:rsidR="00C1289F" w:rsidRPr="00BE1F7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462BD6" w:rsidRPr="00462BD6">
        <w:rPr>
          <w:rFonts w:ascii="GHEA Grapalat" w:hAnsi="GHEA Grapalat"/>
          <w:sz w:val="24"/>
          <w:szCs w:val="24"/>
          <w:lang w:val="hy-AM"/>
        </w:rPr>
        <w:lastRenderedPageBreak/>
        <w:t>հանրապետական նշանակություն ունեցող հուշարձանների փոփոխումը կատարվում է Հայաստանի Հանրապետության կառավարության թույլտվությամբ:</w:t>
      </w:r>
    </w:p>
    <w:p w:rsidR="00C04C1D" w:rsidRPr="0014404A" w:rsidRDefault="00C04C1D" w:rsidP="00EC2F4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404A">
        <w:rPr>
          <w:rFonts w:ascii="GHEA Grapalat" w:hAnsi="GHEA Grapalat"/>
          <w:sz w:val="24"/>
          <w:szCs w:val="24"/>
          <w:lang w:val="hy-AM"/>
        </w:rPr>
        <w:t xml:space="preserve">Համաձայն օրենքով սահմանված կարգի` </w:t>
      </w:r>
      <w:r w:rsidR="00C8113A" w:rsidRPr="00462BD6">
        <w:rPr>
          <w:rFonts w:ascii="GHEA Grapalat" w:hAnsi="GHEA Grapalat"/>
          <w:sz w:val="24"/>
          <w:szCs w:val="24"/>
          <w:lang w:val="hy-AM"/>
        </w:rPr>
        <w:t>Աբովյան փողոցի հ. 7 հասցեի թատրոնի շենքի</w:t>
      </w:r>
      <w:r w:rsidR="00C1289F">
        <w:rPr>
          <w:rFonts w:ascii="GHEA Grapalat" w:hAnsi="GHEA Grapalat"/>
          <w:sz w:val="24"/>
          <w:szCs w:val="24"/>
          <w:lang w:val="hy-AM"/>
        </w:rPr>
        <w:t xml:space="preserve"> </w:t>
      </w:r>
      <w:r w:rsidR="00424A9D" w:rsidRPr="0014404A">
        <w:rPr>
          <w:rFonts w:ascii="GHEA Grapalat" w:hAnsi="GHEA Grapalat"/>
          <w:sz w:val="24"/>
          <w:szCs w:val="24"/>
          <w:lang w:val="hy-AM"/>
        </w:rPr>
        <w:t>փոփոխման</w:t>
      </w:r>
      <w:r w:rsidR="00C1289F">
        <w:rPr>
          <w:rFonts w:ascii="GHEA Grapalat" w:hAnsi="GHEA Grapalat"/>
          <w:sz w:val="24"/>
          <w:szCs w:val="24"/>
          <w:lang w:val="hy-AM"/>
        </w:rPr>
        <w:t xml:space="preserve"> և դրա</w:t>
      </w:r>
      <w:r w:rsidR="00C8113A" w:rsidRPr="0014404A">
        <w:rPr>
          <w:rFonts w:ascii="GHEA Grapalat" w:hAnsi="GHEA Grapalat"/>
          <w:sz w:val="24"/>
          <w:szCs w:val="24"/>
          <w:lang w:val="hy-AM"/>
        </w:rPr>
        <w:t xml:space="preserve"> արտաքին պատին կից</w:t>
      </w:r>
      <w:r w:rsidR="005B50F3" w:rsidRPr="00462BD6">
        <w:rPr>
          <w:rFonts w:ascii="GHEA Grapalat" w:hAnsi="GHEA Grapalat"/>
          <w:sz w:val="24"/>
          <w:szCs w:val="24"/>
          <w:lang w:val="hy-AM"/>
        </w:rPr>
        <w:t xml:space="preserve">՝ Աբովյա 7/5 հասցեում </w:t>
      </w:r>
      <w:r w:rsidR="00C8113A" w:rsidRPr="0014404A">
        <w:rPr>
          <w:rFonts w:ascii="GHEA Grapalat" w:hAnsi="GHEA Grapalat"/>
          <w:sz w:val="24"/>
          <w:szCs w:val="24"/>
          <w:lang w:val="hy-AM"/>
        </w:rPr>
        <w:t xml:space="preserve">հասարակական </w:t>
      </w:r>
      <w:r w:rsidR="005B50F3" w:rsidRPr="00462BD6">
        <w:rPr>
          <w:rFonts w:ascii="GHEA Grapalat" w:hAnsi="GHEA Grapalat"/>
          <w:sz w:val="24"/>
          <w:szCs w:val="24"/>
          <w:lang w:val="hy-AM"/>
        </w:rPr>
        <w:t>ն</w:t>
      </w:r>
      <w:r w:rsidR="00C8113A" w:rsidRPr="0014404A">
        <w:rPr>
          <w:rFonts w:ascii="GHEA Grapalat" w:hAnsi="GHEA Grapalat"/>
          <w:sz w:val="24"/>
          <w:szCs w:val="24"/>
          <w:lang w:val="hy-AM"/>
        </w:rPr>
        <w:t>շանակությա</w:t>
      </w:r>
      <w:r w:rsidR="00B1513C">
        <w:rPr>
          <w:rFonts w:ascii="GHEA Grapalat" w:hAnsi="GHEA Grapalat"/>
          <w:sz w:val="24"/>
          <w:szCs w:val="24"/>
          <w:lang w:val="hy-AM"/>
        </w:rPr>
        <w:t>ն</w:t>
      </w:r>
      <w:r w:rsidR="00C8113A" w:rsidRPr="0014404A">
        <w:rPr>
          <w:rFonts w:ascii="GHEA Grapalat" w:hAnsi="GHEA Grapalat"/>
          <w:sz w:val="24"/>
          <w:szCs w:val="24"/>
          <w:lang w:val="hy-AM"/>
        </w:rPr>
        <w:t xml:space="preserve"> կցակառույց օբյեկտի</w:t>
      </w:r>
      <w:r w:rsidR="00C128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404A">
        <w:rPr>
          <w:rFonts w:ascii="GHEA Grapalat" w:hAnsi="GHEA Grapalat"/>
          <w:sz w:val="24"/>
          <w:szCs w:val="24"/>
          <w:lang w:val="hy-AM"/>
        </w:rPr>
        <w:t xml:space="preserve">էսքիզային նախագիծը քննարկվել է ՀՀ </w:t>
      </w:r>
      <w:r w:rsidR="00C1289F">
        <w:rPr>
          <w:rFonts w:ascii="GHEA Grapalat" w:hAnsi="GHEA Grapalat"/>
          <w:sz w:val="24"/>
          <w:szCs w:val="24"/>
          <w:lang w:val="hy-AM"/>
        </w:rPr>
        <w:t xml:space="preserve">կրթության գիտության, </w:t>
      </w:r>
      <w:r w:rsidRPr="0014404A">
        <w:rPr>
          <w:rFonts w:ascii="GHEA Grapalat" w:hAnsi="GHEA Grapalat"/>
          <w:sz w:val="24"/>
          <w:szCs w:val="24"/>
          <w:lang w:val="hy-AM"/>
        </w:rPr>
        <w:t>մշակույթի</w:t>
      </w:r>
      <w:r w:rsidR="00C1289F">
        <w:rPr>
          <w:rFonts w:ascii="GHEA Grapalat" w:hAnsi="GHEA Grapalat"/>
          <w:sz w:val="24"/>
          <w:szCs w:val="24"/>
          <w:lang w:val="hy-AM"/>
        </w:rPr>
        <w:t xml:space="preserve"> և սպորտի</w:t>
      </w:r>
      <w:r w:rsidRPr="0014404A">
        <w:rPr>
          <w:rFonts w:ascii="GHEA Grapalat" w:hAnsi="GHEA Grapalat"/>
          <w:sz w:val="24"/>
          <w:szCs w:val="24"/>
          <w:lang w:val="hy-AM"/>
        </w:rPr>
        <w:t xml:space="preserve"> նախարարության գիտամեթոդական խորհրդի 201</w:t>
      </w:r>
      <w:r w:rsidR="00C1289F">
        <w:rPr>
          <w:rFonts w:ascii="GHEA Grapalat" w:hAnsi="GHEA Grapalat"/>
          <w:sz w:val="24"/>
          <w:szCs w:val="24"/>
          <w:lang w:val="hy-AM"/>
        </w:rPr>
        <w:t>9</w:t>
      </w:r>
      <w:r w:rsidRPr="0014404A">
        <w:rPr>
          <w:rFonts w:ascii="GHEA Grapalat" w:hAnsi="GHEA Grapalat"/>
          <w:sz w:val="24"/>
          <w:szCs w:val="24"/>
          <w:lang w:val="hy-AM"/>
        </w:rPr>
        <w:t xml:space="preserve"> թ. </w:t>
      </w:r>
      <w:r w:rsidR="00C8113A" w:rsidRPr="0014404A">
        <w:rPr>
          <w:rFonts w:ascii="GHEA Grapalat" w:hAnsi="GHEA Grapalat"/>
          <w:sz w:val="24"/>
          <w:szCs w:val="24"/>
          <w:lang w:val="hy-AM"/>
        </w:rPr>
        <w:t>օգստոսի</w:t>
      </w:r>
      <w:r w:rsidR="00C1289F">
        <w:rPr>
          <w:rFonts w:ascii="GHEA Grapalat" w:hAnsi="GHEA Grapalat"/>
          <w:sz w:val="24"/>
          <w:szCs w:val="24"/>
          <w:lang w:val="hy-AM"/>
        </w:rPr>
        <w:t xml:space="preserve"> </w:t>
      </w:r>
      <w:r w:rsidR="00C8113A">
        <w:rPr>
          <w:rFonts w:ascii="GHEA Grapalat" w:hAnsi="GHEA Grapalat" w:cs="Sylfaen"/>
          <w:bCs/>
          <w:iCs/>
          <w:sz w:val="24"/>
          <w:szCs w:val="24"/>
          <w:lang w:val="hy-AM"/>
        </w:rPr>
        <w:t>9-ի</w:t>
      </w:r>
      <w:r w:rsidR="005B50F3" w:rsidRPr="00462BD6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5B50F3">
        <w:rPr>
          <w:rFonts w:ascii="GHEA Grapalat" w:hAnsi="GHEA Grapalat" w:cs="Sylfaen"/>
          <w:bCs/>
          <w:iCs/>
          <w:sz w:val="24"/>
          <w:szCs w:val="24"/>
          <w:lang w:val="hy-AM"/>
        </w:rPr>
        <w:t>N</w:t>
      </w:r>
      <w:r w:rsidR="00C8113A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7</w:t>
      </w:r>
      <w:r w:rsidR="00C8113A" w:rsidRPr="0014404A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-րդ </w:t>
      </w:r>
      <w:r w:rsidRPr="0014404A">
        <w:rPr>
          <w:rFonts w:ascii="GHEA Grapalat" w:hAnsi="GHEA Grapalat"/>
          <w:sz w:val="24"/>
          <w:szCs w:val="24"/>
          <w:lang w:val="hy-AM"/>
        </w:rPr>
        <w:t xml:space="preserve">նիստում, </w:t>
      </w:r>
      <w:r w:rsidR="0096699A">
        <w:rPr>
          <w:rFonts w:ascii="GHEA Grapalat" w:hAnsi="GHEA Grapalat"/>
          <w:sz w:val="24"/>
          <w:szCs w:val="24"/>
          <w:lang w:val="hy-AM"/>
        </w:rPr>
        <w:t>որ</w:t>
      </w:r>
      <w:r w:rsidR="00D00E5F">
        <w:rPr>
          <w:rFonts w:ascii="GHEA Grapalat" w:hAnsi="GHEA Grapalat"/>
          <w:sz w:val="24"/>
          <w:szCs w:val="24"/>
          <w:lang w:val="hy-AM"/>
        </w:rPr>
        <w:t>ի որոշմամբ</w:t>
      </w:r>
      <w:r w:rsidRPr="0014404A">
        <w:rPr>
          <w:rFonts w:ascii="GHEA Grapalat" w:hAnsi="GHEA Grapalat"/>
          <w:sz w:val="24"/>
          <w:szCs w:val="24"/>
          <w:lang w:val="hy-AM"/>
        </w:rPr>
        <w:t xml:space="preserve"> էսքիզային </w:t>
      </w:r>
      <w:r w:rsidR="0096699A">
        <w:rPr>
          <w:rFonts w:ascii="GHEA Grapalat" w:hAnsi="GHEA Grapalat"/>
          <w:sz w:val="24"/>
          <w:szCs w:val="24"/>
          <w:lang w:val="hy-AM"/>
        </w:rPr>
        <w:t>նախագծ</w:t>
      </w:r>
      <w:r w:rsidR="00D00E5F">
        <w:rPr>
          <w:rFonts w:ascii="GHEA Grapalat" w:hAnsi="GHEA Grapalat"/>
          <w:sz w:val="24"/>
          <w:szCs w:val="24"/>
          <w:lang w:val="hy-AM"/>
        </w:rPr>
        <w:t>ին տրվել է դրական եզրակացություն պայմանով</w:t>
      </w:r>
      <w:r w:rsidR="00024186">
        <w:rPr>
          <w:rFonts w:ascii="GHEA Grapalat" w:hAnsi="GHEA Grapalat"/>
          <w:sz w:val="24"/>
          <w:szCs w:val="24"/>
          <w:lang w:val="hy-AM"/>
        </w:rPr>
        <w:t>,</w:t>
      </w:r>
      <w:r w:rsidR="00D00E5F">
        <w:rPr>
          <w:rFonts w:ascii="GHEA Grapalat" w:hAnsi="GHEA Grapalat"/>
          <w:sz w:val="24"/>
          <w:szCs w:val="24"/>
          <w:lang w:val="hy-AM"/>
        </w:rPr>
        <w:t xml:space="preserve"> որ այն լրամշակվի</w:t>
      </w:r>
      <w:r w:rsidR="00493453" w:rsidRPr="0014404A">
        <w:rPr>
          <w:rFonts w:ascii="GHEA Grapalat" w:hAnsi="GHEA Grapalat"/>
          <w:sz w:val="24"/>
          <w:szCs w:val="24"/>
          <w:lang w:val="hy-AM"/>
        </w:rPr>
        <w:t>՝</w:t>
      </w:r>
      <w:r w:rsidR="00D00E5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4186">
        <w:rPr>
          <w:rFonts w:ascii="GHEA Grapalat" w:hAnsi="GHEA Grapalat"/>
          <w:sz w:val="24"/>
          <w:szCs w:val="24"/>
          <w:lang w:val="hy-AM"/>
        </w:rPr>
        <w:t>նիստում հնչած դիտողությունների համաձայն</w:t>
      </w:r>
      <w:r w:rsidR="0096699A">
        <w:rPr>
          <w:rFonts w:ascii="GHEA Grapalat" w:hAnsi="GHEA Grapalat"/>
          <w:sz w:val="24"/>
          <w:szCs w:val="24"/>
          <w:lang w:val="hy-AM"/>
        </w:rPr>
        <w:t xml:space="preserve">, </w:t>
      </w:r>
      <w:r w:rsidR="00D00E5F">
        <w:rPr>
          <w:rFonts w:ascii="GHEA Grapalat" w:hAnsi="GHEA Grapalat"/>
          <w:sz w:val="24"/>
          <w:szCs w:val="24"/>
          <w:lang w:val="hy-AM"/>
        </w:rPr>
        <w:t>իսկ</w:t>
      </w:r>
      <w:r w:rsidR="0096699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493453" w:rsidRPr="0014404A">
        <w:rPr>
          <w:rFonts w:ascii="GHEA Grapalat" w:hAnsi="GHEA Grapalat"/>
          <w:sz w:val="24"/>
          <w:szCs w:val="24"/>
          <w:lang w:val="hy-AM"/>
        </w:rPr>
        <w:t xml:space="preserve"> </w:t>
      </w:r>
      <w:r w:rsidR="0096699A">
        <w:rPr>
          <w:rFonts w:ascii="GHEA Grapalat" w:hAnsi="GHEA Grapalat"/>
          <w:sz w:val="24"/>
          <w:szCs w:val="24"/>
          <w:lang w:val="hy-AM"/>
        </w:rPr>
        <w:t>լրամշակված</w:t>
      </w:r>
      <w:r w:rsidR="00DB2643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E5F">
        <w:rPr>
          <w:rFonts w:ascii="GHEA Grapalat" w:hAnsi="GHEA Grapalat"/>
          <w:sz w:val="24"/>
          <w:szCs w:val="24"/>
          <w:lang w:val="hy-AM"/>
        </w:rPr>
        <w:t>ն</w:t>
      </w:r>
      <w:r w:rsidR="0096699A">
        <w:rPr>
          <w:rFonts w:ascii="GHEA Grapalat" w:hAnsi="GHEA Grapalat"/>
          <w:sz w:val="24"/>
          <w:szCs w:val="24"/>
          <w:lang w:val="hy-AM"/>
        </w:rPr>
        <w:t xml:space="preserve">ախագիծը </w:t>
      </w:r>
      <w:r w:rsidR="00D00E5F">
        <w:rPr>
          <w:rFonts w:ascii="GHEA Grapalat" w:hAnsi="GHEA Grapalat"/>
          <w:sz w:val="24"/>
          <w:szCs w:val="24"/>
          <w:lang w:val="hy-AM"/>
        </w:rPr>
        <w:t xml:space="preserve">նախարարությունը </w:t>
      </w:r>
      <w:r w:rsidRPr="0014404A">
        <w:rPr>
          <w:rFonts w:ascii="GHEA Grapalat" w:hAnsi="GHEA Grapalat"/>
          <w:sz w:val="24"/>
          <w:szCs w:val="24"/>
          <w:lang w:val="hy-AM"/>
        </w:rPr>
        <w:t>համարել է ընդունելի:</w:t>
      </w:r>
    </w:p>
    <w:p w:rsidR="00C04C1D" w:rsidRDefault="00C04C1D" w:rsidP="00EC2F4D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ՀՀ </w:t>
      </w:r>
      <w:r w:rsidR="006B639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կրթության, գիտության, </w:t>
      </w:r>
      <w:proofErr w:type="spellStart"/>
      <w:r w:rsidR="006B6398"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>մշակույթի</w:t>
      </w:r>
      <w:proofErr w:type="spellEnd"/>
      <w:r w:rsidR="006B639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սպորտի</w:t>
      </w:r>
      <w:r w:rsidR="006B6398"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>նախարարությունը</w:t>
      </w:r>
      <w:proofErr w:type="spellEnd"/>
      <w:r>
        <w:rPr>
          <w:rFonts w:ascii="GHEA Grapalat" w:eastAsia="Times New Roman" w:hAnsi="GHEA Grapalat"/>
          <w:sz w:val="24"/>
          <w:szCs w:val="24"/>
          <w:lang w:val="fr-FR" w:eastAsia="ru-RU"/>
        </w:rPr>
        <w:t>,</w:t>
      </w:r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>հիմք</w:t>
      </w:r>
      <w:proofErr w:type="spellEnd"/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>ընդունելով</w:t>
      </w:r>
      <w:proofErr w:type="spellEnd"/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>գիտամեթոդական</w:t>
      </w:r>
      <w:proofErr w:type="spellEnd"/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>խորհրդի</w:t>
      </w:r>
      <w:proofErr w:type="spellEnd"/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>նիստի</w:t>
      </w:r>
      <w:proofErr w:type="spellEnd"/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>դրական</w:t>
      </w:r>
      <w:proofErr w:type="spellEnd"/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>եզրակացություն</w:t>
      </w:r>
      <w:proofErr w:type="spellEnd"/>
      <w:r w:rsidR="00DB2643">
        <w:rPr>
          <w:rFonts w:ascii="GHEA Grapalat" w:eastAsia="Times New Roman" w:hAnsi="GHEA Grapalat"/>
          <w:sz w:val="24"/>
          <w:szCs w:val="24"/>
          <w:lang w:val="hy-AM" w:eastAsia="ru-RU"/>
        </w:rPr>
        <w:t>ը</w:t>
      </w:r>
      <w:r w:rsidRPr="004A620B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, </w:t>
      </w:r>
      <w:r w:rsidRPr="004A620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հուշարձանի փոփոխմանը՝ </w:t>
      </w:r>
      <w:r w:rsidR="005D47D6" w:rsidRPr="0014404A">
        <w:rPr>
          <w:rFonts w:ascii="GHEA Grapalat" w:hAnsi="GHEA Grapalat" w:cs="Sylfaen"/>
          <w:sz w:val="24"/>
          <w:szCs w:val="24"/>
          <w:lang w:val="hy-AM"/>
        </w:rPr>
        <w:t>Աբովյան փողոցի հ. 7</w:t>
      </w:r>
      <w:r w:rsidR="006B6398" w:rsidRPr="0014404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398">
        <w:rPr>
          <w:rFonts w:ascii="GHEA Grapalat" w:hAnsi="GHEA Grapalat"/>
          <w:sz w:val="24"/>
          <w:szCs w:val="24"/>
          <w:lang w:val="hy-AM"/>
        </w:rPr>
        <w:t xml:space="preserve">հասցեում գտնվող </w:t>
      </w:r>
      <w:r w:rsidR="005D47D6" w:rsidRPr="0014404A">
        <w:rPr>
          <w:rFonts w:ascii="GHEA Grapalat" w:hAnsi="GHEA Grapalat"/>
          <w:sz w:val="24"/>
          <w:szCs w:val="24"/>
          <w:lang w:val="hy-AM"/>
        </w:rPr>
        <w:t>հասարակական նշանակության</w:t>
      </w:r>
      <w:r w:rsidR="006B6398">
        <w:rPr>
          <w:rFonts w:ascii="GHEA Grapalat" w:hAnsi="GHEA Grapalat"/>
          <w:sz w:val="24"/>
          <w:szCs w:val="24"/>
          <w:lang w:val="hy-AM"/>
        </w:rPr>
        <w:t xml:space="preserve"> շենքի </w:t>
      </w:r>
      <w:r w:rsidR="005D47D6" w:rsidRPr="0014404A">
        <w:rPr>
          <w:rFonts w:ascii="GHEA Grapalat" w:hAnsi="GHEA Grapalat"/>
          <w:sz w:val="24"/>
          <w:szCs w:val="24"/>
          <w:lang w:val="hy-AM"/>
        </w:rPr>
        <w:t>արտաքին պատին կից</w:t>
      </w:r>
      <w:r w:rsidR="00DB2643">
        <w:rPr>
          <w:rFonts w:ascii="GHEA Grapalat" w:hAnsi="GHEA Grapalat"/>
          <w:sz w:val="24"/>
          <w:szCs w:val="24"/>
          <w:lang w:val="hy-AM"/>
        </w:rPr>
        <w:t>՝</w:t>
      </w:r>
      <w:r w:rsidR="005D47D6" w:rsidRPr="0014404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2643" w:rsidRPr="0014404A">
        <w:rPr>
          <w:rFonts w:ascii="GHEA Grapalat" w:hAnsi="GHEA Grapalat" w:cs="Sylfaen"/>
          <w:sz w:val="24"/>
          <w:szCs w:val="24"/>
          <w:lang w:val="hy-AM"/>
        </w:rPr>
        <w:t>Աբովյան փողոցի հ. 7</w:t>
      </w:r>
      <w:r w:rsidR="00DB2643">
        <w:rPr>
          <w:rFonts w:ascii="GHEA Grapalat" w:hAnsi="GHEA Grapalat" w:cs="Sylfaen"/>
          <w:sz w:val="24"/>
          <w:szCs w:val="24"/>
          <w:lang w:val="hy-AM"/>
        </w:rPr>
        <w:t>/5</w:t>
      </w:r>
      <w:r w:rsidR="00DB2643" w:rsidRPr="0014404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2643">
        <w:rPr>
          <w:rFonts w:ascii="GHEA Grapalat" w:hAnsi="GHEA Grapalat"/>
          <w:sz w:val="24"/>
          <w:szCs w:val="24"/>
          <w:lang w:val="hy-AM"/>
        </w:rPr>
        <w:t xml:space="preserve">հասցեում </w:t>
      </w:r>
      <w:r w:rsidR="005D47D6" w:rsidRPr="0014404A">
        <w:rPr>
          <w:rFonts w:ascii="GHEA Grapalat" w:hAnsi="GHEA Grapalat"/>
          <w:sz w:val="24"/>
          <w:szCs w:val="24"/>
          <w:lang w:val="hy-AM"/>
        </w:rPr>
        <w:t xml:space="preserve">հասարակական նշանակության կցակառույց օբյեկտի </w:t>
      </w:r>
      <w:r w:rsidR="004F5CA2">
        <w:rPr>
          <w:rFonts w:ascii="GHEA Grapalat" w:hAnsi="GHEA Grapalat"/>
          <w:sz w:val="24"/>
          <w:szCs w:val="24"/>
          <w:lang w:val="hy-AM"/>
        </w:rPr>
        <w:t>կառուցման</w:t>
      </w:r>
      <w:r w:rsidR="005D47D6" w:rsidRPr="0014404A">
        <w:rPr>
          <w:rFonts w:ascii="GHEA Grapalat" w:hAnsi="GHEA Grapalat"/>
          <w:sz w:val="24"/>
          <w:szCs w:val="24"/>
          <w:lang w:val="hy-AM"/>
        </w:rPr>
        <w:t xml:space="preserve">  նախագծին</w:t>
      </w:r>
      <w:r w:rsidR="00A85410" w:rsidRPr="001440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620B">
        <w:rPr>
          <w:rFonts w:ascii="GHEA Grapalat" w:eastAsia="Times New Roman" w:hAnsi="GHEA Grapalat"/>
          <w:sz w:val="24"/>
          <w:szCs w:val="24"/>
          <w:lang w:val="af-ZA" w:eastAsia="ru-RU"/>
        </w:rPr>
        <w:t>տալիս է իր դրական եզրակացությունը:</w:t>
      </w:r>
    </w:p>
    <w:p w:rsidR="00C04C1D" w:rsidRDefault="00C04C1D" w:rsidP="00EC2F4D">
      <w:pPr>
        <w:tabs>
          <w:tab w:val="num" w:pos="-180"/>
        </w:tabs>
        <w:spacing w:after="0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BE1F7D" w:rsidRDefault="00BE1F7D" w:rsidP="00EC2F4D">
      <w:pPr>
        <w:tabs>
          <w:tab w:val="num" w:pos="-180"/>
        </w:tabs>
        <w:spacing w:after="0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BE1F7D" w:rsidRDefault="00BE1F7D" w:rsidP="00EC2F4D">
      <w:pPr>
        <w:tabs>
          <w:tab w:val="num" w:pos="-180"/>
        </w:tabs>
        <w:spacing w:after="0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BE1F7D" w:rsidRDefault="00BE1F7D" w:rsidP="00EC2F4D">
      <w:pPr>
        <w:tabs>
          <w:tab w:val="num" w:pos="-180"/>
        </w:tabs>
        <w:spacing w:after="0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BE1F7D" w:rsidRDefault="00BE1F7D" w:rsidP="00EC2F4D">
      <w:pPr>
        <w:tabs>
          <w:tab w:val="num" w:pos="-180"/>
        </w:tabs>
        <w:spacing w:after="0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BE1F7D" w:rsidRPr="002B6E6D" w:rsidRDefault="00BE1F7D" w:rsidP="002B6E6D">
      <w:pPr>
        <w:tabs>
          <w:tab w:val="left" w:pos="0"/>
        </w:tabs>
        <w:spacing w:after="0"/>
        <w:rPr>
          <w:rFonts w:ascii="GHEA Grapalat" w:eastAsia="Calibri" w:hAnsi="GHEA Grapalat" w:cs="Times New Roman"/>
          <w:sz w:val="24"/>
          <w:szCs w:val="24"/>
        </w:rPr>
      </w:pPr>
      <w:r w:rsidRPr="005B50F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ՊՄՀՊ </w:t>
      </w:r>
      <w:r w:rsidR="002B6E6D">
        <w:rPr>
          <w:rFonts w:ascii="GHEA Grapalat" w:eastAsia="Calibri" w:hAnsi="GHEA Grapalat" w:cs="Times New Roman"/>
          <w:sz w:val="24"/>
          <w:szCs w:val="24"/>
        </w:rPr>
        <w:t>վարչություն</w:t>
      </w:r>
    </w:p>
    <w:p w:rsidR="00BE1F7D" w:rsidRPr="005B50F3" w:rsidRDefault="00BE1F7D" w:rsidP="00EC2F4D">
      <w:pPr>
        <w:tabs>
          <w:tab w:val="left" w:pos="0"/>
        </w:tabs>
        <w:spacing w:after="0"/>
        <w:ind w:left="-360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BE1F7D" w:rsidRPr="00BE1F7D" w:rsidRDefault="00BE1F7D" w:rsidP="00EC2F4D">
      <w:pPr>
        <w:tabs>
          <w:tab w:val="left" w:pos="0"/>
        </w:tabs>
        <w:spacing w:after="0"/>
        <w:ind w:left="-360"/>
        <w:jc w:val="center"/>
        <w:rPr>
          <w:rFonts w:ascii="Arial" w:hAnsi="Arial" w:cs="Arial"/>
          <w:sz w:val="24"/>
          <w:szCs w:val="24"/>
          <w:lang w:val="hy-AM"/>
        </w:rPr>
      </w:pPr>
    </w:p>
    <w:p w:rsidR="00C04C1D" w:rsidRDefault="00C04C1D" w:rsidP="00EC2F4D">
      <w:pPr>
        <w:tabs>
          <w:tab w:val="num" w:pos="-180"/>
        </w:tabs>
        <w:spacing w:after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7E63" w:rsidRPr="00C56923" w:rsidRDefault="00D57E63" w:rsidP="00EC2F4D">
      <w:pPr>
        <w:rPr>
          <w:rFonts w:ascii="Sylfaen" w:hAnsi="Sylfaen"/>
          <w:lang w:val="hy-AM"/>
        </w:rPr>
      </w:pPr>
    </w:p>
    <w:sectPr w:rsidR="00D57E63" w:rsidRPr="00C56923" w:rsidSect="00DB2643">
      <w:pgSz w:w="12240" w:h="15840"/>
      <w:pgMar w:top="1440" w:right="5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04C1D"/>
    <w:rsid w:val="00024186"/>
    <w:rsid w:val="000829D6"/>
    <w:rsid w:val="000F49E1"/>
    <w:rsid w:val="0014404A"/>
    <w:rsid w:val="00162AEB"/>
    <w:rsid w:val="001B5A39"/>
    <w:rsid w:val="00264409"/>
    <w:rsid w:val="00295FBB"/>
    <w:rsid w:val="002B6E6D"/>
    <w:rsid w:val="003E11FE"/>
    <w:rsid w:val="003E3AA1"/>
    <w:rsid w:val="003F0700"/>
    <w:rsid w:val="00424A9D"/>
    <w:rsid w:val="00462BD6"/>
    <w:rsid w:val="00491562"/>
    <w:rsid w:val="00493453"/>
    <w:rsid w:val="004E2898"/>
    <w:rsid w:val="004F5CA2"/>
    <w:rsid w:val="00577CDD"/>
    <w:rsid w:val="005B50F3"/>
    <w:rsid w:val="005D47D6"/>
    <w:rsid w:val="0068338A"/>
    <w:rsid w:val="0068680D"/>
    <w:rsid w:val="006A71DD"/>
    <w:rsid w:val="006B6398"/>
    <w:rsid w:val="00700B56"/>
    <w:rsid w:val="007972C5"/>
    <w:rsid w:val="007A3FC5"/>
    <w:rsid w:val="00853109"/>
    <w:rsid w:val="008B435A"/>
    <w:rsid w:val="0096699A"/>
    <w:rsid w:val="009F08D2"/>
    <w:rsid w:val="00A725CF"/>
    <w:rsid w:val="00A85410"/>
    <w:rsid w:val="00A9105F"/>
    <w:rsid w:val="00AF2ECB"/>
    <w:rsid w:val="00B06C15"/>
    <w:rsid w:val="00B1513C"/>
    <w:rsid w:val="00B9086F"/>
    <w:rsid w:val="00BA5898"/>
    <w:rsid w:val="00BD0B2C"/>
    <w:rsid w:val="00BE1F7D"/>
    <w:rsid w:val="00C01672"/>
    <w:rsid w:val="00C04C1D"/>
    <w:rsid w:val="00C1289F"/>
    <w:rsid w:val="00C56923"/>
    <w:rsid w:val="00C8113A"/>
    <w:rsid w:val="00CF5D60"/>
    <w:rsid w:val="00D00E5F"/>
    <w:rsid w:val="00D450C6"/>
    <w:rsid w:val="00D57E63"/>
    <w:rsid w:val="00D61C25"/>
    <w:rsid w:val="00D801CE"/>
    <w:rsid w:val="00DB2643"/>
    <w:rsid w:val="00DD6712"/>
    <w:rsid w:val="00E04F44"/>
    <w:rsid w:val="00E61748"/>
    <w:rsid w:val="00EB333A"/>
    <w:rsid w:val="00EC2F4D"/>
    <w:rsid w:val="00EF47F6"/>
    <w:rsid w:val="00F0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C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https://mul-edu.gov.am/tasks/docs/attachment.php?id=331986&amp;fn=02.ezrak.docx&amp;out=1&amp;token=</cp:keywords>
  <cp:lastModifiedBy>Olga Ghukasyan</cp:lastModifiedBy>
  <cp:revision>2</cp:revision>
  <dcterms:created xsi:type="dcterms:W3CDTF">2021-03-18T01:28:00Z</dcterms:created>
  <dcterms:modified xsi:type="dcterms:W3CDTF">2021-03-18T01:29:00Z</dcterms:modified>
</cp:coreProperties>
</file>