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78" w:rsidRPr="00B34D0C" w:rsidRDefault="00101D78" w:rsidP="00B34D0C">
      <w:pPr>
        <w:spacing w:line="23" w:lineRule="atLeast"/>
        <w:jc w:val="center"/>
        <w:rPr>
          <w:rStyle w:val="Strong"/>
          <w:b w:val="0"/>
        </w:rPr>
      </w:pPr>
    </w:p>
    <w:p w:rsidR="00795BB4" w:rsidRPr="00B34D0C" w:rsidRDefault="00A01DDA" w:rsidP="00B34D0C">
      <w:pPr>
        <w:spacing w:line="23" w:lineRule="atLeast"/>
        <w:jc w:val="center"/>
        <w:rPr>
          <w:rStyle w:val="Strong"/>
          <w:rFonts w:ascii="GHEA Grapalat" w:hAnsi="GHEA Grapalat"/>
          <w:sz w:val="24"/>
          <w:szCs w:val="24"/>
        </w:rPr>
      </w:pPr>
      <w:r w:rsidRPr="00B34D0C">
        <w:rPr>
          <w:rStyle w:val="Strong"/>
          <w:rFonts w:ascii="GHEA Grapalat" w:hAnsi="GHEA Grapalat"/>
          <w:sz w:val="24"/>
          <w:szCs w:val="24"/>
        </w:rPr>
        <w:t>ԱՄՓՈՓԱԹԵՐԹ</w:t>
      </w:r>
    </w:p>
    <w:p w:rsidR="00795BB4" w:rsidRPr="00B34D0C" w:rsidRDefault="00795BB4" w:rsidP="00E730AA">
      <w:pPr>
        <w:spacing w:line="23" w:lineRule="atLeast"/>
        <w:jc w:val="center"/>
        <w:rPr>
          <w:rStyle w:val="Strong"/>
          <w:rFonts w:ascii="GHEA Grapalat" w:hAnsi="GHEA Grapalat"/>
        </w:rPr>
      </w:pPr>
      <w:r w:rsidRPr="00B34D0C">
        <w:rPr>
          <w:rStyle w:val="Strong"/>
          <w:rFonts w:ascii="GHEA Grapalat" w:hAnsi="GHEA Grapalat"/>
        </w:rPr>
        <w:t>«</w:t>
      </w:r>
      <w:r w:rsidR="00B34D0C" w:rsidRPr="00B34D0C">
        <w:rPr>
          <w:rStyle w:val="Strong"/>
          <w:rFonts w:ascii="GHEA Grapalat" w:hAnsi="GHEA Grapalat"/>
        </w:rPr>
        <w:t>ՀՀ ԵՐԵՎԱՆ ՔԱՂԱՔԻ ԿԵՆՏՐՈՆ ՎԱՐՉԱԿԱՆ ՇՐՋԱՆԻ Խ. ԱԲՈՅԱՆ ՓՈՂՈՑԻ 7 ՀԱՍՑԵՄ ԳՏՆՎՈՂ ՀՈՒՇԱՐՁԱՆ-ՇԵՆՔԻ ՓՈՓՈԽՄԱՆ ՄԱUԻՆ</w:t>
      </w:r>
      <w:r w:rsidRPr="00B34D0C">
        <w:rPr>
          <w:rStyle w:val="Strong"/>
          <w:rFonts w:ascii="GHEA Grapalat" w:hAnsi="GHEA Grapalat"/>
        </w:rPr>
        <w:t>»</w:t>
      </w:r>
    </w:p>
    <w:p w:rsidR="00795BB4" w:rsidRPr="00B34D0C" w:rsidRDefault="00795BB4" w:rsidP="00795BB4">
      <w:pPr>
        <w:spacing w:line="23" w:lineRule="atLeast"/>
        <w:jc w:val="center"/>
        <w:rPr>
          <w:rStyle w:val="Strong"/>
          <w:rFonts w:ascii="GHEA Grapalat" w:hAnsi="GHEA Grapalat"/>
        </w:rPr>
      </w:pPr>
      <w:r w:rsidRPr="00B34D0C">
        <w:rPr>
          <w:rStyle w:val="Strong"/>
          <w:rFonts w:ascii="GHEA Grapalat" w:hAnsi="GHEA Grapalat"/>
        </w:rPr>
        <w:t>ՀԱՅԱՍՏԱՆԻ ՀԱՆՐԱՊԵՏՈՒԹՅԱՆ ԿԱՌԱՎԱՐՈՒԹՅԱՆ ՈՐՈՇՄԱՆ ՆԱԽԱԳԾԻ ՎԵՐԱԲԵՐՅԱԼ</w:t>
      </w:r>
    </w:p>
    <w:p w:rsidR="00A75B17" w:rsidRPr="00A32105" w:rsidRDefault="00A75B17" w:rsidP="00A01DDA">
      <w:pPr>
        <w:jc w:val="center"/>
        <w:rPr>
          <w:rFonts w:ascii="GHEA Grapalat" w:hAnsi="GHEA Grapalat"/>
          <w:b/>
          <w:lang w:val="af-ZA"/>
        </w:rPr>
      </w:pPr>
    </w:p>
    <w:tbl>
      <w:tblPr>
        <w:tblStyle w:val="TableGrid"/>
        <w:tblW w:w="14940" w:type="dxa"/>
        <w:tblInd w:w="-905" w:type="dxa"/>
        <w:tblLook w:val="04A0"/>
      </w:tblPr>
      <w:tblGrid>
        <w:gridCol w:w="10439"/>
        <w:gridCol w:w="1962"/>
        <w:gridCol w:w="2539"/>
      </w:tblGrid>
      <w:tr w:rsidR="00A01DDA" w:rsidRPr="00936DF2" w:rsidTr="00BB30D4">
        <w:tc>
          <w:tcPr>
            <w:tcW w:w="12401" w:type="dxa"/>
            <w:gridSpan w:val="2"/>
            <w:vMerge w:val="restart"/>
            <w:shd w:val="clear" w:color="auto" w:fill="D9D9D9" w:themeFill="background1" w:themeFillShade="D9"/>
          </w:tcPr>
          <w:p w:rsidR="00A01DDA" w:rsidRPr="00936DF2" w:rsidRDefault="00A01DDA" w:rsidP="00AE71D0">
            <w:pPr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  <w:p w:rsidR="00A01DDA" w:rsidRPr="00D42ED4" w:rsidRDefault="00A01DDA" w:rsidP="006634FF">
            <w:pPr>
              <w:jc w:val="center"/>
              <w:rPr>
                <w:rFonts w:ascii="GHEA Grapalat" w:hAnsi="GHEA Grapalat"/>
                <w:lang w:val="hy-AM"/>
              </w:rPr>
            </w:pPr>
            <w:r w:rsidRPr="00E06FBC">
              <w:rPr>
                <w:rFonts w:ascii="GHEA Grapalat" w:hAnsi="GHEA Grapalat"/>
                <w:b/>
                <w:color w:val="000000"/>
                <w:shd w:val="clear" w:color="auto" w:fill="D0CECE" w:themeFill="background2" w:themeFillShade="E6"/>
                <w:lang w:val="hy-AM"/>
              </w:rPr>
              <w:t xml:space="preserve">1. </w:t>
            </w:r>
            <w:r w:rsidR="00795BB4" w:rsidRPr="00E06FBC">
              <w:rPr>
                <w:rFonts w:ascii="GHEA Grapalat" w:hAnsi="GHEA Grapalat"/>
                <w:b/>
                <w:color w:val="000000"/>
                <w:shd w:val="clear" w:color="auto" w:fill="D0CECE" w:themeFill="background2" w:themeFillShade="E6"/>
                <w:lang w:val="hy-AM"/>
              </w:rPr>
              <w:t xml:space="preserve">ՀՀ տարածքային կառավարման և </w:t>
            </w:r>
            <w:r w:rsidR="006634FF" w:rsidRPr="006634FF">
              <w:rPr>
                <w:rFonts w:ascii="GHEA Grapalat" w:hAnsi="GHEA Grapalat"/>
                <w:b/>
                <w:color w:val="000000"/>
                <w:shd w:val="clear" w:color="auto" w:fill="D0CECE" w:themeFill="background2" w:themeFillShade="E6"/>
                <w:lang w:val="hy-AM"/>
              </w:rPr>
              <w:t>ենթակառուցվածքների</w:t>
            </w:r>
            <w:r w:rsidR="00795BB4" w:rsidRPr="00E06FBC">
              <w:rPr>
                <w:rFonts w:ascii="GHEA Grapalat" w:hAnsi="GHEA Grapalat"/>
                <w:b/>
                <w:color w:val="000000"/>
                <w:shd w:val="clear" w:color="auto" w:fill="D0CECE" w:themeFill="background2" w:themeFillShade="E6"/>
                <w:lang w:val="hy-AM"/>
              </w:rPr>
              <w:t xml:space="preserve"> նախարարություն</w:t>
            </w:r>
          </w:p>
        </w:tc>
        <w:tc>
          <w:tcPr>
            <w:tcW w:w="2539" w:type="dxa"/>
            <w:shd w:val="clear" w:color="auto" w:fill="D0CECE" w:themeFill="background2" w:themeFillShade="E6"/>
          </w:tcPr>
          <w:p w:rsidR="00E730AA" w:rsidRPr="002A66CA" w:rsidRDefault="00E730AA" w:rsidP="00E730AA">
            <w:pPr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  <w:r w:rsidRPr="002A66CA">
              <w:rPr>
                <w:rFonts w:ascii="GHEA Grapalat" w:hAnsi="GHEA Grapalat"/>
                <w:lang w:val="ru-RU"/>
              </w:rPr>
              <w:t>1</w:t>
            </w:r>
            <w:r w:rsidR="002A66CA" w:rsidRPr="002A66CA">
              <w:rPr>
                <w:rFonts w:ascii="GHEA Grapalat" w:hAnsi="GHEA Grapalat"/>
                <w:lang w:val="ru-RU"/>
              </w:rPr>
              <w:t>1</w:t>
            </w:r>
            <w:r w:rsidRPr="002A66CA">
              <w:rPr>
                <w:rFonts w:ascii="GHEA Grapalat" w:hAnsi="GHEA Grapalat"/>
                <w:lang w:val="ru-RU"/>
              </w:rPr>
              <w:t>.</w:t>
            </w:r>
            <w:r w:rsidR="002A66CA" w:rsidRPr="002A66CA">
              <w:rPr>
                <w:rFonts w:ascii="GHEA Grapalat" w:hAnsi="GHEA Grapalat"/>
                <w:lang w:val="ru-RU"/>
              </w:rPr>
              <w:t>05</w:t>
            </w:r>
            <w:r w:rsidRPr="002A66CA">
              <w:rPr>
                <w:rFonts w:ascii="GHEA Grapalat" w:hAnsi="GHEA Grapalat"/>
                <w:lang w:val="ru-RU"/>
              </w:rPr>
              <w:t>. 20</w:t>
            </w:r>
            <w:r w:rsidR="002A66CA" w:rsidRPr="002A66CA">
              <w:rPr>
                <w:rFonts w:ascii="GHEA Grapalat" w:hAnsi="GHEA Grapalat"/>
                <w:lang w:val="ru-RU"/>
              </w:rPr>
              <w:t>21</w:t>
            </w:r>
            <w:r w:rsidRPr="002A66CA">
              <w:rPr>
                <w:rFonts w:ascii="GHEA Grapalat" w:hAnsi="GHEA Grapalat"/>
                <w:lang w:val="ru-RU"/>
              </w:rPr>
              <w:t xml:space="preserve"> թ.</w:t>
            </w:r>
          </w:p>
          <w:p w:rsidR="00795BB4" w:rsidRPr="002A66CA" w:rsidRDefault="00795BB4" w:rsidP="00E730AA">
            <w:pPr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A01DDA" w:rsidRPr="00936DF2" w:rsidTr="00BB30D4">
        <w:tc>
          <w:tcPr>
            <w:tcW w:w="12401" w:type="dxa"/>
            <w:gridSpan w:val="2"/>
            <w:vMerge/>
            <w:shd w:val="clear" w:color="auto" w:fill="D9D9D9" w:themeFill="background1" w:themeFillShade="D9"/>
          </w:tcPr>
          <w:p w:rsidR="00A01DDA" w:rsidRPr="00936DF2" w:rsidRDefault="00A01DDA" w:rsidP="00AE71D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9" w:type="dxa"/>
            <w:shd w:val="clear" w:color="auto" w:fill="D0CECE" w:themeFill="background2" w:themeFillShade="E6"/>
          </w:tcPr>
          <w:p w:rsidR="00A01DDA" w:rsidRPr="002A66CA" w:rsidRDefault="002A66CA" w:rsidP="002A66CA">
            <w:pPr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  <w:r w:rsidRPr="002A66CA">
              <w:rPr>
                <w:rFonts w:ascii="GHEA Grapalat" w:hAnsi="GHEA Grapalat"/>
                <w:lang w:val="ru-RU"/>
              </w:rPr>
              <w:t>ՍՊ/14.1/11678-2021</w:t>
            </w:r>
          </w:p>
        </w:tc>
      </w:tr>
      <w:tr w:rsidR="00A01DDA" w:rsidRPr="00B34D0C" w:rsidTr="00BB30D4">
        <w:tc>
          <w:tcPr>
            <w:tcW w:w="10439" w:type="dxa"/>
          </w:tcPr>
          <w:p w:rsidR="00B34D0C" w:rsidRDefault="00B34D0C" w:rsidP="00B34D0C">
            <w:pPr>
              <w:spacing w:line="360" w:lineRule="auto"/>
              <w:ind w:firstLine="450"/>
              <w:jc w:val="both"/>
              <w:rPr>
                <w:rFonts w:ascii="GHEA Grapalat" w:hAnsi="GHEA Grapalat" w:cs="Sylfaen"/>
              </w:rPr>
            </w:pPr>
            <w:r w:rsidRPr="003028E0">
              <w:rPr>
                <w:rFonts w:ascii="GHEA Grapalat" w:hAnsi="GHEA Grapalat" w:cs="Sylfaen"/>
                <w:bCs/>
                <w:iCs/>
                <w:lang w:val="hy-AM"/>
              </w:rPr>
              <w:t>«Հայաuտանի Հանրապետության Երևան քաղաքի Աբովյան փողոցի 7 հասցեում գտնվող հուշարձան-շենքի փոփոխման մաuին» Հայաuտանի Հանրապետության կառավարության որոշման նախագծի</w:t>
            </w:r>
            <w:r w:rsidRPr="00F100C1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36483">
              <w:rPr>
                <w:rFonts w:ascii="GHEA Grapalat" w:hAnsi="GHEA Grapalat" w:cs="Sylfaen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Պետական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գույքի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կառավարման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կոմիտեի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դիրքորոշումը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  <w:p w:rsidR="002A66CA" w:rsidRPr="009740E0" w:rsidRDefault="002A66CA" w:rsidP="002A66CA">
            <w:pPr>
              <w:pStyle w:val="ListParagraph"/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B34D0C">
              <w:rPr>
                <w:rFonts w:ascii="GHEA Grapalat" w:hAnsi="GHEA Grapalat" w:cs="Sylfaen"/>
                <w:b/>
                <w:lang w:val="hy-AM"/>
              </w:rPr>
              <w:t>ՀՀ</w:t>
            </w:r>
            <w:r w:rsidRPr="00B34D0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740E0">
              <w:rPr>
                <w:rFonts w:ascii="GHEA Grapalat" w:hAnsi="GHEA Grapalat"/>
                <w:b/>
                <w:lang w:val="hy-AM"/>
              </w:rPr>
              <w:t>պետական գույքի կառավարման կոմիտե</w:t>
            </w:r>
          </w:p>
          <w:p w:rsidR="002A66CA" w:rsidRPr="00B34D0C" w:rsidRDefault="002A66CA" w:rsidP="002A66CA">
            <w:pPr>
              <w:spacing w:line="276" w:lineRule="auto"/>
              <w:jc w:val="center"/>
              <w:rPr>
                <w:rFonts w:ascii="GHEA Grapalat" w:hAnsi="GHEA Grapalat" w:cs="Sylfaen"/>
                <w:b/>
                <w:highlight w:val="lightGray"/>
                <w:lang w:val="hy-AM"/>
              </w:rPr>
            </w:pPr>
          </w:p>
          <w:p w:rsidR="002A66CA" w:rsidRPr="00325AA1" w:rsidRDefault="002A66CA" w:rsidP="002A66CA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Calibri" w:hAnsi="GHEA Grapalat" w:cs="Sylfaen"/>
                <w:bCs/>
                <w:iCs/>
                <w:szCs w:val="24"/>
                <w:lang w:val="hy-AM"/>
              </w:rPr>
            </w:pPr>
            <w:r w:rsidRPr="00325AA1">
              <w:rPr>
                <w:rFonts w:ascii="GHEA Grapalat" w:eastAsia="Calibri" w:hAnsi="GHEA Grapalat" w:cs="Sylfaen"/>
                <w:bCs/>
                <w:iCs/>
                <w:szCs w:val="24"/>
                <w:lang w:val="hy-AM"/>
              </w:rPr>
              <w:t>«Հայաuտանի Հանրապետության Երևան քաղաքի Աբովյան փողոցի N 7 հասցեում գտնվող հուշարձան-շենքի փոփոխման մասին» Հայաuտանի Հանրապետության կառավարության որոշման նախագծի վերաբերյալ հայտնում ենք, որ համաձայն «Պատմության և մշակույթի անշարժ հուշարձանների ու պատմական միջավայրի պահպանության և օգտագործման մասին» Հայաստանի Հանրապետության օրենքի (այսուհետ՝ Օրենք)  21-րդ հոդվածի 3-րդ պարբերության. «Հուշարձանի փոփոխումը կատարվում է բացառիկ` նրա սկզբնական ու հարմարեցված գործառնական նշանակությամբ օգտագործելու անհնարինության և (կամ) շահագործման նորմատիվային պահանջներին համապատասխանեցնելու դեպքերում: Հուշարձանի փոփոխումը չի կարող զուգորդվել նրա պատմական, գիտական և գեղարվեստական արժեք հանդիսացող արտաքին ու ներքին ծավալների, դրանց առանձին տարրերի ու դրվագների անդարձելի խեղմամբ, աղճատմամբ կամ ոչնչացմամբ», ուստի Պետական գույքի կառավարման կոմիտեն գտնում է, որ հուշարձան-շենքի փոփոխումը կարող է թույլատրվել այն դեպքում, եթե հուշարձանի փոփոխումը չի հանգեցնի Օրենքի 21-րդ հոդվածի 3-րդ պարբերությամբ սահմանված պահանջների խախտման։</w:t>
            </w:r>
          </w:p>
          <w:p w:rsidR="002A66CA" w:rsidRPr="00325AA1" w:rsidRDefault="002A66CA" w:rsidP="00B34D0C">
            <w:pPr>
              <w:spacing w:line="360" w:lineRule="auto"/>
              <w:ind w:firstLine="45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A01DDA" w:rsidRPr="00325AA1" w:rsidRDefault="00A01DDA" w:rsidP="00292FF1">
            <w:pPr>
              <w:ind w:right="36" w:firstLine="25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962" w:type="dxa"/>
          </w:tcPr>
          <w:p w:rsidR="0019530E" w:rsidRPr="00936DF2" w:rsidRDefault="0019530E" w:rsidP="00AE71D0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  <w:p w:rsidR="00A01DDA" w:rsidRPr="00936DF2" w:rsidRDefault="00795BB4" w:rsidP="00A651E2">
            <w:pPr>
              <w:ind w:firstLine="166"/>
              <w:jc w:val="center"/>
              <w:rPr>
                <w:rFonts w:ascii="GHEA Grapalat" w:hAnsi="GHEA Grapalat"/>
                <w:lang w:val="hy-AM"/>
              </w:rPr>
            </w:pPr>
            <w:r w:rsidRPr="00936DF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  <w:r w:rsidR="00A449FF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39" w:type="dxa"/>
          </w:tcPr>
          <w:p w:rsidR="00A01DDA" w:rsidRPr="00936DF2" w:rsidRDefault="00A01DDA" w:rsidP="00B34D0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55785F" w:rsidRPr="00936DF2" w:rsidTr="00BB30D4">
        <w:tc>
          <w:tcPr>
            <w:tcW w:w="12401" w:type="dxa"/>
            <w:gridSpan w:val="2"/>
            <w:vMerge w:val="restart"/>
            <w:shd w:val="clear" w:color="auto" w:fill="D9D9D9" w:themeFill="background1" w:themeFillShade="D9"/>
          </w:tcPr>
          <w:p w:rsidR="0055785F" w:rsidRPr="00936DF2" w:rsidRDefault="0055785F" w:rsidP="00AE71D0">
            <w:pPr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  <w:p w:rsidR="0055785F" w:rsidRPr="001C21D8" w:rsidRDefault="0055785F" w:rsidP="001C21D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1C21D8">
              <w:rPr>
                <w:rFonts w:ascii="GHEA Grapalat" w:hAnsi="GHEA Grapalat" w:cs="Sylfaen"/>
                <w:b/>
              </w:rPr>
              <w:t>ՀՀ</w:t>
            </w:r>
            <w:r w:rsidRPr="001C21D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21D8">
              <w:rPr>
                <w:rFonts w:ascii="GHEA Grapalat" w:hAnsi="GHEA Grapalat"/>
                <w:b/>
              </w:rPr>
              <w:t>ֆինանսների</w:t>
            </w:r>
            <w:proofErr w:type="spellEnd"/>
            <w:r w:rsidRPr="001C21D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21D8">
              <w:rPr>
                <w:rFonts w:ascii="GHEA Grapalat" w:hAnsi="GHEA Grapalat"/>
                <w:b/>
              </w:rPr>
              <w:t>նախարար</w:t>
            </w:r>
            <w:proofErr w:type="spellEnd"/>
            <w:r w:rsidRPr="001C21D8">
              <w:rPr>
                <w:rFonts w:ascii="GHEA Grapalat" w:hAnsi="GHEA Grapalat"/>
                <w:b/>
                <w:lang w:val="hy-AM"/>
              </w:rPr>
              <w:t>ություն</w:t>
            </w:r>
          </w:p>
          <w:p w:rsidR="0055785F" w:rsidRPr="00936DF2" w:rsidRDefault="0055785F" w:rsidP="009543B9">
            <w:pPr>
              <w:jc w:val="center"/>
              <w:rPr>
                <w:rFonts w:ascii="GHEA Grapalat" w:hAnsi="GHEA Grapalat"/>
                <w:color w:val="000000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55785F" w:rsidRPr="000F0395" w:rsidRDefault="0055785F" w:rsidP="005C6676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0F0395">
              <w:rPr>
                <w:rFonts w:ascii="GHEA Grapalat" w:hAnsi="GHEA Grapalat"/>
                <w:lang w:val="ru-RU"/>
              </w:rPr>
              <w:t>01/8-4/7145-2021</w:t>
            </w:r>
          </w:p>
        </w:tc>
      </w:tr>
      <w:tr w:rsidR="0055785F" w:rsidRPr="00936DF2" w:rsidTr="00BB30D4">
        <w:trPr>
          <w:trHeight w:val="323"/>
        </w:trPr>
        <w:tc>
          <w:tcPr>
            <w:tcW w:w="12401" w:type="dxa"/>
            <w:gridSpan w:val="2"/>
            <w:vMerge/>
            <w:shd w:val="clear" w:color="auto" w:fill="D9D9D9" w:themeFill="background1" w:themeFillShade="D9"/>
          </w:tcPr>
          <w:p w:rsidR="0055785F" w:rsidRPr="00936DF2" w:rsidRDefault="0055785F" w:rsidP="00AE71D0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55785F" w:rsidRPr="00E730AA" w:rsidRDefault="0055785F" w:rsidP="005C6676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0F0395">
              <w:rPr>
                <w:rFonts w:ascii="GHEA Grapalat" w:hAnsi="GHEA Grapalat"/>
                <w:lang w:val="ru-RU"/>
              </w:rPr>
              <w:t>12</w:t>
            </w:r>
            <w:r w:rsidRPr="00E730AA">
              <w:rPr>
                <w:rFonts w:ascii="GHEA Grapalat" w:hAnsi="GHEA Grapalat"/>
                <w:lang w:val="ru-RU"/>
              </w:rPr>
              <w:t xml:space="preserve">. </w:t>
            </w:r>
            <w:r w:rsidRPr="000F0395">
              <w:rPr>
                <w:rFonts w:ascii="GHEA Grapalat" w:hAnsi="GHEA Grapalat"/>
                <w:lang w:val="ru-RU"/>
              </w:rPr>
              <w:t>05</w:t>
            </w:r>
            <w:r w:rsidRPr="00E730AA">
              <w:rPr>
                <w:rFonts w:ascii="GHEA Grapalat" w:hAnsi="GHEA Grapalat"/>
                <w:lang w:val="ru-RU"/>
              </w:rPr>
              <w:t>. 20</w:t>
            </w:r>
            <w:r w:rsidRPr="000F0395">
              <w:rPr>
                <w:rFonts w:ascii="GHEA Grapalat" w:hAnsi="GHEA Grapalat"/>
                <w:lang w:val="ru-RU"/>
              </w:rPr>
              <w:t>21</w:t>
            </w:r>
            <w:r w:rsidRPr="00E730AA">
              <w:rPr>
                <w:rFonts w:ascii="GHEA Grapalat" w:hAnsi="GHEA Grapalat"/>
                <w:lang w:val="ru-RU"/>
              </w:rPr>
              <w:t xml:space="preserve"> թ.</w:t>
            </w:r>
          </w:p>
        </w:tc>
      </w:tr>
      <w:tr w:rsidR="00A01DDA" w:rsidRPr="00936DF2" w:rsidTr="00BB30D4">
        <w:tc>
          <w:tcPr>
            <w:tcW w:w="10439" w:type="dxa"/>
          </w:tcPr>
          <w:p w:rsidR="009B1D2B" w:rsidRPr="00936DF2" w:rsidRDefault="00B34D0C" w:rsidP="00292FF1">
            <w:pPr>
              <w:rPr>
                <w:rFonts w:ascii="GHEA Grapalat" w:hAnsi="GHEA Grapalat" w:cs="Sylfaen"/>
                <w:lang w:val="hy-AM"/>
              </w:rPr>
            </w:pPr>
            <w:r w:rsidRPr="00E83DF8">
              <w:rPr>
                <w:rFonts w:ascii="GHEA Grapalat" w:eastAsia="Times New Roman" w:hAnsi="GHEA Grapalat" w:cs="Tahoma"/>
                <w:lang w:val="af-ZA" w:eastAsia="ru-RU"/>
              </w:rPr>
              <w:t xml:space="preserve">Հայաստանի Հանրապետության Երևան քաղաքի </w:t>
            </w:r>
            <w:r w:rsidRPr="00E83DF8">
              <w:rPr>
                <w:rFonts w:ascii="GHEA Grapalat" w:eastAsia="Times New Roman" w:hAnsi="GHEA Grapalat" w:cs="Sylfaen"/>
                <w:bCs/>
                <w:iCs/>
                <w:lang w:val="hy-AM"/>
              </w:rPr>
              <w:t xml:space="preserve">Աբովյան փողոցի </w:t>
            </w:r>
            <w:r w:rsidRPr="00E83DF8">
              <w:rPr>
                <w:rFonts w:ascii="GHEA Grapalat" w:eastAsia="Times New Roman" w:hAnsi="GHEA Grapalat" w:cs="Sylfaen"/>
                <w:bCs/>
                <w:iCs/>
                <w:lang w:val="af-ZA"/>
              </w:rPr>
              <w:t xml:space="preserve">N </w:t>
            </w:r>
            <w:r w:rsidRPr="00E83DF8">
              <w:rPr>
                <w:rFonts w:ascii="GHEA Grapalat" w:eastAsia="Times New Roman" w:hAnsi="GHEA Grapalat" w:cs="Sylfaen"/>
                <w:bCs/>
                <w:iCs/>
                <w:lang w:val="hy-AM"/>
              </w:rPr>
              <w:t>7 հասցեում գտնվող հուշարձան-շենքի փոփոխման մաuին»</w:t>
            </w:r>
            <w:r w:rsidRPr="00E83DF8">
              <w:rPr>
                <w:rFonts w:ascii="GHEA Grapalat" w:eastAsia="Times New Roman" w:hAnsi="GHEA Grapalat" w:cs="Sylfaen"/>
                <w:bCs/>
                <w:iCs/>
                <w:lang w:val="fr-FR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ՀՀ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կառավարության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որոշման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 xml:space="preserve">նախագծի </w:t>
            </w:r>
            <w:r>
              <w:rPr>
                <w:rFonts w:ascii="GHEA Grapalat" w:hAnsi="GHEA Grapalat" w:cs="GHEA Grapalat"/>
                <w:lang w:val="de-LU"/>
              </w:rPr>
              <w:t xml:space="preserve">վերաբերյալ </w:t>
            </w:r>
            <w:r>
              <w:rPr>
                <w:rFonts w:ascii="GHEA Grapalat" w:hAnsi="GHEA Grapalat" w:cs="GHEA Grapalat"/>
                <w:lang w:val="hy-AM"/>
              </w:rPr>
              <w:t>առաջարկություններ չունի:</w:t>
            </w:r>
          </w:p>
        </w:tc>
        <w:tc>
          <w:tcPr>
            <w:tcW w:w="1962" w:type="dxa"/>
          </w:tcPr>
          <w:p w:rsidR="0019530E" w:rsidRPr="00936DF2" w:rsidRDefault="0019530E" w:rsidP="008644A4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  <w:p w:rsidR="00A01DDA" w:rsidRPr="00936DF2" w:rsidRDefault="00A449FF" w:rsidP="00A651E2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936DF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39" w:type="dxa"/>
          </w:tcPr>
          <w:p w:rsidR="00A01DDA" w:rsidRPr="00936DF2" w:rsidRDefault="00A01DDA" w:rsidP="00AE71D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B1D2B" w:rsidRPr="00936DF2" w:rsidTr="00BB30D4">
        <w:tc>
          <w:tcPr>
            <w:tcW w:w="12401" w:type="dxa"/>
            <w:gridSpan w:val="2"/>
            <w:vMerge w:val="restart"/>
            <w:shd w:val="clear" w:color="auto" w:fill="D9D9D9" w:themeFill="background1" w:themeFillShade="D9"/>
          </w:tcPr>
          <w:p w:rsidR="009B1D2B" w:rsidRPr="00E06FBC" w:rsidRDefault="009B1D2B" w:rsidP="009B1D2B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  <w:p w:rsidR="009B1D2B" w:rsidRPr="00A449FF" w:rsidRDefault="00A449FF" w:rsidP="009D2C5E">
            <w:pPr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  <w:r w:rsidRPr="00E06FBC">
              <w:rPr>
                <w:rFonts w:ascii="GHEA Grapalat" w:hAnsi="GHEA Grapalat"/>
                <w:b/>
                <w:lang w:val="hy-AM"/>
              </w:rPr>
              <w:t>3. ՀՀ կադաստրի կոմիտե</w:t>
            </w:r>
            <w:r w:rsidRPr="00E06FBC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9B1D2B" w:rsidRPr="0067492A" w:rsidRDefault="0067492A" w:rsidP="00D42ED4">
            <w:pPr>
              <w:jc w:val="center"/>
              <w:rPr>
                <w:rFonts w:ascii="GHEA Grapalat" w:hAnsi="GHEA Grapalat"/>
                <w:color w:val="000000"/>
              </w:rPr>
            </w:pPr>
            <w:r w:rsidRPr="0067492A">
              <w:rPr>
                <w:rFonts w:ascii="GHEA Grapalat" w:hAnsi="GHEA Grapalat"/>
                <w:color w:val="000000"/>
              </w:rPr>
              <w:t>ՍԹ/3255-2021</w:t>
            </w:r>
          </w:p>
        </w:tc>
      </w:tr>
      <w:tr w:rsidR="00A01DDA" w:rsidRPr="00936DF2" w:rsidTr="00BB30D4">
        <w:tc>
          <w:tcPr>
            <w:tcW w:w="12401" w:type="dxa"/>
            <w:gridSpan w:val="2"/>
            <w:vMerge/>
            <w:shd w:val="clear" w:color="auto" w:fill="D9D9D9" w:themeFill="background1" w:themeFillShade="D9"/>
          </w:tcPr>
          <w:p w:rsidR="00A01DDA" w:rsidRPr="00936DF2" w:rsidRDefault="00A01DDA" w:rsidP="00A01DDA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A01DDA" w:rsidRPr="0067492A" w:rsidRDefault="0067492A" w:rsidP="0067492A">
            <w:pPr>
              <w:jc w:val="center"/>
              <w:rPr>
                <w:rFonts w:ascii="GHEA Grapalat" w:hAnsi="GHEA Grapalat"/>
                <w:color w:val="000000"/>
              </w:rPr>
            </w:pPr>
            <w:r w:rsidRPr="0067492A">
              <w:rPr>
                <w:rFonts w:ascii="GHEA Grapalat" w:hAnsi="GHEA Grapalat"/>
                <w:color w:val="000000"/>
              </w:rPr>
              <w:t>27. 04. 2021 թ.</w:t>
            </w:r>
          </w:p>
        </w:tc>
      </w:tr>
      <w:tr w:rsidR="00A01DDA" w:rsidRPr="00936DF2" w:rsidTr="00BB30D4">
        <w:tc>
          <w:tcPr>
            <w:tcW w:w="10439" w:type="dxa"/>
          </w:tcPr>
          <w:p w:rsidR="00B34D0C" w:rsidRPr="00AD572C" w:rsidRDefault="00B34D0C" w:rsidP="00B34D0C">
            <w:pPr>
              <w:spacing w:line="276" w:lineRule="auto"/>
              <w:ind w:firstLine="170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627F62">
              <w:rPr>
                <w:rFonts w:ascii="GHEA Mariam" w:hAnsi="GHEA Mariam"/>
                <w:sz w:val="24"/>
                <w:szCs w:val="24"/>
              </w:rPr>
              <w:t>«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Հայաստանի</w:t>
            </w:r>
            <w:proofErr w:type="spellEnd"/>
            <w:r w:rsidRPr="00627F62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Հանրապետության</w:t>
            </w:r>
            <w:proofErr w:type="spellEnd"/>
            <w:r w:rsidRPr="00627F62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Երևան</w:t>
            </w:r>
            <w:proofErr w:type="spellEnd"/>
            <w:r w:rsidRPr="00627F62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քաղաքի</w:t>
            </w:r>
            <w:proofErr w:type="spellEnd"/>
            <w:r w:rsidRPr="00627F62">
              <w:rPr>
                <w:rFonts w:ascii="GHEA Mariam" w:hAnsi="GHEA Mariam"/>
                <w:sz w:val="24"/>
                <w:szCs w:val="24"/>
              </w:rPr>
              <w:t xml:space="preserve">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Աբովյան փողոցի </w:t>
            </w:r>
            <w:r w:rsidRPr="00627F62">
              <w:rPr>
                <w:rFonts w:ascii="GHEA Mariam" w:hAnsi="GHEA Mariam"/>
                <w:sz w:val="24"/>
                <w:szCs w:val="24"/>
              </w:rPr>
              <w:t>N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7</w:t>
            </w:r>
            <w:r w:rsidRPr="00627F62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հասցեում</w:t>
            </w:r>
            <w:proofErr w:type="spellEnd"/>
            <w:r w:rsidRPr="00627F62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գտնվող</w:t>
            </w:r>
            <w:proofErr w:type="spellEnd"/>
            <w:r w:rsidRPr="00627F62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հուշարձան-շենքի</w:t>
            </w:r>
            <w:proofErr w:type="spellEnd"/>
            <w:r w:rsidRPr="00627F62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փոփոխման</w:t>
            </w:r>
            <w:proofErr w:type="spellEnd"/>
            <w:r w:rsidRPr="00627F62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մասին</w:t>
            </w:r>
            <w:proofErr w:type="spellEnd"/>
            <w:r w:rsidRPr="00627F62">
              <w:rPr>
                <w:rFonts w:ascii="GHEA Mariam" w:hAnsi="GHEA Mariam"/>
                <w:sz w:val="24"/>
                <w:szCs w:val="24"/>
              </w:rPr>
              <w:t xml:space="preserve">» ՀՀ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կառավարության</w:t>
            </w:r>
            <w:proofErr w:type="spellEnd"/>
            <w:r w:rsidRPr="00627F62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որոշման</w:t>
            </w:r>
            <w:proofErr w:type="spellEnd"/>
            <w:r w:rsidRPr="00627F62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նախագծի</w:t>
            </w:r>
            <w:proofErr w:type="spellEnd"/>
            <w:r w:rsidRPr="00627F62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</w:rPr>
              <w:t>Կադաստրի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</w:rPr>
              <w:t>կոմիտեն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</w:rPr>
              <w:t>իր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</w:rPr>
              <w:t>գործառույթների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</w:rPr>
              <w:t>մասով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դիտողություններ</w:t>
            </w:r>
            <w:proofErr w:type="spellEnd"/>
            <w:r w:rsidRPr="00627F62">
              <w:rPr>
                <w:rFonts w:ascii="GHEA Mariam" w:hAnsi="GHEA Mariam"/>
                <w:sz w:val="24"/>
                <w:szCs w:val="24"/>
              </w:rPr>
              <w:t xml:space="preserve"> և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առաջարկություններ</w:t>
            </w:r>
            <w:proofErr w:type="spellEnd"/>
            <w:r w:rsidRPr="00627F62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27F62">
              <w:rPr>
                <w:rFonts w:ascii="GHEA Mariam" w:hAnsi="GHEA Mariam"/>
                <w:sz w:val="24"/>
                <w:szCs w:val="24"/>
              </w:rPr>
              <w:t>չուն</w:t>
            </w:r>
            <w:proofErr w:type="spellEnd"/>
            <w:r>
              <w:rPr>
                <w:rFonts w:ascii="GHEA Mariam" w:hAnsi="GHEA Mariam"/>
                <w:sz w:val="24"/>
                <w:szCs w:val="24"/>
                <w:lang w:val="hy-AM"/>
              </w:rPr>
              <w:t>ի:</w:t>
            </w:r>
          </w:p>
          <w:p w:rsidR="009B1D2B" w:rsidRPr="00B34D0C" w:rsidRDefault="009B1D2B" w:rsidP="00A449FF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962" w:type="dxa"/>
          </w:tcPr>
          <w:p w:rsidR="0019530E" w:rsidRPr="00936DF2" w:rsidRDefault="0019530E" w:rsidP="00B426F2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</w:p>
          <w:p w:rsidR="008E7D43" w:rsidRPr="00936DF2" w:rsidRDefault="00A449FF" w:rsidP="00A651E2">
            <w:pPr>
              <w:ind w:firstLine="166"/>
              <w:jc w:val="center"/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</w:pPr>
            <w:r w:rsidRPr="00936DF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39" w:type="dxa"/>
          </w:tcPr>
          <w:p w:rsidR="00A01DDA" w:rsidRPr="00936DF2" w:rsidRDefault="00A01DDA" w:rsidP="00AE71D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449FF" w:rsidRPr="00936DF2" w:rsidTr="00BB30D4">
        <w:trPr>
          <w:trHeight w:val="255"/>
        </w:trPr>
        <w:tc>
          <w:tcPr>
            <w:tcW w:w="10439" w:type="dxa"/>
            <w:vMerge w:val="restart"/>
            <w:shd w:val="clear" w:color="auto" w:fill="D0CECE" w:themeFill="background2" w:themeFillShade="E6"/>
          </w:tcPr>
          <w:p w:rsidR="00A449FF" w:rsidRDefault="00A449FF" w:rsidP="00A449FF">
            <w:pPr>
              <w:pStyle w:val="ListParagraph"/>
              <w:spacing w:line="276" w:lineRule="auto"/>
              <w:jc w:val="center"/>
              <w:rPr>
                <w:rFonts w:ascii="GHEA Grapalat" w:hAnsi="GHEA Grapalat" w:cs="Sylfaen"/>
                <w:b/>
              </w:rPr>
            </w:pPr>
          </w:p>
          <w:p w:rsidR="00A449FF" w:rsidRPr="00A449FF" w:rsidRDefault="00A449FF" w:rsidP="00A449FF">
            <w:pPr>
              <w:pStyle w:val="ListParagraph"/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E06FBC">
              <w:rPr>
                <w:rFonts w:ascii="GHEA Grapalat" w:hAnsi="GHEA Grapalat" w:cs="Sylfaen"/>
                <w:b/>
              </w:rPr>
              <w:t>4.</w:t>
            </w:r>
            <w:r w:rsidR="009D2C5E" w:rsidRPr="00E06FBC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E06FBC">
              <w:rPr>
                <w:rFonts w:ascii="GHEA Grapalat" w:hAnsi="GHEA Grapalat" w:cs="Sylfaen"/>
                <w:b/>
              </w:rPr>
              <w:t>ՀՀ</w:t>
            </w:r>
            <w:r w:rsidRPr="00E06FB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06FBC">
              <w:rPr>
                <w:rFonts w:ascii="GHEA Grapalat" w:hAnsi="GHEA Grapalat"/>
                <w:b/>
              </w:rPr>
              <w:t>քաղաքաշինության</w:t>
            </w:r>
            <w:proofErr w:type="spellEnd"/>
            <w:r w:rsidRPr="00E06FBC">
              <w:rPr>
                <w:rFonts w:ascii="GHEA Grapalat" w:hAnsi="GHEA Grapalat"/>
                <w:b/>
              </w:rPr>
              <w:t xml:space="preserve"> </w:t>
            </w:r>
            <w:r w:rsidRPr="00E06FBC">
              <w:rPr>
                <w:rFonts w:ascii="GHEA Grapalat" w:hAnsi="GHEA Grapalat"/>
                <w:b/>
                <w:lang w:val="hy-AM"/>
              </w:rPr>
              <w:t>կոմիտե</w:t>
            </w:r>
          </w:p>
          <w:p w:rsidR="00A449FF" w:rsidRPr="00A449FF" w:rsidRDefault="00A449FF" w:rsidP="00A449FF">
            <w:pPr>
              <w:pStyle w:val="ListParagraph"/>
              <w:spacing w:line="276" w:lineRule="auto"/>
              <w:rPr>
                <w:rFonts w:ascii="GHEA Grapalat" w:hAnsi="GHEA Grapalat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1962" w:type="dxa"/>
            <w:vMerge w:val="restart"/>
            <w:shd w:val="clear" w:color="auto" w:fill="D0CECE" w:themeFill="background2" w:themeFillShade="E6"/>
          </w:tcPr>
          <w:p w:rsidR="00A449FF" w:rsidRPr="00A449FF" w:rsidRDefault="00A449FF" w:rsidP="00B51735">
            <w:pPr>
              <w:spacing w:line="276" w:lineRule="auto"/>
              <w:jc w:val="center"/>
              <w:rPr>
                <w:rFonts w:ascii="GHEA Grapalat" w:hAnsi="GHEA Grapalat"/>
                <w:color w:val="AEAAAA" w:themeColor="background2" w:themeShade="BF"/>
              </w:rPr>
            </w:pPr>
          </w:p>
        </w:tc>
        <w:tc>
          <w:tcPr>
            <w:tcW w:w="2539" w:type="dxa"/>
            <w:shd w:val="clear" w:color="auto" w:fill="D0CECE" w:themeFill="background2" w:themeFillShade="E6"/>
          </w:tcPr>
          <w:p w:rsidR="00A449FF" w:rsidRPr="000F0395" w:rsidRDefault="0055785F" w:rsidP="00D42ED4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55785F">
              <w:rPr>
                <w:rFonts w:ascii="GHEA Grapalat" w:hAnsi="GHEA Grapalat"/>
                <w:lang w:val="ru-RU"/>
              </w:rPr>
              <w:br/>
              <w:t>01/11.4/3727-2021</w:t>
            </w:r>
          </w:p>
        </w:tc>
      </w:tr>
      <w:tr w:rsidR="00A449FF" w:rsidRPr="00936DF2" w:rsidTr="00BB30D4">
        <w:trPr>
          <w:trHeight w:val="360"/>
        </w:trPr>
        <w:tc>
          <w:tcPr>
            <w:tcW w:w="10439" w:type="dxa"/>
            <w:vMerge/>
            <w:shd w:val="clear" w:color="auto" w:fill="D0CECE" w:themeFill="background2" w:themeFillShade="E6"/>
          </w:tcPr>
          <w:p w:rsidR="00A449FF" w:rsidRPr="00A449FF" w:rsidRDefault="00A449FF" w:rsidP="00B51735">
            <w:pPr>
              <w:jc w:val="center"/>
              <w:rPr>
                <w:rFonts w:ascii="GHEA Grapalat" w:hAnsi="GHEA Grapalat"/>
                <w:b/>
                <w:color w:val="AEAAAA" w:themeColor="background2" w:themeShade="BF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1962" w:type="dxa"/>
            <w:vMerge/>
            <w:shd w:val="clear" w:color="auto" w:fill="D0CECE" w:themeFill="background2" w:themeFillShade="E6"/>
          </w:tcPr>
          <w:p w:rsidR="00A449FF" w:rsidRPr="00A449FF" w:rsidRDefault="00A449FF" w:rsidP="00B51735">
            <w:pPr>
              <w:spacing w:line="276" w:lineRule="auto"/>
              <w:jc w:val="center"/>
              <w:rPr>
                <w:rFonts w:ascii="GHEA Grapalat" w:hAnsi="GHEA Grapalat"/>
                <w:color w:val="AEAAAA" w:themeColor="background2" w:themeShade="BF"/>
              </w:rPr>
            </w:pPr>
          </w:p>
        </w:tc>
        <w:tc>
          <w:tcPr>
            <w:tcW w:w="2539" w:type="dxa"/>
            <w:shd w:val="clear" w:color="auto" w:fill="D0CECE" w:themeFill="background2" w:themeFillShade="E6"/>
          </w:tcPr>
          <w:p w:rsidR="00E730AA" w:rsidRPr="00E730AA" w:rsidRDefault="000F0395" w:rsidP="0055785F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0F0395">
              <w:rPr>
                <w:rFonts w:ascii="GHEA Grapalat" w:hAnsi="GHEA Grapalat"/>
                <w:lang w:val="ru-RU"/>
              </w:rPr>
              <w:t>1</w:t>
            </w:r>
            <w:r w:rsidR="0055785F" w:rsidRPr="0055785F">
              <w:rPr>
                <w:rFonts w:ascii="GHEA Grapalat" w:hAnsi="GHEA Grapalat"/>
                <w:lang w:val="ru-RU"/>
              </w:rPr>
              <w:t>0</w:t>
            </w:r>
            <w:r w:rsidR="00E730AA" w:rsidRPr="00E730AA">
              <w:rPr>
                <w:rFonts w:ascii="GHEA Grapalat" w:hAnsi="GHEA Grapalat"/>
                <w:lang w:val="ru-RU"/>
              </w:rPr>
              <w:t xml:space="preserve">. </w:t>
            </w:r>
            <w:r w:rsidRPr="000F0395">
              <w:rPr>
                <w:rFonts w:ascii="GHEA Grapalat" w:hAnsi="GHEA Grapalat"/>
                <w:lang w:val="ru-RU"/>
              </w:rPr>
              <w:t>05</w:t>
            </w:r>
            <w:r w:rsidR="00E730AA" w:rsidRPr="00E730AA">
              <w:rPr>
                <w:rFonts w:ascii="GHEA Grapalat" w:hAnsi="GHEA Grapalat"/>
                <w:lang w:val="ru-RU"/>
              </w:rPr>
              <w:t>. 20</w:t>
            </w:r>
            <w:r w:rsidRPr="000F0395">
              <w:rPr>
                <w:rFonts w:ascii="GHEA Grapalat" w:hAnsi="GHEA Grapalat"/>
                <w:lang w:val="ru-RU"/>
              </w:rPr>
              <w:t>21</w:t>
            </w:r>
            <w:r w:rsidR="00E730AA" w:rsidRPr="00E730AA">
              <w:rPr>
                <w:rFonts w:ascii="GHEA Grapalat" w:hAnsi="GHEA Grapalat"/>
                <w:lang w:val="ru-RU"/>
              </w:rPr>
              <w:t xml:space="preserve"> թ.</w:t>
            </w:r>
          </w:p>
        </w:tc>
      </w:tr>
      <w:tr w:rsidR="00A449FF" w:rsidRPr="00E8409C" w:rsidTr="00BB30D4">
        <w:trPr>
          <w:trHeight w:val="665"/>
        </w:trPr>
        <w:tc>
          <w:tcPr>
            <w:tcW w:w="10439" w:type="dxa"/>
          </w:tcPr>
          <w:p w:rsidR="00B34D0C" w:rsidRPr="00514430" w:rsidRDefault="00B34D0C" w:rsidP="00B34D0C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Calibri" w:hAnsi="GHEA Grapalat" w:cs="Sylfaen"/>
                <w:bCs/>
                <w:iCs/>
                <w:szCs w:val="24"/>
              </w:rPr>
            </w:pPr>
            <w:r>
              <w:rPr>
                <w:rFonts w:ascii="GHEA Grapalat" w:hAnsi="GHEA Grapalat" w:cs="Sylfaen"/>
                <w:szCs w:val="24"/>
                <w:shd w:val="clear" w:color="auto" w:fill="FFFFFF"/>
                <w:lang w:val="hy-AM"/>
              </w:rPr>
              <w:t>«</w:t>
            </w:r>
            <w:r w:rsidRPr="00514430">
              <w:rPr>
                <w:rFonts w:ascii="GHEA Grapalat" w:eastAsia="Calibri" w:hAnsi="GHEA Grapalat" w:cs="Sylfaen"/>
                <w:bCs/>
                <w:iCs/>
                <w:szCs w:val="24"/>
                <w:lang w:val="hy-AM"/>
              </w:rPr>
              <w:t>Հայաuտանի Հանրապետության Երևան քաղաքի</w:t>
            </w:r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 </w:t>
            </w:r>
            <w:proofErr w:type="spellStart"/>
            <w:r w:rsidRPr="00514430">
              <w:rPr>
                <w:rFonts w:ascii="GHEA Grapalat" w:hAnsi="GHEA Grapalat"/>
                <w:szCs w:val="24"/>
                <w:lang w:val="fr-FR"/>
              </w:rPr>
              <w:t>Աբովյան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փողոցի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r w:rsidRPr="00514430">
              <w:rPr>
                <w:rFonts w:ascii="GHEA Grapalat" w:eastAsia="Calibri" w:hAnsi="GHEA Grapalat" w:cs="Sylfaen"/>
                <w:bCs/>
                <w:iCs/>
                <w:szCs w:val="24"/>
                <w:lang w:val="hy-AM"/>
              </w:rPr>
              <w:t>N</w:t>
            </w:r>
            <w:r w:rsidRPr="00514430">
              <w:rPr>
                <w:rFonts w:ascii="GHEA Grapalat" w:hAnsi="GHEA Grapalat"/>
                <w:szCs w:val="24"/>
                <w:lang w:val="fr-FR"/>
              </w:rPr>
              <w:t xml:space="preserve"> 7 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հասցեում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գտնվող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հուշարձան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>-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շենքի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փոփոխման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մա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>u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ին</w:t>
            </w:r>
            <w:proofErr w:type="spellEnd"/>
            <w:r w:rsidRPr="00514430">
              <w:rPr>
                <w:rFonts w:ascii="GHEA Grapalat" w:eastAsia="Calibri" w:hAnsi="GHEA Grapalat" w:cs="Sylfaen"/>
                <w:bCs/>
                <w:iCs/>
                <w:szCs w:val="24"/>
                <w:lang w:val="hy-AM"/>
              </w:rPr>
              <w:t>» Հայաuտանի Հանրապետության կառավարության որոշման նախագ</w:t>
            </w:r>
            <w:proofErr w:type="spellStart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>ծի</w:t>
            </w:r>
            <w:proofErr w:type="spellEnd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 </w:t>
            </w:r>
            <w:proofErr w:type="spellStart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>վերաբերյալ</w:t>
            </w:r>
            <w:proofErr w:type="spellEnd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 ՀՀ </w:t>
            </w:r>
            <w:proofErr w:type="spellStart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>քաղաքաշինության</w:t>
            </w:r>
            <w:proofErr w:type="spellEnd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 </w:t>
            </w:r>
            <w:proofErr w:type="spellStart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>կոմիտեն</w:t>
            </w:r>
            <w:proofErr w:type="spellEnd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 </w:t>
            </w:r>
            <w:proofErr w:type="spellStart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>առաջարկություններ</w:t>
            </w:r>
            <w:proofErr w:type="spellEnd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 և </w:t>
            </w:r>
            <w:proofErr w:type="spellStart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>դիտողություններ</w:t>
            </w:r>
            <w:proofErr w:type="spellEnd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 </w:t>
            </w:r>
            <w:proofErr w:type="spellStart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>չունի</w:t>
            </w:r>
            <w:proofErr w:type="spellEnd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>:</w:t>
            </w:r>
          </w:p>
          <w:p w:rsidR="00A449FF" w:rsidRPr="00A449FF" w:rsidRDefault="00A449FF" w:rsidP="00A449FF">
            <w:pPr>
              <w:spacing w:line="276" w:lineRule="auto"/>
              <w:rPr>
                <w:rFonts w:ascii="GHEA Grapalat" w:hAnsi="GHEA Grapalat" w:cs="Sylfaen"/>
                <w:bCs/>
                <w:iCs/>
              </w:rPr>
            </w:pPr>
          </w:p>
        </w:tc>
        <w:tc>
          <w:tcPr>
            <w:tcW w:w="1962" w:type="dxa"/>
          </w:tcPr>
          <w:p w:rsidR="00A449FF" w:rsidRPr="00936DF2" w:rsidRDefault="00A449FF" w:rsidP="00A651E2">
            <w:pPr>
              <w:ind w:firstLine="166"/>
              <w:jc w:val="center"/>
              <w:rPr>
                <w:rFonts w:ascii="GHEA Grapalat" w:hAnsi="GHEA Grapalat"/>
              </w:rPr>
            </w:pPr>
            <w:r w:rsidRPr="00936DF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39" w:type="dxa"/>
          </w:tcPr>
          <w:p w:rsidR="00E8409C" w:rsidRDefault="00E8409C" w:rsidP="00B51735">
            <w:pPr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  <w:p w:rsidR="00A449FF" w:rsidRPr="00E8409C" w:rsidRDefault="00A449FF" w:rsidP="00E8409C">
            <w:pPr>
              <w:rPr>
                <w:rFonts w:ascii="GHEA Grapalat" w:hAnsi="GHEA Grapalat"/>
                <w:highlight w:val="lightGray"/>
                <w:lang w:val="hy-AM"/>
              </w:rPr>
            </w:pPr>
          </w:p>
        </w:tc>
      </w:tr>
      <w:tr w:rsidR="006569FA" w:rsidRPr="00936DF2" w:rsidTr="00BB30D4">
        <w:trPr>
          <w:trHeight w:val="275"/>
        </w:trPr>
        <w:tc>
          <w:tcPr>
            <w:tcW w:w="10439" w:type="dxa"/>
            <w:vMerge w:val="restart"/>
            <w:shd w:val="clear" w:color="auto" w:fill="D0CECE" w:themeFill="background2" w:themeFillShade="E6"/>
          </w:tcPr>
          <w:p w:rsidR="006569FA" w:rsidRPr="00E06FBC" w:rsidRDefault="0038561D" w:rsidP="00E06FBC">
            <w:pPr>
              <w:spacing w:line="276" w:lineRule="auto"/>
              <w:jc w:val="center"/>
              <w:rPr>
                <w:rFonts w:ascii="GHEA Grapalat" w:hAnsi="GHEA Grapalat" w:cs="Sylfaen"/>
                <w:b/>
                <w:highlight w:val="lightGray"/>
              </w:rPr>
            </w:pPr>
            <w:r>
              <w:rPr>
                <w:rFonts w:ascii="GHEA Grapalat" w:hAnsi="GHEA Grapalat" w:cs="Sylfaen"/>
                <w:b/>
                <w:lang w:val="ru-RU"/>
              </w:rPr>
              <w:t>5</w:t>
            </w:r>
            <w:r w:rsidR="006569FA" w:rsidRPr="00E06FBC">
              <w:rPr>
                <w:rFonts w:ascii="GHEA Grapalat" w:hAnsi="GHEA Grapalat" w:cs="Sylfaen"/>
                <w:b/>
              </w:rPr>
              <w:t xml:space="preserve">. </w:t>
            </w:r>
            <w:proofErr w:type="spellStart"/>
            <w:r w:rsidR="006569FA" w:rsidRPr="00E06FBC">
              <w:rPr>
                <w:rFonts w:ascii="GHEA Grapalat" w:hAnsi="GHEA Grapalat" w:cs="Sylfaen"/>
                <w:b/>
              </w:rPr>
              <w:t>Երևանի</w:t>
            </w:r>
            <w:proofErr w:type="spellEnd"/>
            <w:r w:rsidR="006569FA" w:rsidRPr="00E06FBC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="006569FA" w:rsidRPr="00E06FBC">
              <w:rPr>
                <w:rFonts w:ascii="GHEA Grapalat" w:hAnsi="GHEA Grapalat" w:cs="Sylfaen"/>
                <w:b/>
              </w:rPr>
              <w:t>քաղաքապետարան</w:t>
            </w:r>
            <w:proofErr w:type="spellEnd"/>
          </w:p>
          <w:p w:rsidR="006569FA" w:rsidRPr="00E06FBC" w:rsidRDefault="006569FA" w:rsidP="008B37C4">
            <w:pPr>
              <w:spacing w:line="276" w:lineRule="auto"/>
              <w:jc w:val="center"/>
              <w:rPr>
                <w:rFonts w:ascii="GHEA Grapalat" w:hAnsi="GHEA Grapalat" w:cs="Sylfaen"/>
                <w:bCs/>
                <w:iCs/>
                <w:highlight w:val="lightGray"/>
              </w:rPr>
            </w:pPr>
          </w:p>
        </w:tc>
        <w:tc>
          <w:tcPr>
            <w:tcW w:w="1962" w:type="dxa"/>
            <w:vMerge w:val="restart"/>
            <w:shd w:val="clear" w:color="auto" w:fill="D0CECE" w:themeFill="background2" w:themeFillShade="E6"/>
          </w:tcPr>
          <w:p w:rsidR="006569FA" w:rsidRPr="00E06FBC" w:rsidRDefault="006569FA" w:rsidP="008B37C4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0CECE" w:themeFill="background2" w:themeFillShade="E6"/>
          </w:tcPr>
          <w:p w:rsidR="006569FA" w:rsidRPr="002A66CA" w:rsidRDefault="002A66CA" w:rsidP="00325AA1">
            <w:pPr>
              <w:rPr>
                <w:rFonts w:ascii="GHEA Grapalat" w:hAnsi="GHEA Grapalat"/>
                <w:lang w:val="hy-AM"/>
              </w:rPr>
            </w:pPr>
            <w:r w:rsidRPr="002A66CA">
              <w:rPr>
                <w:rFonts w:ascii="GHEA Grapalat" w:hAnsi="GHEA Grapalat"/>
                <w:lang w:val="hy-AM"/>
              </w:rPr>
              <w:t>0</w:t>
            </w:r>
            <w:r w:rsidR="0038561D" w:rsidRPr="002A66CA">
              <w:rPr>
                <w:rFonts w:ascii="GHEA Grapalat" w:hAnsi="GHEA Grapalat"/>
                <w:lang w:val="hy-AM"/>
              </w:rPr>
              <w:t>3.</w:t>
            </w:r>
            <w:r w:rsidRPr="002A66CA">
              <w:rPr>
                <w:rFonts w:ascii="GHEA Grapalat" w:hAnsi="GHEA Grapalat"/>
                <w:lang w:val="hy-AM"/>
              </w:rPr>
              <w:t>0</w:t>
            </w:r>
            <w:r w:rsidR="00325AA1">
              <w:rPr>
                <w:rFonts w:ascii="GHEA Grapalat" w:hAnsi="GHEA Grapalat"/>
              </w:rPr>
              <w:t>6</w:t>
            </w:r>
            <w:r w:rsidR="0038561D" w:rsidRPr="002A66CA">
              <w:rPr>
                <w:rFonts w:ascii="GHEA Grapalat" w:hAnsi="GHEA Grapalat"/>
                <w:lang w:val="hy-AM"/>
              </w:rPr>
              <w:t>.20</w:t>
            </w:r>
            <w:r w:rsidRPr="002A66CA">
              <w:rPr>
                <w:rFonts w:ascii="GHEA Grapalat" w:hAnsi="GHEA Grapalat"/>
                <w:lang w:val="hy-AM"/>
              </w:rPr>
              <w:t>21</w:t>
            </w:r>
            <w:r w:rsidR="0038561D" w:rsidRPr="002A66CA">
              <w:rPr>
                <w:rFonts w:ascii="GHEA Grapalat" w:hAnsi="GHEA Grapalat"/>
                <w:lang w:val="hy-AM"/>
              </w:rPr>
              <w:t xml:space="preserve"> թ.</w:t>
            </w:r>
          </w:p>
        </w:tc>
      </w:tr>
      <w:tr w:rsidR="006569FA" w:rsidRPr="00936DF2" w:rsidTr="00BB30D4">
        <w:trPr>
          <w:trHeight w:val="375"/>
        </w:trPr>
        <w:tc>
          <w:tcPr>
            <w:tcW w:w="10439" w:type="dxa"/>
            <w:vMerge/>
            <w:shd w:val="clear" w:color="auto" w:fill="D0CECE" w:themeFill="background2" w:themeFillShade="E6"/>
          </w:tcPr>
          <w:p w:rsidR="006569FA" w:rsidRDefault="006569FA" w:rsidP="00A449FF">
            <w:pPr>
              <w:spacing w:line="276" w:lineRule="auto"/>
              <w:rPr>
                <w:rFonts w:ascii="GHEA Grapalat" w:hAnsi="GHEA Grapalat" w:cs="Sylfaen"/>
                <w:bCs/>
                <w:iCs/>
              </w:rPr>
            </w:pPr>
          </w:p>
        </w:tc>
        <w:tc>
          <w:tcPr>
            <w:tcW w:w="1962" w:type="dxa"/>
            <w:vMerge/>
            <w:shd w:val="clear" w:color="auto" w:fill="D0CECE" w:themeFill="background2" w:themeFillShade="E6"/>
          </w:tcPr>
          <w:p w:rsidR="006569FA" w:rsidRPr="00936DF2" w:rsidRDefault="006569FA" w:rsidP="00A449FF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0CECE" w:themeFill="background2" w:themeFillShade="E6"/>
          </w:tcPr>
          <w:p w:rsidR="006569FA" w:rsidRPr="002A66CA" w:rsidRDefault="002A66CA" w:rsidP="00A449FF">
            <w:pPr>
              <w:rPr>
                <w:rFonts w:ascii="GHEA Grapalat" w:hAnsi="GHEA Grapalat"/>
                <w:lang w:val="hy-AM"/>
              </w:rPr>
            </w:pPr>
            <w:r w:rsidRPr="002A66CA">
              <w:rPr>
                <w:rFonts w:ascii="GHEA Grapalat" w:hAnsi="GHEA Grapalat"/>
                <w:lang w:val="hy-AM"/>
              </w:rPr>
              <w:t>01/50-53554հ</w:t>
            </w:r>
          </w:p>
        </w:tc>
      </w:tr>
      <w:tr w:rsidR="006569FA" w:rsidRPr="00B34D0C" w:rsidTr="00BB30D4">
        <w:trPr>
          <w:trHeight w:val="375"/>
        </w:trPr>
        <w:tc>
          <w:tcPr>
            <w:tcW w:w="10439" w:type="dxa"/>
          </w:tcPr>
          <w:p w:rsidR="009740E0" w:rsidRPr="00514430" w:rsidRDefault="009740E0" w:rsidP="009740E0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Calibri" w:hAnsi="GHEA Grapalat" w:cs="Sylfaen"/>
                <w:bCs/>
                <w:iCs/>
                <w:szCs w:val="24"/>
              </w:rPr>
            </w:pPr>
            <w:r>
              <w:rPr>
                <w:rFonts w:ascii="GHEA Grapalat" w:hAnsi="GHEA Grapalat" w:cs="Sylfaen"/>
                <w:szCs w:val="24"/>
                <w:shd w:val="clear" w:color="auto" w:fill="FFFFFF"/>
                <w:lang w:val="hy-AM"/>
              </w:rPr>
              <w:t>«</w:t>
            </w:r>
            <w:r w:rsidRPr="00514430">
              <w:rPr>
                <w:rFonts w:ascii="GHEA Grapalat" w:eastAsia="Calibri" w:hAnsi="GHEA Grapalat" w:cs="Sylfaen"/>
                <w:bCs/>
                <w:iCs/>
                <w:szCs w:val="24"/>
                <w:lang w:val="hy-AM"/>
              </w:rPr>
              <w:t>Հայաuտանի Հանրապետության Երևան քաղաքի</w:t>
            </w:r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 </w:t>
            </w:r>
            <w:proofErr w:type="spellStart"/>
            <w:r w:rsidRPr="00514430">
              <w:rPr>
                <w:rFonts w:ascii="GHEA Grapalat" w:hAnsi="GHEA Grapalat"/>
                <w:szCs w:val="24"/>
                <w:lang w:val="fr-FR"/>
              </w:rPr>
              <w:t>Աբովյան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փողոցի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r w:rsidRPr="00514430">
              <w:rPr>
                <w:rFonts w:ascii="GHEA Grapalat" w:eastAsia="Calibri" w:hAnsi="GHEA Grapalat" w:cs="Sylfaen"/>
                <w:bCs/>
                <w:iCs/>
                <w:szCs w:val="24"/>
                <w:lang w:val="hy-AM"/>
              </w:rPr>
              <w:t>N</w:t>
            </w:r>
            <w:r w:rsidRPr="00514430">
              <w:rPr>
                <w:rFonts w:ascii="GHEA Grapalat" w:hAnsi="GHEA Grapalat"/>
                <w:szCs w:val="24"/>
                <w:lang w:val="fr-FR"/>
              </w:rPr>
              <w:t xml:space="preserve"> 7 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հասցեում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գտնվող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հուշարձան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>-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շենքի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փոփոխման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մա</w:t>
            </w:r>
            <w:proofErr w:type="spellEnd"/>
            <w:r w:rsidRPr="00514430">
              <w:rPr>
                <w:rFonts w:ascii="GHEA Grapalat" w:hAnsi="GHEA Grapalat"/>
                <w:szCs w:val="24"/>
                <w:lang w:val="fr-FR"/>
              </w:rPr>
              <w:t>u</w:t>
            </w:r>
            <w:proofErr w:type="spellStart"/>
            <w:r w:rsidRPr="00514430">
              <w:rPr>
                <w:rFonts w:ascii="GHEA Grapalat" w:hAnsi="GHEA Grapalat" w:cs="Sylfaen"/>
                <w:szCs w:val="24"/>
              </w:rPr>
              <w:t>ին</w:t>
            </w:r>
            <w:proofErr w:type="spellEnd"/>
            <w:r w:rsidRPr="00514430">
              <w:rPr>
                <w:rFonts w:ascii="GHEA Grapalat" w:eastAsia="Calibri" w:hAnsi="GHEA Grapalat" w:cs="Sylfaen"/>
                <w:bCs/>
                <w:iCs/>
                <w:szCs w:val="24"/>
                <w:lang w:val="hy-AM"/>
              </w:rPr>
              <w:t>» Հայաuտանի Հանրապետության կառավարության որոշման նախագ</w:t>
            </w:r>
            <w:proofErr w:type="spellStart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>ծի</w:t>
            </w:r>
            <w:proofErr w:type="spellEnd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 </w:t>
            </w:r>
            <w:proofErr w:type="spellStart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>վերաբերյալ</w:t>
            </w:r>
            <w:proofErr w:type="spellEnd"/>
            <w:r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Cs/>
                <w:iCs/>
                <w:szCs w:val="24"/>
              </w:rPr>
              <w:t>հայտնում</w:t>
            </w:r>
            <w:proofErr w:type="spellEnd"/>
            <w:r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Cs/>
                <w:iCs/>
                <w:szCs w:val="24"/>
              </w:rPr>
              <w:t>եմ</w:t>
            </w:r>
            <w:proofErr w:type="spellEnd"/>
            <w:r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Sylfaen"/>
                <w:bCs/>
                <w:iCs/>
                <w:szCs w:val="24"/>
              </w:rPr>
              <w:t>որ</w:t>
            </w:r>
            <w:proofErr w:type="spellEnd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 </w:t>
            </w:r>
            <w:proofErr w:type="spellStart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>դիտողություններ</w:t>
            </w:r>
            <w:proofErr w:type="spellEnd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 և </w:t>
            </w:r>
            <w:proofErr w:type="spellStart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>առաջարկություններ</w:t>
            </w:r>
            <w:proofErr w:type="spellEnd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 xml:space="preserve"> </w:t>
            </w:r>
            <w:proofErr w:type="spellStart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>չ</w:t>
            </w:r>
            <w:r>
              <w:rPr>
                <w:rFonts w:ascii="GHEA Grapalat" w:eastAsia="Calibri" w:hAnsi="GHEA Grapalat" w:cs="Sylfaen"/>
                <w:bCs/>
                <w:iCs/>
                <w:szCs w:val="24"/>
              </w:rPr>
              <w:t>կան</w:t>
            </w:r>
            <w:proofErr w:type="spellEnd"/>
            <w:r w:rsidRPr="00514430">
              <w:rPr>
                <w:rFonts w:ascii="GHEA Grapalat" w:eastAsia="Calibri" w:hAnsi="GHEA Grapalat" w:cs="Sylfaen"/>
                <w:bCs/>
                <w:iCs/>
                <w:szCs w:val="24"/>
              </w:rPr>
              <w:t>:</w:t>
            </w:r>
          </w:p>
          <w:p w:rsidR="006569FA" w:rsidRDefault="006569FA" w:rsidP="008B37C4">
            <w:pPr>
              <w:spacing w:line="276" w:lineRule="auto"/>
              <w:rPr>
                <w:rFonts w:ascii="GHEA Grapalat" w:hAnsi="GHEA Grapalat" w:cs="Sylfaen"/>
                <w:bCs/>
                <w:iCs/>
              </w:rPr>
            </w:pPr>
          </w:p>
        </w:tc>
        <w:tc>
          <w:tcPr>
            <w:tcW w:w="1962" w:type="dxa"/>
          </w:tcPr>
          <w:p w:rsidR="006569FA" w:rsidRPr="00936DF2" w:rsidRDefault="006569FA" w:rsidP="008B37C4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936DF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</w:p>
        </w:tc>
        <w:tc>
          <w:tcPr>
            <w:tcW w:w="2539" w:type="dxa"/>
          </w:tcPr>
          <w:p w:rsidR="006569FA" w:rsidRPr="00936DF2" w:rsidRDefault="006569FA" w:rsidP="008B37C4">
            <w:pPr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</w:tc>
      </w:tr>
      <w:tr w:rsidR="00325AA1" w:rsidRPr="002A66CA" w:rsidTr="00BB30D4">
        <w:trPr>
          <w:trHeight w:val="275"/>
        </w:trPr>
        <w:tc>
          <w:tcPr>
            <w:tcW w:w="10439" w:type="dxa"/>
            <w:vMerge w:val="restart"/>
            <w:shd w:val="clear" w:color="auto" w:fill="D9D9D9" w:themeFill="background1" w:themeFillShade="D9"/>
          </w:tcPr>
          <w:p w:rsidR="00325AA1" w:rsidRPr="001C21D8" w:rsidRDefault="00325AA1" w:rsidP="00325AA1">
            <w:pPr>
              <w:pStyle w:val="ListParagraph"/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Sylfaen"/>
                <w:b/>
              </w:rPr>
              <w:t>6</w:t>
            </w:r>
            <w:r w:rsidRPr="00E06FBC">
              <w:rPr>
                <w:rFonts w:ascii="GHEA Grapalat" w:hAnsi="GHEA Grapalat" w:cs="Sylfaen"/>
                <w:b/>
              </w:rPr>
              <w:t xml:space="preserve">. </w:t>
            </w:r>
            <w:r w:rsidRPr="001C21D8">
              <w:rPr>
                <w:rFonts w:ascii="GHEA Grapalat" w:hAnsi="GHEA Grapalat" w:cs="Sylfaen"/>
                <w:b/>
              </w:rPr>
              <w:t>ՀՀ</w:t>
            </w:r>
            <w:r w:rsidRPr="001C21D8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Արդարադատության</w:t>
            </w:r>
            <w:proofErr w:type="spellEnd"/>
            <w:r w:rsidRPr="001C21D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21D8">
              <w:rPr>
                <w:rFonts w:ascii="GHEA Grapalat" w:hAnsi="GHEA Grapalat"/>
                <w:b/>
              </w:rPr>
              <w:t>նախարար</w:t>
            </w:r>
            <w:proofErr w:type="spellEnd"/>
            <w:r w:rsidRPr="001C21D8">
              <w:rPr>
                <w:rFonts w:ascii="GHEA Grapalat" w:hAnsi="GHEA Grapalat"/>
                <w:b/>
                <w:lang w:val="hy-AM"/>
              </w:rPr>
              <w:t>ություն</w:t>
            </w:r>
          </w:p>
          <w:p w:rsidR="00325AA1" w:rsidRPr="00E06FBC" w:rsidRDefault="00325AA1" w:rsidP="0025688C">
            <w:pPr>
              <w:spacing w:line="276" w:lineRule="auto"/>
              <w:jc w:val="center"/>
              <w:rPr>
                <w:rFonts w:ascii="GHEA Grapalat" w:hAnsi="GHEA Grapalat" w:cs="Sylfaen"/>
                <w:b/>
                <w:highlight w:val="lightGray"/>
              </w:rPr>
            </w:pPr>
          </w:p>
          <w:p w:rsidR="00325AA1" w:rsidRPr="00E06FBC" w:rsidRDefault="00325AA1" w:rsidP="0025688C">
            <w:pPr>
              <w:spacing w:line="276" w:lineRule="auto"/>
              <w:jc w:val="center"/>
              <w:rPr>
                <w:rFonts w:ascii="GHEA Grapalat" w:hAnsi="GHEA Grapalat" w:cs="Sylfaen"/>
                <w:bCs/>
                <w:iCs/>
                <w:highlight w:val="lightGray"/>
              </w:rPr>
            </w:pPr>
          </w:p>
        </w:tc>
        <w:tc>
          <w:tcPr>
            <w:tcW w:w="1962" w:type="dxa"/>
            <w:vMerge w:val="restart"/>
            <w:shd w:val="clear" w:color="auto" w:fill="D9D9D9" w:themeFill="background1" w:themeFillShade="D9"/>
          </w:tcPr>
          <w:p w:rsidR="00325AA1" w:rsidRPr="00E06FBC" w:rsidRDefault="00325AA1" w:rsidP="0025688C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325AA1" w:rsidRPr="002A66CA" w:rsidRDefault="00325AA1" w:rsidP="00325AA1">
            <w:pPr>
              <w:rPr>
                <w:rFonts w:ascii="GHEA Grapalat" w:hAnsi="GHEA Grapalat"/>
                <w:lang w:val="hy-AM"/>
              </w:rPr>
            </w:pPr>
            <w:r w:rsidRPr="00325AA1">
              <w:rPr>
                <w:rFonts w:ascii="GHEA Grapalat" w:hAnsi="GHEA Grapalat"/>
                <w:lang w:val="hy-AM"/>
              </w:rPr>
              <w:t>29</w:t>
            </w:r>
            <w:r w:rsidRPr="002A66CA">
              <w:rPr>
                <w:rFonts w:ascii="GHEA Grapalat" w:hAnsi="GHEA Grapalat"/>
                <w:lang w:val="hy-AM"/>
              </w:rPr>
              <w:t>.0</w:t>
            </w:r>
            <w:r w:rsidRPr="00325AA1">
              <w:rPr>
                <w:rFonts w:ascii="GHEA Grapalat" w:hAnsi="GHEA Grapalat"/>
                <w:lang w:val="hy-AM"/>
              </w:rPr>
              <w:t>6</w:t>
            </w:r>
            <w:r w:rsidRPr="002A66CA">
              <w:rPr>
                <w:rFonts w:ascii="GHEA Grapalat" w:hAnsi="GHEA Grapalat"/>
                <w:lang w:val="hy-AM"/>
              </w:rPr>
              <w:t>.2021 թ.</w:t>
            </w:r>
          </w:p>
        </w:tc>
      </w:tr>
      <w:tr w:rsidR="00325AA1" w:rsidRPr="002A66CA" w:rsidTr="00BB30D4">
        <w:trPr>
          <w:trHeight w:val="375"/>
        </w:trPr>
        <w:tc>
          <w:tcPr>
            <w:tcW w:w="10439" w:type="dxa"/>
            <w:vMerge/>
            <w:shd w:val="clear" w:color="auto" w:fill="D9D9D9" w:themeFill="background1" w:themeFillShade="D9"/>
          </w:tcPr>
          <w:p w:rsidR="00325AA1" w:rsidRDefault="00325AA1" w:rsidP="0025688C">
            <w:pPr>
              <w:spacing w:line="276" w:lineRule="auto"/>
              <w:rPr>
                <w:rFonts w:ascii="GHEA Grapalat" w:hAnsi="GHEA Grapalat" w:cs="Sylfaen"/>
                <w:bCs/>
                <w:iCs/>
              </w:rPr>
            </w:pPr>
          </w:p>
        </w:tc>
        <w:tc>
          <w:tcPr>
            <w:tcW w:w="1962" w:type="dxa"/>
            <w:vMerge/>
            <w:shd w:val="clear" w:color="auto" w:fill="D9D9D9" w:themeFill="background1" w:themeFillShade="D9"/>
          </w:tcPr>
          <w:p w:rsidR="00325AA1" w:rsidRPr="00936DF2" w:rsidRDefault="00325AA1" w:rsidP="0025688C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325AA1" w:rsidRPr="002A66CA" w:rsidRDefault="00325AA1" w:rsidP="0025688C">
            <w:pPr>
              <w:rPr>
                <w:rFonts w:ascii="GHEA Grapalat" w:hAnsi="GHEA Grapalat"/>
                <w:lang w:val="hy-AM"/>
              </w:rPr>
            </w:pPr>
            <w:r w:rsidRPr="00325AA1">
              <w:rPr>
                <w:rFonts w:ascii="GHEA Grapalat" w:hAnsi="GHEA Grapalat"/>
                <w:lang w:val="hy-AM"/>
              </w:rPr>
              <w:t>27.3/18885-2021</w:t>
            </w:r>
          </w:p>
        </w:tc>
      </w:tr>
      <w:tr w:rsidR="00325AA1" w:rsidRPr="00936DF2" w:rsidTr="00BB30D4">
        <w:trPr>
          <w:trHeight w:val="375"/>
        </w:trPr>
        <w:tc>
          <w:tcPr>
            <w:tcW w:w="10439" w:type="dxa"/>
          </w:tcPr>
          <w:p w:rsidR="00325AA1" w:rsidRPr="00325AA1" w:rsidRDefault="00325AA1" w:rsidP="0025688C">
            <w:pPr>
              <w:spacing w:line="276" w:lineRule="auto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u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տանի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Երևան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Աբովյան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փողոցի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7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հասցեում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հուշարձան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շենքի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փոփոխման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u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u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տանի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կառավարության </w:t>
            </w:r>
            <w:r w:rsidRPr="001C068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որոշման նախագծի վերաբերյալ առաջարկություններ չունենք:</w:t>
            </w:r>
          </w:p>
        </w:tc>
        <w:tc>
          <w:tcPr>
            <w:tcW w:w="1962" w:type="dxa"/>
          </w:tcPr>
          <w:p w:rsidR="00325AA1" w:rsidRPr="00936DF2" w:rsidRDefault="00325AA1" w:rsidP="0025688C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936DF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</w:p>
        </w:tc>
        <w:tc>
          <w:tcPr>
            <w:tcW w:w="2539" w:type="dxa"/>
          </w:tcPr>
          <w:p w:rsidR="00325AA1" w:rsidRPr="00936DF2" w:rsidRDefault="00325AA1" w:rsidP="0025688C">
            <w:pPr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</w:tc>
      </w:tr>
      <w:tr w:rsidR="001027CE" w:rsidRPr="002A66CA" w:rsidTr="00BB30D4">
        <w:trPr>
          <w:trHeight w:val="275"/>
        </w:trPr>
        <w:tc>
          <w:tcPr>
            <w:tcW w:w="10439" w:type="dxa"/>
            <w:vMerge w:val="restart"/>
            <w:shd w:val="clear" w:color="auto" w:fill="D9D9D9" w:themeFill="background1" w:themeFillShade="D9"/>
          </w:tcPr>
          <w:p w:rsidR="001027CE" w:rsidRPr="001C21D8" w:rsidRDefault="001027CE" w:rsidP="000D3AD6">
            <w:pPr>
              <w:pStyle w:val="ListParagraph"/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Sylfaen"/>
                <w:b/>
              </w:rPr>
              <w:t>7</w:t>
            </w:r>
            <w:r w:rsidRPr="00E06FBC">
              <w:rPr>
                <w:rFonts w:ascii="GHEA Grapalat" w:hAnsi="GHEA Grapalat" w:cs="Sylfaen"/>
                <w:b/>
              </w:rPr>
              <w:t xml:space="preserve">. </w:t>
            </w:r>
            <w:r w:rsidRPr="001C21D8">
              <w:rPr>
                <w:rFonts w:ascii="GHEA Grapalat" w:hAnsi="GHEA Grapalat" w:cs="Sylfaen"/>
                <w:b/>
              </w:rPr>
              <w:t>ՀՀ</w:t>
            </w:r>
            <w:r w:rsidRPr="001C21D8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արտակարգ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իրավիճակների</w:t>
            </w:r>
            <w:proofErr w:type="spellEnd"/>
            <w:r w:rsidRPr="001C21D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21D8">
              <w:rPr>
                <w:rFonts w:ascii="GHEA Grapalat" w:hAnsi="GHEA Grapalat"/>
                <w:b/>
              </w:rPr>
              <w:t>նախարար</w:t>
            </w:r>
            <w:proofErr w:type="spellEnd"/>
            <w:r w:rsidRPr="001C21D8">
              <w:rPr>
                <w:rFonts w:ascii="GHEA Grapalat" w:hAnsi="GHEA Grapalat"/>
                <w:b/>
                <w:lang w:val="hy-AM"/>
              </w:rPr>
              <w:t>ություն</w:t>
            </w:r>
          </w:p>
          <w:p w:rsidR="001027CE" w:rsidRPr="00E06FBC" w:rsidRDefault="001027CE" w:rsidP="000D3AD6">
            <w:pPr>
              <w:spacing w:line="276" w:lineRule="auto"/>
              <w:jc w:val="center"/>
              <w:rPr>
                <w:rFonts w:ascii="GHEA Grapalat" w:hAnsi="GHEA Grapalat" w:cs="Sylfaen"/>
                <w:b/>
                <w:highlight w:val="lightGray"/>
              </w:rPr>
            </w:pPr>
          </w:p>
          <w:p w:rsidR="001027CE" w:rsidRPr="00E06FBC" w:rsidRDefault="001027CE" w:rsidP="000D3AD6">
            <w:pPr>
              <w:spacing w:line="276" w:lineRule="auto"/>
              <w:jc w:val="center"/>
              <w:rPr>
                <w:rFonts w:ascii="GHEA Grapalat" w:hAnsi="GHEA Grapalat" w:cs="Sylfaen"/>
                <w:bCs/>
                <w:iCs/>
                <w:highlight w:val="lightGray"/>
              </w:rPr>
            </w:pPr>
          </w:p>
        </w:tc>
        <w:tc>
          <w:tcPr>
            <w:tcW w:w="1962" w:type="dxa"/>
            <w:vMerge w:val="restart"/>
            <w:shd w:val="clear" w:color="auto" w:fill="D9D9D9" w:themeFill="background1" w:themeFillShade="D9"/>
          </w:tcPr>
          <w:p w:rsidR="001027CE" w:rsidRPr="00E06FBC" w:rsidRDefault="001027CE" w:rsidP="000D3AD6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1027CE" w:rsidRPr="00A85157" w:rsidRDefault="00A85157" w:rsidP="00F05CB9">
            <w:pPr>
              <w:rPr>
                <w:rFonts w:ascii="GHEA Grapalat" w:hAnsi="GHEA Grapalat"/>
                <w:lang w:val="hy-AM"/>
              </w:rPr>
            </w:pPr>
            <w:r w:rsidRPr="00A85157">
              <w:rPr>
                <w:rFonts w:ascii="GHEA Grapalat" w:hAnsi="GHEA Grapalat"/>
              </w:rPr>
              <w:t>0</w:t>
            </w:r>
            <w:r w:rsidR="00F05CB9">
              <w:rPr>
                <w:rFonts w:ascii="GHEA Grapalat" w:hAnsi="GHEA Grapalat"/>
              </w:rPr>
              <w:t>3</w:t>
            </w:r>
            <w:r w:rsidR="001027CE" w:rsidRPr="00A85157">
              <w:rPr>
                <w:rFonts w:ascii="GHEA Grapalat" w:hAnsi="GHEA Grapalat"/>
                <w:lang w:val="hy-AM"/>
              </w:rPr>
              <w:t>.0</w:t>
            </w:r>
            <w:r w:rsidRPr="00A85157">
              <w:rPr>
                <w:rFonts w:ascii="GHEA Grapalat" w:hAnsi="GHEA Grapalat"/>
              </w:rPr>
              <w:t>8</w:t>
            </w:r>
            <w:r w:rsidR="001027CE" w:rsidRPr="00A85157">
              <w:rPr>
                <w:rFonts w:ascii="GHEA Grapalat" w:hAnsi="GHEA Grapalat"/>
                <w:lang w:val="hy-AM"/>
              </w:rPr>
              <w:t>.2021 թ.</w:t>
            </w:r>
          </w:p>
        </w:tc>
      </w:tr>
      <w:tr w:rsidR="001027CE" w:rsidRPr="002A66CA" w:rsidTr="00F05CB9">
        <w:trPr>
          <w:trHeight w:val="1772"/>
        </w:trPr>
        <w:tc>
          <w:tcPr>
            <w:tcW w:w="10439" w:type="dxa"/>
            <w:vMerge/>
            <w:shd w:val="clear" w:color="auto" w:fill="D9D9D9" w:themeFill="background1" w:themeFillShade="D9"/>
          </w:tcPr>
          <w:p w:rsidR="001027CE" w:rsidRDefault="001027CE" w:rsidP="000D3AD6">
            <w:pPr>
              <w:spacing w:line="276" w:lineRule="auto"/>
              <w:rPr>
                <w:rFonts w:ascii="GHEA Grapalat" w:hAnsi="GHEA Grapalat" w:cs="Sylfaen"/>
                <w:bCs/>
                <w:iCs/>
              </w:rPr>
            </w:pPr>
          </w:p>
        </w:tc>
        <w:tc>
          <w:tcPr>
            <w:tcW w:w="1962" w:type="dxa"/>
            <w:vMerge/>
            <w:shd w:val="clear" w:color="auto" w:fill="D9D9D9" w:themeFill="background1" w:themeFillShade="D9"/>
          </w:tcPr>
          <w:p w:rsidR="001027CE" w:rsidRPr="00936DF2" w:rsidRDefault="001027CE" w:rsidP="000D3AD6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1027CE" w:rsidRDefault="001027CE" w:rsidP="000D3AD6">
            <w:pPr>
              <w:rPr>
                <w:rFonts w:ascii="GHEA Grapalat" w:hAnsi="GHEA Grapalat"/>
              </w:rPr>
            </w:pPr>
            <w:r w:rsidRPr="00A85157">
              <w:rPr>
                <w:rFonts w:ascii="GHEA Grapalat" w:hAnsi="GHEA Grapalat"/>
                <w:lang w:val="hy-AM"/>
              </w:rPr>
              <w:t xml:space="preserve">№ </w:t>
            </w:r>
            <w:r w:rsidR="00F05CB9" w:rsidRPr="00362EBB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>01/01.1/4051-2021</w:t>
            </w:r>
          </w:p>
          <w:p w:rsidR="00F05CB9" w:rsidRDefault="00F05CB9" w:rsidP="000D3AD6">
            <w:pPr>
              <w:rPr>
                <w:rFonts w:ascii="GHEA Grapalat" w:hAnsi="GHEA Grapalat"/>
              </w:rPr>
            </w:pPr>
          </w:p>
          <w:p w:rsidR="00F05CB9" w:rsidRDefault="00F05CB9" w:rsidP="000D3AD6">
            <w:pPr>
              <w:rPr>
                <w:rFonts w:ascii="GHEA Grapalat" w:hAnsi="GHEA Grapalat"/>
              </w:rPr>
            </w:pPr>
            <w:r w:rsidRPr="00A85157">
              <w:rPr>
                <w:rFonts w:ascii="GHEA Grapalat" w:hAnsi="GHEA Grapalat"/>
              </w:rPr>
              <w:t>04</w:t>
            </w:r>
            <w:r w:rsidRPr="00A85157">
              <w:rPr>
                <w:rFonts w:ascii="GHEA Grapalat" w:hAnsi="GHEA Grapalat"/>
                <w:lang w:val="hy-AM"/>
              </w:rPr>
              <w:t>.0</w:t>
            </w:r>
            <w:r w:rsidRPr="00A85157">
              <w:rPr>
                <w:rFonts w:ascii="GHEA Grapalat" w:hAnsi="GHEA Grapalat"/>
              </w:rPr>
              <w:t>8</w:t>
            </w:r>
            <w:r w:rsidRPr="00A85157">
              <w:rPr>
                <w:rFonts w:ascii="GHEA Grapalat" w:hAnsi="GHEA Grapalat"/>
                <w:lang w:val="hy-AM"/>
              </w:rPr>
              <w:t>.2021 թ.</w:t>
            </w:r>
          </w:p>
          <w:p w:rsidR="00F05CB9" w:rsidRDefault="00F05CB9" w:rsidP="00F05CB9">
            <w:pPr>
              <w:rPr>
                <w:rFonts w:ascii="GHEA Grapalat" w:hAnsi="GHEA Grapalat"/>
              </w:rPr>
            </w:pPr>
            <w:r w:rsidRPr="00A85157">
              <w:rPr>
                <w:rFonts w:ascii="GHEA Grapalat" w:hAnsi="GHEA Grapalat"/>
                <w:lang w:val="hy-AM"/>
              </w:rPr>
              <w:t>№ 01/15.2/4105-2021</w:t>
            </w:r>
          </w:p>
          <w:p w:rsidR="00F05CB9" w:rsidRPr="00F05CB9" w:rsidRDefault="00F05CB9" w:rsidP="000D3AD6">
            <w:pPr>
              <w:rPr>
                <w:rFonts w:ascii="GHEA Grapalat" w:hAnsi="GHEA Grapalat"/>
              </w:rPr>
            </w:pPr>
          </w:p>
        </w:tc>
      </w:tr>
      <w:tr w:rsidR="001027CE" w:rsidRPr="00936DF2" w:rsidTr="00BB30D4">
        <w:trPr>
          <w:trHeight w:val="375"/>
        </w:trPr>
        <w:tc>
          <w:tcPr>
            <w:tcW w:w="10439" w:type="dxa"/>
          </w:tcPr>
          <w:p w:rsidR="00F05CB9" w:rsidRPr="00F05CB9" w:rsidRDefault="00F05CB9" w:rsidP="00F05CB9">
            <w:pPr>
              <w:tabs>
                <w:tab w:val="left" w:pos="567"/>
              </w:tabs>
              <w:spacing w:line="360" w:lineRule="auto"/>
              <w:ind w:firstLine="567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u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տանի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Երևան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Աբովյան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փողոցի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7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հասցեում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հուշարձան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շենքի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փոփոխման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u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CF68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Հայաuտանի Հանրապետության կառավարության որոշման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</w:t>
            </w:r>
            <w:r w:rsidRPr="005553EF">
              <w:rPr>
                <w:rFonts w:ascii="GHEA Grapalat" w:hAnsi="GHEA Grapalat"/>
                <w:sz w:val="24"/>
                <w:szCs w:val="24"/>
                <w:lang w:val="hy-AM"/>
              </w:rPr>
              <w:t>իծ</w:t>
            </w:r>
            <w:r w:rsidRPr="00987612">
              <w:rPr>
                <w:rFonts w:ascii="GHEA Grapalat" w:hAnsi="GHEA Grapalat"/>
                <w:sz w:val="24"/>
                <w:szCs w:val="24"/>
                <w:lang w:val="hy-AM"/>
              </w:rPr>
              <w:t>ն ուսումնասիրվել</w:t>
            </w:r>
            <w:r w:rsidRPr="005553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Արտակարգ իրավիճակների նախարարությ</w:t>
            </w:r>
            <w:r w:rsidRPr="00987612">
              <w:rPr>
                <w:rFonts w:ascii="GHEA Grapalat" w:hAnsi="GHEA Grapalat"/>
                <w:sz w:val="24"/>
                <w:szCs w:val="24"/>
                <w:lang w:val="hy-AM"/>
              </w:rPr>
              <w:t>ան կողմից</w:t>
            </w:r>
            <w:r w:rsidRPr="005553E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508ED">
              <w:rPr>
                <w:rFonts w:ascii="GHEA Grapalat" w:hAnsi="GHEA Grapalat"/>
                <w:sz w:val="24"/>
                <w:szCs w:val="24"/>
                <w:lang w:val="hy-AM"/>
              </w:rPr>
              <w:t>ինչի</w:t>
            </w:r>
            <w:r w:rsidRPr="00E260A5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987612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արդյունքում </w:t>
            </w:r>
            <w:r w:rsidRPr="005553EF">
              <w:rPr>
                <w:rFonts w:ascii="GHEA Grapalat" w:hAnsi="GHEA Grapalat"/>
                <w:sz w:val="24"/>
                <w:szCs w:val="24"/>
                <w:lang w:val="hy-AM"/>
              </w:rPr>
              <w:t>առաջարկում</w:t>
            </w:r>
            <w:r w:rsidRPr="00E260A5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553EF">
              <w:rPr>
                <w:rFonts w:ascii="GHEA Grapalat" w:hAnsi="GHEA Grapalat"/>
                <w:sz w:val="24"/>
                <w:szCs w:val="24"/>
                <w:lang w:val="hy-AM"/>
              </w:rPr>
              <w:t>եմ</w:t>
            </w:r>
            <w:r w:rsidRPr="00E260A5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553E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վերոնշյալ հասցեում գտնվող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հանրապետական </w:t>
            </w:r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նշանակության հուշարձան-շենքի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AF79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արտաքին պատ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</w:t>
            </w:r>
            <w:r w:rsidRPr="0098761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ն կից հասարակական նշանակության կցակառույց օբյեկտի կառուցումն իրականացնել հենապատի  և թատրոնի շենքի </w:t>
            </w:r>
            <w:r w:rsidRPr="00AF79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արտաքին պատ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</w:t>
            </w:r>
            <w:r w:rsidRPr="0098761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սահմաններում</w:t>
            </w:r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` </w:t>
            </w:r>
            <w:r w:rsidRPr="005553E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ապահովելով</w:t>
            </w:r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5553E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կից</w:t>
            </w:r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5553E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ճանապարհի</w:t>
            </w:r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5553E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անցանելիությունը</w:t>
            </w:r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5553E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հրշեջ</w:t>
            </w:r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-</w:t>
            </w:r>
            <w:r w:rsidRPr="005553E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փրկարարական</w:t>
            </w:r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5553E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տեխնիկայի</w:t>
            </w:r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5553E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</w:t>
            </w:r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:rsidR="00F05CB9" w:rsidRPr="008A5791" w:rsidRDefault="00F05CB9" w:rsidP="00F05CB9">
            <w:pPr>
              <w:tabs>
                <w:tab w:val="left" w:pos="567"/>
              </w:tabs>
              <w:spacing w:line="360" w:lineRule="auto"/>
              <w:ind w:firstLine="567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3735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Միաժամանակ </w:t>
            </w:r>
            <w:r w:rsidRPr="0098761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կցակառույցի </w:t>
            </w:r>
            <w:r w:rsidRPr="0016051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տանիքն </w:t>
            </w:r>
            <w:r w:rsidRPr="0083735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8558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 է</w:t>
            </w:r>
            <w:r w:rsidRPr="0083735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6051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համապատասխանեցնել թատրոնի շենքից մարդկանց տար</w:t>
            </w:r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</w:t>
            </w:r>
            <w:r w:rsidRPr="0016051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հանման պահանջներին</w:t>
            </w:r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՝ </w:t>
            </w:r>
            <w:r w:rsidRPr="008A57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պահպանել</w:t>
            </w:r>
            <w:proofErr w:type="spellStart"/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ով</w:t>
            </w:r>
            <w:proofErr w:type="spellEnd"/>
            <w:r w:rsidRPr="008A57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3735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հրդեհային անվտանգության </w:t>
            </w:r>
            <w:proofErr w:type="spellStart"/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հատուկ</w:t>
            </w:r>
            <w:proofErr w:type="spellEnd"/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05C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պայմանները</w:t>
            </w:r>
            <w:proofErr w:type="spellEnd"/>
            <w:r w:rsidRPr="008A57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:rsidR="00F05CB9" w:rsidRPr="00F05CB9" w:rsidRDefault="00F05CB9" w:rsidP="00F05CB9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Style w:val="FontStyle155"/>
                <w:rFonts w:ascii="GHEA Grapalat" w:hAnsi="GHEA Grapalat"/>
                <w:sz w:val="24"/>
                <w:szCs w:val="24"/>
                <w:lang w:val="fr-FR"/>
              </w:rPr>
            </w:pPr>
          </w:p>
          <w:p w:rsidR="001027CE" w:rsidRDefault="00F05CB9" w:rsidP="001027CE">
            <w:pPr>
              <w:tabs>
                <w:tab w:val="left" w:pos="567"/>
              </w:tabs>
              <w:spacing w:line="360" w:lineRule="auto"/>
              <w:ind w:firstLine="567"/>
              <w:contextualSpacing/>
              <w:jc w:val="both"/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</w:pPr>
            <w:r w:rsidRPr="00F05CB9">
              <w:rPr>
                <w:rStyle w:val="FontStyle155"/>
                <w:rFonts w:ascii="GHEA Grapalat" w:hAnsi="GHEA Grapalat"/>
                <w:sz w:val="24"/>
                <w:szCs w:val="24"/>
                <w:lang w:val="fr-FR"/>
              </w:rPr>
              <w:t xml:space="preserve">2. </w:t>
            </w:r>
            <w:r w:rsidR="001027CE" w:rsidRPr="00445049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>Արտակարգ իրավիճակների նախարարությ</w:t>
            </w:r>
            <w:r w:rsidR="001027CE" w:rsidRPr="001027CE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1027CE" w:rsidRPr="00445049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1027CE" w:rsidRPr="001027CE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1027CE" w:rsidRPr="00445049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 xml:space="preserve"> «Հայաuտանի Հանրապետության Երևան քաղաքի Աբովյան փողոցի 7 հասցեում գտնվող հուշարձան-շենքի փոփոխման մաuին» Հայաuտանի Հանրապետության կառավարության որոշման </w:t>
            </w:r>
            <w:r w:rsidR="001027CE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1027CE" w:rsidRPr="00912319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027CE" w:rsidRPr="001027CE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1027CE" w:rsidRPr="00912319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027CE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7CE" w:rsidRPr="00912319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 xml:space="preserve">հուշարձանի փոփոխման էսքիզային </w:t>
            </w:r>
            <w:r w:rsidR="001027CE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>նախագ</w:t>
            </w:r>
            <w:r w:rsidR="001027CE" w:rsidRPr="00912319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>ծ</w:t>
            </w:r>
            <w:r w:rsidR="001027CE" w:rsidRPr="001027CE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1027CE" w:rsidRPr="00912319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027CE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>վերաբերյալ դիտողություններ չունի:</w:t>
            </w:r>
          </w:p>
          <w:p w:rsidR="001027CE" w:rsidRPr="00912319" w:rsidRDefault="001027CE" w:rsidP="001027CE">
            <w:pPr>
              <w:tabs>
                <w:tab w:val="left" w:pos="567"/>
              </w:tabs>
              <w:spacing w:line="360" w:lineRule="auto"/>
              <w:ind w:firstLine="567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Նշեմ</w:t>
            </w:r>
            <w:r w:rsidRPr="00362EBB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նաև</w:t>
            </w:r>
            <w:r w:rsidRPr="00362EBB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որ</w:t>
            </w:r>
            <w:r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 Ձեզ ու</w:t>
            </w:r>
            <w:r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ղ</w:t>
            </w:r>
            <w:r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ղված </w:t>
            </w:r>
            <w:r w:rsidRPr="00362EBB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>03.08.2021</w:t>
            </w:r>
            <w:r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թ</w:t>
            </w:r>
            <w:r w:rsidRPr="00362EBB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թիվ</w:t>
            </w:r>
            <w:r w:rsidRPr="00362EBB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 01/01.1/4051-2021 </w:t>
            </w:r>
            <w:r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գրությամբ</w:t>
            </w:r>
            <w:r w:rsidRPr="00362EBB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տրվել</w:t>
            </w:r>
            <w:r w:rsidRPr="00912319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FontStyle155"/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375D1D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FontStyle155"/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375D1D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վերոգրյալ</w:t>
            </w:r>
            <w:r w:rsidRPr="00912319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նախագծի</w:t>
            </w:r>
            <w:r w:rsidRPr="00912319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վերաբերյալ</w:t>
            </w:r>
            <w:r w:rsidRPr="00912319">
              <w:rPr>
                <w:rStyle w:val="FontStyle155"/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1027CE" w:rsidRPr="001027CE" w:rsidRDefault="001027CE" w:rsidP="000D3AD6">
            <w:pPr>
              <w:spacing w:line="276" w:lineRule="auto"/>
              <w:rPr>
                <w:rFonts w:ascii="GHEA Grapalat" w:hAnsi="GHEA Grapalat" w:cs="Sylfaen"/>
                <w:bCs/>
                <w:iCs/>
                <w:lang w:val="af-ZA"/>
              </w:rPr>
            </w:pPr>
          </w:p>
        </w:tc>
        <w:tc>
          <w:tcPr>
            <w:tcW w:w="1962" w:type="dxa"/>
          </w:tcPr>
          <w:p w:rsidR="001027CE" w:rsidRPr="00936DF2" w:rsidRDefault="001027CE" w:rsidP="000D3AD6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936DF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</w:p>
        </w:tc>
        <w:tc>
          <w:tcPr>
            <w:tcW w:w="2539" w:type="dxa"/>
          </w:tcPr>
          <w:p w:rsidR="001027CE" w:rsidRPr="00936DF2" w:rsidRDefault="001027CE" w:rsidP="000D3AD6">
            <w:pPr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</w:tc>
      </w:tr>
      <w:tr w:rsidR="001027CE" w:rsidRPr="002A66CA" w:rsidTr="00BB30D4">
        <w:trPr>
          <w:trHeight w:val="275"/>
        </w:trPr>
        <w:tc>
          <w:tcPr>
            <w:tcW w:w="10439" w:type="dxa"/>
            <w:vMerge w:val="restart"/>
            <w:shd w:val="clear" w:color="auto" w:fill="D9D9D9" w:themeFill="background1" w:themeFillShade="D9"/>
          </w:tcPr>
          <w:p w:rsidR="001027CE" w:rsidRPr="00A85157" w:rsidRDefault="001027CE" w:rsidP="000D3AD6">
            <w:pPr>
              <w:pStyle w:val="ListParagraph"/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A85157">
              <w:rPr>
                <w:rFonts w:ascii="GHEA Grapalat" w:hAnsi="GHEA Grapalat" w:cs="Sylfaen"/>
                <w:b/>
                <w:lang w:val="hy-AM"/>
              </w:rPr>
              <w:t>8. ՀՀ քաղաքաշինության, տեխնիկական և հրդեհային անվտանգության տեսչական մարմին</w:t>
            </w:r>
          </w:p>
          <w:p w:rsidR="001027CE" w:rsidRPr="00A85157" w:rsidRDefault="001027CE" w:rsidP="000D3AD6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1027CE" w:rsidRPr="00A85157" w:rsidRDefault="001027CE" w:rsidP="000D3AD6">
            <w:pPr>
              <w:spacing w:line="276" w:lineRule="auto"/>
              <w:jc w:val="center"/>
              <w:rPr>
                <w:rFonts w:ascii="GHEA Grapalat" w:hAnsi="GHEA Grapalat" w:cs="Sylfaen"/>
                <w:bCs/>
                <w:iCs/>
                <w:lang w:val="hy-AM"/>
              </w:rPr>
            </w:pPr>
          </w:p>
        </w:tc>
        <w:tc>
          <w:tcPr>
            <w:tcW w:w="1962" w:type="dxa"/>
            <w:vMerge w:val="restart"/>
            <w:shd w:val="clear" w:color="auto" w:fill="D9D9D9" w:themeFill="background1" w:themeFillShade="D9"/>
          </w:tcPr>
          <w:p w:rsidR="001027CE" w:rsidRPr="00A85157" w:rsidRDefault="001027CE" w:rsidP="000D3AD6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1027CE" w:rsidRPr="00A85157" w:rsidRDefault="00A85157" w:rsidP="00A85157">
            <w:pPr>
              <w:rPr>
                <w:rFonts w:ascii="GHEA Grapalat" w:hAnsi="GHEA Grapalat"/>
                <w:lang w:val="hy-AM"/>
              </w:rPr>
            </w:pPr>
            <w:r w:rsidRPr="00A85157">
              <w:rPr>
                <w:rFonts w:ascii="GHEA Grapalat" w:hAnsi="GHEA Grapalat"/>
                <w:lang w:val="hy-AM"/>
              </w:rPr>
              <w:t>11</w:t>
            </w:r>
            <w:r w:rsidR="001027CE" w:rsidRPr="00A85157">
              <w:rPr>
                <w:rFonts w:ascii="GHEA Grapalat" w:hAnsi="GHEA Grapalat"/>
                <w:lang w:val="hy-AM"/>
              </w:rPr>
              <w:t>.0</w:t>
            </w:r>
            <w:r w:rsidRPr="00A85157">
              <w:rPr>
                <w:rFonts w:ascii="GHEA Grapalat" w:hAnsi="GHEA Grapalat"/>
                <w:lang w:val="hy-AM"/>
              </w:rPr>
              <w:t>8</w:t>
            </w:r>
            <w:r w:rsidR="001027CE" w:rsidRPr="00A85157">
              <w:rPr>
                <w:rFonts w:ascii="GHEA Grapalat" w:hAnsi="GHEA Grapalat"/>
                <w:lang w:val="hy-AM"/>
              </w:rPr>
              <w:t>.2021 թ.</w:t>
            </w:r>
          </w:p>
        </w:tc>
      </w:tr>
      <w:tr w:rsidR="001027CE" w:rsidRPr="002A66CA" w:rsidTr="00BB30D4">
        <w:trPr>
          <w:trHeight w:val="375"/>
        </w:trPr>
        <w:tc>
          <w:tcPr>
            <w:tcW w:w="10439" w:type="dxa"/>
            <w:vMerge/>
            <w:shd w:val="clear" w:color="auto" w:fill="D9D9D9" w:themeFill="background1" w:themeFillShade="D9"/>
          </w:tcPr>
          <w:p w:rsidR="001027CE" w:rsidRPr="00A85157" w:rsidRDefault="001027CE" w:rsidP="000D3AD6">
            <w:pPr>
              <w:spacing w:line="276" w:lineRule="auto"/>
              <w:rPr>
                <w:rFonts w:ascii="GHEA Grapalat" w:hAnsi="GHEA Grapalat" w:cs="Sylfaen"/>
                <w:bCs/>
                <w:iCs/>
              </w:rPr>
            </w:pPr>
          </w:p>
        </w:tc>
        <w:tc>
          <w:tcPr>
            <w:tcW w:w="1962" w:type="dxa"/>
            <w:vMerge/>
            <w:shd w:val="clear" w:color="auto" w:fill="D9D9D9" w:themeFill="background1" w:themeFillShade="D9"/>
          </w:tcPr>
          <w:p w:rsidR="001027CE" w:rsidRPr="00A85157" w:rsidRDefault="001027CE" w:rsidP="000D3AD6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1027CE" w:rsidRPr="00A85157" w:rsidRDefault="00A85157" w:rsidP="000D3AD6">
            <w:pPr>
              <w:rPr>
                <w:rFonts w:ascii="GHEA Grapalat" w:hAnsi="GHEA Grapalat"/>
                <w:lang w:val="hy-AM"/>
              </w:rPr>
            </w:pPr>
            <w:r w:rsidRPr="00A85157">
              <w:rPr>
                <w:rFonts w:ascii="GHEA Grapalat" w:hAnsi="GHEA Grapalat"/>
                <w:lang w:val="hy-AM"/>
              </w:rPr>
              <w:t>ՔՏՄ/11/9889-21</w:t>
            </w:r>
          </w:p>
        </w:tc>
      </w:tr>
      <w:tr w:rsidR="001027CE" w:rsidRPr="00936DF2" w:rsidTr="00BB30D4">
        <w:trPr>
          <w:trHeight w:val="375"/>
        </w:trPr>
        <w:tc>
          <w:tcPr>
            <w:tcW w:w="10439" w:type="dxa"/>
          </w:tcPr>
          <w:p w:rsidR="001027CE" w:rsidRPr="00BB30D4" w:rsidRDefault="001027CE" w:rsidP="001027CE">
            <w:pPr>
              <w:tabs>
                <w:tab w:val="left" w:pos="567"/>
              </w:tabs>
              <w:spacing w:line="360" w:lineRule="auto"/>
              <w:ind w:firstLine="567"/>
              <w:contextualSpacing/>
              <w:jc w:val="both"/>
              <w:rPr>
                <w:rStyle w:val="FontStyle155"/>
                <w:rFonts w:ascii="GHEA Grapalat" w:hAnsi="GHEA Grapalat"/>
                <w:sz w:val="24"/>
                <w:szCs w:val="24"/>
              </w:rPr>
            </w:pP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   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կատարումն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Ձեր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28․07․2021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թվականի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N 02/11.5/25519-2021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հանձնարարականի՝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կապված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«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Հայա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>u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տանի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Հանրապետության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Երևան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քաղաքի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Աբովյան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փողոցի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N 7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հասցեում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գտնվող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հուշարձան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>-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շենքի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փոփոխման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մա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>u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ին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»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Հայա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>u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տանի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Հանրապետության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կառավարության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որոշման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նախագծի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վերաբերյալ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հայտնում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եմ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հետևյալը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>․</w:t>
            </w:r>
          </w:p>
          <w:p w:rsidR="001027CE" w:rsidRPr="00BB30D4" w:rsidRDefault="001027CE" w:rsidP="001027CE">
            <w:pPr>
              <w:tabs>
                <w:tab w:val="left" w:pos="567"/>
              </w:tabs>
              <w:spacing w:line="360" w:lineRule="auto"/>
              <w:ind w:firstLine="567"/>
              <w:contextualSpacing/>
              <w:jc w:val="both"/>
              <w:rPr>
                <w:rStyle w:val="FontStyle155"/>
                <w:rFonts w:ascii="GHEA Grapalat" w:hAnsi="GHEA Grapalat"/>
                <w:sz w:val="24"/>
                <w:szCs w:val="24"/>
              </w:rPr>
            </w:pP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Հաշվի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առնելով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,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որ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ներկայացված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կառույցի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կառուցման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դեպքում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շենք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>-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շինությունների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միջև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չեն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առաջանում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ինսոլյացիայի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,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լուսավորվածության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,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հակահրդեհային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պահանջների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,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սանիտարական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նորմերի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միջտարածության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կրճատման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խնդիրներ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,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ուստի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Տեսչական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մարմինը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ներկայացված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փաթեթի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վերաբերյալ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դիտողություններ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առաջարկություններ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Pr="001027CE">
              <w:rPr>
                <w:rStyle w:val="FontStyle155"/>
                <w:rFonts w:ascii="GHEA Grapalat" w:hAnsi="GHEA Grapalat"/>
                <w:sz w:val="24"/>
                <w:szCs w:val="24"/>
                <w:lang w:val="ru-RU"/>
              </w:rPr>
              <w:t>չունի։</w:t>
            </w:r>
            <w:r w:rsidRPr="00BB30D4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1027CE" w:rsidRPr="001027CE" w:rsidRDefault="001027CE" w:rsidP="000D3AD6">
            <w:pPr>
              <w:spacing w:line="276" w:lineRule="auto"/>
              <w:rPr>
                <w:rFonts w:ascii="GHEA Grapalat" w:hAnsi="GHEA Grapalat" w:cs="Sylfaen"/>
                <w:bCs/>
                <w:iCs/>
                <w:lang w:val="hy-AM"/>
              </w:rPr>
            </w:pPr>
          </w:p>
        </w:tc>
        <w:tc>
          <w:tcPr>
            <w:tcW w:w="1962" w:type="dxa"/>
          </w:tcPr>
          <w:p w:rsidR="001027CE" w:rsidRPr="00936DF2" w:rsidRDefault="001027CE" w:rsidP="000D3AD6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936DF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</w:p>
        </w:tc>
        <w:tc>
          <w:tcPr>
            <w:tcW w:w="2539" w:type="dxa"/>
          </w:tcPr>
          <w:p w:rsidR="001027CE" w:rsidRPr="00936DF2" w:rsidRDefault="001027CE" w:rsidP="000D3AD6">
            <w:pPr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</w:tc>
      </w:tr>
      <w:tr w:rsidR="00BB30D4" w:rsidRPr="00A85157" w:rsidTr="00521068">
        <w:trPr>
          <w:trHeight w:val="275"/>
        </w:trPr>
        <w:tc>
          <w:tcPr>
            <w:tcW w:w="10439" w:type="dxa"/>
            <w:vMerge w:val="restart"/>
            <w:shd w:val="clear" w:color="auto" w:fill="D9D9D9" w:themeFill="background1" w:themeFillShade="D9"/>
          </w:tcPr>
          <w:p w:rsidR="00BB30D4" w:rsidRPr="00521068" w:rsidRDefault="00BB30D4" w:rsidP="009A7747">
            <w:pPr>
              <w:pStyle w:val="ListParagraph"/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521068">
              <w:rPr>
                <w:rFonts w:ascii="GHEA Grapalat" w:hAnsi="GHEA Grapalat" w:cs="Sylfaen"/>
                <w:b/>
              </w:rPr>
              <w:t>9</w:t>
            </w:r>
            <w:r w:rsidRPr="00521068">
              <w:rPr>
                <w:rFonts w:ascii="GHEA Grapalat" w:hAnsi="GHEA Grapalat" w:cs="Sylfaen"/>
                <w:b/>
                <w:lang w:val="hy-AM"/>
              </w:rPr>
              <w:t>. ՀՀ վարչապետի աշխատակազմի սոցիալական հարցերի վարչություն</w:t>
            </w:r>
          </w:p>
          <w:p w:rsidR="00BB30D4" w:rsidRPr="00521068" w:rsidRDefault="00BB30D4" w:rsidP="009A7747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BB30D4" w:rsidRPr="00521068" w:rsidRDefault="00BB30D4" w:rsidP="009A7747">
            <w:pPr>
              <w:spacing w:line="276" w:lineRule="auto"/>
              <w:jc w:val="center"/>
              <w:rPr>
                <w:rFonts w:ascii="GHEA Grapalat" w:hAnsi="GHEA Grapalat" w:cs="Sylfaen"/>
                <w:bCs/>
                <w:iCs/>
                <w:lang w:val="hy-AM"/>
              </w:rPr>
            </w:pPr>
          </w:p>
        </w:tc>
        <w:tc>
          <w:tcPr>
            <w:tcW w:w="1962" w:type="dxa"/>
            <w:vMerge w:val="restart"/>
            <w:shd w:val="clear" w:color="auto" w:fill="D9D9D9" w:themeFill="background1" w:themeFillShade="D9"/>
          </w:tcPr>
          <w:p w:rsidR="00BB30D4" w:rsidRPr="00521068" w:rsidRDefault="00BB30D4" w:rsidP="009A7747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BB30D4" w:rsidRPr="00521068" w:rsidRDefault="00521068" w:rsidP="009A7747">
            <w:pPr>
              <w:rPr>
                <w:rFonts w:ascii="GHEA Grapalat" w:hAnsi="GHEA Grapalat"/>
                <w:lang w:val="hy-AM"/>
              </w:rPr>
            </w:pPr>
            <w:r w:rsidRPr="00521068">
              <w:rPr>
                <w:rFonts w:ascii="GHEA Grapalat" w:hAnsi="GHEA Grapalat"/>
              </w:rPr>
              <w:t>28</w:t>
            </w:r>
            <w:r w:rsidRPr="00521068">
              <w:rPr>
                <w:rFonts w:ascii="GHEA Grapalat" w:hAnsi="GHEA Grapalat"/>
                <w:lang w:val="hy-AM"/>
              </w:rPr>
              <w:t>.0</w:t>
            </w:r>
            <w:r w:rsidRPr="00521068">
              <w:rPr>
                <w:rFonts w:ascii="GHEA Grapalat" w:hAnsi="GHEA Grapalat"/>
              </w:rPr>
              <w:t>7</w:t>
            </w:r>
            <w:r w:rsidRPr="00521068">
              <w:rPr>
                <w:rFonts w:ascii="GHEA Grapalat" w:hAnsi="GHEA Grapalat"/>
                <w:lang w:val="hy-AM"/>
              </w:rPr>
              <w:t>.2021 թ.</w:t>
            </w:r>
          </w:p>
        </w:tc>
      </w:tr>
      <w:tr w:rsidR="00BB30D4" w:rsidRPr="00A85157" w:rsidTr="00521068">
        <w:trPr>
          <w:trHeight w:val="375"/>
        </w:trPr>
        <w:tc>
          <w:tcPr>
            <w:tcW w:w="10439" w:type="dxa"/>
            <w:vMerge/>
            <w:shd w:val="clear" w:color="auto" w:fill="D9D9D9" w:themeFill="background1" w:themeFillShade="D9"/>
          </w:tcPr>
          <w:p w:rsidR="00BB30D4" w:rsidRPr="00521068" w:rsidRDefault="00BB30D4" w:rsidP="009A7747">
            <w:pPr>
              <w:spacing w:line="276" w:lineRule="auto"/>
              <w:rPr>
                <w:rFonts w:ascii="GHEA Grapalat" w:hAnsi="GHEA Grapalat" w:cs="Sylfaen"/>
                <w:bCs/>
                <w:iCs/>
              </w:rPr>
            </w:pPr>
          </w:p>
        </w:tc>
        <w:tc>
          <w:tcPr>
            <w:tcW w:w="1962" w:type="dxa"/>
            <w:vMerge/>
            <w:shd w:val="clear" w:color="auto" w:fill="D9D9D9" w:themeFill="background1" w:themeFillShade="D9"/>
          </w:tcPr>
          <w:p w:rsidR="00BB30D4" w:rsidRPr="00521068" w:rsidRDefault="00BB30D4" w:rsidP="009A7747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BB30D4" w:rsidRPr="00521068" w:rsidRDefault="00BB30D4" w:rsidP="009A7747">
            <w:pPr>
              <w:rPr>
                <w:rFonts w:ascii="GHEA Grapalat" w:hAnsi="GHEA Grapalat"/>
                <w:lang w:val="hy-AM"/>
              </w:rPr>
            </w:pPr>
            <w:r w:rsidRPr="00521068">
              <w:rPr>
                <w:rFonts w:ascii="GHEA Grapalat" w:hAnsi="GHEA Grapalat"/>
                <w:lang w:val="hy-AM"/>
              </w:rPr>
              <w:t>№ 02/11.5/25519-2021</w:t>
            </w:r>
          </w:p>
        </w:tc>
      </w:tr>
      <w:tr w:rsidR="00BB30D4" w:rsidRPr="00936DF2" w:rsidTr="00BB30D4">
        <w:trPr>
          <w:trHeight w:val="375"/>
        </w:trPr>
        <w:tc>
          <w:tcPr>
            <w:tcW w:w="10439" w:type="dxa"/>
          </w:tcPr>
          <w:p w:rsidR="00BB30D4" w:rsidRPr="002F5656" w:rsidRDefault="00BB30D4" w:rsidP="00BB30D4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30D4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Քննարկելով 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u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տանի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Երևան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Աբովյան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փողոցի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7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հասցեում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հուշարձան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շենքի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փոփոխման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u</w:t>
            </w:r>
            <w:r w:rsidRPr="001C06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Pr="001C06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CF68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Pr="00CF68D0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 որոշման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նախագիծը (այսուհետ՝ նախագիծ)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՝ առաջարկում ենք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վարչապետի աշխատակազմի ղեկավար Արայիկ Հարությունյանի մոտ 2021 թվականի հուլիսի 27-ին կայացած քննարկման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արդյունքներով նախագիծը վարչապետի աշխատակազմ ներկայացնելու դեպքում նախագիծը լրամշակել՝ նախագծում սահմանելով, որ հուշարձան-շենքի փոփոխության թույլտվությունը տրվում է սեփականատիրոջ կողմից պատվիրված՝ քաղաքաշինական, տեխնիկական ու հրդեհային անվտանգության նորմերին համապատասխանող շինարարական որոշակի աշխատանքների համար:</w:t>
            </w:r>
          </w:p>
          <w:p w:rsidR="00BB30D4" w:rsidRPr="001027CE" w:rsidRDefault="00BB30D4" w:rsidP="009A7747">
            <w:pPr>
              <w:spacing w:line="276" w:lineRule="auto"/>
              <w:rPr>
                <w:rFonts w:ascii="GHEA Grapalat" w:hAnsi="GHEA Grapalat" w:cs="Sylfaen"/>
                <w:bCs/>
                <w:iCs/>
                <w:lang w:val="hy-AM"/>
              </w:rPr>
            </w:pPr>
          </w:p>
        </w:tc>
        <w:tc>
          <w:tcPr>
            <w:tcW w:w="1962" w:type="dxa"/>
          </w:tcPr>
          <w:p w:rsidR="00BB30D4" w:rsidRPr="00521068" w:rsidRDefault="00BB30D4" w:rsidP="009A7747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521068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</w:p>
        </w:tc>
        <w:tc>
          <w:tcPr>
            <w:tcW w:w="2539" w:type="dxa"/>
          </w:tcPr>
          <w:p w:rsidR="00BB30D4" w:rsidRPr="00521068" w:rsidRDefault="00BB30D4" w:rsidP="009A7747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</w:tr>
      <w:tr w:rsidR="00BB30D4" w:rsidRPr="00BB30D4" w:rsidTr="00521068">
        <w:trPr>
          <w:trHeight w:val="275"/>
        </w:trPr>
        <w:tc>
          <w:tcPr>
            <w:tcW w:w="10439" w:type="dxa"/>
            <w:vMerge w:val="restart"/>
            <w:shd w:val="clear" w:color="auto" w:fill="D9D9D9" w:themeFill="background1" w:themeFillShade="D9"/>
          </w:tcPr>
          <w:p w:rsidR="00BB30D4" w:rsidRPr="00521068" w:rsidRDefault="00BB30D4" w:rsidP="009A7747">
            <w:pPr>
              <w:pStyle w:val="ListParagraph"/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521068">
              <w:rPr>
                <w:rFonts w:ascii="GHEA Grapalat" w:hAnsi="GHEA Grapalat" w:cs="Sylfaen"/>
                <w:b/>
                <w:lang w:val="hy-AM"/>
              </w:rPr>
              <w:t>10. ՀՀ վարչապետի աշխատակազմի տարածքային զարգացման և շրջակա միջավայրի հարցերի վարչություն</w:t>
            </w:r>
          </w:p>
          <w:p w:rsidR="00BB30D4" w:rsidRPr="00521068" w:rsidRDefault="00BB30D4" w:rsidP="009A7747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BB30D4" w:rsidRPr="00521068" w:rsidRDefault="00BB30D4" w:rsidP="009A7747">
            <w:pPr>
              <w:spacing w:line="276" w:lineRule="auto"/>
              <w:jc w:val="center"/>
              <w:rPr>
                <w:rFonts w:ascii="GHEA Grapalat" w:hAnsi="GHEA Grapalat" w:cs="Sylfaen"/>
                <w:bCs/>
                <w:iCs/>
                <w:lang w:val="hy-AM"/>
              </w:rPr>
            </w:pPr>
          </w:p>
        </w:tc>
        <w:tc>
          <w:tcPr>
            <w:tcW w:w="1962" w:type="dxa"/>
            <w:vMerge w:val="restart"/>
            <w:shd w:val="clear" w:color="auto" w:fill="D9D9D9" w:themeFill="background1" w:themeFillShade="D9"/>
          </w:tcPr>
          <w:p w:rsidR="00BB30D4" w:rsidRPr="00521068" w:rsidRDefault="00BB30D4" w:rsidP="009A7747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BB30D4" w:rsidRPr="00521068" w:rsidRDefault="00521068" w:rsidP="009A7747">
            <w:pPr>
              <w:rPr>
                <w:rFonts w:ascii="GHEA Grapalat" w:hAnsi="GHEA Grapalat"/>
                <w:lang w:val="hy-AM"/>
              </w:rPr>
            </w:pPr>
            <w:r w:rsidRPr="00521068">
              <w:rPr>
                <w:rFonts w:ascii="GHEA Grapalat" w:hAnsi="GHEA Grapalat"/>
              </w:rPr>
              <w:t>28</w:t>
            </w:r>
            <w:r w:rsidR="00BB30D4" w:rsidRPr="00521068">
              <w:rPr>
                <w:rFonts w:ascii="GHEA Grapalat" w:hAnsi="GHEA Grapalat"/>
                <w:lang w:val="hy-AM"/>
              </w:rPr>
              <w:t>.0</w:t>
            </w:r>
            <w:r w:rsidRPr="00521068">
              <w:rPr>
                <w:rFonts w:ascii="GHEA Grapalat" w:hAnsi="GHEA Grapalat"/>
              </w:rPr>
              <w:t>7</w:t>
            </w:r>
            <w:r w:rsidR="00BB30D4" w:rsidRPr="00521068">
              <w:rPr>
                <w:rFonts w:ascii="GHEA Grapalat" w:hAnsi="GHEA Grapalat"/>
                <w:lang w:val="hy-AM"/>
              </w:rPr>
              <w:t>.2021 թ.</w:t>
            </w:r>
          </w:p>
        </w:tc>
      </w:tr>
      <w:tr w:rsidR="00BB30D4" w:rsidRPr="00BB30D4" w:rsidTr="00521068">
        <w:trPr>
          <w:trHeight w:val="375"/>
        </w:trPr>
        <w:tc>
          <w:tcPr>
            <w:tcW w:w="10439" w:type="dxa"/>
            <w:vMerge/>
            <w:shd w:val="clear" w:color="auto" w:fill="D9D9D9" w:themeFill="background1" w:themeFillShade="D9"/>
          </w:tcPr>
          <w:p w:rsidR="00BB30D4" w:rsidRPr="00521068" w:rsidRDefault="00BB30D4" w:rsidP="009A7747">
            <w:pPr>
              <w:spacing w:line="276" w:lineRule="auto"/>
              <w:rPr>
                <w:rFonts w:ascii="GHEA Grapalat" w:hAnsi="GHEA Grapalat" w:cs="Sylfaen"/>
                <w:bCs/>
                <w:iCs/>
              </w:rPr>
            </w:pPr>
          </w:p>
        </w:tc>
        <w:tc>
          <w:tcPr>
            <w:tcW w:w="1962" w:type="dxa"/>
            <w:vMerge/>
            <w:shd w:val="clear" w:color="auto" w:fill="D9D9D9" w:themeFill="background1" w:themeFillShade="D9"/>
          </w:tcPr>
          <w:p w:rsidR="00BB30D4" w:rsidRPr="00521068" w:rsidRDefault="00BB30D4" w:rsidP="009A7747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BB30D4" w:rsidRPr="00521068" w:rsidRDefault="00BB30D4" w:rsidP="009A7747">
            <w:pPr>
              <w:rPr>
                <w:rFonts w:ascii="GHEA Grapalat" w:hAnsi="GHEA Grapalat"/>
                <w:lang w:val="hy-AM"/>
              </w:rPr>
            </w:pPr>
            <w:r w:rsidRPr="00521068">
              <w:rPr>
                <w:rFonts w:ascii="GHEA Grapalat" w:hAnsi="GHEA Grapalat"/>
                <w:lang w:val="hy-AM"/>
              </w:rPr>
              <w:t>№ 02/11.5/25519-2021</w:t>
            </w:r>
          </w:p>
        </w:tc>
      </w:tr>
      <w:tr w:rsidR="00BB30D4" w:rsidRPr="00936DF2" w:rsidTr="00BB30D4">
        <w:trPr>
          <w:trHeight w:val="375"/>
        </w:trPr>
        <w:tc>
          <w:tcPr>
            <w:tcW w:w="10439" w:type="dxa"/>
          </w:tcPr>
          <w:p w:rsidR="00BB30D4" w:rsidRDefault="00BB30D4" w:rsidP="00BB30D4">
            <w:pPr>
              <w:spacing w:line="360" w:lineRule="auto"/>
              <w:ind w:firstLine="72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B30D4">
              <w:rPr>
                <w:rStyle w:val="FontStyle155"/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 w:rsidRPr="00B503B6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 նախագծի հիմնավորման՝ հուշարձան-շենքի ետնամասում իրականացվելիք աշխատանքների շնորհիվ կվերանա քաղաքաշինական գործունեության արդյունքում առաջացած աղավաղումը, կամրացվեն և կջրամեկուսացվեն թատրոնի հիմքի պատերը և հնարավորություն կստեղծվի վթարային ելքի օգտագործմանը ըստ նպատակային նշանակության: Սակայն, ներկայացված քաղաքաշինական փաստաթղթերից պարզ չէ, թե մարդկանց տարհանման կամ առհասարակ վթարային ելքից դուրս եկող մարդիկ,</w:t>
            </w:r>
            <w:r w:rsidRPr="00B503B6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B503B6">
              <w:rPr>
                <w:rFonts w:ascii="GHEA Grapalat" w:hAnsi="GHEA Grapalat" w:cs="Arial"/>
                <w:sz w:val="24"/>
                <w:szCs w:val="24"/>
                <w:lang w:val="hy-AM"/>
              </w:rPr>
              <w:t>ո՞ր ուղղությամբ պետք է շարժվեն և ի՞նչ ճանապարհով պետք է տարհանվեն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BB30D4" w:rsidRPr="00B503B6" w:rsidRDefault="00BB30D4" w:rsidP="00BB30D4">
            <w:pPr>
              <w:spacing w:line="360" w:lineRule="auto"/>
              <w:ind w:firstLine="72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503B6">
              <w:rPr>
                <w:rFonts w:ascii="GHEA Grapalat" w:hAnsi="GHEA Grapalat" w:cs="Arial"/>
                <w:sz w:val="24"/>
                <w:szCs w:val="24"/>
                <w:lang w:val="hy-AM"/>
              </w:rPr>
              <w:t>Միաժամանակ, նախագծի հիմնավորման կառուցվածքը չի համապատասխանում ՀՀ կառավարության 25.02.2021թ. թիվ 252-Լ որոշման պահանջներին, իսկ ամփոփաթերթի 1-ին կետում «ՀՀ տարածքային կառավարման և</w:t>
            </w:r>
            <w:r w:rsidRPr="00B503B6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B503B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զարգացման</w:t>
            </w:r>
            <w:r w:rsidRPr="00B503B6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B503B6">
              <w:rPr>
                <w:rFonts w:ascii="GHEA Grapalat" w:hAnsi="GHEA Grapalat" w:cs="Arial"/>
                <w:sz w:val="24"/>
                <w:szCs w:val="24"/>
                <w:lang w:val="hy-AM"/>
              </w:rPr>
              <w:t>նախարարություն» բառերն անհրաժեշտ է փոխարինել «ՀՀ տարածքային կառավարման և</w:t>
            </w:r>
            <w:r w:rsidRPr="00B503B6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B503B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ենթակուցվածքների</w:t>
            </w:r>
            <w:r w:rsidRPr="00B503B6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B503B6">
              <w:rPr>
                <w:rFonts w:ascii="GHEA Grapalat" w:hAnsi="GHEA Grapalat" w:cs="Arial"/>
                <w:sz w:val="24"/>
                <w:szCs w:val="24"/>
                <w:lang w:val="hy-AM"/>
              </w:rPr>
              <w:t>նախարարություն» բառերով:</w:t>
            </w:r>
          </w:p>
          <w:p w:rsidR="00BB30D4" w:rsidRPr="002F5656" w:rsidRDefault="00BB30D4" w:rsidP="009A7747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30D4" w:rsidRPr="001027CE" w:rsidRDefault="00BB30D4" w:rsidP="009A7747">
            <w:pPr>
              <w:spacing w:line="276" w:lineRule="auto"/>
              <w:rPr>
                <w:rFonts w:ascii="GHEA Grapalat" w:hAnsi="GHEA Grapalat" w:cs="Sylfaen"/>
                <w:bCs/>
                <w:iCs/>
                <w:lang w:val="hy-AM"/>
              </w:rPr>
            </w:pPr>
          </w:p>
        </w:tc>
        <w:tc>
          <w:tcPr>
            <w:tcW w:w="1962" w:type="dxa"/>
          </w:tcPr>
          <w:p w:rsidR="00BB30D4" w:rsidRPr="00521068" w:rsidRDefault="00BB30D4" w:rsidP="009A7747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521068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</w:p>
        </w:tc>
        <w:tc>
          <w:tcPr>
            <w:tcW w:w="2539" w:type="dxa"/>
          </w:tcPr>
          <w:p w:rsidR="00BB30D4" w:rsidRPr="00521068" w:rsidRDefault="00BB30D4" w:rsidP="009A7747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</w:tr>
    </w:tbl>
    <w:p w:rsidR="00DF4A4C" w:rsidRPr="00936DF2" w:rsidRDefault="00DF4A4C" w:rsidP="00485975">
      <w:pPr>
        <w:rPr>
          <w:rFonts w:ascii="GHEA Grapalat" w:hAnsi="GHEA Grapalat"/>
          <w:lang w:val="hy-AM"/>
        </w:rPr>
      </w:pPr>
    </w:p>
    <w:sectPr w:rsidR="00DF4A4C" w:rsidRPr="00936DF2" w:rsidSect="00365110">
      <w:pgSz w:w="15840" w:h="12240" w:orient="landscape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EB2"/>
    <w:multiLevelType w:val="hybridMultilevel"/>
    <w:tmpl w:val="36FA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F63"/>
    <w:multiLevelType w:val="hybridMultilevel"/>
    <w:tmpl w:val="2F7400CA"/>
    <w:lvl w:ilvl="0" w:tplc="F9640CAA">
      <w:start w:val="1"/>
      <w:numFmt w:val="decimal"/>
      <w:lvlText w:val="%1."/>
      <w:lvlJc w:val="left"/>
      <w:pPr>
        <w:ind w:left="365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202449D9"/>
    <w:multiLevelType w:val="hybridMultilevel"/>
    <w:tmpl w:val="2B22346C"/>
    <w:lvl w:ilvl="0" w:tplc="68DE8880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3729"/>
    <w:multiLevelType w:val="hybridMultilevel"/>
    <w:tmpl w:val="2968E0A2"/>
    <w:lvl w:ilvl="0" w:tplc="992E21B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065EB"/>
    <w:multiLevelType w:val="hybridMultilevel"/>
    <w:tmpl w:val="0D06EB2A"/>
    <w:lvl w:ilvl="0" w:tplc="1B62FD5A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5">
    <w:nsid w:val="3E1A3088"/>
    <w:multiLevelType w:val="hybridMultilevel"/>
    <w:tmpl w:val="13203592"/>
    <w:lvl w:ilvl="0" w:tplc="F5542C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FB005BB"/>
    <w:multiLevelType w:val="hybridMultilevel"/>
    <w:tmpl w:val="36FA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1926"/>
    <w:multiLevelType w:val="hybridMultilevel"/>
    <w:tmpl w:val="2B22346C"/>
    <w:lvl w:ilvl="0" w:tplc="68DE8880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7155D"/>
    <w:multiLevelType w:val="hybridMultilevel"/>
    <w:tmpl w:val="2B22346C"/>
    <w:lvl w:ilvl="0" w:tplc="68DE8880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55478"/>
    <w:rsid w:val="0003055A"/>
    <w:rsid w:val="00040837"/>
    <w:rsid w:val="000E3AD0"/>
    <w:rsid w:val="000F0395"/>
    <w:rsid w:val="00101D78"/>
    <w:rsid w:val="001027CE"/>
    <w:rsid w:val="0019530E"/>
    <w:rsid w:val="001A4B7B"/>
    <w:rsid w:val="001C21D8"/>
    <w:rsid w:val="001C5B85"/>
    <w:rsid w:val="001C6602"/>
    <w:rsid w:val="00257380"/>
    <w:rsid w:val="0026070B"/>
    <w:rsid w:val="00292FF1"/>
    <w:rsid w:val="002A66CA"/>
    <w:rsid w:val="003171CA"/>
    <w:rsid w:val="0031723E"/>
    <w:rsid w:val="00325AA1"/>
    <w:rsid w:val="00337E75"/>
    <w:rsid w:val="00365110"/>
    <w:rsid w:val="0038561D"/>
    <w:rsid w:val="003F75F7"/>
    <w:rsid w:val="00451329"/>
    <w:rsid w:val="00485975"/>
    <w:rsid w:val="00521068"/>
    <w:rsid w:val="0055785F"/>
    <w:rsid w:val="00561F3F"/>
    <w:rsid w:val="0057313B"/>
    <w:rsid w:val="00592E06"/>
    <w:rsid w:val="00644ED1"/>
    <w:rsid w:val="006569FA"/>
    <w:rsid w:val="006634FF"/>
    <w:rsid w:val="0067492A"/>
    <w:rsid w:val="00795BB4"/>
    <w:rsid w:val="00805AFE"/>
    <w:rsid w:val="00861584"/>
    <w:rsid w:val="008644A4"/>
    <w:rsid w:val="008B292F"/>
    <w:rsid w:val="008E7D43"/>
    <w:rsid w:val="00936DF2"/>
    <w:rsid w:val="009543B9"/>
    <w:rsid w:val="009740E0"/>
    <w:rsid w:val="00987697"/>
    <w:rsid w:val="009B1D2B"/>
    <w:rsid w:val="009D2C5E"/>
    <w:rsid w:val="009E48CD"/>
    <w:rsid w:val="00A01DDA"/>
    <w:rsid w:val="00A14AA2"/>
    <w:rsid w:val="00A32105"/>
    <w:rsid w:val="00A449FF"/>
    <w:rsid w:val="00A55478"/>
    <w:rsid w:val="00A62F69"/>
    <w:rsid w:val="00A645BE"/>
    <w:rsid w:val="00A651E2"/>
    <w:rsid w:val="00A75B17"/>
    <w:rsid w:val="00A81A46"/>
    <w:rsid w:val="00A85157"/>
    <w:rsid w:val="00AE2382"/>
    <w:rsid w:val="00B07196"/>
    <w:rsid w:val="00B21C84"/>
    <w:rsid w:val="00B34D0C"/>
    <w:rsid w:val="00B426F2"/>
    <w:rsid w:val="00B6097B"/>
    <w:rsid w:val="00B67B5A"/>
    <w:rsid w:val="00B80D68"/>
    <w:rsid w:val="00BB30D4"/>
    <w:rsid w:val="00BC7BA1"/>
    <w:rsid w:val="00C150D2"/>
    <w:rsid w:val="00C60FAD"/>
    <w:rsid w:val="00C70B9E"/>
    <w:rsid w:val="00C729FB"/>
    <w:rsid w:val="00C74FDB"/>
    <w:rsid w:val="00C8046A"/>
    <w:rsid w:val="00CB7D84"/>
    <w:rsid w:val="00D41D82"/>
    <w:rsid w:val="00D42ED4"/>
    <w:rsid w:val="00D46E6C"/>
    <w:rsid w:val="00D4747B"/>
    <w:rsid w:val="00D85DB4"/>
    <w:rsid w:val="00DA37DA"/>
    <w:rsid w:val="00DF4A4C"/>
    <w:rsid w:val="00E06FBC"/>
    <w:rsid w:val="00E730AA"/>
    <w:rsid w:val="00E8409C"/>
    <w:rsid w:val="00E858E2"/>
    <w:rsid w:val="00EA2C88"/>
    <w:rsid w:val="00EC71F2"/>
    <w:rsid w:val="00F05CB9"/>
    <w:rsid w:val="00F25EF8"/>
    <w:rsid w:val="00F433C6"/>
    <w:rsid w:val="00FB04F9"/>
    <w:rsid w:val="00FD6A0F"/>
    <w:rsid w:val="00FE3B79"/>
    <w:rsid w:val="00FF2FBF"/>
    <w:rsid w:val="00F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1DDA"/>
    <w:rPr>
      <w:b/>
      <w:bCs/>
    </w:rPr>
  </w:style>
  <w:style w:type="paragraph" w:styleId="ListParagraph">
    <w:name w:val="List Paragraph"/>
    <w:basedOn w:val="Normal"/>
    <w:uiPriority w:val="34"/>
    <w:qFormat/>
    <w:rsid w:val="008644A4"/>
    <w:pPr>
      <w:ind w:left="720"/>
      <w:contextualSpacing/>
    </w:pPr>
  </w:style>
  <w:style w:type="paragraph" w:styleId="NoSpacing">
    <w:name w:val="No Spacing"/>
    <w:uiPriority w:val="1"/>
    <w:qFormat/>
    <w:rsid w:val="00795B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5">
    <w:name w:val="Font Style155"/>
    <w:uiPriority w:val="99"/>
    <w:rsid w:val="001027CE"/>
    <w:rPr>
      <w:rFonts w:ascii="Sylfaen" w:hAnsi="Sylfaen" w:cs="Sylfae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CAA1-1CB7-4218-BB14-126123A7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Hrant</cp:lastModifiedBy>
  <cp:revision>3</cp:revision>
  <dcterms:created xsi:type="dcterms:W3CDTF">2021-09-07T14:43:00Z</dcterms:created>
  <dcterms:modified xsi:type="dcterms:W3CDTF">2021-09-07T15:18:00Z</dcterms:modified>
</cp:coreProperties>
</file>