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F38ED1" w14:textId="77777777" w:rsidR="00CC2E36" w:rsidRPr="00107B4B" w:rsidRDefault="00CC2E36" w:rsidP="00EE7AAA">
      <w:pPr>
        <w:spacing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107B4B">
        <w:rPr>
          <w:rFonts w:ascii="GHEA Grapalat" w:hAnsi="GHEA Grapalat"/>
          <w:sz w:val="24"/>
          <w:szCs w:val="24"/>
          <w:lang w:val="ru-RU"/>
        </w:rPr>
        <w:t>ՆԱԽԱԳԻԾ</w:t>
      </w:r>
    </w:p>
    <w:p w14:paraId="39787522" w14:textId="77777777" w:rsidR="00526682" w:rsidRDefault="00526682" w:rsidP="00EE7AAA">
      <w:pPr>
        <w:spacing w:line="360" w:lineRule="auto"/>
        <w:jc w:val="right"/>
        <w:rPr>
          <w:lang w:val="ru-RU"/>
        </w:rPr>
      </w:pPr>
    </w:p>
    <w:p w14:paraId="5D327A02" w14:textId="77777777" w:rsidR="00CC2E36" w:rsidRPr="00067D67" w:rsidRDefault="00067D67" w:rsidP="00EE7AA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067D67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747F84B3" w14:textId="77777777" w:rsidR="00CC2E36" w:rsidRPr="00067D67" w:rsidRDefault="00067D67" w:rsidP="00EE7AA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067D67">
        <w:rPr>
          <w:rFonts w:ascii="Calibri" w:hAnsi="Calibri" w:cs="Calibri"/>
          <w:b/>
          <w:bCs/>
          <w:color w:val="000000"/>
          <w:lang w:val="en-US"/>
        </w:rPr>
        <w:t> </w:t>
      </w:r>
    </w:p>
    <w:p w14:paraId="5B12CF65" w14:textId="77777777" w:rsidR="00CC2E36" w:rsidRPr="00067D67" w:rsidRDefault="00067D67" w:rsidP="00EE7AA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Courier New"/>
          <w:b/>
          <w:bCs/>
          <w:color w:val="000000"/>
        </w:rPr>
      </w:pPr>
      <w:r w:rsidRPr="00067D67">
        <w:rPr>
          <w:rStyle w:val="Strong"/>
          <w:rFonts w:ascii="GHEA Grapalat" w:hAnsi="GHEA Grapalat"/>
          <w:color w:val="000000"/>
          <w:shd w:val="clear" w:color="auto" w:fill="FFFFFF"/>
        </w:rPr>
        <w:t>Օ Ր Ե Ն Ք Ը</w:t>
      </w:r>
      <w:r w:rsidRPr="00067D67">
        <w:rPr>
          <w:rFonts w:ascii="Calibri" w:hAnsi="Calibri" w:cs="Calibri"/>
          <w:b/>
          <w:bCs/>
          <w:color w:val="000000"/>
          <w:lang w:val="en-US"/>
        </w:rPr>
        <w:t> </w:t>
      </w:r>
    </w:p>
    <w:p w14:paraId="7BAB4601" w14:textId="77777777" w:rsidR="00067D67" w:rsidRPr="00067D67" w:rsidRDefault="00067D67" w:rsidP="00EE7AA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14:paraId="74A99F47" w14:textId="77777777" w:rsidR="00CC2E36" w:rsidRPr="00067D67" w:rsidRDefault="00067D67" w:rsidP="00EE7AAA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lang w:val="ru-RU"/>
        </w:rPr>
      </w:pPr>
      <w:r w:rsidRPr="00067D67">
        <w:rPr>
          <w:rStyle w:val="Strong"/>
          <w:rFonts w:ascii="GHEA Grapalat" w:hAnsi="GHEA Grapalat"/>
          <w:color w:val="000000"/>
          <w:sz w:val="24"/>
          <w:szCs w:val="24"/>
          <w:lang w:val="ru-RU"/>
        </w:rPr>
        <w:t xml:space="preserve">«ԵՐԵՎԱՆ ՔԱՂԱՔՈՒՄ </w:t>
      </w:r>
      <w:r w:rsidRPr="00067D67">
        <w:rPr>
          <w:rFonts w:ascii="GHEA Grapalat" w:hAnsi="GHEA Grapalat"/>
          <w:b/>
          <w:bCs/>
          <w:sz w:val="24"/>
          <w:szCs w:val="24"/>
          <w:lang w:val="ru-RU"/>
        </w:rPr>
        <w:t xml:space="preserve">ՏԵՂԱԿԱՆ ԻՆՔՆԱԿԱՌԱՎԱՐՄԱՆ ՄԱՍԻՆ» ՕՐԵՆՔՈՒՄ </w:t>
      </w:r>
      <w:r w:rsidRPr="00067D67">
        <w:rPr>
          <w:rStyle w:val="Strong"/>
          <w:rFonts w:ascii="GHEA Grapalat" w:hAnsi="GHEA Grapalat"/>
          <w:color w:val="000000"/>
          <w:sz w:val="24"/>
          <w:szCs w:val="24"/>
        </w:rPr>
        <w:t>ԼՐԱՑՈՒՄ</w:t>
      </w:r>
      <w:r w:rsidR="006065CE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067D67">
        <w:rPr>
          <w:rStyle w:val="Strong"/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067D67">
        <w:rPr>
          <w:rStyle w:val="Strong"/>
          <w:rFonts w:ascii="GHEA Grapalat" w:hAnsi="GHEA Grapalat"/>
          <w:color w:val="000000"/>
          <w:sz w:val="24"/>
          <w:szCs w:val="24"/>
        </w:rPr>
        <w:t>ԿԱՏԱՐԵԼՈՒ</w:t>
      </w:r>
      <w:r w:rsidRPr="00067D67">
        <w:rPr>
          <w:rStyle w:val="Strong"/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067D67">
        <w:rPr>
          <w:rStyle w:val="Strong"/>
          <w:rFonts w:ascii="GHEA Grapalat" w:hAnsi="GHEA Grapalat"/>
          <w:color w:val="000000"/>
          <w:sz w:val="24"/>
          <w:szCs w:val="24"/>
        </w:rPr>
        <w:t>ՄԱՍԻՆ</w:t>
      </w:r>
    </w:p>
    <w:p w14:paraId="2A505E01" w14:textId="77777777" w:rsidR="00067D67" w:rsidRPr="00A52E11" w:rsidRDefault="00067D67" w:rsidP="00EE7AAA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lang w:val="ru-RU"/>
        </w:rPr>
      </w:pPr>
    </w:p>
    <w:p w14:paraId="683325E7" w14:textId="77777777" w:rsidR="00D54C80" w:rsidRPr="003E6D3A" w:rsidRDefault="00067D67" w:rsidP="003E6D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6D3A">
        <w:rPr>
          <w:rFonts w:ascii="GHEA Grapalat" w:hAnsi="GHEA Grapalat"/>
          <w:b/>
          <w:sz w:val="24"/>
          <w:szCs w:val="24"/>
          <w:lang w:val="ru-RU"/>
        </w:rPr>
        <w:t>Հոդված 1.</w:t>
      </w:r>
      <w:r w:rsidRPr="003E6D3A">
        <w:rPr>
          <w:rFonts w:ascii="GHEA Grapalat" w:hAnsi="GHEA Grapalat"/>
          <w:sz w:val="24"/>
          <w:szCs w:val="24"/>
          <w:lang w:val="ru-RU"/>
        </w:rPr>
        <w:t xml:space="preserve"> «</w:t>
      </w:r>
      <w:r w:rsidR="00CC2E36" w:rsidRPr="003E6D3A">
        <w:rPr>
          <w:rFonts w:ascii="GHEA Grapalat" w:hAnsi="GHEA Grapalat"/>
          <w:sz w:val="24"/>
          <w:szCs w:val="24"/>
          <w:lang w:val="ru-RU"/>
        </w:rPr>
        <w:t>Երևան քաղաքում տեղական ինքնակառավարման մասին</w:t>
      </w:r>
      <w:r w:rsidRPr="003E6D3A">
        <w:rPr>
          <w:rFonts w:ascii="GHEA Grapalat" w:hAnsi="GHEA Grapalat"/>
          <w:sz w:val="24"/>
          <w:szCs w:val="24"/>
          <w:lang w:val="ru-RU"/>
        </w:rPr>
        <w:t>»</w:t>
      </w:r>
      <w:r w:rsidR="00CC2E36" w:rsidRPr="003E6D3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2008 </w:t>
      </w:r>
      <w:proofErr w:type="spellStart"/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26-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թիվ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</w:rPr>
        <w:t>ՀՕ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ru-RU"/>
        </w:rPr>
        <w:t>-5-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</w:rPr>
        <w:t>Ն</w:t>
      </w:r>
      <w:r w:rsidRPr="003E6D3A">
        <w:rPr>
          <w:rFonts w:ascii="GHEA Grapalat" w:hAnsi="GHEA Grapalat"/>
          <w:sz w:val="24"/>
          <w:szCs w:val="24"/>
          <w:lang w:val="ru-RU"/>
        </w:rPr>
        <w:t xml:space="preserve"> </w:t>
      </w:r>
      <w:r w:rsidR="00CC2E36" w:rsidRPr="003E6D3A">
        <w:rPr>
          <w:rFonts w:ascii="GHEA Grapalat" w:hAnsi="GHEA Grapalat"/>
          <w:sz w:val="24"/>
          <w:szCs w:val="24"/>
          <w:lang w:val="ru-RU"/>
        </w:rPr>
        <w:t>օրենքի</w:t>
      </w:r>
      <w:r w:rsidR="00A3694F" w:rsidRPr="003E6D3A">
        <w:rPr>
          <w:rFonts w:ascii="GHEA Grapalat" w:hAnsi="GHEA Grapalat"/>
          <w:sz w:val="24"/>
          <w:szCs w:val="24"/>
          <w:lang w:val="hy-AM"/>
        </w:rPr>
        <w:t xml:space="preserve"> (այսուհետ՝ Օրենք)</w:t>
      </w:r>
      <w:r w:rsidR="00CC2E36" w:rsidRPr="003E6D3A">
        <w:rPr>
          <w:rFonts w:ascii="GHEA Grapalat" w:hAnsi="GHEA Grapalat"/>
          <w:sz w:val="24"/>
          <w:szCs w:val="24"/>
          <w:lang w:val="ru-RU"/>
        </w:rPr>
        <w:t xml:space="preserve"> </w:t>
      </w:r>
      <w:r w:rsidR="00D54C80" w:rsidRPr="003E6D3A">
        <w:rPr>
          <w:rFonts w:ascii="GHEA Grapalat" w:hAnsi="GHEA Grapalat"/>
          <w:sz w:val="24"/>
          <w:szCs w:val="24"/>
          <w:lang w:val="hy-AM"/>
        </w:rPr>
        <w:t>52-րդ հոդվածի 2-րդ մասը լրացնել նոր 1</w:t>
      </w:r>
      <w:r w:rsidR="00D54C80" w:rsidRPr="003E6D3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54C80" w:rsidRPr="003E6D3A">
        <w:rPr>
          <w:rFonts w:ascii="GHEA Grapalat" w:hAnsi="GHEA Grapalat"/>
          <w:sz w:val="24"/>
          <w:szCs w:val="24"/>
          <w:lang w:val="hy-AM"/>
        </w:rPr>
        <w:t>1-րդ կետով հետևյալ բովանդակությամբ</w:t>
      </w:r>
      <w:r w:rsidR="00D54C80" w:rsidRPr="003E6D3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D41EB15" w14:textId="4298B46A" w:rsidR="00D54C80" w:rsidRPr="003E6D3A" w:rsidRDefault="00D54C80" w:rsidP="003E6D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6D3A">
        <w:rPr>
          <w:rFonts w:ascii="GHEA Grapalat" w:hAnsi="GHEA Grapalat"/>
          <w:sz w:val="24"/>
          <w:szCs w:val="24"/>
          <w:lang w:val="hy-AM"/>
        </w:rPr>
        <w:t>«</w:t>
      </w:r>
      <w:r w:rsidR="004B701D" w:rsidRPr="003E6D3A">
        <w:rPr>
          <w:rFonts w:ascii="GHEA Grapalat" w:hAnsi="GHEA Grapalat"/>
          <w:sz w:val="24"/>
          <w:szCs w:val="24"/>
          <w:lang w:val="hy-AM"/>
        </w:rPr>
        <w:t>1</w:t>
      </w:r>
      <w:r w:rsidR="004B701D" w:rsidRPr="003E6D3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B701D" w:rsidRPr="003E6D3A">
        <w:rPr>
          <w:rFonts w:ascii="GHEA Grapalat" w:hAnsi="GHEA Grapalat"/>
          <w:sz w:val="24"/>
          <w:szCs w:val="24"/>
          <w:lang w:val="hy-AM"/>
        </w:rPr>
        <w:t xml:space="preserve">1)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փոփոխում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լրացնում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կորցրած է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ճանաչում մարզպետի կարգավիճակ ունեցող Երևանի քաղաքապետի, Երևան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քաղաքի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շրջանային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խորհուրդների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նրանց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գործադիր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մարմինների, </w:t>
      </w:r>
      <w:r w:rsidR="006C63F4" w:rsidRPr="003E6D3A">
        <w:rPr>
          <w:rFonts w:ascii="GHEA Grapalat" w:hAnsi="GHEA Grapalat"/>
          <w:color w:val="000000"/>
          <w:sz w:val="24"/>
          <w:szCs w:val="24"/>
          <w:lang w:val="hy-AM"/>
        </w:rPr>
        <w:t>Երևանի քաղաքային խորհուրդների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ընդունված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պահպանած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C63F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ակտերը, ինչպես նաև ապահովում է դրանց կատարումը</w:t>
      </w:r>
      <w:r w:rsidR="004B701D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։»</w:t>
      </w:r>
      <w:r w:rsidR="00E50EE4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E44824" w14:textId="77777777" w:rsidR="00D54C80" w:rsidRPr="003E6D3A" w:rsidRDefault="00D54C80" w:rsidP="003E6D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4B059CE" w14:textId="77777777" w:rsidR="00A3694F" w:rsidRPr="003E6D3A" w:rsidRDefault="00A3694F" w:rsidP="003E6D3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E6D3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2</w:t>
      </w:r>
      <w:r w:rsidRPr="003E6D3A">
        <w:rPr>
          <w:rFonts w:ascii="MS Mincho" w:eastAsia="MS Mincho" w:hAnsi="MS Mincho" w:cs="MS Mincho" w:hint="eastAsia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1</w:t>
      </w:r>
      <w:r w:rsidR="00107B4B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05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հոդվածը լրացնել նոր </w:t>
      </w:r>
      <w:r w:rsidR="00107B4B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107B4B" w:rsidRPr="003E6D3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107B4B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մասով՝ հետևյալ բովանդակությամբ</w:t>
      </w:r>
      <w:r w:rsidRPr="003E6D3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C720DAC" w14:textId="61D42B7C" w:rsidR="00E151DD" w:rsidRPr="003E6D3A" w:rsidRDefault="00A3694F" w:rsidP="003E6D3A">
      <w:pPr>
        <w:pStyle w:val="ListParagraph"/>
        <w:tabs>
          <w:tab w:val="left" w:pos="63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3E6D3A">
        <w:rPr>
          <w:rFonts w:ascii="GHEA Grapalat" w:hAnsi="GHEA Grapalat"/>
          <w:color w:val="000000"/>
          <w:shd w:val="clear" w:color="auto" w:fill="FFFFFF"/>
          <w:lang w:val="hy-AM"/>
        </w:rPr>
        <w:tab/>
        <w:t>«</w:t>
      </w:r>
      <w:r w:rsidR="00107B4B" w:rsidRPr="003E6D3A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795B29" w:rsidRPr="003E6D3A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795B29" w:rsidRPr="003E6D3A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795B29" w:rsidRPr="003E6D3A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795B29" w:rsidRPr="003E6D3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277E0" w:rsidRPr="003E6D3A">
        <w:rPr>
          <w:rFonts w:ascii="GHEA Grapalat" w:hAnsi="GHEA Grapalat"/>
          <w:color w:val="000000"/>
          <w:shd w:val="clear" w:color="auto" w:fill="FFFFFF"/>
          <w:lang w:val="hy-AM"/>
        </w:rPr>
        <w:t>Սույն օրենքի 52-րդ հոդվածի 2-րդ մասի 1</w:t>
      </w:r>
      <w:r w:rsidR="000277E0" w:rsidRPr="003E6D3A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0277E0" w:rsidRPr="003E6D3A">
        <w:rPr>
          <w:rFonts w:ascii="GHEA Grapalat" w:hAnsi="GHEA Grapalat"/>
          <w:color w:val="000000"/>
          <w:shd w:val="clear" w:color="auto" w:fill="FFFFFF"/>
          <w:lang w:val="hy-AM"/>
        </w:rPr>
        <w:t>1-րդ կետով սահմանված լիազորությունն իրականացնելիս Երևանի քաղաքապետ</w:t>
      </w:r>
      <w:r w:rsidR="00074A3D" w:rsidRPr="003E6D3A">
        <w:rPr>
          <w:rFonts w:ascii="GHEA Grapalat" w:hAnsi="GHEA Grapalat"/>
          <w:color w:val="000000"/>
          <w:shd w:val="clear" w:color="auto" w:fill="FFFFFF"/>
          <w:lang w:val="hy-AM"/>
        </w:rPr>
        <w:t>արան</w:t>
      </w:r>
      <w:r w:rsidR="000277E0" w:rsidRPr="003E6D3A">
        <w:rPr>
          <w:rFonts w:ascii="GHEA Grapalat" w:hAnsi="GHEA Grapalat"/>
          <w:color w:val="000000"/>
          <w:shd w:val="clear" w:color="auto" w:fill="FFFFFF"/>
          <w:lang w:val="hy-AM"/>
        </w:rPr>
        <w:t xml:space="preserve">ին մասնագիտական աջակցություն է ցուցաբերում </w:t>
      </w:r>
      <w:r w:rsidR="00DA0225" w:rsidRPr="003E6D3A">
        <w:rPr>
          <w:rFonts w:ascii="GHEA Grapalat" w:hAnsi="GHEA Grapalat"/>
          <w:color w:val="000000"/>
          <w:shd w:val="clear" w:color="auto" w:fill="FFFFFF"/>
          <w:lang w:val="hy-AM"/>
        </w:rPr>
        <w:t>տարածքային կառավարման բնագավառի պետական լիազոր մարմինը</w:t>
      </w:r>
      <w:r w:rsidR="00526682" w:rsidRPr="003E6D3A">
        <w:rPr>
          <w:rFonts w:ascii="GHEA Grapalat" w:hAnsi="GHEA Grapalat"/>
          <w:color w:val="000000"/>
          <w:shd w:val="clear" w:color="auto" w:fill="FFFFFF"/>
          <w:lang w:val="pt-BR"/>
        </w:rPr>
        <w:t>:</w:t>
      </w:r>
      <w:r w:rsidR="00CC2E36" w:rsidRPr="003E6D3A">
        <w:rPr>
          <w:rFonts w:ascii="GHEA Grapalat" w:hAnsi="GHEA Grapalat"/>
          <w:lang w:val="hy-AM"/>
        </w:rPr>
        <w:t>»:</w:t>
      </w:r>
    </w:p>
    <w:p w14:paraId="6E837784" w14:textId="77777777" w:rsidR="00295DFC" w:rsidRPr="003E6D3A" w:rsidRDefault="00295DFC" w:rsidP="003E6D3A">
      <w:pPr>
        <w:pStyle w:val="ListParagraph"/>
        <w:tabs>
          <w:tab w:val="left" w:pos="63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</w:p>
    <w:p w14:paraId="448D02DB" w14:textId="77777777" w:rsidR="00067D67" w:rsidRPr="003E6D3A" w:rsidRDefault="00020D2B" w:rsidP="003E6D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E6D3A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067D67" w:rsidRPr="003E6D3A">
        <w:rPr>
          <w:rFonts w:ascii="GHEA Grapalat" w:hAnsi="GHEA Grapalat" w:cs="Times New Roman"/>
          <w:b/>
          <w:sz w:val="24"/>
          <w:szCs w:val="24"/>
          <w:lang w:val="hy-AM"/>
        </w:rPr>
        <w:t xml:space="preserve">Հոդված </w:t>
      </w:r>
      <w:r w:rsidR="00A3694F" w:rsidRPr="003E6D3A">
        <w:rPr>
          <w:rFonts w:ascii="GHEA Grapalat" w:hAnsi="GHEA Grapalat" w:cs="Times New Roman"/>
          <w:b/>
          <w:sz w:val="24"/>
          <w:szCs w:val="24"/>
          <w:lang w:val="hy-AM"/>
        </w:rPr>
        <w:t>3</w:t>
      </w:r>
      <w:r w:rsidR="00067D67" w:rsidRPr="003E6D3A">
        <w:rPr>
          <w:rFonts w:ascii="GHEA Grapalat" w:hAnsi="GHEA Grapalat" w:cs="Times New Roman"/>
          <w:b/>
          <w:sz w:val="24"/>
          <w:szCs w:val="24"/>
          <w:lang w:val="hy-AM"/>
        </w:rPr>
        <w:t>.</w:t>
      </w:r>
      <w:r w:rsidR="00067D67" w:rsidRPr="003E6D3A">
        <w:rPr>
          <w:rFonts w:ascii="GHEA Grapalat" w:hAnsi="GHEA Grapalat" w:cs="Times New Roman"/>
          <w:sz w:val="24"/>
          <w:szCs w:val="24"/>
          <w:lang w:val="hy-AM"/>
        </w:rPr>
        <w:t xml:space="preserve"> Սույն օրենքն ուժի մեջ է մտնում </w:t>
      </w:r>
      <w:r w:rsidR="000D5959"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օրվանից:</w:t>
      </w:r>
      <w:bookmarkStart w:id="0" w:name="_GoBack"/>
      <w:bookmarkEnd w:id="0"/>
    </w:p>
    <w:sectPr w:rsidR="00067D67" w:rsidRPr="003E6D3A" w:rsidSect="00B93CAC">
      <w:pgSz w:w="12240" w:h="15840"/>
      <w:pgMar w:top="1440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73098"/>
    <w:rsid w:val="00020D2B"/>
    <w:rsid w:val="000277E0"/>
    <w:rsid w:val="00067D67"/>
    <w:rsid w:val="00074A3D"/>
    <w:rsid w:val="00094E55"/>
    <w:rsid w:val="00097F44"/>
    <w:rsid w:val="000B20A2"/>
    <w:rsid w:val="000D5959"/>
    <w:rsid w:val="00107B4B"/>
    <w:rsid w:val="002440DF"/>
    <w:rsid w:val="00295DFC"/>
    <w:rsid w:val="003A799D"/>
    <w:rsid w:val="003E6D3A"/>
    <w:rsid w:val="003E714D"/>
    <w:rsid w:val="004B701D"/>
    <w:rsid w:val="004D35E0"/>
    <w:rsid w:val="00526682"/>
    <w:rsid w:val="005F73F3"/>
    <w:rsid w:val="006065CE"/>
    <w:rsid w:val="006C63F4"/>
    <w:rsid w:val="00795B29"/>
    <w:rsid w:val="008C23BF"/>
    <w:rsid w:val="00973098"/>
    <w:rsid w:val="00A3694F"/>
    <w:rsid w:val="00A52E11"/>
    <w:rsid w:val="00B52E6C"/>
    <w:rsid w:val="00B93CAC"/>
    <w:rsid w:val="00CC2E36"/>
    <w:rsid w:val="00D178A4"/>
    <w:rsid w:val="00D35EBD"/>
    <w:rsid w:val="00D54C80"/>
    <w:rsid w:val="00D56E62"/>
    <w:rsid w:val="00DA0225"/>
    <w:rsid w:val="00E151DD"/>
    <w:rsid w:val="00E50EE4"/>
    <w:rsid w:val="00EE7AAA"/>
    <w:rsid w:val="00FA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2B49D"/>
  <w15:docId w15:val="{AA545B74-AB3A-480E-9B9E-30F9E7C8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E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2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CC2E36"/>
    <w:rPr>
      <w:b/>
      <w:bCs/>
    </w:rPr>
  </w:style>
  <w:style w:type="paragraph" w:styleId="ListParagraph">
    <w:name w:val="List Paragraph"/>
    <w:basedOn w:val="Normal"/>
    <w:uiPriority w:val="34"/>
    <w:qFormat/>
    <w:rsid w:val="005266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/>
  <dc:description/>
  <cp:lastModifiedBy>Lilit Petrosyan</cp:lastModifiedBy>
  <cp:revision>20</cp:revision>
  <dcterms:created xsi:type="dcterms:W3CDTF">2020-02-17T12:31:00Z</dcterms:created>
  <dcterms:modified xsi:type="dcterms:W3CDTF">2021-05-10T06:07:00Z</dcterms:modified>
</cp:coreProperties>
</file>