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AC741B" w14:textId="77777777" w:rsidR="00DC2E1A" w:rsidRPr="00041E29" w:rsidRDefault="00DC2E1A" w:rsidP="00BD18A6">
      <w:pPr>
        <w:shd w:val="clear" w:color="auto" w:fill="FFFFFF"/>
        <w:spacing w:after="0" w:line="360" w:lineRule="auto"/>
        <w:ind w:firstLine="375"/>
        <w:jc w:val="center"/>
        <w:rPr>
          <w:rFonts w:ascii="GHEA Grapalat" w:eastAsia="Times New Roman" w:hAnsi="GHEA Grapalat" w:cs="Times New Roman"/>
          <w:b/>
          <w:bCs/>
          <w:color w:val="000000"/>
          <w:sz w:val="24"/>
          <w:szCs w:val="24"/>
        </w:rPr>
      </w:pPr>
      <w:r w:rsidRPr="00041E29">
        <w:rPr>
          <w:rFonts w:ascii="GHEA Grapalat" w:eastAsia="Times New Roman" w:hAnsi="GHEA Grapalat" w:cs="Times New Roman"/>
          <w:b/>
          <w:bCs/>
          <w:color w:val="000000"/>
          <w:sz w:val="24"/>
          <w:szCs w:val="24"/>
        </w:rPr>
        <w:t>ԱՄՓՈՓԱԹԵՐԹ</w:t>
      </w:r>
    </w:p>
    <w:p w14:paraId="7419E158" w14:textId="7D0D941E" w:rsidR="00DC2E1A" w:rsidRPr="00041E29" w:rsidRDefault="00BD18A6" w:rsidP="00BD18A6">
      <w:pPr>
        <w:shd w:val="clear" w:color="auto" w:fill="FFFFFF"/>
        <w:spacing w:after="100" w:afterAutospacing="1" w:line="360" w:lineRule="auto"/>
        <w:jc w:val="center"/>
        <w:rPr>
          <w:rFonts w:ascii="GHEA Grapalat" w:eastAsia="Times New Roman" w:hAnsi="GHEA Grapalat" w:cs="Times New Roman"/>
          <w:b/>
          <w:bCs/>
          <w:color w:val="000000"/>
          <w:sz w:val="24"/>
          <w:szCs w:val="24"/>
          <w:lang w:val="hy-AM" w:eastAsia="ru-RU"/>
        </w:rPr>
      </w:pPr>
      <w:r w:rsidRPr="00041E29">
        <w:rPr>
          <w:rFonts w:ascii="GHEA Grapalat" w:eastAsia="Times New Roman" w:hAnsi="GHEA Grapalat" w:cs="Times New Roman"/>
          <w:color w:val="000000"/>
          <w:sz w:val="24"/>
          <w:szCs w:val="24"/>
          <w:lang w:val="hy-AM"/>
        </w:rPr>
        <w:t>«</w:t>
      </w:r>
      <w:r w:rsidRPr="00041E29">
        <w:rPr>
          <w:rFonts w:ascii="GHEA Grapalat" w:eastAsia="Times New Roman" w:hAnsi="GHEA Grapalat" w:cs="Times New Roman"/>
          <w:b/>
          <w:bCs/>
          <w:sz w:val="24"/>
          <w:szCs w:val="24"/>
          <w:lang w:val="hy-AM"/>
        </w:rPr>
        <w:t xml:space="preserve">ՀԱՅԱՍՏԱՆԻ ՀԱՆՐԱՊԵՏՈՒԹՅԱՆ ԿԱՌԱՎԱՐՈՒԹՅԱՆ ՄԻ ՇԱՐՔ </w:t>
      </w:r>
      <w:r w:rsidRPr="00041E29">
        <w:rPr>
          <w:rFonts w:ascii="GHEA Grapalat" w:hAnsi="GHEA Grapalat" w:cs="AK Courier"/>
          <w:b/>
          <w:sz w:val="24"/>
          <w:szCs w:val="24"/>
          <w:lang w:val="hy-AM"/>
        </w:rPr>
        <w:t>ՈՐՈՇՈՒՄՆԵՐՈՒՄ</w:t>
      </w:r>
      <w:r w:rsidR="004963B4" w:rsidRPr="00041E29">
        <w:rPr>
          <w:rFonts w:ascii="GHEA Grapalat" w:hAnsi="GHEA Grapalat" w:cs="AK Courier"/>
          <w:b/>
          <w:sz w:val="24"/>
          <w:szCs w:val="24"/>
        </w:rPr>
        <w:t xml:space="preserve"> ԼՐԱՑՈՒՄ ԵՎ</w:t>
      </w:r>
      <w:r w:rsidRPr="00041E29">
        <w:rPr>
          <w:rFonts w:ascii="GHEA Grapalat" w:hAnsi="GHEA Grapalat" w:cs="AK Courier"/>
          <w:b/>
          <w:sz w:val="24"/>
          <w:szCs w:val="24"/>
          <w:lang w:val="hy-AM"/>
        </w:rPr>
        <w:t xml:space="preserve"> ՓՈՓՈԽՈՒԹՅՈՒՆՆԵՐ </w:t>
      </w:r>
      <w:r w:rsidRPr="00041E29">
        <w:rPr>
          <w:rFonts w:ascii="GHEA Grapalat" w:eastAsia="Times New Roman" w:hAnsi="GHEA Grapalat" w:cs="Times New Roman"/>
          <w:b/>
          <w:bCs/>
          <w:sz w:val="24"/>
          <w:szCs w:val="24"/>
          <w:lang w:val="hy-AM"/>
        </w:rPr>
        <w:t>ԿԱՏԱՐԵԼՈՒ ՄԱՍԻՆ</w:t>
      </w:r>
      <w:r w:rsidRPr="00041E29">
        <w:rPr>
          <w:rFonts w:ascii="GHEA Grapalat" w:hAnsi="GHEA Grapalat"/>
          <w:b/>
          <w:bCs/>
          <w:sz w:val="24"/>
          <w:szCs w:val="24"/>
          <w:lang w:val="hy-AM"/>
        </w:rPr>
        <w:t>»</w:t>
      </w:r>
      <w:r w:rsidRPr="00041E29">
        <w:rPr>
          <w:rFonts w:ascii="GHEA Grapalat" w:hAnsi="GHEA Grapalat"/>
          <w:b/>
          <w:bCs/>
          <w:sz w:val="24"/>
          <w:szCs w:val="24"/>
        </w:rPr>
        <w:t xml:space="preserve"> </w:t>
      </w:r>
      <w:r w:rsidR="006B61D9" w:rsidRPr="00041E29">
        <w:rPr>
          <w:rFonts w:ascii="GHEA Grapalat" w:eastAsia="Times New Roman" w:hAnsi="GHEA Grapalat" w:cs="Times New Roman"/>
          <w:b/>
          <w:bCs/>
          <w:color w:val="000000"/>
          <w:sz w:val="24"/>
          <w:szCs w:val="24"/>
        </w:rPr>
        <w:t>ԿԱՌԱՎԱՐՈՒԹՅԱՆ ՈՐՈՇՄԱՆ ՆԱԽԱԳԾԻ</w:t>
      </w:r>
      <w:r w:rsidR="00DC2E1A" w:rsidRPr="00041E29">
        <w:rPr>
          <w:rFonts w:ascii="Calibri" w:eastAsia="Times New Roman" w:hAnsi="Calibri" w:cs="Calibri"/>
          <w:b/>
          <w:bCs/>
          <w:color w:val="000000"/>
          <w:sz w:val="24"/>
          <w:szCs w:val="24"/>
        </w:rPr>
        <w:t>  </w:t>
      </w:r>
      <w:r w:rsidR="00DC2E1A" w:rsidRPr="00041E29">
        <w:rPr>
          <w:rFonts w:ascii="GHEA Grapalat" w:eastAsia="Times New Roman" w:hAnsi="GHEA Grapalat" w:cs="Times New Roman"/>
          <w:b/>
          <w:bCs/>
          <w:color w:val="000000"/>
          <w:sz w:val="24"/>
          <w:szCs w:val="24"/>
        </w:rPr>
        <w:t xml:space="preserve"> </w:t>
      </w:r>
      <w:r w:rsidR="00DC2E1A" w:rsidRPr="00041E29">
        <w:rPr>
          <w:rFonts w:ascii="Calibri" w:eastAsia="Times New Roman" w:hAnsi="Calibri" w:cs="Calibri"/>
          <w:b/>
          <w:bCs/>
          <w:color w:val="000000"/>
          <w:sz w:val="24"/>
          <w:szCs w:val="24"/>
        </w:rPr>
        <w:t> </w:t>
      </w:r>
    </w:p>
    <w:p w14:paraId="10EFAF4B" w14:textId="77777777" w:rsidR="006B61D9" w:rsidRPr="00041E29" w:rsidRDefault="006B61D9" w:rsidP="00BD18A6">
      <w:pPr>
        <w:shd w:val="clear" w:color="auto" w:fill="FFFFFF"/>
        <w:spacing w:after="0" w:line="360" w:lineRule="auto"/>
        <w:ind w:firstLine="375"/>
        <w:jc w:val="center"/>
        <w:rPr>
          <w:rFonts w:ascii="GHEA Grapalat" w:eastAsia="Times New Roman" w:hAnsi="GHEA Grapalat" w:cs="Times New Roman"/>
          <w:color w:val="000000"/>
          <w:sz w:val="24"/>
          <w:szCs w:val="24"/>
        </w:rPr>
      </w:pPr>
    </w:p>
    <w:tbl>
      <w:tblPr>
        <w:tblW w:w="1558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48"/>
        <w:gridCol w:w="6237"/>
      </w:tblGrid>
      <w:tr w:rsidR="00DC2E1A" w:rsidRPr="00041E29" w14:paraId="5F06CAFC" w14:textId="77777777" w:rsidTr="003F1283">
        <w:trPr>
          <w:tblCellSpacing w:w="0" w:type="dxa"/>
          <w:jc w:val="center"/>
        </w:trPr>
        <w:tc>
          <w:tcPr>
            <w:tcW w:w="9348"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FE6D160" w14:textId="17294F1E" w:rsidR="00DC2E1A" w:rsidRPr="00041E29" w:rsidRDefault="00DC2E1A" w:rsidP="00BD18A6">
            <w:pPr>
              <w:spacing w:after="0" w:line="360" w:lineRule="auto"/>
              <w:ind w:left="119"/>
              <w:jc w:val="center"/>
              <w:rPr>
                <w:rFonts w:ascii="GHEA Grapalat" w:eastAsia="Times New Roman" w:hAnsi="GHEA Grapalat" w:cs="Times New Roman"/>
                <w:b/>
                <w:bCs/>
                <w:color w:val="000000"/>
                <w:sz w:val="24"/>
                <w:szCs w:val="24"/>
                <w:lang w:val="hy-AM"/>
              </w:rPr>
            </w:pPr>
            <w:r w:rsidRPr="00041E29">
              <w:rPr>
                <w:rFonts w:ascii="GHEA Grapalat" w:eastAsia="Times New Roman" w:hAnsi="GHEA Grapalat" w:cs="Times New Roman"/>
                <w:b/>
                <w:bCs/>
                <w:color w:val="000000"/>
                <w:sz w:val="24"/>
                <w:szCs w:val="24"/>
              </w:rPr>
              <w:t xml:space="preserve">1. </w:t>
            </w:r>
            <w:r w:rsidR="000E7C14" w:rsidRPr="00041E29">
              <w:rPr>
                <w:rFonts w:ascii="GHEA Grapalat" w:eastAsia="Times New Roman" w:hAnsi="GHEA Grapalat" w:cs="Times New Roman"/>
                <w:b/>
                <w:bCs/>
                <w:color w:val="000000"/>
                <w:sz w:val="24"/>
                <w:szCs w:val="24"/>
                <w:lang w:val="hy-AM"/>
              </w:rPr>
              <w:t>ՀՀ պաշտպանության նախարարություն</w:t>
            </w:r>
            <w:r w:rsidR="009771BD" w:rsidRPr="00041E29">
              <w:rPr>
                <w:rFonts w:ascii="GHEA Grapalat" w:eastAsia="Times New Roman" w:hAnsi="GHEA Grapalat" w:cs="Times New Roman"/>
                <w:b/>
                <w:bCs/>
                <w:color w:val="000000"/>
                <w:sz w:val="24"/>
                <w:szCs w:val="24"/>
                <w:lang w:val="hy-AM"/>
              </w:rPr>
              <w:t xml:space="preserve"> </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74FB12A2" w14:textId="37061BAD" w:rsidR="00DC2E1A" w:rsidRPr="00041E29" w:rsidRDefault="00BD18A6" w:rsidP="00BD18A6">
            <w:pPr>
              <w:spacing w:after="0" w:line="360" w:lineRule="auto"/>
              <w:jc w:val="center"/>
              <w:rPr>
                <w:rFonts w:ascii="GHEA Grapalat" w:eastAsia="Times New Roman" w:hAnsi="GHEA Grapalat" w:cs="Times New Roman"/>
                <w:b/>
                <w:bCs/>
                <w:color w:val="000000"/>
                <w:sz w:val="24"/>
                <w:szCs w:val="24"/>
              </w:rPr>
            </w:pPr>
            <w:r w:rsidRPr="00041E29">
              <w:rPr>
                <w:rFonts w:ascii="GHEA Grapalat" w:hAnsi="GHEA Grapalat"/>
                <w:b/>
                <w:bCs/>
                <w:color w:val="000000"/>
                <w:sz w:val="24"/>
                <w:szCs w:val="24"/>
                <w:lang w:val="hy-AM"/>
              </w:rPr>
              <w:t>25</w:t>
            </w:r>
            <w:r w:rsidR="0009163E" w:rsidRPr="00041E29">
              <w:rPr>
                <w:rFonts w:ascii="GHEA Grapalat" w:hAnsi="GHEA Grapalat"/>
                <w:b/>
                <w:bCs/>
                <w:color w:val="000000"/>
                <w:sz w:val="24"/>
                <w:szCs w:val="24"/>
                <w:lang w:val="hy-AM"/>
              </w:rPr>
              <w:t>.0</w:t>
            </w:r>
            <w:r w:rsidRPr="00041E29">
              <w:rPr>
                <w:rFonts w:ascii="GHEA Grapalat" w:hAnsi="GHEA Grapalat"/>
                <w:b/>
                <w:bCs/>
                <w:color w:val="000000"/>
                <w:sz w:val="24"/>
                <w:szCs w:val="24"/>
                <w:lang w:val="hy-AM"/>
              </w:rPr>
              <w:t>6</w:t>
            </w:r>
            <w:r w:rsidR="0009163E" w:rsidRPr="00041E29">
              <w:rPr>
                <w:rFonts w:ascii="GHEA Grapalat" w:hAnsi="GHEA Grapalat"/>
                <w:b/>
                <w:bCs/>
                <w:color w:val="000000"/>
                <w:sz w:val="24"/>
                <w:szCs w:val="24"/>
                <w:lang w:val="hy-AM"/>
              </w:rPr>
              <w:t>.202</w:t>
            </w:r>
            <w:r w:rsidR="00B616EF" w:rsidRPr="00041E29">
              <w:rPr>
                <w:rFonts w:ascii="GHEA Grapalat" w:hAnsi="GHEA Grapalat"/>
                <w:b/>
                <w:bCs/>
                <w:color w:val="000000"/>
                <w:sz w:val="24"/>
                <w:szCs w:val="24"/>
              </w:rPr>
              <w:t>1</w:t>
            </w:r>
            <w:r w:rsidR="0009163E" w:rsidRPr="00041E29">
              <w:rPr>
                <w:rFonts w:ascii="GHEA Grapalat" w:hAnsi="GHEA Grapalat"/>
                <w:b/>
                <w:bCs/>
                <w:color w:val="000000"/>
                <w:sz w:val="24"/>
                <w:szCs w:val="24"/>
                <w:lang w:val="hy-AM"/>
              </w:rPr>
              <w:t>թ</w:t>
            </w:r>
          </w:p>
        </w:tc>
      </w:tr>
      <w:tr w:rsidR="00DC2E1A" w:rsidRPr="00041E29" w14:paraId="4C93B43B" w14:textId="77777777" w:rsidTr="003F1283">
        <w:trPr>
          <w:tblCellSpacing w:w="0" w:type="dxa"/>
          <w:jc w:val="center"/>
        </w:trPr>
        <w:tc>
          <w:tcPr>
            <w:tcW w:w="934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2A60263" w14:textId="77777777" w:rsidR="00DC2E1A" w:rsidRPr="00041E29" w:rsidRDefault="00DC2E1A" w:rsidP="00BD18A6">
            <w:pPr>
              <w:spacing w:after="0" w:line="360" w:lineRule="auto"/>
              <w:ind w:left="119"/>
              <w:rPr>
                <w:rFonts w:ascii="GHEA Grapalat" w:eastAsia="Times New Roman" w:hAnsi="GHEA Grapalat" w:cs="Times New Roman"/>
                <w:color w:val="000000"/>
                <w:sz w:val="24"/>
                <w:szCs w:val="24"/>
              </w:rPr>
            </w:pP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55B64576" w14:textId="018D5A4A" w:rsidR="00DC2E1A" w:rsidRPr="00041E29" w:rsidRDefault="00DC2E1A" w:rsidP="00234EBB">
            <w:pPr>
              <w:spacing w:after="0" w:line="360" w:lineRule="auto"/>
              <w:ind w:left="121" w:right="126"/>
              <w:jc w:val="center"/>
              <w:rPr>
                <w:rFonts w:ascii="GHEA Grapalat" w:eastAsia="Times New Roman" w:hAnsi="GHEA Grapalat" w:cs="Times New Roman"/>
                <w:b/>
                <w:bCs/>
                <w:color w:val="000000"/>
                <w:sz w:val="24"/>
                <w:szCs w:val="24"/>
                <w:highlight w:val="lightGray"/>
                <w:lang w:val="hy-AM"/>
              </w:rPr>
            </w:pPr>
            <w:r w:rsidRPr="00041E29">
              <w:rPr>
                <w:rFonts w:ascii="GHEA Grapalat" w:eastAsia="Times New Roman" w:hAnsi="GHEA Grapalat" w:cs="Times New Roman"/>
                <w:b/>
                <w:bCs/>
                <w:color w:val="000000"/>
                <w:sz w:val="24"/>
                <w:szCs w:val="24"/>
                <w:highlight w:val="lightGray"/>
                <w:lang w:val="hy-AM"/>
              </w:rPr>
              <w:t>N</w:t>
            </w:r>
            <w:r w:rsidR="0009163E" w:rsidRPr="00041E29">
              <w:rPr>
                <w:rFonts w:ascii="GHEA Grapalat" w:eastAsia="Times New Roman" w:hAnsi="GHEA Grapalat" w:cs="Times New Roman"/>
                <w:b/>
                <w:bCs/>
                <w:color w:val="000000"/>
                <w:sz w:val="24"/>
                <w:szCs w:val="24"/>
                <w:highlight w:val="lightGray"/>
                <w:lang w:val="hy-AM"/>
              </w:rPr>
              <w:t xml:space="preserve"> </w:t>
            </w:r>
            <w:r w:rsidR="00BD18A6" w:rsidRPr="00041E29">
              <w:rPr>
                <w:rFonts w:ascii="GHEA Grapalat" w:eastAsia="Times New Roman" w:hAnsi="GHEA Grapalat" w:cs="Times New Roman"/>
                <w:b/>
                <w:bCs/>
                <w:color w:val="000000"/>
                <w:sz w:val="24"/>
                <w:szCs w:val="24"/>
                <w:highlight w:val="lightGray"/>
                <w:lang w:val="hy-AM"/>
              </w:rPr>
              <w:t>ՊՆ/510/3303-2021</w:t>
            </w:r>
          </w:p>
        </w:tc>
      </w:tr>
      <w:tr w:rsidR="00DC2E1A" w:rsidRPr="00041E29" w14:paraId="60DA8BEA" w14:textId="77777777" w:rsidTr="003F1283">
        <w:trPr>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FFFFFF"/>
            <w:hideMark/>
          </w:tcPr>
          <w:p w14:paraId="70C4567F" w14:textId="77777777" w:rsidR="00BD18A6" w:rsidRPr="00041E29" w:rsidRDefault="00BD18A6" w:rsidP="00BD18A6">
            <w:pPr>
              <w:spacing w:after="0" w:line="360" w:lineRule="auto"/>
              <w:ind w:left="125" w:right="130" w:firstLine="125"/>
              <w:rPr>
                <w:rFonts w:ascii="GHEA Grapalat" w:hAnsi="GHEA Grapalat"/>
                <w:sz w:val="24"/>
                <w:szCs w:val="24"/>
                <w:lang w:val="hy-AM"/>
              </w:rPr>
            </w:pPr>
            <w:r w:rsidRPr="00041E29">
              <w:rPr>
                <w:rFonts w:ascii="GHEA Grapalat" w:hAnsi="GHEA Grapalat"/>
                <w:sz w:val="24"/>
                <w:szCs w:val="24"/>
                <w:lang w:val="hy-AM"/>
              </w:rPr>
              <w:t>Առաջարկություններ և դիտողություններ չկան</w:t>
            </w:r>
          </w:p>
          <w:p w14:paraId="597618A5" w14:textId="471A4A3D" w:rsidR="00DC2E1A" w:rsidRPr="00041E29" w:rsidRDefault="00DC2E1A" w:rsidP="00BD18A6">
            <w:pPr>
              <w:spacing w:line="360" w:lineRule="auto"/>
              <w:ind w:firstLine="709"/>
              <w:jc w:val="both"/>
              <w:rPr>
                <w:rFonts w:ascii="GHEA Grapalat" w:eastAsia="Times New Roman" w:hAnsi="GHEA Grapalat" w:cs="Times New Roman"/>
                <w:color w:val="000000"/>
                <w:sz w:val="24"/>
                <w:szCs w:val="24"/>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5DF15098" w14:textId="77777777" w:rsidR="00BD18A6" w:rsidRPr="00041E29" w:rsidRDefault="00BD18A6" w:rsidP="00BD18A6">
            <w:pPr>
              <w:spacing w:after="0" w:line="360" w:lineRule="auto"/>
              <w:ind w:left="121" w:right="126"/>
              <w:rPr>
                <w:rFonts w:ascii="GHEA Grapalat" w:eastAsia="Times New Roman" w:hAnsi="GHEA Grapalat" w:cs="Sylfaen"/>
                <w:b/>
                <w:bCs/>
                <w:color w:val="000000"/>
                <w:sz w:val="24"/>
                <w:szCs w:val="24"/>
                <w:lang w:val="hy-AM"/>
              </w:rPr>
            </w:pPr>
            <w:r w:rsidRPr="00041E29">
              <w:rPr>
                <w:rFonts w:ascii="GHEA Grapalat" w:eastAsia="Times New Roman" w:hAnsi="GHEA Grapalat" w:cs="Sylfaen"/>
                <w:b/>
                <w:bCs/>
                <w:color w:val="000000"/>
                <w:sz w:val="24"/>
                <w:szCs w:val="24"/>
                <w:lang w:val="hy-AM"/>
              </w:rPr>
              <w:t>Ընդունվել է ի գիտություն</w:t>
            </w:r>
          </w:p>
          <w:p w14:paraId="570FA316" w14:textId="77777777" w:rsidR="00724817" w:rsidRPr="00041E29" w:rsidRDefault="00724817" w:rsidP="00BD18A6">
            <w:pPr>
              <w:spacing w:after="0" w:line="360" w:lineRule="auto"/>
              <w:ind w:left="121" w:right="126"/>
              <w:jc w:val="both"/>
              <w:rPr>
                <w:rFonts w:ascii="GHEA Grapalat" w:eastAsia="Times New Roman" w:hAnsi="GHEA Grapalat" w:cs="Times New Roman"/>
                <w:color w:val="000000"/>
                <w:sz w:val="24"/>
                <w:szCs w:val="24"/>
                <w:lang w:val="hy-AM"/>
              </w:rPr>
            </w:pPr>
          </w:p>
          <w:p w14:paraId="229C4A49" w14:textId="4BCA4F41" w:rsidR="0028259F" w:rsidRPr="00041E29" w:rsidRDefault="0028259F" w:rsidP="00BD18A6">
            <w:pPr>
              <w:spacing w:after="0" w:line="360" w:lineRule="auto"/>
              <w:ind w:left="121" w:right="126"/>
              <w:jc w:val="center"/>
              <w:rPr>
                <w:rFonts w:ascii="GHEA Grapalat" w:eastAsia="Times New Roman" w:hAnsi="GHEA Grapalat" w:cs="Times New Roman"/>
                <w:color w:val="000000"/>
                <w:sz w:val="24"/>
                <w:szCs w:val="24"/>
                <w:lang w:val="hy-AM"/>
              </w:rPr>
            </w:pPr>
          </w:p>
        </w:tc>
      </w:tr>
      <w:tr w:rsidR="00BD18A6" w:rsidRPr="00041E29" w14:paraId="5CDAD199" w14:textId="77777777" w:rsidTr="003F1283">
        <w:trPr>
          <w:tblCellSpacing w:w="0" w:type="dxa"/>
          <w:jc w:val="center"/>
        </w:trPr>
        <w:tc>
          <w:tcPr>
            <w:tcW w:w="9348"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B366F18" w14:textId="7F3C3C61" w:rsidR="00BD18A6" w:rsidRPr="00041E29" w:rsidRDefault="00BD18A6" w:rsidP="00BD18A6">
            <w:pPr>
              <w:spacing w:line="360" w:lineRule="auto"/>
              <w:ind w:left="125" w:right="130" w:firstLine="125"/>
              <w:jc w:val="center"/>
              <w:rPr>
                <w:rFonts w:ascii="GHEA Grapalat" w:eastAsia="Times New Roman" w:hAnsi="GHEA Grapalat" w:cs="Times New Roman"/>
                <w:b/>
                <w:bCs/>
                <w:color w:val="000000"/>
                <w:sz w:val="24"/>
                <w:szCs w:val="24"/>
              </w:rPr>
            </w:pPr>
            <w:r w:rsidRPr="00041E29">
              <w:rPr>
                <w:rFonts w:ascii="GHEA Grapalat" w:eastAsia="Times New Roman" w:hAnsi="GHEA Grapalat" w:cs="Times New Roman"/>
                <w:b/>
                <w:bCs/>
                <w:color w:val="000000"/>
                <w:sz w:val="24"/>
                <w:szCs w:val="24"/>
              </w:rPr>
              <w:t>2</w:t>
            </w:r>
            <w:r w:rsidRPr="00041E29">
              <w:rPr>
                <w:rFonts w:ascii="Cambria Math" w:eastAsia="Times New Roman" w:hAnsi="Cambria Math" w:cs="Cambria Math"/>
                <w:b/>
                <w:bCs/>
                <w:color w:val="000000"/>
                <w:sz w:val="24"/>
                <w:szCs w:val="24"/>
                <w:lang w:val="hy-AM"/>
              </w:rPr>
              <w:t>․</w:t>
            </w:r>
            <w:r w:rsidRPr="00041E29">
              <w:rPr>
                <w:rFonts w:ascii="GHEA Grapalat" w:eastAsia="Times New Roman" w:hAnsi="GHEA Grapalat" w:cs="Times New Roman"/>
                <w:b/>
                <w:bCs/>
                <w:color w:val="000000"/>
                <w:sz w:val="24"/>
                <w:szCs w:val="24"/>
                <w:lang w:val="hy-AM"/>
              </w:rPr>
              <w:t xml:space="preserve"> </w:t>
            </w:r>
            <w:r w:rsidRPr="00041E29">
              <w:rPr>
                <w:rFonts w:ascii="GHEA Grapalat" w:eastAsia="Times New Roman" w:hAnsi="GHEA Grapalat" w:cs="Times New Roman"/>
                <w:b/>
                <w:bCs/>
                <w:color w:val="000000"/>
                <w:sz w:val="24"/>
                <w:szCs w:val="24"/>
              </w:rPr>
              <w:t>ՀՀ</w:t>
            </w:r>
            <w:r w:rsidRPr="00041E29">
              <w:rPr>
                <w:rFonts w:ascii="GHEA Grapalat" w:eastAsia="Times New Roman" w:hAnsi="GHEA Grapalat" w:cs="Times New Roman"/>
                <w:b/>
                <w:bCs/>
                <w:color w:val="000000"/>
                <w:sz w:val="24"/>
                <w:szCs w:val="24"/>
                <w:lang w:val="hy-AM"/>
              </w:rPr>
              <w:t xml:space="preserve"> ոստիկանություն</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3250B274" w14:textId="74733536" w:rsidR="00BD18A6" w:rsidRPr="00041E29" w:rsidRDefault="007E4F4D" w:rsidP="00BD18A6">
            <w:pPr>
              <w:spacing w:after="0" w:line="360" w:lineRule="auto"/>
              <w:ind w:left="121" w:right="126"/>
              <w:jc w:val="center"/>
              <w:rPr>
                <w:rFonts w:ascii="GHEA Grapalat" w:eastAsia="Times New Roman" w:hAnsi="GHEA Grapalat" w:cs="Times New Roman"/>
                <w:b/>
                <w:bCs/>
                <w:color w:val="000000"/>
                <w:sz w:val="24"/>
                <w:szCs w:val="24"/>
              </w:rPr>
            </w:pPr>
            <w:r w:rsidRPr="00041E29">
              <w:rPr>
                <w:rFonts w:ascii="GHEA Grapalat" w:eastAsia="Times New Roman" w:hAnsi="GHEA Grapalat" w:cs="Times New Roman"/>
                <w:b/>
                <w:bCs/>
                <w:color w:val="000000"/>
                <w:sz w:val="24"/>
                <w:szCs w:val="24"/>
                <w:highlight w:val="lightGray"/>
                <w:lang w:val="hy-AM"/>
              </w:rPr>
              <w:t>24</w:t>
            </w:r>
            <w:r w:rsidR="00BD18A6" w:rsidRPr="00041E29">
              <w:rPr>
                <w:rFonts w:ascii="GHEA Grapalat" w:eastAsia="Times New Roman" w:hAnsi="GHEA Grapalat" w:cs="Times New Roman"/>
                <w:b/>
                <w:bCs/>
                <w:color w:val="000000"/>
                <w:sz w:val="24"/>
                <w:szCs w:val="24"/>
                <w:highlight w:val="lightGray"/>
              </w:rPr>
              <w:t>.0</w:t>
            </w:r>
            <w:r w:rsidRPr="00041E29">
              <w:rPr>
                <w:rFonts w:ascii="GHEA Grapalat" w:eastAsia="Times New Roman" w:hAnsi="GHEA Grapalat" w:cs="Times New Roman"/>
                <w:b/>
                <w:bCs/>
                <w:color w:val="000000"/>
                <w:sz w:val="24"/>
                <w:szCs w:val="24"/>
                <w:highlight w:val="lightGray"/>
                <w:lang w:val="hy-AM"/>
              </w:rPr>
              <w:t>6</w:t>
            </w:r>
            <w:r w:rsidR="00BD18A6" w:rsidRPr="00041E29">
              <w:rPr>
                <w:rFonts w:ascii="GHEA Grapalat" w:eastAsia="Times New Roman" w:hAnsi="GHEA Grapalat" w:cs="Times New Roman"/>
                <w:b/>
                <w:bCs/>
                <w:color w:val="000000"/>
                <w:sz w:val="24"/>
                <w:szCs w:val="24"/>
                <w:highlight w:val="lightGray"/>
              </w:rPr>
              <w:t>.2021թ.</w:t>
            </w:r>
          </w:p>
        </w:tc>
      </w:tr>
      <w:tr w:rsidR="00BD18A6" w:rsidRPr="00041E29" w14:paraId="7AEB9A59" w14:textId="77777777" w:rsidTr="00447EB2">
        <w:trPr>
          <w:tblCellSpacing w:w="0" w:type="dxa"/>
          <w:jc w:val="center"/>
        </w:trPr>
        <w:tc>
          <w:tcPr>
            <w:tcW w:w="9348" w:type="dxa"/>
            <w:vMerge/>
            <w:tcBorders>
              <w:top w:val="outset" w:sz="6" w:space="0" w:color="auto"/>
              <w:left w:val="outset" w:sz="6" w:space="0" w:color="auto"/>
              <w:bottom w:val="outset" w:sz="6" w:space="0" w:color="auto"/>
              <w:right w:val="outset" w:sz="6" w:space="0" w:color="auto"/>
            </w:tcBorders>
            <w:shd w:val="clear" w:color="auto" w:fill="FFFFFF"/>
            <w:hideMark/>
          </w:tcPr>
          <w:p w14:paraId="51A7C308" w14:textId="77777777" w:rsidR="00BD18A6" w:rsidRPr="00041E29" w:rsidRDefault="00BD18A6" w:rsidP="00BD18A6">
            <w:pPr>
              <w:spacing w:after="0" w:line="360" w:lineRule="auto"/>
              <w:ind w:left="125" w:right="130" w:firstLine="125"/>
              <w:rPr>
                <w:rFonts w:ascii="GHEA Grapalat" w:eastAsia="Times New Roman" w:hAnsi="GHEA Grapalat" w:cs="Times New Roman"/>
                <w:color w:val="000000"/>
                <w:sz w:val="24"/>
                <w:szCs w:val="24"/>
              </w:rPr>
            </w:pP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2BF1EBB0" w14:textId="77EE45AD" w:rsidR="00BD18A6" w:rsidRPr="00041E29" w:rsidRDefault="00BD18A6" w:rsidP="00BD18A6">
            <w:pPr>
              <w:spacing w:after="0" w:line="360" w:lineRule="auto"/>
              <w:ind w:left="121" w:right="126"/>
              <w:jc w:val="center"/>
              <w:rPr>
                <w:rFonts w:ascii="GHEA Grapalat" w:eastAsia="Times New Roman" w:hAnsi="GHEA Grapalat" w:cs="Times New Roman"/>
                <w:b/>
                <w:bCs/>
                <w:color w:val="000000"/>
                <w:sz w:val="24"/>
                <w:szCs w:val="24"/>
              </w:rPr>
            </w:pPr>
            <w:r w:rsidRPr="00041E29">
              <w:rPr>
                <w:rFonts w:ascii="GHEA Grapalat" w:eastAsia="Times New Roman" w:hAnsi="GHEA Grapalat" w:cs="Times New Roman"/>
                <w:b/>
                <w:bCs/>
                <w:color w:val="000000"/>
                <w:sz w:val="24"/>
                <w:szCs w:val="24"/>
                <w:highlight w:val="lightGray"/>
                <w:lang w:val="hy-AM"/>
              </w:rPr>
              <w:t xml:space="preserve">N </w:t>
            </w:r>
            <w:r w:rsidR="007E4F4D" w:rsidRPr="00041E29">
              <w:rPr>
                <w:rFonts w:ascii="GHEA Grapalat" w:eastAsia="Times New Roman" w:hAnsi="GHEA Grapalat" w:cs="Times New Roman"/>
                <w:b/>
                <w:bCs/>
                <w:color w:val="000000"/>
                <w:sz w:val="24"/>
                <w:szCs w:val="24"/>
                <w:highlight w:val="lightGray"/>
                <w:lang w:val="hy-AM"/>
              </w:rPr>
              <w:t>1/21/40714-21</w:t>
            </w:r>
          </w:p>
        </w:tc>
      </w:tr>
      <w:tr w:rsidR="00BD18A6" w:rsidRPr="00041E29" w14:paraId="516D239D" w14:textId="77777777" w:rsidTr="003F1283">
        <w:trPr>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FFFFFF"/>
            <w:hideMark/>
          </w:tcPr>
          <w:p w14:paraId="00E99B15" w14:textId="77777777" w:rsidR="00BD18A6" w:rsidRPr="00041E29" w:rsidRDefault="00BD18A6" w:rsidP="00BD18A6">
            <w:pPr>
              <w:shd w:val="clear" w:color="auto" w:fill="FFFFFF"/>
              <w:tabs>
                <w:tab w:val="left" w:pos="720"/>
                <w:tab w:val="left" w:pos="990"/>
              </w:tabs>
              <w:spacing w:after="0" w:line="360" w:lineRule="auto"/>
              <w:ind w:left="112" w:right="131"/>
              <w:jc w:val="both"/>
              <w:rPr>
                <w:rFonts w:ascii="GHEA Grapalat" w:hAnsi="GHEA Grapalat"/>
                <w:color w:val="000000"/>
                <w:sz w:val="24"/>
                <w:szCs w:val="24"/>
                <w:lang w:val="hy-AM"/>
              </w:rPr>
            </w:pPr>
          </w:p>
          <w:p w14:paraId="1CEF1E11" w14:textId="77777777" w:rsidR="00BD18A6" w:rsidRPr="00041E29" w:rsidRDefault="00BD18A6" w:rsidP="00BD18A6">
            <w:pPr>
              <w:spacing w:after="0" w:line="360" w:lineRule="auto"/>
              <w:ind w:left="125" w:right="130" w:firstLine="125"/>
              <w:rPr>
                <w:rFonts w:ascii="GHEA Grapalat" w:hAnsi="GHEA Grapalat"/>
                <w:sz w:val="24"/>
                <w:szCs w:val="24"/>
                <w:lang w:val="hy-AM"/>
              </w:rPr>
            </w:pPr>
            <w:r w:rsidRPr="00041E29">
              <w:rPr>
                <w:rFonts w:ascii="GHEA Grapalat" w:hAnsi="GHEA Grapalat"/>
                <w:sz w:val="24"/>
                <w:szCs w:val="24"/>
                <w:lang w:val="hy-AM"/>
              </w:rPr>
              <w:t>Առաջարկություններ և դիտողություններ չկան</w:t>
            </w:r>
          </w:p>
          <w:p w14:paraId="3B8D3940" w14:textId="3D9B110B" w:rsidR="00BD18A6" w:rsidRPr="00041E29" w:rsidRDefault="00BD18A6" w:rsidP="00BD18A6">
            <w:pPr>
              <w:tabs>
                <w:tab w:val="left" w:pos="540"/>
              </w:tabs>
              <w:spacing w:line="360" w:lineRule="auto"/>
              <w:ind w:left="112" w:right="131" w:firstLine="360"/>
              <w:jc w:val="both"/>
              <w:rPr>
                <w:rFonts w:ascii="GHEA Grapalat" w:eastAsia="Times New Roman" w:hAnsi="GHEA Grapalat" w:cs="Times New Roman"/>
                <w:color w:val="000000"/>
                <w:sz w:val="24"/>
                <w:szCs w:val="24"/>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1C6136D0" w14:textId="77777777" w:rsidR="00BD18A6" w:rsidRPr="00041E29" w:rsidRDefault="00BD18A6" w:rsidP="00BD18A6">
            <w:pPr>
              <w:spacing w:after="0" w:line="360" w:lineRule="auto"/>
              <w:ind w:left="121" w:right="126"/>
              <w:rPr>
                <w:rFonts w:ascii="GHEA Grapalat" w:eastAsia="Times New Roman" w:hAnsi="GHEA Grapalat" w:cs="Sylfaen"/>
                <w:b/>
                <w:bCs/>
                <w:color w:val="000000"/>
                <w:sz w:val="24"/>
                <w:szCs w:val="24"/>
                <w:lang w:val="hy-AM"/>
              </w:rPr>
            </w:pPr>
            <w:r w:rsidRPr="00041E29">
              <w:rPr>
                <w:rFonts w:ascii="GHEA Grapalat" w:eastAsia="Times New Roman" w:hAnsi="GHEA Grapalat" w:cs="Sylfaen"/>
                <w:b/>
                <w:bCs/>
                <w:color w:val="000000"/>
                <w:sz w:val="24"/>
                <w:szCs w:val="24"/>
                <w:lang w:val="hy-AM"/>
              </w:rPr>
              <w:t>Ընդունվել է ի գիտություն</w:t>
            </w:r>
          </w:p>
          <w:p w14:paraId="33DA1BE6" w14:textId="45F906FD" w:rsidR="00BD18A6" w:rsidRPr="00041E29" w:rsidRDefault="00BD18A6" w:rsidP="00BD18A6">
            <w:pPr>
              <w:spacing w:after="0" w:line="360" w:lineRule="auto"/>
              <w:ind w:left="121" w:right="126"/>
              <w:rPr>
                <w:rFonts w:ascii="GHEA Grapalat" w:eastAsia="Times New Roman" w:hAnsi="GHEA Grapalat" w:cs="Times New Roman"/>
                <w:color w:val="000000"/>
                <w:sz w:val="24"/>
                <w:szCs w:val="24"/>
                <w:lang w:val="hy-AM"/>
              </w:rPr>
            </w:pPr>
          </w:p>
        </w:tc>
      </w:tr>
      <w:tr w:rsidR="00300CE6" w:rsidRPr="00041E29" w14:paraId="6D6FEE22" w14:textId="77777777" w:rsidTr="003F1283">
        <w:trPr>
          <w:tblCellSpacing w:w="0" w:type="dxa"/>
          <w:jc w:val="center"/>
        </w:trPr>
        <w:tc>
          <w:tcPr>
            <w:tcW w:w="9348" w:type="dxa"/>
            <w:vMerge w:val="restart"/>
            <w:tcBorders>
              <w:top w:val="outset" w:sz="6" w:space="0" w:color="auto"/>
              <w:left w:val="outset" w:sz="6" w:space="0" w:color="auto"/>
              <w:right w:val="outset" w:sz="6" w:space="0" w:color="auto"/>
            </w:tcBorders>
            <w:shd w:val="clear" w:color="auto" w:fill="D0D0D0"/>
            <w:hideMark/>
          </w:tcPr>
          <w:p w14:paraId="41DB2437" w14:textId="5A400091" w:rsidR="00300CE6" w:rsidRPr="00041E29" w:rsidRDefault="00300CE6" w:rsidP="00BD18A6">
            <w:pPr>
              <w:spacing w:line="360" w:lineRule="auto"/>
              <w:ind w:left="125" w:right="130" w:firstLine="125"/>
              <w:jc w:val="center"/>
              <w:rPr>
                <w:rFonts w:ascii="GHEA Grapalat" w:eastAsia="Times New Roman" w:hAnsi="GHEA Grapalat" w:cs="Times New Roman"/>
                <w:b/>
                <w:bCs/>
                <w:color w:val="000000"/>
                <w:sz w:val="24"/>
                <w:szCs w:val="24"/>
              </w:rPr>
            </w:pPr>
            <w:r w:rsidRPr="00041E29">
              <w:rPr>
                <w:rFonts w:ascii="GHEA Grapalat" w:eastAsia="Times New Roman" w:hAnsi="GHEA Grapalat" w:cs="Times New Roman"/>
                <w:b/>
                <w:bCs/>
                <w:color w:val="000000"/>
                <w:sz w:val="24"/>
                <w:szCs w:val="24"/>
                <w:lang w:val="hy-AM"/>
              </w:rPr>
              <w:t>3</w:t>
            </w:r>
            <w:r w:rsidRPr="00041E29">
              <w:rPr>
                <w:rFonts w:ascii="GHEA Grapalat" w:eastAsia="Times New Roman" w:hAnsi="GHEA Grapalat" w:cs="Times New Roman"/>
                <w:b/>
                <w:bCs/>
                <w:color w:val="000000"/>
                <w:sz w:val="24"/>
                <w:szCs w:val="24"/>
              </w:rPr>
              <w:t xml:space="preserve">. </w:t>
            </w:r>
            <w:r w:rsidR="009771BD" w:rsidRPr="00041E29">
              <w:rPr>
                <w:rFonts w:ascii="GHEA Grapalat" w:hAnsi="GHEA Grapalat"/>
                <w:b/>
                <w:bCs/>
                <w:color w:val="000000"/>
                <w:sz w:val="24"/>
                <w:szCs w:val="24"/>
                <w:lang w:val="hy-AM"/>
              </w:rPr>
              <w:t>Հ</w:t>
            </w:r>
            <w:r w:rsidR="00B616EF" w:rsidRPr="00041E29">
              <w:rPr>
                <w:rFonts w:ascii="GHEA Grapalat" w:hAnsi="GHEA Grapalat"/>
                <w:b/>
                <w:bCs/>
                <w:color w:val="000000"/>
                <w:sz w:val="24"/>
                <w:szCs w:val="24"/>
                <w:lang w:val="hy-AM"/>
              </w:rPr>
              <w:t xml:space="preserve">Հ Էկոնոմիկայի նախարարություն </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0F0928D3" w14:textId="7EB41B51" w:rsidR="00300CE6" w:rsidRPr="00041E29" w:rsidRDefault="00893694" w:rsidP="00BD18A6">
            <w:pPr>
              <w:spacing w:after="0" w:line="360" w:lineRule="auto"/>
              <w:ind w:left="121" w:right="126"/>
              <w:jc w:val="center"/>
              <w:rPr>
                <w:rFonts w:ascii="GHEA Grapalat" w:eastAsia="Times New Roman" w:hAnsi="GHEA Grapalat" w:cs="Times New Roman"/>
                <w:b/>
                <w:bCs/>
                <w:color w:val="000000"/>
                <w:sz w:val="24"/>
                <w:szCs w:val="24"/>
                <w:highlight w:val="lightGray"/>
                <w:lang w:val="hy-AM"/>
              </w:rPr>
            </w:pPr>
            <w:r w:rsidRPr="00041E29">
              <w:rPr>
                <w:rFonts w:ascii="GHEA Grapalat" w:eastAsia="Times New Roman" w:hAnsi="GHEA Grapalat" w:cs="Times New Roman"/>
                <w:b/>
                <w:bCs/>
                <w:color w:val="000000"/>
                <w:sz w:val="24"/>
                <w:szCs w:val="24"/>
                <w:highlight w:val="lightGray"/>
                <w:lang w:val="hy-AM"/>
              </w:rPr>
              <w:t>29</w:t>
            </w:r>
            <w:r w:rsidR="001B31B4" w:rsidRPr="00041E29">
              <w:rPr>
                <w:rFonts w:ascii="Cambria Math" w:eastAsia="Times New Roman" w:hAnsi="Cambria Math" w:cs="Cambria Math"/>
                <w:b/>
                <w:bCs/>
                <w:color w:val="000000"/>
                <w:sz w:val="24"/>
                <w:szCs w:val="24"/>
                <w:highlight w:val="lightGray"/>
                <w:lang w:val="hy-AM"/>
              </w:rPr>
              <w:t>․</w:t>
            </w:r>
            <w:r w:rsidR="001B31B4" w:rsidRPr="00041E29">
              <w:rPr>
                <w:rFonts w:ascii="GHEA Grapalat" w:eastAsia="Times New Roman" w:hAnsi="GHEA Grapalat" w:cs="Times New Roman"/>
                <w:b/>
                <w:bCs/>
                <w:color w:val="000000"/>
                <w:sz w:val="24"/>
                <w:szCs w:val="24"/>
                <w:highlight w:val="lightGray"/>
                <w:lang w:val="hy-AM"/>
              </w:rPr>
              <w:t>0</w:t>
            </w:r>
            <w:r w:rsidRPr="00041E29">
              <w:rPr>
                <w:rFonts w:ascii="GHEA Grapalat" w:eastAsia="Times New Roman" w:hAnsi="GHEA Grapalat" w:cs="Times New Roman"/>
                <w:b/>
                <w:bCs/>
                <w:color w:val="000000"/>
                <w:sz w:val="24"/>
                <w:szCs w:val="24"/>
                <w:highlight w:val="lightGray"/>
                <w:lang w:val="hy-AM"/>
              </w:rPr>
              <w:t>6</w:t>
            </w:r>
            <w:r w:rsidR="001B31B4" w:rsidRPr="00041E29">
              <w:rPr>
                <w:rFonts w:ascii="Cambria Math" w:eastAsia="Times New Roman" w:hAnsi="Cambria Math" w:cs="Cambria Math"/>
                <w:b/>
                <w:bCs/>
                <w:color w:val="000000"/>
                <w:sz w:val="24"/>
                <w:szCs w:val="24"/>
                <w:highlight w:val="lightGray"/>
                <w:lang w:val="hy-AM"/>
              </w:rPr>
              <w:t>․</w:t>
            </w:r>
            <w:r w:rsidR="001B31B4" w:rsidRPr="00041E29">
              <w:rPr>
                <w:rFonts w:ascii="GHEA Grapalat" w:eastAsia="Times New Roman" w:hAnsi="GHEA Grapalat" w:cs="Times New Roman"/>
                <w:b/>
                <w:bCs/>
                <w:color w:val="000000"/>
                <w:sz w:val="24"/>
                <w:szCs w:val="24"/>
                <w:highlight w:val="lightGray"/>
                <w:lang w:val="hy-AM"/>
              </w:rPr>
              <w:t>2021 թ</w:t>
            </w:r>
            <w:r w:rsidR="001B31B4" w:rsidRPr="00041E29">
              <w:rPr>
                <w:rFonts w:ascii="Cambria Math" w:eastAsia="Times New Roman" w:hAnsi="Cambria Math" w:cs="Cambria Math"/>
                <w:b/>
                <w:bCs/>
                <w:color w:val="000000"/>
                <w:sz w:val="24"/>
                <w:szCs w:val="24"/>
                <w:highlight w:val="lightGray"/>
                <w:lang w:val="hy-AM"/>
              </w:rPr>
              <w:t>․</w:t>
            </w:r>
          </w:p>
        </w:tc>
      </w:tr>
      <w:tr w:rsidR="00300CE6" w:rsidRPr="00041E29" w14:paraId="49618407" w14:textId="77777777" w:rsidTr="003F1283">
        <w:trPr>
          <w:tblCellSpacing w:w="0" w:type="dxa"/>
          <w:jc w:val="center"/>
        </w:trPr>
        <w:tc>
          <w:tcPr>
            <w:tcW w:w="9348" w:type="dxa"/>
            <w:vMerge/>
            <w:tcBorders>
              <w:left w:val="outset" w:sz="6" w:space="0" w:color="auto"/>
              <w:bottom w:val="outset" w:sz="6" w:space="0" w:color="auto"/>
              <w:right w:val="outset" w:sz="6" w:space="0" w:color="auto"/>
            </w:tcBorders>
            <w:shd w:val="clear" w:color="auto" w:fill="FFFFFF"/>
          </w:tcPr>
          <w:p w14:paraId="46EE4369" w14:textId="3D12DB95" w:rsidR="00300CE6" w:rsidRPr="00041E29" w:rsidRDefault="00300CE6" w:rsidP="00BD18A6">
            <w:pPr>
              <w:spacing w:line="360" w:lineRule="auto"/>
              <w:ind w:left="125" w:right="130" w:firstLine="125"/>
              <w:jc w:val="both"/>
              <w:rPr>
                <w:rFonts w:ascii="GHEA Grapalat" w:hAnsi="GHEA Grapalat"/>
                <w:sz w:val="24"/>
                <w:szCs w:val="24"/>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D9CF4A0" w14:textId="62711F7F" w:rsidR="00300CE6" w:rsidRPr="00041E29" w:rsidRDefault="001B31B4" w:rsidP="00BD18A6">
            <w:pPr>
              <w:spacing w:after="0" w:line="360" w:lineRule="auto"/>
              <w:ind w:left="121" w:right="126"/>
              <w:jc w:val="center"/>
              <w:rPr>
                <w:rFonts w:ascii="GHEA Grapalat" w:eastAsia="Times New Roman" w:hAnsi="GHEA Grapalat" w:cs="Times New Roman"/>
                <w:b/>
                <w:bCs/>
                <w:color w:val="000000"/>
                <w:sz w:val="24"/>
                <w:szCs w:val="24"/>
                <w:highlight w:val="lightGray"/>
                <w:lang w:val="hy-AM"/>
              </w:rPr>
            </w:pPr>
            <w:r w:rsidRPr="00041E29">
              <w:rPr>
                <w:rFonts w:ascii="GHEA Grapalat" w:eastAsia="Times New Roman" w:hAnsi="GHEA Grapalat" w:cs="Times New Roman"/>
                <w:b/>
                <w:bCs/>
                <w:color w:val="000000"/>
                <w:sz w:val="24"/>
                <w:szCs w:val="24"/>
                <w:highlight w:val="lightGray"/>
                <w:lang w:val="hy-AM"/>
              </w:rPr>
              <w:t xml:space="preserve">N </w:t>
            </w:r>
            <w:r w:rsidR="00893694" w:rsidRPr="00041E29">
              <w:rPr>
                <w:rFonts w:ascii="GHEA Grapalat" w:eastAsia="Times New Roman" w:hAnsi="GHEA Grapalat" w:cs="Times New Roman"/>
                <w:b/>
                <w:bCs/>
                <w:color w:val="000000"/>
                <w:sz w:val="24"/>
                <w:szCs w:val="24"/>
                <w:highlight w:val="lightGray"/>
                <w:lang w:val="hy-AM"/>
              </w:rPr>
              <w:t>01/9405-2021</w:t>
            </w:r>
            <w:r w:rsidRPr="00041E29">
              <w:rPr>
                <w:rFonts w:ascii="GHEA Grapalat" w:eastAsia="Times New Roman" w:hAnsi="GHEA Grapalat" w:cs="Times New Roman"/>
                <w:b/>
                <w:bCs/>
                <w:color w:val="000000"/>
                <w:sz w:val="24"/>
                <w:szCs w:val="24"/>
                <w:highlight w:val="lightGray"/>
                <w:lang w:val="hy-AM"/>
              </w:rPr>
              <w:t xml:space="preserve"> </w:t>
            </w:r>
          </w:p>
        </w:tc>
      </w:tr>
      <w:tr w:rsidR="0009163E" w:rsidRPr="00041E29" w14:paraId="370BB958" w14:textId="77777777" w:rsidTr="003F1283">
        <w:trPr>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FFFFFF"/>
          </w:tcPr>
          <w:p w14:paraId="5B961864" w14:textId="77777777" w:rsidR="00893694" w:rsidRPr="00041E29" w:rsidRDefault="00893694" w:rsidP="00893694">
            <w:pPr>
              <w:spacing w:after="0" w:line="360" w:lineRule="auto"/>
              <w:ind w:left="125" w:right="130" w:firstLine="125"/>
              <w:rPr>
                <w:rFonts w:ascii="GHEA Grapalat" w:hAnsi="GHEA Grapalat"/>
                <w:sz w:val="24"/>
                <w:szCs w:val="24"/>
                <w:lang w:val="hy-AM"/>
              </w:rPr>
            </w:pPr>
            <w:r w:rsidRPr="00041E29">
              <w:rPr>
                <w:rFonts w:ascii="GHEA Grapalat" w:hAnsi="GHEA Grapalat"/>
                <w:sz w:val="24"/>
                <w:szCs w:val="24"/>
                <w:lang w:val="hy-AM"/>
              </w:rPr>
              <w:t>Առաջարկություններ և դիտողություններ չկան</w:t>
            </w:r>
          </w:p>
          <w:p w14:paraId="33515C97" w14:textId="2B4F42D0" w:rsidR="00B616EF" w:rsidRPr="00041E29" w:rsidRDefault="00B616EF" w:rsidP="00BD18A6">
            <w:pPr>
              <w:tabs>
                <w:tab w:val="left" w:pos="540"/>
              </w:tabs>
              <w:spacing w:line="360" w:lineRule="auto"/>
              <w:ind w:firstLine="360"/>
              <w:jc w:val="both"/>
              <w:rPr>
                <w:rFonts w:ascii="GHEA Grapalat" w:eastAsia="Times New Roman" w:hAnsi="GHEA Grapalat" w:cs="Times New Roman"/>
                <w:color w:val="000000"/>
                <w:sz w:val="24"/>
                <w:szCs w:val="24"/>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3836E5C4" w14:textId="77777777" w:rsidR="00893694" w:rsidRPr="00041E29" w:rsidRDefault="00893694" w:rsidP="00893694">
            <w:pPr>
              <w:spacing w:after="0" w:line="360" w:lineRule="auto"/>
              <w:ind w:left="121" w:right="126"/>
              <w:rPr>
                <w:rFonts w:ascii="GHEA Grapalat" w:eastAsia="Times New Roman" w:hAnsi="GHEA Grapalat" w:cs="Sylfaen"/>
                <w:b/>
                <w:bCs/>
                <w:color w:val="000000"/>
                <w:sz w:val="24"/>
                <w:szCs w:val="24"/>
                <w:lang w:val="hy-AM"/>
              </w:rPr>
            </w:pPr>
            <w:r w:rsidRPr="00041E29">
              <w:rPr>
                <w:rFonts w:ascii="GHEA Grapalat" w:eastAsia="Times New Roman" w:hAnsi="GHEA Grapalat" w:cs="Sylfaen"/>
                <w:b/>
                <w:bCs/>
                <w:color w:val="000000"/>
                <w:sz w:val="24"/>
                <w:szCs w:val="24"/>
                <w:lang w:val="hy-AM"/>
              </w:rPr>
              <w:t>Ընդունվել է ի գիտություն</w:t>
            </w:r>
          </w:p>
          <w:p w14:paraId="5359CC9E" w14:textId="2C26C606" w:rsidR="0009163E" w:rsidRPr="00041E29" w:rsidRDefault="0009163E" w:rsidP="00BD18A6">
            <w:pPr>
              <w:spacing w:after="0" w:line="360" w:lineRule="auto"/>
              <w:ind w:left="121" w:right="126"/>
              <w:jc w:val="center"/>
              <w:rPr>
                <w:rFonts w:ascii="GHEA Grapalat" w:eastAsia="Times New Roman" w:hAnsi="GHEA Grapalat" w:cs="Times New Roman"/>
                <w:color w:val="000000"/>
                <w:sz w:val="24"/>
                <w:szCs w:val="24"/>
                <w:lang w:val="hy-AM"/>
              </w:rPr>
            </w:pPr>
          </w:p>
        </w:tc>
      </w:tr>
      <w:tr w:rsidR="000E7C14" w:rsidRPr="00041E29" w14:paraId="4C69B9FD" w14:textId="77777777" w:rsidTr="00E56073">
        <w:trPr>
          <w:tblCellSpacing w:w="0" w:type="dxa"/>
          <w:jc w:val="center"/>
        </w:trPr>
        <w:tc>
          <w:tcPr>
            <w:tcW w:w="9348" w:type="dxa"/>
            <w:vMerge w:val="restart"/>
            <w:tcBorders>
              <w:top w:val="outset" w:sz="6" w:space="0" w:color="auto"/>
              <w:left w:val="outset" w:sz="6" w:space="0" w:color="auto"/>
              <w:right w:val="outset" w:sz="6" w:space="0" w:color="auto"/>
            </w:tcBorders>
            <w:shd w:val="clear" w:color="auto" w:fill="D0D0D0"/>
            <w:hideMark/>
          </w:tcPr>
          <w:p w14:paraId="2CA73CD0" w14:textId="29AD4899" w:rsidR="000E7C14" w:rsidRPr="00041E29" w:rsidRDefault="00BD18A6" w:rsidP="00BD18A6">
            <w:pPr>
              <w:spacing w:line="360" w:lineRule="auto"/>
              <w:ind w:left="125" w:right="130" w:firstLine="125"/>
              <w:jc w:val="center"/>
              <w:rPr>
                <w:rFonts w:ascii="GHEA Grapalat" w:eastAsia="Times New Roman" w:hAnsi="GHEA Grapalat" w:cs="Times New Roman"/>
                <w:b/>
                <w:bCs/>
                <w:color w:val="000000"/>
                <w:sz w:val="24"/>
                <w:szCs w:val="24"/>
              </w:rPr>
            </w:pPr>
            <w:r w:rsidRPr="00041E29">
              <w:rPr>
                <w:rFonts w:ascii="GHEA Grapalat" w:eastAsia="Times New Roman" w:hAnsi="GHEA Grapalat" w:cs="Times New Roman"/>
                <w:b/>
                <w:bCs/>
                <w:color w:val="000000"/>
                <w:sz w:val="24"/>
                <w:szCs w:val="24"/>
              </w:rPr>
              <w:t>4</w:t>
            </w:r>
            <w:r w:rsidR="000E7C14" w:rsidRPr="00041E29">
              <w:rPr>
                <w:rFonts w:ascii="Cambria Math" w:eastAsia="Times New Roman" w:hAnsi="Cambria Math" w:cs="Cambria Math"/>
                <w:b/>
                <w:bCs/>
                <w:color w:val="000000"/>
                <w:sz w:val="24"/>
                <w:szCs w:val="24"/>
                <w:lang w:val="hy-AM"/>
              </w:rPr>
              <w:t>․</w:t>
            </w:r>
            <w:r w:rsidR="000E7C14" w:rsidRPr="00041E29">
              <w:rPr>
                <w:rFonts w:ascii="GHEA Grapalat" w:eastAsia="Times New Roman" w:hAnsi="GHEA Grapalat" w:cs="Times New Roman"/>
                <w:b/>
                <w:bCs/>
                <w:color w:val="000000"/>
                <w:sz w:val="24"/>
                <w:szCs w:val="24"/>
                <w:lang w:val="hy-AM"/>
              </w:rPr>
              <w:t xml:space="preserve"> </w:t>
            </w:r>
            <w:r w:rsidR="000E7C14" w:rsidRPr="00041E29">
              <w:rPr>
                <w:rFonts w:ascii="GHEA Grapalat" w:eastAsia="Times New Roman" w:hAnsi="GHEA Grapalat" w:cs="Times New Roman"/>
                <w:b/>
                <w:bCs/>
                <w:color w:val="000000"/>
                <w:sz w:val="24"/>
                <w:szCs w:val="24"/>
              </w:rPr>
              <w:t>ՀՀ</w:t>
            </w:r>
            <w:r w:rsidR="000E7C14" w:rsidRPr="00041E29">
              <w:rPr>
                <w:rFonts w:ascii="GHEA Grapalat" w:eastAsia="Times New Roman" w:hAnsi="GHEA Grapalat" w:cs="Times New Roman"/>
                <w:b/>
                <w:bCs/>
                <w:color w:val="000000"/>
                <w:sz w:val="24"/>
                <w:szCs w:val="24"/>
                <w:lang w:val="hy-AM"/>
              </w:rPr>
              <w:t xml:space="preserve"> առողջապահության նախարարություն</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26D4CA83" w14:textId="3391B6EF" w:rsidR="000E7C14" w:rsidRPr="00041E29" w:rsidRDefault="00114754" w:rsidP="00BD18A6">
            <w:pPr>
              <w:spacing w:after="0" w:line="360" w:lineRule="auto"/>
              <w:ind w:left="121" w:right="126"/>
              <w:jc w:val="center"/>
              <w:rPr>
                <w:rFonts w:ascii="GHEA Grapalat" w:eastAsia="Times New Roman" w:hAnsi="GHEA Grapalat" w:cs="Times New Roman"/>
                <w:b/>
                <w:bCs/>
                <w:color w:val="000000"/>
                <w:sz w:val="24"/>
                <w:szCs w:val="24"/>
                <w:highlight w:val="lightGray"/>
              </w:rPr>
            </w:pPr>
            <w:r w:rsidRPr="00041E29">
              <w:rPr>
                <w:rFonts w:ascii="GHEA Grapalat" w:eastAsia="Times New Roman" w:hAnsi="GHEA Grapalat" w:cs="Times New Roman"/>
                <w:b/>
                <w:bCs/>
                <w:color w:val="000000"/>
                <w:sz w:val="24"/>
                <w:szCs w:val="24"/>
                <w:highlight w:val="lightGray"/>
                <w:lang w:val="hy-AM"/>
              </w:rPr>
              <w:t>23</w:t>
            </w:r>
            <w:r w:rsidR="000E7C14" w:rsidRPr="00041E29">
              <w:rPr>
                <w:rFonts w:ascii="GHEA Grapalat" w:eastAsia="Times New Roman" w:hAnsi="GHEA Grapalat" w:cs="Times New Roman"/>
                <w:b/>
                <w:bCs/>
                <w:color w:val="000000"/>
                <w:sz w:val="24"/>
                <w:szCs w:val="24"/>
                <w:highlight w:val="lightGray"/>
              </w:rPr>
              <w:t>.0</w:t>
            </w:r>
            <w:r w:rsidRPr="00041E29">
              <w:rPr>
                <w:rFonts w:ascii="GHEA Grapalat" w:eastAsia="Times New Roman" w:hAnsi="GHEA Grapalat" w:cs="Times New Roman"/>
                <w:b/>
                <w:bCs/>
                <w:color w:val="000000"/>
                <w:sz w:val="24"/>
                <w:szCs w:val="24"/>
                <w:highlight w:val="lightGray"/>
                <w:lang w:val="hy-AM"/>
              </w:rPr>
              <w:t>6</w:t>
            </w:r>
            <w:r w:rsidR="000E7C14" w:rsidRPr="00041E29">
              <w:rPr>
                <w:rFonts w:ascii="GHEA Grapalat" w:eastAsia="Times New Roman" w:hAnsi="GHEA Grapalat" w:cs="Times New Roman"/>
                <w:b/>
                <w:bCs/>
                <w:color w:val="000000"/>
                <w:sz w:val="24"/>
                <w:szCs w:val="24"/>
                <w:highlight w:val="lightGray"/>
              </w:rPr>
              <w:t>.2021թ.</w:t>
            </w:r>
          </w:p>
        </w:tc>
      </w:tr>
      <w:tr w:rsidR="000E7C14" w:rsidRPr="00041E29" w14:paraId="1AE64ED8" w14:textId="77777777" w:rsidTr="00E56073">
        <w:trPr>
          <w:tblCellSpacing w:w="0" w:type="dxa"/>
          <w:jc w:val="center"/>
        </w:trPr>
        <w:tc>
          <w:tcPr>
            <w:tcW w:w="9348" w:type="dxa"/>
            <w:vMerge/>
            <w:tcBorders>
              <w:left w:val="outset" w:sz="6" w:space="0" w:color="auto"/>
              <w:bottom w:val="outset" w:sz="6" w:space="0" w:color="auto"/>
              <w:right w:val="outset" w:sz="6" w:space="0" w:color="auto"/>
            </w:tcBorders>
            <w:shd w:val="clear" w:color="auto" w:fill="FFFFFF"/>
          </w:tcPr>
          <w:p w14:paraId="0F10F3CF" w14:textId="77777777" w:rsidR="000E7C14" w:rsidRPr="00041E29" w:rsidRDefault="000E7C14" w:rsidP="00BD18A6">
            <w:pPr>
              <w:spacing w:after="0" w:line="360" w:lineRule="auto"/>
              <w:ind w:left="125" w:right="130" w:firstLine="125"/>
              <w:rPr>
                <w:rFonts w:ascii="GHEA Grapalat" w:eastAsia="Times New Roman" w:hAnsi="GHEA Grapalat" w:cs="Times New Roman"/>
                <w:color w:val="000000"/>
                <w:sz w:val="24"/>
                <w:szCs w:val="24"/>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865F7F6" w14:textId="268823CE" w:rsidR="000E7C14" w:rsidRPr="00041E29" w:rsidRDefault="000E7C14" w:rsidP="00BD18A6">
            <w:pPr>
              <w:spacing w:after="0" w:line="360" w:lineRule="auto"/>
              <w:ind w:left="121" w:right="126"/>
              <w:jc w:val="center"/>
              <w:rPr>
                <w:rFonts w:ascii="GHEA Grapalat" w:eastAsia="Times New Roman" w:hAnsi="GHEA Grapalat" w:cs="Times New Roman"/>
                <w:b/>
                <w:bCs/>
                <w:color w:val="000000"/>
                <w:sz w:val="24"/>
                <w:szCs w:val="24"/>
                <w:highlight w:val="lightGray"/>
              </w:rPr>
            </w:pPr>
            <w:r w:rsidRPr="00041E29">
              <w:rPr>
                <w:rFonts w:ascii="GHEA Grapalat" w:eastAsia="Times New Roman" w:hAnsi="GHEA Grapalat" w:cs="Times New Roman"/>
                <w:b/>
                <w:bCs/>
                <w:color w:val="000000"/>
                <w:sz w:val="24"/>
                <w:szCs w:val="24"/>
                <w:highlight w:val="lightGray"/>
                <w:lang w:val="hy-AM"/>
              </w:rPr>
              <w:t xml:space="preserve">N </w:t>
            </w:r>
            <w:r w:rsidR="00114754" w:rsidRPr="00041E29">
              <w:rPr>
                <w:rFonts w:ascii="GHEA Grapalat" w:eastAsia="Times New Roman" w:hAnsi="GHEA Grapalat" w:cs="Times New Roman"/>
                <w:b/>
                <w:bCs/>
                <w:color w:val="000000"/>
                <w:sz w:val="24"/>
                <w:szCs w:val="24"/>
                <w:highlight w:val="lightGray"/>
                <w:lang w:val="hy-AM"/>
              </w:rPr>
              <w:t>ԱԱ/11.1/13262-2021</w:t>
            </w:r>
          </w:p>
        </w:tc>
      </w:tr>
      <w:tr w:rsidR="000E7C14" w:rsidRPr="00041E29" w14:paraId="268A3636" w14:textId="77777777" w:rsidTr="00E56073">
        <w:trPr>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FFFFFF"/>
          </w:tcPr>
          <w:p w14:paraId="2C68D677" w14:textId="28D6083C" w:rsidR="000E7C14" w:rsidRPr="00041E29" w:rsidRDefault="000E7C14" w:rsidP="00BD18A6">
            <w:pPr>
              <w:shd w:val="clear" w:color="auto" w:fill="FFFFFF"/>
              <w:tabs>
                <w:tab w:val="left" w:pos="720"/>
                <w:tab w:val="left" w:pos="990"/>
              </w:tabs>
              <w:spacing w:after="0" w:line="360" w:lineRule="auto"/>
              <w:ind w:left="112" w:right="131"/>
              <w:jc w:val="both"/>
              <w:rPr>
                <w:rFonts w:ascii="GHEA Grapalat" w:hAnsi="GHEA Grapalat"/>
                <w:color w:val="000000"/>
                <w:sz w:val="24"/>
                <w:szCs w:val="24"/>
                <w:lang w:val="hy-AM"/>
              </w:rPr>
            </w:pPr>
            <w:r w:rsidRPr="00041E29">
              <w:rPr>
                <w:rFonts w:ascii="GHEA Grapalat" w:hAnsi="GHEA Grapalat"/>
                <w:color w:val="000000"/>
                <w:sz w:val="24"/>
                <w:szCs w:val="24"/>
                <w:lang w:val="hy-AM"/>
              </w:rPr>
              <w:lastRenderedPageBreak/>
              <w:t xml:space="preserve"> </w:t>
            </w:r>
          </w:p>
          <w:p w14:paraId="070FEF71" w14:textId="77777777" w:rsidR="00114754" w:rsidRPr="00041E29" w:rsidRDefault="00114754" w:rsidP="00114754">
            <w:pPr>
              <w:spacing w:after="0" w:line="360" w:lineRule="auto"/>
              <w:ind w:left="125" w:right="130" w:firstLine="125"/>
              <w:rPr>
                <w:rFonts w:ascii="GHEA Grapalat" w:hAnsi="GHEA Grapalat"/>
                <w:sz w:val="24"/>
                <w:szCs w:val="24"/>
                <w:lang w:val="hy-AM"/>
              </w:rPr>
            </w:pPr>
            <w:r w:rsidRPr="00041E29">
              <w:rPr>
                <w:rFonts w:ascii="GHEA Grapalat" w:hAnsi="GHEA Grapalat"/>
                <w:sz w:val="24"/>
                <w:szCs w:val="24"/>
                <w:lang w:val="hy-AM"/>
              </w:rPr>
              <w:t>Առաջարկություններ և դիտողություններ չկան</w:t>
            </w:r>
          </w:p>
          <w:p w14:paraId="6F0D5946" w14:textId="77777777" w:rsidR="000E7C14" w:rsidRPr="00041E29" w:rsidRDefault="000E7C14" w:rsidP="00BD18A6">
            <w:pPr>
              <w:spacing w:line="360" w:lineRule="auto"/>
              <w:jc w:val="both"/>
              <w:rPr>
                <w:rFonts w:ascii="GHEA Grapalat" w:hAnsi="GHEA Grapalat"/>
                <w:sz w:val="24"/>
                <w:szCs w:val="24"/>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7DE8EB0D" w14:textId="77777777" w:rsidR="00114754" w:rsidRPr="00041E29" w:rsidRDefault="00114754" w:rsidP="00114754">
            <w:pPr>
              <w:spacing w:after="0" w:line="360" w:lineRule="auto"/>
              <w:ind w:left="121" w:right="126"/>
              <w:rPr>
                <w:rFonts w:ascii="GHEA Grapalat" w:eastAsia="Times New Roman" w:hAnsi="GHEA Grapalat" w:cs="Sylfaen"/>
                <w:b/>
                <w:bCs/>
                <w:color w:val="000000"/>
                <w:sz w:val="24"/>
                <w:szCs w:val="24"/>
                <w:lang w:val="hy-AM"/>
              </w:rPr>
            </w:pPr>
            <w:r w:rsidRPr="00041E29">
              <w:rPr>
                <w:rFonts w:ascii="GHEA Grapalat" w:eastAsia="Times New Roman" w:hAnsi="GHEA Grapalat" w:cs="Sylfaen"/>
                <w:b/>
                <w:bCs/>
                <w:color w:val="000000"/>
                <w:sz w:val="24"/>
                <w:szCs w:val="24"/>
                <w:lang w:val="hy-AM"/>
              </w:rPr>
              <w:t>Ընդունվել է ի գիտություն</w:t>
            </w:r>
          </w:p>
          <w:p w14:paraId="6B7299FC" w14:textId="7571F8BC" w:rsidR="00E707D5" w:rsidRPr="00041E29" w:rsidRDefault="00E707D5" w:rsidP="00BD18A6">
            <w:pPr>
              <w:spacing w:after="0" w:line="360" w:lineRule="auto"/>
              <w:ind w:left="121" w:right="126"/>
              <w:rPr>
                <w:rFonts w:ascii="GHEA Grapalat" w:hAnsi="GHEA Grapalat"/>
                <w:color w:val="000000"/>
                <w:sz w:val="24"/>
                <w:szCs w:val="24"/>
                <w:highlight w:val="lightGray"/>
                <w:shd w:val="clear" w:color="auto" w:fill="FFFFFF"/>
                <w:lang w:val="hy-AM"/>
              </w:rPr>
            </w:pPr>
          </w:p>
        </w:tc>
      </w:tr>
      <w:tr w:rsidR="000E7C14" w:rsidRPr="00041E29" w14:paraId="3E975DA8" w14:textId="77777777" w:rsidTr="00E56073">
        <w:trPr>
          <w:tblCellSpacing w:w="0" w:type="dxa"/>
          <w:jc w:val="center"/>
        </w:trPr>
        <w:tc>
          <w:tcPr>
            <w:tcW w:w="9348" w:type="dxa"/>
            <w:vMerge w:val="restart"/>
            <w:tcBorders>
              <w:top w:val="outset" w:sz="6" w:space="0" w:color="auto"/>
              <w:left w:val="outset" w:sz="6" w:space="0" w:color="auto"/>
              <w:right w:val="outset" w:sz="6" w:space="0" w:color="auto"/>
            </w:tcBorders>
            <w:shd w:val="clear" w:color="auto" w:fill="D0D0D0"/>
            <w:hideMark/>
          </w:tcPr>
          <w:p w14:paraId="1F4E6B31" w14:textId="384151F3" w:rsidR="000E7C14" w:rsidRPr="00041E29" w:rsidRDefault="000E7C14" w:rsidP="00BD18A6">
            <w:pPr>
              <w:spacing w:line="360" w:lineRule="auto"/>
              <w:ind w:left="125" w:right="130" w:firstLine="125"/>
              <w:jc w:val="center"/>
              <w:rPr>
                <w:rFonts w:ascii="GHEA Grapalat" w:eastAsia="Times New Roman" w:hAnsi="GHEA Grapalat" w:cs="Times New Roman"/>
                <w:b/>
                <w:bCs/>
                <w:color w:val="000000"/>
                <w:sz w:val="24"/>
                <w:szCs w:val="24"/>
              </w:rPr>
            </w:pPr>
            <w:r w:rsidRPr="00041E29">
              <w:rPr>
                <w:rFonts w:ascii="GHEA Grapalat" w:eastAsia="Times New Roman" w:hAnsi="GHEA Grapalat" w:cs="Times New Roman"/>
                <w:b/>
                <w:bCs/>
                <w:color w:val="000000"/>
                <w:sz w:val="24"/>
                <w:szCs w:val="24"/>
                <w:lang w:val="hy-AM"/>
              </w:rPr>
              <w:t>5</w:t>
            </w:r>
            <w:r w:rsidRPr="00041E29">
              <w:rPr>
                <w:rFonts w:ascii="Cambria Math" w:eastAsia="Times New Roman" w:hAnsi="Cambria Math" w:cs="Cambria Math"/>
                <w:b/>
                <w:bCs/>
                <w:color w:val="000000"/>
                <w:sz w:val="24"/>
                <w:szCs w:val="24"/>
                <w:lang w:val="hy-AM"/>
              </w:rPr>
              <w:t>․</w:t>
            </w:r>
            <w:r w:rsidRPr="00041E29">
              <w:rPr>
                <w:rFonts w:ascii="GHEA Grapalat" w:eastAsia="Times New Roman" w:hAnsi="GHEA Grapalat" w:cs="Times New Roman"/>
                <w:b/>
                <w:bCs/>
                <w:color w:val="000000"/>
                <w:sz w:val="24"/>
                <w:szCs w:val="24"/>
                <w:lang w:val="hy-AM"/>
              </w:rPr>
              <w:t xml:space="preserve"> </w:t>
            </w:r>
            <w:r w:rsidRPr="00041E29">
              <w:rPr>
                <w:rFonts w:ascii="GHEA Grapalat" w:eastAsia="Times New Roman" w:hAnsi="GHEA Grapalat" w:cs="Times New Roman"/>
                <w:b/>
                <w:bCs/>
                <w:color w:val="000000"/>
                <w:sz w:val="24"/>
                <w:szCs w:val="24"/>
              </w:rPr>
              <w:t>ՀՀ</w:t>
            </w:r>
            <w:r w:rsidRPr="00041E29">
              <w:rPr>
                <w:rFonts w:ascii="GHEA Grapalat" w:eastAsia="Times New Roman" w:hAnsi="GHEA Grapalat" w:cs="Times New Roman"/>
                <w:b/>
                <w:bCs/>
                <w:color w:val="000000"/>
                <w:sz w:val="24"/>
                <w:szCs w:val="24"/>
                <w:lang w:val="hy-AM"/>
              </w:rPr>
              <w:t xml:space="preserve"> արտակարգ իրավիճակների նախարարություն</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1E730BC6" w14:textId="0EED1038" w:rsidR="000E7C14" w:rsidRPr="00041E29" w:rsidRDefault="00893694" w:rsidP="00BD18A6">
            <w:pPr>
              <w:spacing w:after="0" w:line="360" w:lineRule="auto"/>
              <w:ind w:left="121" w:right="126"/>
              <w:jc w:val="center"/>
              <w:rPr>
                <w:rFonts w:ascii="GHEA Grapalat" w:eastAsia="Times New Roman" w:hAnsi="GHEA Grapalat" w:cs="Times New Roman"/>
                <w:b/>
                <w:bCs/>
                <w:color w:val="000000"/>
                <w:sz w:val="24"/>
                <w:szCs w:val="24"/>
                <w:highlight w:val="lightGray"/>
              </w:rPr>
            </w:pPr>
            <w:r w:rsidRPr="00041E29">
              <w:rPr>
                <w:rFonts w:ascii="GHEA Grapalat" w:eastAsia="Times New Roman" w:hAnsi="GHEA Grapalat" w:cs="Times New Roman"/>
                <w:b/>
                <w:bCs/>
                <w:color w:val="000000"/>
                <w:sz w:val="24"/>
                <w:szCs w:val="24"/>
                <w:highlight w:val="lightGray"/>
                <w:lang w:val="hy-AM"/>
              </w:rPr>
              <w:t>25</w:t>
            </w:r>
            <w:r w:rsidR="000E7C14" w:rsidRPr="00041E29">
              <w:rPr>
                <w:rFonts w:ascii="GHEA Grapalat" w:eastAsia="Times New Roman" w:hAnsi="GHEA Grapalat" w:cs="Times New Roman"/>
                <w:b/>
                <w:bCs/>
                <w:color w:val="000000"/>
                <w:sz w:val="24"/>
                <w:szCs w:val="24"/>
                <w:highlight w:val="lightGray"/>
              </w:rPr>
              <w:t>.0</w:t>
            </w:r>
            <w:r w:rsidR="000E7C14" w:rsidRPr="00041E29">
              <w:rPr>
                <w:rFonts w:ascii="GHEA Grapalat" w:eastAsia="Times New Roman" w:hAnsi="GHEA Grapalat" w:cs="Times New Roman"/>
                <w:b/>
                <w:bCs/>
                <w:color w:val="000000"/>
                <w:sz w:val="24"/>
                <w:szCs w:val="24"/>
                <w:highlight w:val="lightGray"/>
                <w:lang w:val="hy-AM"/>
              </w:rPr>
              <w:t>4</w:t>
            </w:r>
            <w:r w:rsidR="000E7C14" w:rsidRPr="00041E29">
              <w:rPr>
                <w:rFonts w:ascii="GHEA Grapalat" w:eastAsia="Times New Roman" w:hAnsi="GHEA Grapalat" w:cs="Times New Roman"/>
                <w:b/>
                <w:bCs/>
                <w:color w:val="000000"/>
                <w:sz w:val="24"/>
                <w:szCs w:val="24"/>
                <w:highlight w:val="lightGray"/>
              </w:rPr>
              <w:t>.2021թ.</w:t>
            </w:r>
          </w:p>
        </w:tc>
      </w:tr>
      <w:tr w:rsidR="000E7C14" w:rsidRPr="00041E29" w14:paraId="5FA0319A" w14:textId="77777777" w:rsidTr="00E56073">
        <w:trPr>
          <w:tblCellSpacing w:w="0" w:type="dxa"/>
          <w:jc w:val="center"/>
        </w:trPr>
        <w:tc>
          <w:tcPr>
            <w:tcW w:w="9348" w:type="dxa"/>
            <w:vMerge/>
            <w:tcBorders>
              <w:left w:val="outset" w:sz="6" w:space="0" w:color="auto"/>
              <w:bottom w:val="outset" w:sz="6" w:space="0" w:color="auto"/>
              <w:right w:val="outset" w:sz="6" w:space="0" w:color="auto"/>
            </w:tcBorders>
            <w:shd w:val="clear" w:color="auto" w:fill="FFFFFF"/>
          </w:tcPr>
          <w:p w14:paraId="4FF0CEBF" w14:textId="77777777" w:rsidR="000E7C14" w:rsidRPr="00041E29" w:rsidRDefault="000E7C14" w:rsidP="00BD18A6">
            <w:pPr>
              <w:spacing w:after="0" w:line="360" w:lineRule="auto"/>
              <w:ind w:left="125" w:right="130" w:firstLine="125"/>
              <w:rPr>
                <w:rFonts w:ascii="GHEA Grapalat" w:eastAsia="Times New Roman" w:hAnsi="GHEA Grapalat" w:cs="Times New Roman"/>
                <w:color w:val="000000"/>
                <w:sz w:val="24"/>
                <w:szCs w:val="24"/>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438519F" w14:textId="2E02C240" w:rsidR="000E7C14" w:rsidRPr="00041E29" w:rsidRDefault="000E7C14" w:rsidP="00BD18A6">
            <w:pPr>
              <w:spacing w:after="0" w:line="360" w:lineRule="auto"/>
              <w:ind w:left="121" w:right="126"/>
              <w:jc w:val="center"/>
              <w:rPr>
                <w:rFonts w:ascii="GHEA Grapalat" w:eastAsia="Times New Roman" w:hAnsi="GHEA Grapalat" w:cs="Times New Roman"/>
                <w:b/>
                <w:bCs/>
                <w:color w:val="000000"/>
                <w:sz w:val="24"/>
                <w:szCs w:val="24"/>
                <w:highlight w:val="lightGray"/>
                <w:lang w:val="hy-AM"/>
              </w:rPr>
            </w:pPr>
            <w:r w:rsidRPr="00041E29">
              <w:rPr>
                <w:rFonts w:ascii="GHEA Grapalat" w:eastAsia="Times New Roman" w:hAnsi="GHEA Grapalat" w:cs="Times New Roman"/>
                <w:b/>
                <w:bCs/>
                <w:color w:val="000000"/>
                <w:sz w:val="24"/>
                <w:szCs w:val="24"/>
                <w:highlight w:val="lightGray"/>
                <w:lang w:val="hy-AM"/>
              </w:rPr>
              <w:t xml:space="preserve">N </w:t>
            </w:r>
            <w:r w:rsidR="00893694" w:rsidRPr="00041E29">
              <w:rPr>
                <w:rFonts w:ascii="GHEA Grapalat" w:eastAsia="Times New Roman" w:hAnsi="GHEA Grapalat" w:cs="Times New Roman"/>
                <w:b/>
                <w:bCs/>
                <w:color w:val="000000"/>
                <w:sz w:val="24"/>
                <w:szCs w:val="24"/>
                <w:highlight w:val="lightGray"/>
                <w:lang w:val="hy-AM"/>
              </w:rPr>
              <w:t>01/01.4/3299-2021</w:t>
            </w:r>
          </w:p>
        </w:tc>
      </w:tr>
      <w:tr w:rsidR="000E7C14" w:rsidRPr="00041E29" w14:paraId="1DBCDC72" w14:textId="77777777" w:rsidTr="00E56073">
        <w:trPr>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FFFFFF"/>
          </w:tcPr>
          <w:p w14:paraId="1514416F" w14:textId="77777777" w:rsidR="000E7C14" w:rsidRPr="00041E29" w:rsidRDefault="000E7C14" w:rsidP="00BD18A6">
            <w:pPr>
              <w:shd w:val="clear" w:color="auto" w:fill="FFFFFF"/>
              <w:tabs>
                <w:tab w:val="left" w:pos="720"/>
                <w:tab w:val="left" w:pos="990"/>
              </w:tabs>
              <w:spacing w:after="0" w:line="360" w:lineRule="auto"/>
              <w:ind w:left="112" w:right="131"/>
              <w:jc w:val="both"/>
              <w:rPr>
                <w:rFonts w:ascii="GHEA Grapalat" w:hAnsi="GHEA Grapalat"/>
                <w:color w:val="000000"/>
                <w:sz w:val="24"/>
                <w:szCs w:val="24"/>
                <w:lang w:val="hy-AM"/>
              </w:rPr>
            </w:pPr>
          </w:p>
          <w:p w14:paraId="451F0336" w14:textId="64ADB4CD" w:rsidR="000E7C14" w:rsidRPr="00041E29" w:rsidRDefault="000E7C14" w:rsidP="00BD18A6">
            <w:pPr>
              <w:spacing w:after="0" w:line="360" w:lineRule="auto"/>
              <w:ind w:left="125" w:right="130" w:firstLine="125"/>
              <w:rPr>
                <w:rFonts w:ascii="GHEA Grapalat" w:hAnsi="GHEA Grapalat"/>
                <w:sz w:val="24"/>
                <w:szCs w:val="24"/>
                <w:lang w:val="hy-AM"/>
              </w:rPr>
            </w:pPr>
            <w:r w:rsidRPr="00041E29">
              <w:rPr>
                <w:rFonts w:ascii="GHEA Grapalat" w:hAnsi="GHEA Grapalat"/>
                <w:sz w:val="24"/>
                <w:szCs w:val="24"/>
                <w:lang w:val="hy-AM"/>
              </w:rPr>
              <w:t>Առաջարկություններ և դիտողություններ չկան</w:t>
            </w: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4A03AD09" w14:textId="77777777" w:rsidR="0087645F" w:rsidRPr="00041E29" w:rsidRDefault="0087645F" w:rsidP="00BD18A6">
            <w:pPr>
              <w:spacing w:after="0" w:line="360" w:lineRule="auto"/>
              <w:ind w:left="121" w:right="126"/>
              <w:rPr>
                <w:rFonts w:ascii="GHEA Grapalat" w:eastAsia="Times New Roman" w:hAnsi="GHEA Grapalat" w:cs="Sylfaen"/>
                <w:b/>
                <w:bCs/>
                <w:color w:val="000000"/>
                <w:sz w:val="24"/>
                <w:szCs w:val="24"/>
                <w:lang w:val="hy-AM"/>
              </w:rPr>
            </w:pPr>
          </w:p>
          <w:p w14:paraId="3F4DA9AA" w14:textId="2172BE85" w:rsidR="0087645F" w:rsidRPr="00041E29" w:rsidRDefault="0087645F" w:rsidP="00BD18A6">
            <w:pPr>
              <w:spacing w:after="0" w:line="360" w:lineRule="auto"/>
              <w:ind w:left="121" w:right="126"/>
              <w:rPr>
                <w:rFonts w:ascii="GHEA Grapalat" w:eastAsia="Times New Roman" w:hAnsi="GHEA Grapalat" w:cs="Sylfaen"/>
                <w:b/>
                <w:bCs/>
                <w:color w:val="000000"/>
                <w:sz w:val="24"/>
                <w:szCs w:val="24"/>
                <w:lang w:val="hy-AM"/>
              </w:rPr>
            </w:pPr>
            <w:r w:rsidRPr="00041E29">
              <w:rPr>
                <w:rFonts w:ascii="GHEA Grapalat" w:eastAsia="Times New Roman" w:hAnsi="GHEA Grapalat" w:cs="Sylfaen"/>
                <w:b/>
                <w:bCs/>
                <w:color w:val="000000"/>
                <w:sz w:val="24"/>
                <w:szCs w:val="24"/>
                <w:lang w:val="hy-AM"/>
              </w:rPr>
              <w:t>Ընդունվել է ի գիտություն</w:t>
            </w:r>
          </w:p>
          <w:p w14:paraId="079C9997" w14:textId="09AFFB70" w:rsidR="000E7C14" w:rsidRPr="00041E29" w:rsidRDefault="000E7C14" w:rsidP="00BD18A6">
            <w:pPr>
              <w:spacing w:after="0" w:line="360" w:lineRule="auto"/>
              <w:ind w:left="121" w:right="126"/>
              <w:rPr>
                <w:rFonts w:ascii="GHEA Grapalat" w:hAnsi="GHEA Grapalat"/>
                <w:color w:val="000000"/>
                <w:sz w:val="24"/>
                <w:szCs w:val="24"/>
                <w:highlight w:val="lightGray"/>
                <w:shd w:val="clear" w:color="auto" w:fill="FFFFFF"/>
                <w:lang w:val="hy-AM"/>
              </w:rPr>
            </w:pPr>
          </w:p>
        </w:tc>
      </w:tr>
      <w:tr w:rsidR="000E7C14" w:rsidRPr="00041E29" w14:paraId="16F14F76" w14:textId="77777777" w:rsidTr="00E56073">
        <w:trPr>
          <w:tblCellSpacing w:w="0" w:type="dxa"/>
          <w:jc w:val="center"/>
        </w:trPr>
        <w:tc>
          <w:tcPr>
            <w:tcW w:w="9348" w:type="dxa"/>
            <w:vMerge w:val="restart"/>
            <w:tcBorders>
              <w:top w:val="outset" w:sz="6" w:space="0" w:color="auto"/>
              <w:left w:val="outset" w:sz="6" w:space="0" w:color="auto"/>
              <w:right w:val="outset" w:sz="6" w:space="0" w:color="auto"/>
            </w:tcBorders>
            <w:shd w:val="clear" w:color="auto" w:fill="D0D0D0"/>
            <w:hideMark/>
          </w:tcPr>
          <w:p w14:paraId="7161C9CB" w14:textId="22639BDF" w:rsidR="000E7C14" w:rsidRPr="00041E29" w:rsidRDefault="00BD18A6" w:rsidP="00BD18A6">
            <w:pPr>
              <w:spacing w:line="360" w:lineRule="auto"/>
              <w:ind w:left="125" w:right="130" w:firstLine="125"/>
              <w:jc w:val="center"/>
              <w:rPr>
                <w:rFonts w:ascii="GHEA Grapalat" w:eastAsia="Times New Roman" w:hAnsi="GHEA Grapalat" w:cs="Times New Roman"/>
                <w:b/>
                <w:bCs/>
                <w:color w:val="000000"/>
                <w:sz w:val="24"/>
                <w:szCs w:val="24"/>
              </w:rPr>
            </w:pPr>
            <w:r w:rsidRPr="00041E29">
              <w:rPr>
                <w:rFonts w:ascii="GHEA Grapalat" w:eastAsia="Times New Roman" w:hAnsi="GHEA Grapalat" w:cs="Times New Roman"/>
                <w:b/>
                <w:bCs/>
                <w:color w:val="000000"/>
                <w:sz w:val="24"/>
                <w:szCs w:val="24"/>
              </w:rPr>
              <w:t>6</w:t>
            </w:r>
            <w:r w:rsidR="000E7C14" w:rsidRPr="00041E29">
              <w:rPr>
                <w:rFonts w:ascii="Cambria Math" w:eastAsia="Times New Roman" w:hAnsi="Cambria Math" w:cs="Cambria Math"/>
                <w:b/>
                <w:bCs/>
                <w:color w:val="000000"/>
                <w:sz w:val="24"/>
                <w:szCs w:val="24"/>
                <w:lang w:val="hy-AM"/>
              </w:rPr>
              <w:t>․</w:t>
            </w:r>
            <w:r w:rsidR="000E7C14" w:rsidRPr="00041E29">
              <w:rPr>
                <w:rFonts w:ascii="GHEA Grapalat" w:eastAsia="Times New Roman" w:hAnsi="GHEA Grapalat" w:cs="Times New Roman"/>
                <w:b/>
                <w:bCs/>
                <w:color w:val="000000"/>
                <w:sz w:val="24"/>
                <w:szCs w:val="24"/>
                <w:lang w:val="hy-AM"/>
              </w:rPr>
              <w:t xml:space="preserve"> </w:t>
            </w:r>
            <w:r w:rsidR="000E7C14" w:rsidRPr="00041E29">
              <w:rPr>
                <w:rFonts w:ascii="GHEA Grapalat" w:eastAsia="Times New Roman" w:hAnsi="GHEA Grapalat" w:cs="Times New Roman"/>
                <w:b/>
                <w:bCs/>
                <w:color w:val="000000"/>
                <w:sz w:val="24"/>
                <w:szCs w:val="24"/>
              </w:rPr>
              <w:t>ՀՀ</w:t>
            </w:r>
            <w:r w:rsidR="000E7C14" w:rsidRPr="00041E29">
              <w:rPr>
                <w:rFonts w:ascii="GHEA Grapalat" w:eastAsia="Times New Roman" w:hAnsi="GHEA Grapalat" w:cs="Times New Roman"/>
                <w:b/>
                <w:bCs/>
                <w:color w:val="000000"/>
                <w:sz w:val="24"/>
                <w:szCs w:val="24"/>
                <w:lang w:val="hy-AM"/>
              </w:rPr>
              <w:t xml:space="preserve"> ազգային անվտանգության ծառայություն</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4F875C6B" w14:textId="29942C28" w:rsidR="000E7C14" w:rsidRPr="00041E29" w:rsidRDefault="00BD18A6" w:rsidP="00BD18A6">
            <w:pPr>
              <w:spacing w:after="0" w:line="360" w:lineRule="auto"/>
              <w:ind w:left="121" w:right="126"/>
              <w:jc w:val="center"/>
              <w:rPr>
                <w:rFonts w:ascii="GHEA Grapalat" w:eastAsia="Times New Roman" w:hAnsi="GHEA Grapalat" w:cs="Times New Roman"/>
                <w:b/>
                <w:bCs/>
                <w:color w:val="000000"/>
                <w:sz w:val="24"/>
                <w:szCs w:val="24"/>
                <w:highlight w:val="lightGray"/>
              </w:rPr>
            </w:pPr>
            <w:r w:rsidRPr="00041E29">
              <w:rPr>
                <w:rFonts w:ascii="GHEA Grapalat" w:eastAsia="Times New Roman" w:hAnsi="GHEA Grapalat" w:cs="Times New Roman"/>
                <w:b/>
                <w:bCs/>
                <w:color w:val="000000"/>
                <w:sz w:val="24"/>
                <w:szCs w:val="24"/>
                <w:highlight w:val="lightGray"/>
                <w:lang w:val="hy-AM"/>
              </w:rPr>
              <w:t>2</w:t>
            </w:r>
            <w:r w:rsidR="00724817" w:rsidRPr="00041E29">
              <w:rPr>
                <w:rFonts w:ascii="GHEA Grapalat" w:eastAsia="Times New Roman" w:hAnsi="GHEA Grapalat" w:cs="Times New Roman"/>
                <w:b/>
                <w:bCs/>
                <w:color w:val="000000"/>
                <w:sz w:val="24"/>
                <w:szCs w:val="24"/>
                <w:highlight w:val="lightGray"/>
                <w:lang w:val="hy-AM"/>
              </w:rPr>
              <w:t>9</w:t>
            </w:r>
            <w:r w:rsidR="000E7C14" w:rsidRPr="00041E29">
              <w:rPr>
                <w:rFonts w:ascii="GHEA Grapalat" w:eastAsia="Times New Roman" w:hAnsi="GHEA Grapalat" w:cs="Times New Roman"/>
                <w:b/>
                <w:bCs/>
                <w:color w:val="000000"/>
                <w:sz w:val="24"/>
                <w:szCs w:val="24"/>
                <w:highlight w:val="lightGray"/>
              </w:rPr>
              <w:t>.</w:t>
            </w:r>
            <w:r w:rsidR="00724817" w:rsidRPr="00041E29">
              <w:rPr>
                <w:rFonts w:ascii="GHEA Grapalat" w:eastAsia="Times New Roman" w:hAnsi="GHEA Grapalat" w:cs="Times New Roman"/>
                <w:b/>
                <w:bCs/>
                <w:color w:val="000000"/>
                <w:sz w:val="24"/>
                <w:szCs w:val="24"/>
                <w:highlight w:val="lightGray"/>
                <w:lang w:val="hy-AM"/>
              </w:rPr>
              <w:t>0</w:t>
            </w:r>
            <w:r w:rsidRPr="00041E29">
              <w:rPr>
                <w:rFonts w:ascii="GHEA Grapalat" w:eastAsia="Times New Roman" w:hAnsi="GHEA Grapalat" w:cs="Times New Roman"/>
                <w:b/>
                <w:bCs/>
                <w:color w:val="000000"/>
                <w:sz w:val="24"/>
                <w:szCs w:val="24"/>
                <w:highlight w:val="lightGray"/>
                <w:lang w:val="hy-AM"/>
              </w:rPr>
              <w:t>6</w:t>
            </w:r>
            <w:r w:rsidR="000E7C14" w:rsidRPr="00041E29">
              <w:rPr>
                <w:rFonts w:ascii="GHEA Grapalat" w:eastAsia="Times New Roman" w:hAnsi="GHEA Grapalat" w:cs="Times New Roman"/>
                <w:b/>
                <w:bCs/>
                <w:color w:val="000000"/>
                <w:sz w:val="24"/>
                <w:szCs w:val="24"/>
                <w:highlight w:val="lightGray"/>
              </w:rPr>
              <w:t>.2021թ.</w:t>
            </w:r>
          </w:p>
        </w:tc>
      </w:tr>
      <w:tr w:rsidR="000E7C14" w:rsidRPr="00041E29" w14:paraId="575F172E" w14:textId="77777777" w:rsidTr="00E56073">
        <w:trPr>
          <w:tblCellSpacing w:w="0" w:type="dxa"/>
          <w:jc w:val="center"/>
        </w:trPr>
        <w:tc>
          <w:tcPr>
            <w:tcW w:w="9348" w:type="dxa"/>
            <w:vMerge/>
            <w:tcBorders>
              <w:left w:val="outset" w:sz="6" w:space="0" w:color="auto"/>
              <w:bottom w:val="outset" w:sz="6" w:space="0" w:color="auto"/>
              <w:right w:val="outset" w:sz="6" w:space="0" w:color="auto"/>
            </w:tcBorders>
            <w:shd w:val="clear" w:color="auto" w:fill="FFFFFF"/>
          </w:tcPr>
          <w:p w14:paraId="42822C7F" w14:textId="77777777" w:rsidR="000E7C14" w:rsidRPr="00041E29" w:rsidRDefault="000E7C14" w:rsidP="00BD18A6">
            <w:pPr>
              <w:spacing w:after="0" w:line="360" w:lineRule="auto"/>
              <w:ind w:left="125" w:right="130" w:firstLine="125"/>
              <w:rPr>
                <w:rFonts w:ascii="GHEA Grapalat" w:eastAsia="Times New Roman" w:hAnsi="GHEA Grapalat" w:cs="Times New Roman"/>
                <w:color w:val="000000"/>
                <w:sz w:val="24"/>
                <w:szCs w:val="24"/>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6F1DAAF" w14:textId="3DE82EA6" w:rsidR="000E7C14" w:rsidRPr="00041E29" w:rsidRDefault="000E7C14" w:rsidP="00BD18A6">
            <w:pPr>
              <w:spacing w:after="0" w:line="360" w:lineRule="auto"/>
              <w:ind w:left="121" w:right="126"/>
              <w:jc w:val="center"/>
              <w:rPr>
                <w:rFonts w:ascii="GHEA Grapalat" w:eastAsia="Times New Roman" w:hAnsi="GHEA Grapalat" w:cs="Times New Roman"/>
                <w:b/>
                <w:bCs/>
                <w:color w:val="000000"/>
                <w:sz w:val="24"/>
                <w:szCs w:val="24"/>
                <w:highlight w:val="lightGray"/>
                <w:lang w:val="hy-AM"/>
              </w:rPr>
            </w:pPr>
            <w:r w:rsidRPr="00041E29">
              <w:rPr>
                <w:rFonts w:ascii="GHEA Grapalat" w:eastAsia="Times New Roman" w:hAnsi="GHEA Grapalat" w:cs="Times New Roman"/>
                <w:b/>
                <w:bCs/>
                <w:color w:val="000000"/>
                <w:sz w:val="24"/>
                <w:szCs w:val="24"/>
                <w:highlight w:val="lightGray"/>
                <w:lang w:val="hy-AM"/>
              </w:rPr>
              <w:t xml:space="preserve">N </w:t>
            </w:r>
            <w:r w:rsidR="00BD18A6" w:rsidRPr="00041E29">
              <w:rPr>
                <w:rFonts w:ascii="GHEA Grapalat" w:eastAsia="Times New Roman" w:hAnsi="GHEA Grapalat" w:cs="Times New Roman"/>
                <w:b/>
                <w:bCs/>
                <w:color w:val="000000"/>
                <w:sz w:val="24"/>
                <w:szCs w:val="24"/>
                <w:highlight w:val="lightGray"/>
                <w:lang w:val="hy-AM"/>
              </w:rPr>
              <w:t>11/506</w:t>
            </w:r>
          </w:p>
        </w:tc>
      </w:tr>
      <w:tr w:rsidR="000E7C14" w:rsidRPr="00041E29" w14:paraId="33378124" w14:textId="77777777" w:rsidTr="00E56073">
        <w:trPr>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FFFFFF"/>
          </w:tcPr>
          <w:p w14:paraId="7F95D04B" w14:textId="36069EE5" w:rsidR="000E7C14" w:rsidRPr="00041E29" w:rsidRDefault="000E7C14" w:rsidP="00BD18A6">
            <w:pPr>
              <w:tabs>
                <w:tab w:val="left" w:pos="10221"/>
              </w:tabs>
              <w:spacing w:after="0" w:line="360" w:lineRule="auto"/>
              <w:ind w:left="112" w:right="131"/>
              <w:jc w:val="both"/>
              <w:rPr>
                <w:rFonts w:ascii="GHEA Grapalat" w:hAnsi="GHEA Grapalat"/>
                <w:color w:val="000000"/>
                <w:sz w:val="24"/>
                <w:szCs w:val="24"/>
                <w:lang w:val="hy-AM"/>
              </w:rPr>
            </w:pPr>
            <w:r w:rsidRPr="00041E29">
              <w:rPr>
                <w:rFonts w:ascii="GHEA Grapalat" w:hAnsi="GHEA Grapalat"/>
                <w:color w:val="000000"/>
                <w:sz w:val="24"/>
                <w:szCs w:val="24"/>
                <w:lang w:val="hy-AM"/>
              </w:rPr>
              <w:t xml:space="preserve"> </w:t>
            </w:r>
          </w:p>
          <w:p w14:paraId="037B02E8" w14:textId="7F124304" w:rsidR="00BD18A6" w:rsidRPr="00041E29" w:rsidRDefault="00BD18A6" w:rsidP="00BD18A6">
            <w:pPr>
              <w:spacing w:after="0" w:line="360" w:lineRule="auto"/>
              <w:ind w:left="125" w:right="130" w:firstLine="125"/>
              <w:rPr>
                <w:rFonts w:ascii="GHEA Grapalat" w:hAnsi="GHEA Grapalat"/>
                <w:sz w:val="24"/>
                <w:szCs w:val="24"/>
                <w:lang w:val="hy-AM"/>
              </w:rPr>
            </w:pPr>
            <w:r w:rsidRPr="00041E29">
              <w:rPr>
                <w:rFonts w:ascii="GHEA Grapalat" w:hAnsi="GHEA Grapalat"/>
                <w:sz w:val="24"/>
                <w:szCs w:val="24"/>
                <w:lang w:val="hy-AM"/>
              </w:rPr>
              <w:t>Կառավարության որոշման նախագծի 1-ին կետի 1-ին ենթակետում առաջարկվել է «իրականացված» բառը փոխարինել «որոշված՝» բառով։</w:t>
            </w: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14D65F49" w14:textId="77777777" w:rsidR="00BD18A6" w:rsidRPr="00041E29" w:rsidRDefault="00BD18A6" w:rsidP="00BD18A6">
            <w:pPr>
              <w:spacing w:after="0" w:line="360" w:lineRule="auto"/>
              <w:ind w:left="125" w:right="130" w:firstLine="125"/>
              <w:rPr>
                <w:rFonts w:ascii="GHEA Grapalat" w:hAnsi="GHEA Grapalat"/>
                <w:sz w:val="24"/>
                <w:szCs w:val="24"/>
                <w:lang w:val="hy-AM"/>
              </w:rPr>
            </w:pPr>
          </w:p>
          <w:p w14:paraId="0502CFC9" w14:textId="4981D508" w:rsidR="000E7C14" w:rsidRPr="00041E29" w:rsidRDefault="00BD18A6" w:rsidP="00BD18A6">
            <w:pPr>
              <w:spacing w:after="0" w:line="360" w:lineRule="auto"/>
              <w:ind w:left="125" w:right="130" w:firstLine="125"/>
              <w:rPr>
                <w:rFonts w:ascii="GHEA Grapalat" w:hAnsi="GHEA Grapalat"/>
                <w:b/>
                <w:bCs/>
                <w:sz w:val="24"/>
                <w:szCs w:val="24"/>
                <w:lang w:val="hy-AM"/>
              </w:rPr>
            </w:pPr>
            <w:r w:rsidRPr="00041E29">
              <w:rPr>
                <w:rFonts w:ascii="GHEA Grapalat" w:hAnsi="GHEA Grapalat"/>
                <w:b/>
                <w:bCs/>
                <w:sz w:val="24"/>
                <w:szCs w:val="24"/>
                <w:lang w:val="hy-AM"/>
              </w:rPr>
              <w:t>Ընդունվել է</w:t>
            </w:r>
          </w:p>
          <w:p w14:paraId="523DF201" w14:textId="121BA47C" w:rsidR="00BD18A6" w:rsidRPr="00041E29" w:rsidRDefault="00BD18A6" w:rsidP="00BD18A6">
            <w:pPr>
              <w:spacing w:after="0" w:line="360" w:lineRule="auto"/>
              <w:ind w:left="125" w:right="130" w:firstLine="125"/>
              <w:rPr>
                <w:rFonts w:ascii="GHEA Grapalat" w:hAnsi="GHEA Grapalat"/>
                <w:sz w:val="24"/>
                <w:szCs w:val="24"/>
                <w:lang w:val="hy-AM"/>
              </w:rPr>
            </w:pPr>
            <w:r w:rsidRPr="00041E29">
              <w:rPr>
                <w:rFonts w:ascii="GHEA Grapalat" w:hAnsi="GHEA Grapalat"/>
                <w:sz w:val="24"/>
                <w:szCs w:val="24"/>
                <w:lang w:val="hy-AM"/>
              </w:rPr>
              <w:t>Կատարվել է համապատասխան փոփոխությունը։</w:t>
            </w:r>
          </w:p>
          <w:p w14:paraId="49433AE7" w14:textId="28A38BF7" w:rsidR="000E7C14" w:rsidRPr="00041E29" w:rsidRDefault="000E7C14" w:rsidP="00BD18A6">
            <w:pPr>
              <w:spacing w:after="0" w:line="360" w:lineRule="auto"/>
              <w:ind w:right="126"/>
              <w:rPr>
                <w:rFonts w:ascii="GHEA Grapalat" w:hAnsi="GHEA Grapalat"/>
                <w:color w:val="000000"/>
                <w:sz w:val="24"/>
                <w:szCs w:val="24"/>
                <w:highlight w:val="lightGray"/>
                <w:shd w:val="clear" w:color="auto" w:fill="FFFFFF"/>
                <w:lang w:val="hy-AM"/>
              </w:rPr>
            </w:pPr>
          </w:p>
        </w:tc>
      </w:tr>
      <w:tr w:rsidR="000E7C14" w:rsidRPr="00041E29" w14:paraId="49B4B499" w14:textId="77777777" w:rsidTr="00BD18A6">
        <w:trPr>
          <w:tblCellSpacing w:w="0" w:type="dxa"/>
          <w:jc w:val="center"/>
        </w:trPr>
        <w:tc>
          <w:tcPr>
            <w:tcW w:w="9348" w:type="dxa"/>
            <w:vMerge w:val="restart"/>
            <w:tcBorders>
              <w:top w:val="outset" w:sz="6" w:space="0" w:color="auto"/>
              <w:left w:val="outset" w:sz="6" w:space="0" w:color="auto"/>
              <w:right w:val="outset" w:sz="6" w:space="0" w:color="auto"/>
            </w:tcBorders>
            <w:shd w:val="clear" w:color="auto" w:fill="D0D0D0"/>
          </w:tcPr>
          <w:p w14:paraId="5B68EAE4" w14:textId="4F0EF5A7" w:rsidR="000E7C14" w:rsidRPr="00041E29" w:rsidRDefault="00114754" w:rsidP="00BD18A6">
            <w:pPr>
              <w:spacing w:line="360" w:lineRule="auto"/>
              <w:ind w:left="125" w:right="130" w:firstLine="125"/>
              <w:jc w:val="center"/>
              <w:rPr>
                <w:rFonts w:ascii="GHEA Grapalat" w:eastAsia="Times New Roman" w:hAnsi="GHEA Grapalat" w:cs="Times New Roman"/>
                <w:b/>
                <w:bCs/>
                <w:color w:val="000000"/>
                <w:sz w:val="24"/>
                <w:szCs w:val="24"/>
                <w:lang w:val="hy-AM"/>
              </w:rPr>
            </w:pPr>
            <w:r w:rsidRPr="00041E29">
              <w:rPr>
                <w:rFonts w:ascii="GHEA Grapalat" w:eastAsia="Times New Roman" w:hAnsi="GHEA Grapalat" w:cs="Times New Roman"/>
                <w:b/>
                <w:bCs/>
                <w:color w:val="000000"/>
                <w:sz w:val="24"/>
                <w:szCs w:val="24"/>
                <w:lang w:val="hy-AM"/>
              </w:rPr>
              <w:t>7</w:t>
            </w:r>
            <w:r w:rsidR="00893694" w:rsidRPr="00041E29">
              <w:rPr>
                <w:rFonts w:ascii="Cambria Math" w:eastAsia="Times New Roman" w:hAnsi="Cambria Math" w:cs="Cambria Math"/>
                <w:b/>
                <w:bCs/>
                <w:color w:val="000000"/>
                <w:sz w:val="24"/>
                <w:szCs w:val="24"/>
                <w:lang w:val="hy-AM"/>
              </w:rPr>
              <w:t>․</w:t>
            </w:r>
            <w:r w:rsidR="00893694" w:rsidRPr="00041E29">
              <w:rPr>
                <w:rFonts w:ascii="GHEA Grapalat" w:eastAsia="Times New Roman" w:hAnsi="GHEA Grapalat" w:cs="Times New Roman"/>
                <w:b/>
                <w:bCs/>
                <w:color w:val="000000"/>
                <w:sz w:val="24"/>
                <w:szCs w:val="24"/>
                <w:lang w:val="hy-AM"/>
              </w:rPr>
              <w:t xml:space="preserve"> ՀՀ ՏԿԵՆ Պետական գույքի կառավարման կոմիտե</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63081FB1" w14:textId="21C51789" w:rsidR="000E7C14" w:rsidRPr="00041E29" w:rsidRDefault="00114754" w:rsidP="00BD18A6">
            <w:pPr>
              <w:spacing w:after="0" w:line="360" w:lineRule="auto"/>
              <w:ind w:left="121" w:right="126"/>
              <w:jc w:val="center"/>
              <w:rPr>
                <w:rFonts w:ascii="GHEA Grapalat" w:eastAsia="Times New Roman" w:hAnsi="GHEA Grapalat" w:cs="Times New Roman"/>
                <w:b/>
                <w:bCs/>
                <w:color w:val="000000"/>
                <w:sz w:val="24"/>
                <w:szCs w:val="24"/>
                <w:highlight w:val="lightGray"/>
                <w:lang w:val="hy-AM"/>
              </w:rPr>
            </w:pPr>
            <w:r w:rsidRPr="00041E29">
              <w:rPr>
                <w:rFonts w:ascii="GHEA Grapalat" w:eastAsia="Times New Roman" w:hAnsi="GHEA Grapalat" w:cs="Times New Roman"/>
                <w:b/>
                <w:bCs/>
                <w:color w:val="000000"/>
                <w:sz w:val="24"/>
                <w:szCs w:val="24"/>
                <w:highlight w:val="lightGray"/>
                <w:lang w:val="hy-AM"/>
              </w:rPr>
              <w:t>30</w:t>
            </w:r>
            <w:r w:rsidRPr="00041E29">
              <w:rPr>
                <w:rFonts w:ascii="Cambria Math" w:eastAsia="Times New Roman" w:hAnsi="Cambria Math" w:cs="Cambria Math"/>
                <w:b/>
                <w:bCs/>
                <w:color w:val="000000"/>
                <w:sz w:val="24"/>
                <w:szCs w:val="24"/>
                <w:highlight w:val="lightGray"/>
                <w:lang w:val="hy-AM"/>
              </w:rPr>
              <w:t>․</w:t>
            </w:r>
            <w:r w:rsidRPr="00041E29">
              <w:rPr>
                <w:rFonts w:ascii="GHEA Grapalat" w:eastAsia="Times New Roman" w:hAnsi="GHEA Grapalat" w:cs="Times New Roman"/>
                <w:b/>
                <w:bCs/>
                <w:color w:val="000000"/>
                <w:sz w:val="24"/>
                <w:szCs w:val="24"/>
                <w:highlight w:val="lightGray"/>
                <w:lang w:val="hy-AM"/>
              </w:rPr>
              <w:t>06</w:t>
            </w:r>
            <w:r w:rsidRPr="00041E29">
              <w:rPr>
                <w:rFonts w:ascii="Cambria Math" w:eastAsia="Times New Roman" w:hAnsi="Cambria Math" w:cs="Cambria Math"/>
                <w:b/>
                <w:bCs/>
                <w:color w:val="000000"/>
                <w:sz w:val="24"/>
                <w:szCs w:val="24"/>
                <w:highlight w:val="lightGray"/>
                <w:lang w:val="hy-AM"/>
              </w:rPr>
              <w:t>․</w:t>
            </w:r>
            <w:r w:rsidRPr="00041E29">
              <w:rPr>
                <w:rFonts w:ascii="GHEA Grapalat" w:eastAsia="Times New Roman" w:hAnsi="GHEA Grapalat" w:cs="Times New Roman"/>
                <w:b/>
                <w:bCs/>
                <w:color w:val="000000"/>
                <w:sz w:val="24"/>
                <w:szCs w:val="24"/>
                <w:highlight w:val="lightGray"/>
                <w:lang w:val="hy-AM"/>
              </w:rPr>
              <w:t>2021</w:t>
            </w:r>
            <w:r w:rsidRPr="00041E29">
              <w:rPr>
                <w:rFonts w:ascii="GHEA Grapalat" w:eastAsia="Times New Roman" w:hAnsi="GHEA Grapalat" w:cs="GHEA Grapalat"/>
                <w:b/>
                <w:bCs/>
                <w:color w:val="000000"/>
                <w:sz w:val="24"/>
                <w:szCs w:val="24"/>
                <w:highlight w:val="lightGray"/>
                <w:lang w:val="hy-AM"/>
              </w:rPr>
              <w:t>թ</w:t>
            </w:r>
            <w:r w:rsidRPr="00041E29">
              <w:rPr>
                <w:rFonts w:ascii="Cambria Math" w:eastAsia="Times New Roman" w:hAnsi="Cambria Math" w:cs="Cambria Math"/>
                <w:b/>
                <w:bCs/>
                <w:color w:val="000000"/>
                <w:sz w:val="24"/>
                <w:szCs w:val="24"/>
                <w:highlight w:val="lightGray"/>
                <w:lang w:val="hy-AM"/>
              </w:rPr>
              <w:t>․</w:t>
            </w:r>
          </w:p>
        </w:tc>
      </w:tr>
      <w:tr w:rsidR="000E7C14" w:rsidRPr="00041E29" w14:paraId="0D498A8D" w14:textId="77777777" w:rsidTr="00E56073">
        <w:trPr>
          <w:tblCellSpacing w:w="0" w:type="dxa"/>
          <w:jc w:val="center"/>
        </w:trPr>
        <w:tc>
          <w:tcPr>
            <w:tcW w:w="9348" w:type="dxa"/>
            <w:vMerge/>
            <w:tcBorders>
              <w:left w:val="outset" w:sz="6" w:space="0" w:color="auto"/>
              <w:bottom w:val="outset" w:sz="6" w:space="0" w:color="auto"/>
              <w:right w:val="outset" w:sz="6" w:space="0" w:color="auto"/>
            </w:tcBorders>
            <w:shd w:val="clear" w:color="auto" w:fill="FFFFFF"/>
          </w:tcPr>
          <w:p w14:paraId="34812F9E" w14:textId="77777777" w:rsidR="000E7C14" w:rsidRPr="00041E29" w:rsidRDefault="000E7C14" w:rsidP="00BD18A6">
            <w:pPr>
              <w:spacing w:after="0" w:line="360" w:lineRule="auto"/>
              <w:ind w:left="125" w:right="130" w:firstLine="125"/>
              <w:rPr>
                <w:rFonts w:ascii="GHEA Grapalat" w:eastAsia="Times New Roman" w:hAnsi="GHEA Grapalat" w:cs="Times New Roman"/>
                <w:color w:val="000000"/>
                <w:sz w:val="24"/>
                <w:szCs w:val="24"/>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B0C98AA" w14:textId="71C68691" w:rsidR="000E7C14" w:rsidRPr="00041E29" w:rsidRDefault="00114754" w:rsidP="00BD18A6">
            <w:pPr>
              <w:spacing w:after="0" w:line="360" w:lineRule="auto"/>
              <w:ind w:left="121" w:right="126"/>
              <w:jc w:val="center"/>
              <w:rPr>
                <w:rFonts w:ascii="GHEA Grapalat" w:eastAsia="Times New Roman" w:hAnsi="GHEA Grapalat" w:cs="Times New Roman"/>
                <w:b/>
                <w:bCs/>
                <w:color w:val="000000"/>
                <w:sz w:val="24"/>
                <w:szCs w:val="24"/>
                <w:highlight w:val="lightGray"/>
                <w:lang w:val="hy-AM"/>
              </w:rPr>
            </w:pPr>
            <w:r w:rsidRPr="00041E29">
              <w:rPr>
                <w:rFonts w:ascii="GHEA Grapalat" w:eastAsia="Times New Roman" w:hAnsi="GHEA Grapalat" w:cs="Times New Roman"/>
                <w:b/>
                <w:bCs/>
                <w:color w:val="000000"/>
                <w:sz w:val="24"/>
                <w:szCs w:val="24"/>
                <w:highlight w:val="lightGray"/>
                <w:lang w:val="hy-AM"/>
              </w:rPr>
              <w:t>N 01/11.6/4617-2021</w:t>
            </w:r>
          </w:p>
        </w:tc>
      </w:tr>
      <w:tr w:rsidR="000E7C14" w:rsidRPr="00041E29" w14:paraId="0E5F6347" w14:textId="77777777" w:rsidTr="00E56073">
        <w:trPr>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FFFFFF"/>
          </w:tcPr>
          <w:p w14:paraId="74B4BA4E" w14:textId="77777777" w:rsidR="00114754" w:rsidRPr="00041E29" w:rsidRDefault="00114754" w:rsidP="00114754">
            <w:pPr>
              <w:pStyle w:val="NoSpacing"/>
              <w:spacing w:line="360" w:lineRule="auto"/>
              <w:ind w:left="254" w:right="273" w:firstLine="283"/>
              <w:jc w:val="both"/>
              <w:rPr>
                <w:rFonts w:ascii="GHEA Grapalat" w:hAnsi="GHEA Grapalat"/>
                <w:sz w:val="24"/>
                <w:szCs w:val="24"/>
                <w:lang w:val="hy-AM"/>
              </w:rPr>
            </w:pPr>
            <w:r w:rsidRPr="00041E29">
              <w:rPr>
                <w:rFonts w:ascii="GHEA Grapalat" w:hAnsi="GHEA Grapalat"/>
                <w:sz w:val="24"/>
                <w:szCs w:val="24"/>
                <w:lang w:val="hy-AM"/>
              </w:rPr>
              <w:t>Հայաստանի Հանրապետության կառավարության մի շարք որոշումներում փոփոխություններ կատարելու մասին» ՀՀ կառավարության որոշման նախագծի (այսուհետ՝ Նախագիծ) վերաբերյալ հայտնում ենք հետևյալը.</w:t>
            </w:r>
          </w:p>
          <w:p w14:paraId="545C2B7F" w14:textId="77777777" w:rsidR="00114754" w:rsidRPr="00041E29" w:rsidRDefault="00114754" w:rsidP="00114754">
            <w:pPr>
              <w:pStyle w:val="NoSpacing"/>
              <w:spacing w:line="360" w:lineRule="auto"/>
              <w:ind w:left="254" w:right="273" w:firstLine="283"/>
              <w:jc w:val="both"/>
              <w:rPr>
                <w:rFonts w:ascii="GHEA Grapalat" w:hAnsi="GHEA Grapalat"/>
                <w:sz w:val="24"/>
                <w:szCs w:val="24"/>
                <w:lang w:val="hy-AM"/>
              </w:rPr>
            </w:pPr>
            <w:r w:rsidRPr="00041E29">
              <w:rPr>
                <w:rFonts w:ascii="GHEA Grapalat" w:hAnsi="GHEA Grapalat"/>
                <w:sz w:val="24"/>
                <w:szCs w:val="24"/>
                <w:lang w:val="hy-AM"/>
              </w:rPr>
              <w:t xml:space="preserve">1.Նախագծի 1-ին կետի 1-ին ենթակետով ՀՀ կառավարության 2021 թվականի մայիսի 6-ի № 736-Ն որոշման N1 հավելվածի նոր խմբագրությամբ շարադրվող </w:t>
            </w:r>
            <w:r w:rsidRPr="00041E29">
              <w:rPr>
                <w:rFonts w:ascii="GHEA Grapalat" w:hAnsi="GHEA Grapalat"/>
                <w:sz w:val="24"/>
                <w:szCs w:val="24"/>
                <w:lang w:val="hy-AM"/>
              </w:rPr>
              <w:lastRenderedPageBreak/>
              <w:t>11-րդ կետի «ա» ենթակետում առաջարկում ենք «տեխնիկական անձնագիր» բառերը փոխարինել «հաշվառման վկայագիր» բառերով, քանի որ ՀՀ ոստիկանության ճանապարհային ոստիկանության ծառայության կողմից տրամադրվում է տրանսպորտային միջոցի հաշվառման վկայագիր:</w:t>
            </w:r>
          </w:p>
          <w:p w14:paraId="6EFD919B" w14:textId="77777777" w:rsidR="00114754" w:rsidRPr="00041E29" w:rsidRDefault="00114754" w:rsidP="00114754">
            <w:pPr>
              <w:pStyle w:val="NoSpacing"/>
              <w:spacing w:line="360" w:lineRule="auto"/>
              <w:ind w:left="254" w:right="273" w:firstLine="283"/>
              <w:jc w:val="both"/>
              <w:rPr>
                <w:rFonts w:ascii="GHEA Grapalat" w:hAnsi="GHEA Grapalat"/>
                <w:sz w:val="24"/>
                <w:szCs w:val="24"/>
                <w:lang w:val="hy-AM"/>
              </w:rPr>
            </w:pPr>
            <w:r w:rsidRPr="00041E29">
              <w:rPr>
                <w:rFonts w:ascii="GHEA Grapalat" w:hAnsi="GHEA Grapalat"/>
                <w:sz w:val="24"/>
                <w:szCs w:val="24"/>
                <w:lang w:val="hy-AM"/>
              </w:rPr>
              <w:t xml:space="preserve"> 2. Նախագծի 1-ին կետի 2-րդ ենթակետի համաձայն նախատեսվում է՝ «N2 հավելվածի 10-րդ կետում «մրցակցային եղանակով ընտրված կազմակերպության կողմից գնահատված վնասի չափով» բառերը փոխարինել «Հայաստանի Հանրապետության տարածքային կառավարման և ենթակառուցվածքների նախարարության Պետական գույքի կառավարման կոմիտեի «Գույքի գնահատման և աճուրդի</w:t>
            </w:r>
            <w:r w:rsidRPr="00041E29">
              <w:rPr>
                <w:rFonts w:ascii="Calibri" w:hAnsi="Calibri" w:cs="Calibri"/>
                <w:sz w:val="24"/>
                <w:szCs w:val="24"/>
                <w:lang w:val="hy-AM"/>
              </w:rPr>
              <w:t> </w:t>
            </w:r>
            <w:r w:rsidRPr="00041E29">
              <w:rPr>
                <w:rFonts w:ascii="GHEA Grapalat" w:hAnsi="GHEA Grapalat"/>
                <w:sz w:val="24"/>
                <w:szCs w:val="24"/>
                <w:lang w:val="hy-AM"/>
              </w:rPr>
              <w:t>կենտրոն» ՊՈԱԿ-ի կողմից գնահատված վնասի չափով» բառերով»։</w:t>
            </w:r>
          </w:p>
          <w:p w14:paraId="10C7EBC9" w14:textId="77777777" w:rsidR="00114754" w:rsidRPr="00041E29" w:rsidRDefault="00114754" w:rsidP="00114754">
            <w:pPr>
              <w:pStyle w:val="NoSpacing"/>
              <w:spacing w:line="360" w:lineRule="auto"/>
              <w:ind w:left="254" w:right="273" w:firstLine="283"/>
              <w:jc w:val="both"/>
              <w:rPr>
                <w:rFonts w:ascii="GHEA Grapalat" w:hAnsi="GHEA Grapalat"/>
                <w:sz w:val="24"/>
                <w:szCs w:val="24"/>
                <w:lang w:val="hy-AM"/>
              </w:rPr>
            </w:pPr>
            <w:r w:rsidRPr="00041E29">
              <w:rPr>
                <w:rFonts w:ascii="GHEA Grapalat" w:hAnsi="GHEA Grapalat"/>
                <w:sz w:val="24"/>
                <w:szCs w:val="24"/>
                <w:lang w:val="hy-AM"/>
              </w:rPr>
              <w:t xml:space="preserve">Սակայն հաշվի առնելով այն հանգամանքը, որ ՊՈԱԿ-ն իր կանոնադրությամբ օժտված չէ վնասի փոխհատուցման չափի գնահատման աշխատանքներ կատարելու իրավունքով և չունի նման գործառույթ, փորձ և համապատասխան մասնագետներ այդ գործունեությունն իրականացնելու համար,  առաջարկում ենք Նախագծի 1-ին կետի 2-րդ ենթակետը հանել։ </w:t>
            </w:r>
          </w:p>
          <w:p w14:paraId="60AD36E3" w14:textId="77777777" w:rsidR="00114754" w:rsidRPr="00041E29" w:rsidRDefault="00114754" w:rsidP="00114754">
            <w:pPr>
              <w:pStyle w:val="NoSpacing"/>
              <w:spacing w:line="360" w:lineRule="auto"/>
              <w:ind w:left="254" w:right="273" w:firstLine="283"/>
              <w:jc w:val="both"/>
              <w:rPr>
                <w:rFonts w:ascii="GHEA Grapalat" w:hAnsi="GHEA Grapalat"/>
                <w:sz w:val="24"/>
                <w:szCs w:val="24"/>
                <w:lang w:val="hy-AM"/>
              </w:rPr>
            </w:pPr>
            <w:r w:rsidRPr="00041E29">
              <w:rPr>
                <w:rFonts w:ascii="GHEA Grapalat" w:hAnsi="GHEA Grapalat"/>
                <w:sz w:val="24"/>
                <w:szCs w:val="24"/>
                <w:lang w:val="hy-AM"/>
              </w:rPr>
              <w:t xml:space="preserve">Միաժամանակ գտնում ենք, որ վնասի փոխհատուցման չափի գնահատման աշխատանքներ կատարելու համար նպատակահարմար է ներգրավել ոչ թե ուղղակի լիցենզավորված գնահատողների, այլ համապատասխան նեղ մասնագիտական գիտելիքներ կրող փորձագետների և փորձագիտական գործունեություն իրականացնող կազմակերպությունների, քանի որ վնասի փոխհատուցման չափի գնահատման աշխատանքներն ունեն իրենց </w:t>
            </w:r>
            <w:r w:rsidRPr="00041E29">
              <w:rPr>
                <w:rFonts w:ascii="GHEA Grapalat" w:hAnsi="GHEA Grapalat"/>
                <w:sz w:val="24"/>
                <w:szCs w:val="24"/>
                <w:lang w:val="hy-AM"/>
              </w:rPr>
              <w:lastRenderedPageBreak/>
              <w:t>առանձնահատկությունները, որոնց տիրապետում են հենց նշված բնագավառի կազմակերպությունների մասնագետները, օրինակ՝ ապահովագրության ոլորտի։</w:t>
            </w:r>
          </w:p>
          <w:p w14:paraId="701F9D7F" w14:textId="77777777" w:rsidR="00114754" w:rsidRPr="00041E29" w:rsidRDefault="00114754" w:rsidP="00114754">
            <w:pPr>
              <w:pStyle w:val="NoSpacing"/>
              <w:spacing w:line="360" w:lineRule="auto"/>
              <w:ind w:left="254" w:right="273" w:firstLine="283"/>
              <w:jc w:val="both"/>
              <w:rPr>
                <w:rFonts w:ascii="GHEA Grapalat" w:hAnsi="GHEA Grapalat"/>
                <w:sz w:val="24"/>
                <w:szCs w:val="24"/>
                <w:lang w:val="hy-AM"/>
              </w:rPr>
            </w:pPr>
            <w:r w:rsidRPr="00041E29">
              <w:rPr>
                <w:rFonts w:ascii="GHEA Grapalat" w:hAnsi="GHEA Grapalat"/>
                <w:sz w:val="24"/>
                <w:szCs w:val="24"/>
                <w:lang w:val="hy-AM"/>
              </w:rPr>
              <w:t>Ելնելով վերոգրյալից՝ «Գույքի գնահատման և աճուրդի</w:t>
            </w:r>
            <w:r w:rsidRPr="00041E29">
              <w:rPr>
                <w:rFonts w:ascii="Calibri" w:hAnsi="Calibri" w:cs="Calibri"/>
                <w:sz w:val="24"/>
                <w:szCs w:val="24"/>
                <w:lang w:val="hy-AM"/>
              </w:rPr>
              <w:t> </w:t>
            </w:r>
            <w:r w:rsidRPr="00041E29">
              <w:rPr>
                <w:rFonts w:ascii="GHEA Grapalat" w:hAnsi="GHEA Grapalat"/>
                <w:sz w:val="24"/>
                <w:szCs w:val="24"/>
                <w:lang w:val="hy-AM"/>
              </w:rPr>
              <w:t>կենտրոն» ՊՈԱԿ-ը խնդրել է հաշվի առնել վերջինիս կարծիքը Նախագծի նշված կետի վերաբերյալ, որը բազմիցս ներկայացվել է նաև բանավոր կերպով Նախագծի քննարկման փուլում։</w:t>
            </w:r>
          </w:p>
          <w:p w14:paraId="07E9F4B8" w14:textId="141AF61B" w:rsidR="00114754" w:rsidRPr="00041E29" w:rsidRDefault="00114754" w:rsidP="00114754">
            <w:pPr>
              <w:pStyle w:val="NoSpacing"/>
              <w:spacing w:line="360" w:lineRule="auto"/>
              <w:ind w:left="254" w:right="273" w:firstLine="283"/>
              <w:jc w:val="both"/>
              <w:rPr>
                <w:rFonts w:ascii="GHEA Grapalat" w:hAnsi="GHEA Grapalat"/>
                <w:sz w:val="24"/>
                <w:szCs w:val="24"/>
                <w:lang w:val="hy-AM"/>
              </w:rPr>
            </w:pPr>
            <w:r w:rsidRPr="00041E29">
              <w:rPr>
                <w:rFonts w:ascii="GHEA Grapalat" w:hAnsi="GHEA Grapalat"/>
                <w:sz w:val="24"/>
                <w:szCs w:val="24"/>
                <w:lang w:val="hy-AM"/>
              </w:rPr>
              <w:t>3.</w:t>
            </w:r>
            <w:r w:rsidR="001604CE" w:rsidRPr="00041E29">
              <w:rPr>
                <w:rFonts w:ascii="GHEA Grapalat" w:hAnsi="GHEA Grapalat"/>
                <w:sz w:val="24"/>
                <w:szCs w:val="24"/>
                <w:lang w:val="hy-AM"/>
              </w:rPr>
              <w:t xml:space="preserve"> </w:t>
            </w:r>
            <w:r w:rsidRPr="00041E29">
              <w:rPr>
                <w:rFonts w:ascii="GHEA Grapalat" w:hAnsi="GHEA Grapalat"/>
                <w:sz w:val="24"/>
                <w:szCs w:val="24"/>
                <w:lang w:val="hy-AM"/>
              </w:rPr>
              <w:t>Նախագծի 4-րդ կետով Պետական գույքի կառավարման կոմիտեի (այսուհետ՝ Կոմիտե) նախագահին հանձնարարվում է ՀՀ վարչապետի աշխատակազմ ներկայացնել գույքի վերադարձման անհնարինության և գույքը վնասված վերադարձնելու դեպքում վնասի գնահատման կարգը, մինչդեռ «Պետական գուքի կառավարման մասին» ՀՀ օրենքի 7-րդ հոդվածով (Կոմիտեի լիազորությունները) այդպիսի կարգ մշակելու լիազորությամբ Կոմիտեն օժտված չէ:</w:t>
            </w:r>
          </w:p>
          <w:p w14:paraId="355DF9C1" w14:textId="6285723B" w:rsidR="00114754" w:rsidRPr="00041E29" w:rsidRDefault="00114754" w:rsidP="00114754">
            <w:pPr>
              <w:pStyle w:val="NoSpacing"/>
              <w:spacing w:line="360" w:lineRule="auto"/>
              <w:ind w:left="254" w:right="273" w:firstLine="283"/>
              <w:jc w:val="both"/>
              <w:rPr>
                <w:rFonts w:ascii="GHEA Grapalat" w:hAnsi="GHEA Grapalat"/>
                <w:sz w:val="24"/>
                <w:szCs w:val="24"/>
                <w:lang w:val="hy-AM"/>
              </w:rPr>
            </w:pPr>
            <w:r w:rsidRPr="00041E29">
              <w:rPr>
                <w:rFonts w:ascii="GHEA Grapalat" w:hAnsi="GHEA Grapalat"/>
                <w:sz w:val="24"/>
                <w:szCs w:val="24"/>
                <w:lang w:val="hy-AM"/>
              </w:rPr>
              <w:t>4.</w:t>
            </w:r>
            <w:r w:rsidR="00234EBB" w:rsidRPr="00041E29">
              <w:rPr>
                <w:rFonts w:ascii="GHEA Grapalat" w:hAnsi="GHEA Grapalat"/>
                <w:sz w:val="24"/>
                <w:szCs w:val="24"/>
                <w:lang w:val="hy-AM"/>
              </w:rPr>
              <w:t xml:space="preserve"> </w:t>
            </w:r>
            <w:r w:rsidRPr="00041E29">
              <w:rPr>
                <w:rFonts w:ascii="GHEA Grapalat" w:hAnsi="GHEA Grapalat"/>
                <w:sz w:val="24"/>
                <w:szCs w:val="24"/>
                <w:lang w:val="hy-AM"/>
              </w:rPr>
              <w:t>Հարկ ենք համարում նաև ընդգծել, որ ՀՀ քաղաքացիական օրենսգրքի (այսուհետ՝ Օրենսգիրք) 1065-րդ հոդվածի համաձայն՝ այն դեպքերում, երբ Օրենսգրքին կամ այլ օրենքներին համապատասխան վնասը հատուցվում է Հայաստանի Հանրապետության կամ համայնքի կողմից, նրանց անունից հանդես են գալիս համապատասխան ֆինանսական մարմինները, եթե այդ պարտականությունն Օրենսգրքի 129-րդ հոդվածի 3-րդ կետին համապատասխան դրված չէ այլ մարմնի, իրավաբանական անձի կամ քաղաքացու վրա:</w:t>
            </w:r>
          </w:p>
          <w:p w14:paraId="1133F66D" w14:textId="5A8508C2" w:rsidR="0087645F" w:rsidRPr="00041E29" w:rsidRDefault="0087645F" w:rsidP="00114754">
            <w:pPr>
              <w:spacing w:after="0" w:line="360" w:lineRule="auto"/>
              <w:ind w:left="254" w:right="273" w:firstLine="283"/>
              <w:rPr>
                <w:rFonts w:ascii="GHEA Grapalat" w:hAnsi="GHEA Grapalat"/>
                <w:sz w:val="24"/>
                <w:szCs w:val="24"/>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3E850DD8" w14:textId="77777777" w:rsidR="00234EBB" w:rsidRPr="00041E29" w:rsidRDefault="00234EBB" w:rsidP="00234EBB">
            <w:pPr>
              <w:spacing w:after="0" w:line="360" w:lineRule="auto"/>
              <w:ind w:left="125" w:right="130" w:firstLine="125"/>
              <w:rPr>
                <w:rFonts w:ascii="GHEA Grapalat" w:hAnsi="GHEA Grapalat"/>
                <w:sz w:val="24"/>
                <w:szCs w:val="24"/>
                <w:lang w:val="hy-AM"/>
              </w:rPr>
            </w:pPr>
          </w:p>
          <w:p w14:paraId="3231748A" w14:textId="77777777" w:rsidR="00234EBB" w:rsidRPr="00041E29" w:rsidRDefault="00234EBB" w:rsidP="00234EBB">
            <w:pPr>
              <w:spacing w:after="0" w:line="360" w:lineRule="auto"/>
              <w:ind w:left="125" w:right="130" w:firstLine="125"/>
              <w:rPr>
                <w:rFonts w:ascii="GHEA Grapalat" w:hAnsi="GHEA Grapalat"/>
                <w:sz w:val="24"/>
                <w:szCs w:val="24"/>
                <w:lang w:val="hy-AM"/>
              </w:rPr>
            </w:pPr>
          </w:p>
          <w:p w14:paraId="672D2946" w14:textId="77777777" w:rsidR="00234EBB" w:rsidRPr="00041E29" w:rsidRDefault="00234EBB" w:rsidP="00234EBB">
            <w:pPr>
              <w:spacing w:after="0" w:line="360" w:lineRule="auto"/>
              <w:ind w:left="125" w:right="130" w:firstLine="125"/>
              <w:rPr>
                <w:rFonts w:ascii="GHEA Grapalat" w:hAnsi="GHEA Grapalat"/>
                <w:sz w:val="24"/>
                <w:szCs w:val="24"/>
                <w:lang w:val="hy-AM"/>
              </w:rPr>
            </w:pPr>
          </w:p>
          <w:p w14:paraId="5A21EE33" w14:textId="2E50A741" w:rsidR="00234EBB" w:rsidRPr="00041E29" w:rsidRDefault="00234EBB" w:rsidP="00234EBB">
            <w:pPr>
              <w:spacing w:after="0" w:line="360" w:lineRule="auto"/>
              <w:ind w:left="125" w:right="130" w:firstLine="125"/>
              <w:rPr>
                <w:rFonts w:ascii="GHEA Grapalat" w:hAnsi="GHEA Grapalat"/>
                <w:b/>
                <w:bCs/>
                <w:sz w:val="24"/>
                <w:szCs w:val="24"/>
                <w:lang w:val="hy-AM"/>
              </w:rPr>
            </w:pPr>
            <w:r w:rsidRPr="00041E29">
              <w:rPr>
                <w:rFonts w:ascii="GHEA Grapalat" w:hAnsi="GHEA Grapalat"/>
                <w:b/>
                <w:bCs/>
                <w:sz w:val="24"/>
                <w:szCs w:val="24"/>
                <w:lang w:val="hy-AM"/>
              </w:rPr>
              <w:t>1</w:t>
            </w:r>
            <w:r w:rsidRPr="00041E29">
              <w:rPr>
                <w:rFonts w:ascii="Cambria Math" w:hAnsi="Cambria Math" w:cs="Cambria Math"/>
                <w:b/>
                <w:bCs/>
                <w:sz w:val="24"/>
                <w:szCs w:val="24"/>
                <w:lang w:val="hy-AM"/>
              </w:rPr>
              <w:t>․</w:t>
            </w:r>
            <w:r w:rsidRPr="00041E29">
              <w:rPr>
                <w:rFonts w:ascii="GHEA Grapalat" w:hAnsi="GHEA Grapalat"/>
                <w:b/>
                <w:bCs/>
                <w:sz w:val="24"/>
                <w:szCs w:val="24"/>
                <w:lang w:val="hy-AM"/>
              </w:rPr>
              <w:t xml:space="preserve"> Ընդունվել է</w:t>
            </w:r>
          </w:p>
          <w:p w14:paraId="62BC04C6" w14:textId="77777777" w:rsidR="00234EBB" w:rsidRPr="00041E29" w:rsidRDefault="00234EBB" w:rsidP="00234EBB">
            <w:pPr>
              <w:spacing w:after="0" w:line="360" w:lineRule="auto"/>
              <w:ind w:left="125" w:right="130" w:firstLine="125"/>
              <w:rPr>
                <w:rFonts w:ascii="GHEA Grapalat" w:hAnsi="GHEA Grapalat"/>
                <w:sz w:val="24"/>
                <w:szCs w:val="24"/>
                <w:lang w:val="hy-AM"/>
              </w:rPr>
            </w:pPr>
            <w:r w:rsidRPr="00041E29">
              <w:rPr>
                <w:rFonts w:ascii="GHEA Grapalat" w:hAnsi="GHEA Grapalat"/>
                <w:sz w:val="24"/>
                <w:szCs w:val="24"/>
                <w:lang w:val="hy-AM"/>
              </w:rPr>
              <w:t>Կատարվել է համապատասխան փոփոխությունը։</w:t>
            </w:r>
          </w:p>
          <w:p w14:paraId="5E8E62B0" w14:textId="77777777" w:rsidR="000E7C14" w:rsidRPr="00041E29" w:rsidRDefault="000E7C14" w:rsidP="00BD18A6">
            <w:pPr>
              <w:spacing w:after="0" w:line="360" w:lineRule="auto"/>
              <w:ind w:left="121" w:right="126"/>
              <w:rPr>
                <w:rFonts w:ascii="GHEA Grapalat" w:hAnsi="GHEA Grapalat"/>
                <w:sz w:val="24"/>
                <w:szCs w:val="24"/>
                <w:lang w:val="hy-AM"/>
              </w:rPr>
            </w:pPr>
          </w:p>
          <w:p w14:paraId="47698F6B" w14:textId="77777777" w:rsidR="00234EBB" w:rsidRPr="00041E29" w:rsidRDefault="00234EBB" w:rsidP="00BD18A6">
            <w:pPr>
              <w:spacing w:after="0" w:line="360" w:lineRule="auto"/>
              <w:ind w:left="121" w:right="126"/>
              <w:rPr>
                <w:rFonts w:ascii="GHEA Grapalat" w:hAnsi="GHEA Grapalat"/>
                <w:sz w:val="24"/>
                <w:szCs w:val="24"/>
                <w:lang w:val="hy-AM"/>
              </w:rPr>
            </w:pPr>
          </w:p>
          <w:p w14:paraId="704491AC" w14:textId="77777777" w:rsidR="00234EBB" w:rsidRPr="00041E29" w:rsidRDefault="00234EBB" w:rsidP="00BD18A6">
            <w:pPr>
              <w:spacing w:after="0" w:line="360" w:lineRule="auto"/>
              <w:ind w:left="121" w:right="126"/>
              <w:rPr>
                <w:rFonts w:ascii="GHEA Grapalat" w:hAnsi="GHEA Grapalat"/>
                <w:sz w:val="24"/>
                <w:szCs w:val="24"/>
                <w:lang w:val="hy-AM"/>
              </w:rPr>
            </w:pPr>
          </w:p>
          <w:p w14:paraId="11C2D65B" w14:textId="77777777" w:rsidR="00234EBB" w:rsidRPr="00041E29" w:rsidRDefault="00234EBB" w:rsidP="00234EBB">
            <w:pPr>
              <w:spacing w:after="0" w:line="360" w:lineRule="auto"/>
              <w:ind w:right="126"/>
              <w:rPr>
                <w:rFonts w:ascii="GHEA Grapalat" w:hAnsi="GHEA Grapalat"/>
                <w:sz w:val="24"/>
                <w:szCs w:val="24"/>
                <w:lang w:val="hy-AM"/>
              </w:rPr>
            </w:pPr>
          </w:p>
          <w:p w14:paraId="654ACECB" w14:textId="77777777" w:rsidR="00234EBB" w:rsidRPr="00041E29" w:rsidRDefault="00234EBB" w:rsidP="00BD18A6">
            <w:pPr>
              <w:spacing w:after="0" w:line="360" w:lineRule="auto"/>
              <w:ind w:left="121" w:right="126"/>
              <w:rPr>
                <w:rFonts w:ascii="GHEA Grapalat" w:hAnsi="GHEA Grapalat"/>
                <w:b/>
                <w:bCs/>
                <w:sz w:val="24"/>
                <w:szCs w:val="24"/>
                <w:lang w:val="hy-AM"/>
              </w:rPr>
            </w:pPr>
            <w:r w:rsidRPr="00041E29">
              <w:rPr>
                <w:rFonts w:ascii="GHEA Grapalat" w:hAnsi="GHEA Grapalat"/>
                <w:b/>
                <w:bCs/>
                <w:sz w:val="24"/>
                <w:szCs w:val="24"/>
                <w:lang w:val="hy-AM"/>
              </w:rPr>
              <w:t>2</w:t>
            </w:r>
            <w:r w:rsidRPr="00041E29">
              <w:rPr>
                <w:rFonts w:ascii="Cambria Math" w:hAnsi="Cambria Math" w:cs="Cambria Math"/>
                <w:b/>
                <w:bCs/>
                <w:sz w:val="24"/>
                <w:szCs w:val="24"/>
                <w:lang w:val="hy-AM"/>
              </w:rPr>
              <w:t>․</w:t>
            </w:r>
            <w:r w:rsidRPr="00041E29">
              <w:rPr>
                <w:rFonts w:ascii="GHEA Grapalat" w:hAnsi="GHEA Grapalat"/>
                <w:b/>
                <w:bCs/>
                <w:sz w:val="24"/>
                <w:szCs w:val="24"/>
                <w:lang w:val="hy-AM"/>
              </w:rPr>
              <w:t xml:space="preserve"> Ընդունվել է ի գիտություն</w:t>
            </w:r>
          </w:p>
          <w:p w14:paraId="5CEA98A2" w14:textId="77777777" w:rsidR="00234EBB" w:rsidRPr="00041E29" w:rsidRDefault="00234EBB" w:rsidP="00BD18A6">
            <w:pPr>
              <w:spacing w:after="0" w:line="360" w:lineRule="auto"/>
              <w:ind w:left="121" w:right="126"/>
              <w:rPr>
                <w:rFonts w:ascii="GHEA Grapalat" w:hAnsi="GHEA Grapalat"/>
                <w:sz w:val="24"/>
                <w:szCs w:val="24"/>
                <w:lang w:val="hy-AM"/>
              </w:rPr>
            </w:pPr>
          </w:p>
          <w:p w14:paraId="0A90B2AD" w14:textId="77777777" w:rsidR="00234EBB" w:rsidRPr="00041E29" w:rsidRDefault="00234EBB" w:rsidP="00BD18A6">
            <w:pPr>
              <w:spacing w:after="0" w:line="360" w:lineRule="auto"/>
              <w:ind w:left="121" w:right="126"/>
              <w:rPr>
                <w:rFonts w:ascii="GHEA Grapalat" w:hAnsi="GHEA Grapalat"/>
                <w:sz w:val="24"/>
                <w:szCs w:val="24"/>
                <w:lang w:val="hy-AM"/>
              </w:rPr>
            </w:pPr>
          </w:p>
          <w:p w14:paraId="20406B54" w14:textId="77777777" w:rsidR="00234EBB" w:rsidRPr="00041E29" w:rsidRDefault="00234EBB" w:rsidP="00BD18A6">
            <w:pPr>
              <w:spacing w:after="0" w:line="360" w:lineRule="auto"/>
              <w:ind w:left="121" w:right="126"/>
              <w:rPr>
                <w:rFonts w:ascii="GHEA Grapalat" w:hAnsi="GHEA Grapalat"/>
                <w:sz w:val="24"/>
                <w:szCs w:val="24"/>
                <w:lang w:val="hy-AM"/>
              </w:rPr>
            </w:pPr>
          </w:p>
          <w:p w14:paraId="6C0D5B75" w14:textId="77777777" w:rsidR="00234EBB" w:rsidRPr="00041E29" w:rsidRDefault="00234EBB" w:rsidP="00BD18A6">
            <w:pPr>
              <w:spacing w:after="0" w:line="360" w:lineRule="auto"/>
              <w:ind w:left="121" w:right="126"/>
              <w:rPr>
                <w:rFonts w:ascii="GHEA Grapalat" w:hAnsi="GHEA Grapalat"/>
                <w:sz w:val="24"/>
                <w:szCs w:val="24"/>
                <w:lang w:val="hy-AM"/>
              </w:rPr>
            </w:pPr>
          </w:p>
          <w:p w14:paraId="14DB8F59" w14:textId="77777777" w:rsidR="00234EBB" w:rsidRPr="00041E29" w:rsidRDefault="00234EBB" w:rsidP="00BD18A6">
            <w:pPr>
              <w:spacing w:after="0" w:line="360" w:lineRule="auto"/>
              <w:ind w:left="121" w:right="126"/>
              <w:rPr>
                <w:rFonts w:ascii="GHEA Grapalat" w:hAnsi="GHEA Grapalat"/>
                <w:sz w:val="24"/>
                <w:szCs w:val="24"/>
                <w:lang w:val="hy-AM"/>
              </w:rPr>
            </w:pPr>
          </w:p>
          <w:p w14:paraId="7DFE1F90" w14:textId="77777777" w:rsidR="00234EBB" w:rsidRPr="00041E29" w:rsidRDefault="00234EBB" w:rsidP="00BD18A6">
            <w:pPr>
              <w:spacing w:after="0" w:line="360" w:lineRule="auto"/>
              <w:ind w:left="121" w:right="126"/>
              <w:rPr>
                <w:rFonts w:ascii="GHEA Grapalat" w:hAnsi="GHEA Grapalat"/>
                <w:sz w:val="24"/>
                <w:szCs w:val="24"/>
                <w:lang w:val="hy-AM"/>
              </w:rPr>
            </w:pPr>
          </w:p>
          <w:p w14:paraId="41206B26" w14:textId="77777777" w:rsidR="00234EBB" w:rsidRPr="00041E29" w:rsidRDefault="00234EBB" w:rsidP="00BD18A6">
            <w:pPr>
              <w:spacing w:after="0" w:line="360" w:lineRule="auto"/>
              <w:ind w:left="121" w:right="126"/>
              <w:rPr>
                <w:rFonts w:ascii="GHEA Grapalat" w:hAnsi="GHEA Grapalat"/>
                <w:sz w:val="24"/>
                <w:szCs w:val="24"/>
                <w:lang w:val="hy-AM"/>
              </w:rPr>
            </w:pPr>
          </w:p>
          <w:p w14:paraId="179831E2" w14:textId="77777777" w:rsidR="00234EBB" w:rsidRPr="00041E29" w:rsidRDefault="00234EBB" w:rsidP="00BD18A6">
            <w:pPr>
              <w:spacing w:after="0" w:line="360" w:lineRule="auto"/>
              <w:ind w:left="121" w:right="126"/>
              <w:rPr>
                <w:rFonts w:ascii="GHEA Grapalat" w:hAnsi="GHEA Grapalat"/>
                <w:sz w:val="24"/>
                <w:szCs w:val="24"/>
                <w:lang w:val="hy-AM"/>
              </w:rPr>
            </w:pPr>
          </w:p>
          <w:p w14:paraId="594FE221" w14:textId="77777777" w:rsidR="00234EBB" w:rsidRPr="00041E29" w:rsidRDefault="00234EBB" w:rsidP="00BD18A6">
            <w:pPr>
              <w:spacing w:after="0" w:line="360" w:lineRule="auto"/>
              <w:ind w:left="121" w:right="126"/>
              <w:rPr>
                <w:rFonts w:ascii="GHEA Grapalat" w:hAnsi="GHEA Grapalat"/>
                <w:sz w:val="24"/>
                <w:szCs w:val="24"/>
                <w:lang w:val="hy-AM"/>
              </w:rPr>
            </w:pPr>
          </w:p>
          <w:p w14:paraId="50263BD8" w14:textId="77777777" w:rsidR="00234EBB" w:rsidRPr="00041E29" w:rsidRDefault="00234EBB" w:rsidP="00BD18A6">
            <w:pPr>
              <w:spacing w:after="0" w:line="360" w:lineRule="auto"/>
              <w:ind w:left="121" w:right="126"/>
              <w:rPr>
                <w:rFonts w:ascii="GHEA Grapalat" w:hAnsi="GHEA Grapalat"/>
                <w:sz w:val="24"/>
                <w:szCs w:val="24"/>
                <w:lang w:val="hy-AM"/>
              </w:rPr>
            </w:pPr>
          </w:p>
          <w:p w14:paraId="60B38D7A" w14:textId="77777777" w:rsidR="00234EBB" w:rsidRPr="00041E29" w:rsidRDefault="00234EBB" w:rsidP="00BD18A6">
            <w:pPr>
              <w:spacing w:after="0" w:line="360" w:lineRule="auto"/>
              <w:ind w:left="121" w:right="126"/>
              <w:rPr>
                <w:rFonts w:ascii="GHEA Grapalat" w:hAnsi="GHEA Grapalat"/>
                <w:sz w:val="24"/>
                <w:szCs w:val="24"/>
                <w:lang w:val="hy-AM"/>
              </w:rPr>
            </w:pPr>
          </w:p>
          <w:p w14:paraId="4675038E" w14:textId="6D4A3281" w:rsidR="00234EBB" w:rsidRPr="00041E29" w:rsidRDefault="00234EBB" w:rsidP="00BD18A6">
            <w:pPr>
              <w:spacing w:after="0" w:line="360" w:lineRule="auto"/>
              <w:ind w:left="121" w:right="126"/>
              <w:rPr>
                <w:rFonts w:ascii="GHEA Grapalat" w:hAnsi="GHEA Grapalat"/>
                <w:sz w:val="24"/>
                <w:szCs w:val="24"/>
                <w:lang w:val="hy-AM"/>
              </w:rPr>
            </w:pPr>
          </w:p>
          <w:p w14:paraId="5280679D" w14:textId="2313C97B" w:rsidR="00234EBB" w:rsidRPr="00041E29" w:rsidRDefault="00234EBB" w:rsidP="00BD18A6">
            <w:pPr>
              <w:spacing w:after="0" w:line="360" w:lineRule="auto"/>
              <w:ind w:left="121" w:right="126"/>
              <w:rPr>
                <w:rFonts w:ascii="GHEA Grapalat" w:hAnsi="GHEA Grapalat"/>
                <w:sz w:val="24"/>
                <w:szCs w:val="24"/>
                <w:lang w:val="hy-AM"/>
              </w:rPr>
            </w:pPr>
          </w:p>
          <w:p w14:paraId="4925262F" w14:textId="3136C340" w:rsidR="00234EBB" w:rsidRPr="00041E29" w:rsidRDefault="00234EBB" w:rsidP="00BD18A6">
            <w:pPr>
              <w:spacing w:after="0" w:line="360" w:lineRule="auto"/>
              <w:ind w:left="121" w:right="126"/>
              <w:rPr>
                <w:rFonts w:ascii="GHEA Grapalat" w:hAnsi="GHEA Grapalat"/>
                <w:sz w:val="24"/>
                <w:szCs w:val="24"/>
                <w:lang w:val="hy-AM"/>
              </w:rPr>
            </w:pPr>
          </w:p>
          <w:p w14:paraId="1CED307D" w14:textId="5269F4C4" w:rsidR="00234EBB" w:rsidRPr="00041E29" w:rsidRDefault="00234EBB" w:rsidP="00BD18A6">
            <w:pPr>
              <w:spacing w:after="0" w:line="360" w:lineRule="auto"/>
              <w:ind w:left="121" w:right="126"/>
              <w:rPr>
                <w:rFonts w:ascii="GHEA Grapalat" w:hAnsi="GHEA Grapalat"/>
                <w:sz w:val="24"/>
                <w:szCs w:val="24"/>
                <w:lang w:val="hy-AM"/>
              </w:rPr>
            </w:pPr>
          </w:p>
          <w:p w14:paraId="45DFD660" w14:textId="372FEC2E" w:rsidR="00234EBB" w:rsidRPr="00041E29" w:rsidRDefault="00234EBB" w:rsidP="00BD18A6">
            <w:pPr>
              <w:spacing w:after="0" w:line="360" w:lineRule="auto"/>
              <w:ind w:left="121" w:right="126"/>
              <w:rPr>
                <w:rFonts w:ascii="GHEA Grapalat" w:hAnsi="GHEA Grapalat"/>
                <w:sz w:val="24"/>
                <w:szCs w:val="24"/>
                <w:lang w:val="hy-AM"/>
              </w:rPr>
            </w:pPr>
          </w:p>
          <w:p w14:paraId="4484693E" w14:textId="26C642C5" w:rsidR="00234EBB" w:rsidRPr="00041E29" w:rsidRDefault="00234EBB" w:rsidP="00BD18A6">
            <w:pPr>
              <w:spacing w:after="0" w:line="360" w:lineRule="auto"/>
              <w:ind w:left="121" w:right="126"/>
              <w:rPr>
                <w:rFonts w:ascii="GHEA Grapalat" w:hAnsi="GHEA Grapalat"/>
                <w:sz w:val="24"/>
                <w:szCs w:val="24"/>
                <w:lang w:val="hy-AM"/>
              </w:rPr>
            </w:pPr>
          </w:p>
          <w:p w14:paraId="1EFC51D7" w14:textId="50DC6984" w:rsidR="00234EBB" w:rsidRPr="00041E29" w:rsidRDefault="00234EBB" w:rsidP="00BD18A6">
            <w:pPr>
              <w:spacing w:after="0" w:line="360" w:lineRule="auto"/>
              <w:ind w:left="121" w:right="126"/>
              <w:rPr>
                <w:rFonts w:ascii="GHEA Grapalat" w:hAnsi="GHEA Grapalat"/>
                <w:sz w:val="24"/>
                <w:szCs w:val="24"/>
                <w:lang w:val="hy-AM"/>
              </w:rPr>
            </w:pPr>
          </w:p>
          <w:p w14:paraId="32C8C093" w14:textId="5A909627" w:rsidR="00234EBB" w:rsidRPr="00041E29" w:rsidRDefault="00234EBB" w:rsidP="00BD18A6">
            <w:pPr>
              <w:spacing w:after="0" w:line="360" w:lineRule="auto"/>
              <w:ind w:left="121" w:right="126"/>
              <w:rPr>
                <w:rFonts w:ascii="GHEA Grapalat" w:hAnsi="GHEA Grapalat"/>
                <w:sz w:val="24"/>
                <w:szCs w:val="24"/>
                <w:lang w:val="hy-AM"/>
              </w:rPr>
            </w:pPr>
          </w:p>
          <w:p w14:paraId="77DD2C55" w14:textId="7AFAB4BB" w:rsidR="00234EBB" w:rsidRPr="00041E29" w:rsidRDefault="00234EBB" w:rsidP="00BD18A6">
            <w:pPr>
              <w:spacing w:after="0" w:line="360" w:lineRule="auto"/>
              <w:ind w:left="121" w:right="126"/>
              <w:rPr>
                <w:rFonts w:ascii="GHEA Grapalat" w:hAnsi="GHEA Grapalat"/>
                <w:sz w:val="24"/>
                <w:szCs w:val="24"/>
                <w:lang w:val="hy-AM"/>
              </w:rPr>
            </w:pPr>
          </w:p>
          <w:p w14:paraId="54F95F16" w14:textId="7DC1AA67" w:rsidR="00234EBB" w:rsidRPr="00041E29" w:rsidRDefault="00234EBB" w:rsidP="00234EBB">
            <w:pPr>
              <w:spacing w:after="0" w:line="360" w:lineRule="auto"/>
              <w:ind w:right="126"/>
              <w:rPr>
                <w:rFonts w:ascii="GHEA Grapalat" w:hAnsi="GHEA Grapalat"/>
                <w:sz w:val="24"/>
                <w:szCs w:val="24"/>
                <w:lang w:val="hy-AM"/>
              </w:rPr>
            </w:pPr>
          </w:p>
          <w:p w14:paraId="09B33957" w14:textId="3BAB8543" w:rsidR="00234EBB" w:rsidRPr="00041E29" w:rsidRDefault="00234EBB" w:rsidP="00BD18A6">
            <w:pPr>
              <w:spacing w:after="0" w:line="360" w:lineRule="auto"/>
              <w:ind w:left="121" w:right="126"/>
              <w:rPr>
                <w:rFonts w:ascii="GHEA Grapalat" w:hAnsi="GHEA Grapalat"/>
                <w:sz w:val="24"/>
                <w:szCs w:val="24"/>
                <w:lang w:val="hy-AM"/>
              </w:rPr>
            </w:pPr>
          </w:p>
          <w:p w14:paraId="3E244032" w14:textId="347C32F3" w:rsidR="00234EBB" w:rsidRPr="00041E29" w:rsidRDefault="00234EBB" w:rsidP="00BD18A6">
            <w:pPr>
              <w:spacing w:after="0" w:line="360" w:lineRule="auto"/>
              <w:ind w:left="121" w:right="126"/>
              <w:rPr>
                <w:rFonts w:ascii="GHEA Grapalat" w:hAnsi="GHEA Grapalat"/>
                <w:sz w:val="24"/>
                <w:szCs w:val="24"/>
                <w:lang w:val="hy-AM"/>
              </w:rPr>
            </w:pPr>
          </w:p>
          <w:p w14:paraId="1BBB753D" w14:textId="77777777" w:rsidR="00234EBB" w:rsidRPr="00041E29" w:rsidRDefault="00234EBB" w:rsidP="00BD18A6">
            <w:pPr>
              <w:spacing w:after="0" w:line="360" w:lineRule="auto"/>
              <w:ind w:left="121" w:right="126"/>
              <w:rPr>
                <w:rFonts w:ascii="GHEA Grapalat" w:hAnsi="GHEA Grapalat"/>
                <w:sz w:val="24"/>
                <w:szCs w:val="24"/>
                <w:lang w:val="hy-AM"/>
              </w:rPr>
            </w:pPr>
          </w:p>
          <w:p w14:paraId="4353CD56" w14:textId="77777777" w:rsidR="00041E29" w:rsidRPr="00041E29" w:rsidRDefault="00234EBB" w:rsidP="00041E29">
            <w:pPr>
              <w:pStyle w:val="ListParagraph"/>
              <w:spacing w:line="360" w:lineRule="auto"/>
              <w:ind w:right="126"/>
              <w:rPr>
                <w:rFonts w:ascii="GHEA Grapalat" w:hAnsi="GHEA Grapalat"/>
                <w:b/>
                <w:bCs/>
                <w:lang w:val="hy-AM"/>
              </w:rPr>
            </w:pPr>
            <w:r w:rsidRPr="00041E29">
              <w:rPr>
                <w:rFonts w:ascii="GHEA Grapalat" w:hAnsi="GHEA Grapalat"/>
                <w:b/>
                <w:bCs/>
                <w:lang w:val="hy-AM"/>
              </w:rPr>
              <w:t>3</w:t>
            </w:r>
            <w:r w:rsidRPr="00041E29">
              <w:rPr>
                <w:rFonts w:ascii="Cambria Math" w:hAnsi="Cambria Math" w:cs="Cambria Math"/>
                <w:b/>
                <w:bCs/>
                <w:lang w:val="hy-AM"/>
              </w:rPr>
              <w:t>․</w:t>
            </w:r>
            <w:r w:rsidRPr="00041E29">
              <w:rPr>
                <w:rFonts w:ascii="GHEA Grapalat" w:hAnsi="GHEA Grapalat"/>
                <w:b/>
                <w:bCs/>
                <w:lang w:val="hy-AM"/>
              </w:rPr>
              <w:t xml:space="preserve"> </w:t>
            </w:r>
            <w:r w:rsidR="00041E29" w:rsidRPr="00041E29">
              <w:rPr>
                <w:rFonts w:ascii="GHEA Grapalat" w:hAnsi="GHEA Grapalat"/>
                <w:b/>
                <w:bCs/>
                <w:lang w:val="en-US"/>
              </w:rPr>
              <w:t>Ը</w:t>
            </w:r>
            <w:r w:rsidR="00041E29" w:rsidRPr="00041E29">
              <w:rPr>
                <w:rFonts w:ascii="GHEA Grapalat" w:hAnsi="GHEA Grapalat"/>
                <w:b/>
                <w:bCs/>
                <w:lang w:val="hy-AM"/>
              </w:rPr>
              <w:t>նդունվել</w:t>
            </w:r>
            <w:r w:rsidR="00041E29" w:rsidRPr="00041E29">
              <w:rPr>
                <w:rFonts w:ascii="GHEA Grapalat" w:hAnsi="GHEA Grapalat"/>
                <w:b/>
                <w:bCs/>
                <w:lang w:val="en-US"/>
              </w:rPr>
              <w:t xml:space="preserve"> է</w:t>
            </w:r>
          </w:p>
          <w:p w14:paraId="00F92EE4" w14:textId="77777777" w:rsidR="00041E29" w:rsidRPr="00041E29" w:rsidRDefault="00041E29" w:rsidP="00041E29">
            <w:pPr>
              <w:spacing w:after="0" w:line="360" w:lineRule="auto"/>
              <w:ind w:left="121" w:right="126"/>
              <w:jc w:val="both"/>
              <w:rPr>
                <w:rFonts w:ascii="GHEA Grapalat" w:hAnsi="GHEA Grapalat"/>
                <w:sz w:val="24"/>
                <w:szCs w:val="24"/>
                <w:lang w:val="hy-AM"/>
              </w:rPr>
            </w:pPr>
            <w:r w:rsidRPr="00041E29">
              <w:rPr>
                <w:rFonts w:ascii="GHEA Grapalat" w:hAnsi="GHEA Grapalat"/>
                <w:sz w:val="24"/>
                <w:szCs w:val="24"/>
                <w:lang w:val="hy-AM"/>
              </w:rPr>
              <w:t>Նախագծի 4-րդ կետը</w:t>
            </w:r>
            <w:r w:rsidRPr="00041E29">
              <w:rPr>
                <w:rFonts w:ascii="GHEA Grapalat" w:hAnsi="GHEA Grapalat"/>
                <w:sz w:val="24"/>
                <w:szCs w:val="24"/>
              </w:rPr>
              <w:t xml:space="preserve"> </w:t>
            </w:r>
            <w:proofErr w:type="spellStart"/>
            <w:r w:rsidRPr="00041E29">
              <w:rPr>
                <w:rFonts w:ascii="GHEA Grapalat" w:hAnsi="GHEA Grapalat"/>
                <w:sz w:val="24"/>
                <w:szCs w:val="24"/>
              </w:rPr>
              <w:t>հանվել</w:t>
            </w:r>
            <w:proofErr w:type="spellEnd"/>
            <w:r w:rsidRPr="00041E29">
              <w:rPr>
                <w:rFonts w:ascii="GHEA Grapalat" w:hAnsi="GHEA Grapalat"/>
                <w:sz w:val="24"/>
                <w:szCs w:val="24"/>
              </w:rPr>
              <w:t xml:space="preserve"> է</w:t>
            </w:r>
            <w:r w:rsidRPr="00041E29">
              <w:rPr>
                <w:rFonts w:ascii="GHEA Grapalat" w:hAnsi="GHEA Grapalat"/>
                <w:sz w:val="24"/>
                <w:szCs w:val="24"/>
                <w:lang w:val="hy-AM"/>
              </w:rPr>
              <w:t>։</w:t>
            </w:r>
          </w:p>
          <w:p w14:paraId="4864E67F" w14:textId="7E8805CF" w:rsidR="00234EBB" w:rsidRPr="00041E29" w:rsidRDefault="00234EBB" w:rsidP="00BD18A6">
            <w:pPr>
              <w:spacing w:after="0" w:line="360" w:lineRule="auto"/>
              <w:ind w:left="121" w:right="126"/>
              <w:rPr>
                <w:rFonts w:ascii="GHEA Grapalat" w:hAnsi="GHEA Grapalat"/>
                <w:sz w:val="24"/>
                <w:szCs w:val="24"/>
                <w:lang w:val="hy-AM"/>
              </w:rPr>
            </w:pPr>
          </w:p>
          <w:p w14:paraId="1E61F072" w14:textId="2E5207E0" w:rsidR="00234EBB" w:rsidRPr="00041E29" w:rsidRDefault="00234EBB" w:rsidP="00BD18A6">
            <w:pPr>
              <w:spacing w:after="0" w:line="360" w:lineRule="auto"/>
              <w:ind w:left="121" w:right="126"/>
              <w:rPr>
                <w:rFonts w:ascii="GHEA Grapalat" w:hAnsi="GHEA Grapalat"/>
                <w:sz w:val="24"/>
                <w:szCs w:val="24"/>
                <w:lang w:val="hy-AM"/>
              </w:rPr>
            </w:pPr>
          </w:p>
          <w:p w14:paraId="1C04FAA3" w14:textId="06100607" w:rsidR="00234EBB" w:rsidRPr="00041E29" w:rsidRDefault="00234EBB" w:rsidP="00BD18A6">
            <w:pPr>
              <w:spacing w:after="0" w:line="360" w:lineRule="auto"/>
              <w:ind w:left="121" w:right="126"/>
              <w:rPr>
                <w:rFonts w:ascii="GHEA Grapalat" w:hAnsi="GHEA Grapalat"/>
                <w:sz w:val="24"/>
                <w:szCs w:val="24"/>
                <w:lang w:val="hy-AM"/>
              </w:rPr>
            </w:pPr>
          </w:p>
          <w:p w14:paraId="0CB70CBC" w14:textId="65703361" w:rsidR="00234EBB" w:rsidRPr="00041E29" w:rsidRDefault="00234EBB" w:rsidP="00BD18A6">
            <w:pPr>
              <w:spacing w:after="0" w:line="360" w:lineRule="auto"/>
              <w:ind w:left="121" w:right="126"/>
              <w:rPr>
                <w:rFonts w:ascii="GHEA Grapalat" w:hAnsi="GHEA Grapalat"/>
                <w:sz w:val="24"/>
                <w:szCs w:val="24"/>
                <w:lang w:val="hy-AM"/>
              </w:rPr>
            </w:pPr>
          </w:p>
          <w:p w14:paraId="0543C277" w14:textId="462C022B" w:rsidR="00234EBB" w:rsidRPr="00041E29" w:rsidRDefault="00234EBB" w:rsidP="00234EBB">
            <w:pPr>
              <w:spacing w:after="0" w:line="360" w:lineRule="auto"/>
              <w:ind w:left="121" w:right="126"/>
              <w:rPr>
                <w:rFonts w:ascii="GHEA Grapalat" w:hAnsi="GHEA Grapalat"/>
                <w:b/>
                <w:bCs/>
                <w:sz w:val="24"/>
                <w:szCs w:val="24"/>
                <w:lang w:val="hy-AM"/>
              </w:rPr>
            </w:pPr>
            <w:r w:rsidRPr="00041E29">
              <w:rPr>
                <w:rFonts w:ascii="GHEA Grapalat" w:hAnsi="GHEA Grapalat"/>
                <w:b/>
                <w:bCs/>
                <w:sz w:val="24"/>
                <w:szCs w:val="24"/>
                <w:lang w:val="hy-AM"/>
              </w:rPr>
              <w:t>4</w:t>
            </w:r>
            <w:r w:rsidRPr="00041E29">
              <w:rPr>
                <w:rFonts w:ascii="Cambria Math" w:hAnsi="Cambria Math" w:cs="Cambria Math"/>
                <w:b/>
                <w:bCs/>
                <w:sz w:val="24"/>
                <w:szCs w:val="24"/>
                <w:lang w:val="hy-AM"/>
              </w:rPr>
              <w:t>․</w:t>
            </w:r>
            <w:r w:rsidRPr="00041E29">
              <w:rPr>
                <w:rFonts w:ascii="GHEA Grapalat" w:hAnsi="GHEA Grapalat"/>
                <w:b/>
                <w:bCs/>
                <w:sz w:val="24"/>
                <w:szCs w:val="24"/>
                <w:lang w:val="hy-AM"/>
              </w:rPr>
              <w:t xml:space="preserve"> Ընդունվել է ի գիտություն</w:t>
            </w:r>
          </w:p>
          <w:p w14:paraId="0A58DE93" w14:textId="12162E50" w:rsidR="00234EBB" w:rsidRPr="00041E29" w:rsidRDefault="00234EBB" w:rsidP="00766014">
            <w:pPr>
              <w:spacing w:after="0" w:line="360" w:lineRule="auto"/>
              <w:ind w:right="126"/>
              <w:rPr>
                <w:rFonts w:ascii="GHEA Grapalat" w:hAnsi="GHEA Grapalat"/>
                <w:sz w:val="24"/>
                <w:szCs w:val="24"/>
                <w:lang w:val="hy-AM"/>
              </w:rPr>
            </w:pPr>
          </w:p>
        </w:tc>
      </w:tr>
      <w:tr w:rsidR="00766014" w:rsidRPr="00041E29" w14:paraId="54B7BB2B" w14:textId="77777777" w:rsidTr="00766014">
        <w:trPr>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728E2837" w14:textId="05D8CECA" w:rsidR="00766014" w:rsidRPr="00041E29" w:rsidRDefault="00766014" w:rsidP="00766014">
            <w:pPr>
              <w:spacing w:after="0" w:line="360" w:lineRule="auto"/>
              <w:ind w:left="125" w:right="130" w:firstLine="125"/>
              <w:jc w:val="center"/>
              <w:rPr>
                <w:rFonts w:ascii="GHEA Grapalat" w:eastAsia="Times New Roman" w:hAnsi="GHEA Grapalat" w:cs="Times New Roman"/>
                <w:b/>
                <w:bCs/>
                <w:color w:val="000000"/>
                <w:sz w:val="24"/>
                <w:szCs w:val="24"/>
                <w:lang w:val="hy-AM"/>
              </w:rPr>
            </w:pPr>
            <w:r w:rsidRPr="00041E29">
              <w:rPr>
                <w:rFonts w:ascii="GHEA Grapalat" w:eastAsia="Times New Roman" w:hAnsi="GHEA Grapalat" w:cs="Times New Roman"/>
                <w:b/>
                <w:bCs/>
                <w:color w:val="000000"/>
                <w:sz w:val="24"/>
                <w:szCs w:val="24"/>
                <w:lang w:val="hy-AM"/>
              </w:rPr>
              <w:lastRenderedPageBreak/>
              <w:t>8</w:t>
            </w:r>
            <w:r w:rsidRPr="00041E29">
              <w:rPr>
                <w:rFonts w:ascii="Cambria Math" w:eastAsia="Times New Roman" w:hAnsi="Cambria Math" w:cs="Cambria Math"/>
                <w:b/>
                <w:bCs/>
                <w:color w:val="000000"/>
                <w:sz w:val="24"/>
                <w:szCs w:val="24"/>
                <w:lang w:val="hy-AM"/>
              </w:rPr>
              <w:t>․</w:t>
            </w:r>
            <w:r w:rsidRPr="00041E29">
              <w:rPr>
                <w:rFonts w:ascii="GHEA Grapalat" w:eastAsia="Times New Roman" w:hAnsi="GHEA Grapalat" w:cs="Times New Roman"/>
                <w:b/>
                <w:bCs/>
                <w:color w:val="000000"/>
                <w:sz w:val="24"/>
                <w:szCs w:val="24"/>
                <w:lang w:val="hy-AM"/>
              </w:rPr>
              <w:t xml:space="preserve"> ՀՀ ֆինանսների նախարարություն</w:t>
            </w:r>
          </w:p>
        </w:tc>
        <w:tc>
          <w:tcPr>
            <w:tcW w:w="623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2A9BCAB" w14:textId="74664B2B" w:rsidR="00766014" w:rsidRPr="00041E29" w:rsidRDefault="00766014" w:rsidP="00766014">
            <w:pPr>
              <w:spacing w:after="0" w:line="360" w:lineRule="auto"/>
              <w:ind w:left="125" w:right="130" w:firstLine="125"/>
              <w:jc w:val="center"/>
              <w:rPr>
                <w:rFonts w:ascii="GHEA Grapalat" w:eastAsia="Times New Roman" w:hAnsi="GHEA Grapalat" w:cs="Times New Roman"/>
                <w:b/>
                <w:bCs/>
                <w:color w:val="000000"/>
                <w:sz w:val="24"/>
                <w:szCs w:val="24"/>
                <w:lang w:val="hy-AM"/>
              </w:rPr>
            </w:pPr>
            <w:r w:rsidRPr="00041E29">
              <w:rPr>
                <w:rFonts w:ascii="GHEA Grapalat" w:eastAsia="Times New Roman" w:hAnsi="GHEA Grapalat" w:cs="Times New Roman"/>
                <w:b/>
                <w:bCs/>
                <w:color w:val="000000"/>
                <w:sz w:val="24"/>
                <w:szCs w:val="24"/>
                <w:lang w:val="hy-AM"/>
              </w:rPr>
              <w:t>21.07.2021թ.</w:t>
            </w:r>
          </w:p>
        </w:tc>
      </w:tr>
      <w:tr w:rsidR="00766014" w:rsidRPr="00041E29" w14:paraId="67412C34" w14:textId="77777777" w:rsidTr="00766014">
        <w:trPr>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79452AA" w14:textId="77777777" w:rsidR="00766014" w:rsidRPr="00041E29" w:rsidRDefault="00766014" w:rsidP="00766014">
            <w:pPr>
              <w:spacing w:after="0" w:line="360" w:lineRule="auto"/>
              <w:ind w:left="125" w:right="130" w:firstLine="125"/>
              <w:jc w:val="center"/>
              <w:rPr>
                <w:rFonts w:ascii="GHEA Grapalat" w:eastAsia="Times New Roman" w:hAnsi="GHEA Grapalat" w:cs="Times New Roman"/>
                <w:b/>
                <w:bCs/>
                <w:color w:val="000000"/>
                <w:sz w:val="24"/>
                <w:szCs w:val="24"/>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03408C5" w14:textId="34794423" w:rsidR="00766014" w:rsidRPr="00041E29" w:rsidRDefault="00766014" w:rsidP="00766014">
            <w:pPr>
              <w:spacing w:after="0" w:line="360" w:lineRule="auto"/>
              <w:ind w:left="125" w:right="130" w:firstLine="125"/>
              <w:jc w:val="center"/>
              <w:rPr>
                <w:rFonts w:ascii="GHEA Grapalat" w:eastAsia="Times New Roman" w:hAnsi="GHEA Grapalat" w:cs="Times New Roman"/>
                <w:b/>
                <w:bCs/>
                <w:color w:val="000000"/>
                <w:sz w:val="24"/>
                <w:szCs w:val="24"/>
                <w:lang w:val="hy-AM"/>
              </w:rPr>
            </w:pPr>
            <w:r w:rsidRPr="00041E29">
              <w:rPr>
                <w:rFonts w:ascii="GHEA Grapalat" w:eastAsia="Times New Roman" w:hAnsi="GHEA Grapalat" w:cs="Times New Roman"/>
                <w:b/>
                <w:bCs/>
                <w:color w:val="000000"/>
                <w:sz w:val="24"/>
                <w:szCs w:val="24"/>
                <w:lang w:val="hy-AM"/>
              </w:rPr>
              <w:t>N 01/11-1/11515-2021</w:t>
            </w:r>
          </w:p>
        </w:tc>
      </w:tr>
      <w:tr w:rsidR="00766014" w:rsidRPr="00041E29" w14:paraId="30CC1BE3" w14:textId="77777777" w:rsidTr="0031100B">
        <w:trPr>
          <w:trHeight w:val="576"/>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FFFFFF"/>
          </w:tcPr>
          <w:p w14:paraId="07195BC8" w14:textId="77777777" w:rsidR="00766014" w:rsidRPr="00041E29" w:rsidRDefault="00766014" w:rsidP="00766014">
            <w:pPr>
              <w:pStyle w:val="NoSpacing"/>
              <w:ind w:left="254" w:right="273" w:firstLine="283"/>
              <w:jc w:val="both"/>
              <w:rPr>
                <w:rFonts w:ascii="GHEA Grapalat" w:hAnsi="GHEA Grapalat"/>
                <w:sz w:val="24"/>
                <w:szCs w:val="24"/>
                <w:lang w:val="hy-AM"/>
              </w:rPr>
            </w:pPr>
            <w:r w:rsidRPr="00041E29">
              <w:rPr>
                <w:rFonts w:ascii="GHEA Grapalat" w:hAnsi="GHEA Grapalat"/>
                <w:sz w:val="24"/>
                <w:szCs w:val="24"/>
                <w:lang w:val="hy-AM"/>
              </w:rPr>
              <w:t xml:space="preserve"> Առաջարկություններ և դիտողություններ չկան</w:t>
            </w:r>
          </w:p>
          <w:p w14:paraId="72E2AA0C" w14:textId="77777777" w:rsidR="0031100B" w:rsidRPr="00041E29" w:rsidRDefault="0031100B" w:rsidP="00766014">
            <w:pPr>
              <w:pStyle w:val="NoSpacing"/>
              <w:ind w:left="254" w:right="273" w:firstLine="283"/>
              <w:jc w:val="both"/>
              <w:rPr>
                <w:rFonts w:ascii="GHEA Grapalat" w:hAnsi="GHEA Grapalat"/>
                <w:sz w:val="24"/>
                <w:szCs w:val="24"/>
                <w:lang w:val="hy-AM"/>
              </w:rPr>
            </w:pPr>
          </w:p>
          <w:p w14:paraId="0A8D4D9C" w14:textId="0B09B27D" w:rsidR="0031100B" w:rsidRPr="00041E29" w:rsidRDefault="0031100B" w:rsidP="00766014">
            <w:pPr>
              <w:pStyle w:val="NoSpacing"/>
              <w:ind w:left="254" w:right="273" w:firstLine="283"/>
              <w:jc w:val="both"/>
              <w:rPr>
                <w:rFonts w:ascii="GHEA Grapalat" w:hAnsi="GHEA Grapalat"/>
                <w:sz w:val="24"/>
                <w:szCs w:val="24"/>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3674902F" w14:textId="5D16CBFA" w:rsidR="00766014" w:rsidRPr="00041E29" w:rsidRDefault="00766014" w:rsidP="00766014">
            <w:pPr>
              <w:spacing w:after="0" w:line="360" w:lineRule="auto"/>
              <w:ind w:left="125" w:right="130" w:firstLine="125"/>
              <w:rPr>
                <w:rFonts w:ascii="GHEA Grapalat" w:hAnsi="GHEA Grapalat"/>
                <w:sz w:val="24"/>
                <w:szCs w:val="24"/>
                <w:lang w:val="hy-AM"/>
              </w:rPr>
            </w:pPr>
            <w:r w:rsidRPr="00041E29">
              <w:rPr>
                <w:rFonts w:ascii="GHEA Grapalat" w:hAnsi="GHEA Grapalat"/>
                <w:b/>
                <w:bCs/>
                <w:sz w:val="24"/>
                <w:szCs w:val="24"/>
                <w:lang w:val="hy-AM"/>
              </w:rPr>
              <w:t>Ընդունվել է ի գիտություն</w:t>
            </w:r>
            <w:r w:rsidRPr="00041E29">
              <w:rPr>
                <w:rFonts w:ascii="GHEA Grapalat" w:hAnsi="GHEA Grapalat"/>
                <w:sz w:val="24"/>
                <w:szCs w:val="24"/>
                <w:lang w:val="hy-AM"/>
              </w:rPr>
              <w:t xml:space="preserve"> </w:t>
            </w:r>
          </w:p>
        </w:tc>
      </w:tr>
      <w:tr w:rsidR="0031100B" w:rsidRPr="00041E29" w14:paraId="4EE34D16" w14:textId="77777777" w:rsidTr="0031100B">
        <w:trPr>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7F8B1BDD" w14:textId="3E671319" w:rsidR="0031100B" w:rsidRPr="00041E29" w:rsidRDefault="0031100B" w:rsidP="0031100B">
            <w:pPr>
              <w:spacing w:after="0" w:line="360" w:lineRule="auto"/>
              <w:ind w:left="125" w:right="130" w:firstLine="125"/>
              <w:jc w:val="center"/>
              <w:rPr>
                <w:rFonts w:ascii="GHEA Grapalat" w:eastAsia="Times New Roman" w:hAnsi="GHEA Grapalat" w:cs="Times New Roman"/>
                <w:b/>
                <w:bCs/>
                <w:color w:val="000000"/>
                <w:sz w:val="24"/>
                <w:szCs w:val="24"/>
                <w:lang w:val="hy-AM"/>
              </w:rPr>
            </w:pPr>
            <w:r w:rsidRPr="00041E29">
              <w:rPr>
                <w:rFonts w:ascii="GHEA Grapalat" w:eastAsia="Times New Roman" w:hAnsi="GHEA Grapalat" w:cs="Times New Roman"/>
                <w:b/>
                <w:bCs/>
                <w:color w:val="000000"/>
                <w:sz w:val="24"/>
                <w:szCs w:val="24"/>
                <w:lang w:val="hy-AM"/>
              </w:rPr>
              <w:t>9. ՀՀ արդարադատության նախարարություն</w:t>
            </w:r>
          </w:p>
        </w:tc>
        <w:tc>
          <w:tcPr>
            <w:tcW w:w="623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6B8E985" w14:textId="1E77C105" w:rsidR="0031100B" w:rsidRPr="00041E29" w:rsidRDefault="0031100B" w:rsidP="0031100B">
            <w:pPr>
              <w:spacing w:after="0" w:line="360" w:lineRule="auto"/>
              <w:ind w:left="125" w:right="130" w:firstLine="125"/>
              <w:jc w:val="center"/>
              <w:rPr>
                <w:rFonts w:ascii="GHEA Grapalat" w:eastAsia="Times New Roman" w:hAnsi="GHEA Grapalat" w:cs="Times New Roman"/>
                <w:b/>
                <w:bCs/>
                <w:color w:val="000000"/>
                <w:sz w:val="24"/>
                <w:szCs w:val="24"/>
                <w:lang w:val="hy-AM"/>
              </w:rPr>
            </w:pPr>
            <w:r w:rsidRPr="00041E29">
              <w:rPr>
                <w:rFonts w:ascii="GHEA Grapalat" w:eastAsia="Times New Roman" w:hAnsi="GHEA Grapalat" w:cs="Times New Roman"/>
                <w:b/>
                <w:bCs/>
                <w:color w:val="000000"/>
                <w:sz w:val="24"/>
                <w:szCs w:val="24"/>
              </w:rPr>
              <w:t>05</w:t>
            </w:r>
            <w:r w:rsidRPr="00041E29">
              <w:rPr>
                <w:rFonts w:ascii="GHEA Grapalat" w:eastAsia="Times New Roman" w:hAnsi="GHEA Grapalat" w:cs="Times New Roman"/>
                <w:b/>
                <w:bCs/>
                <w:color w:val="000000"/>
                <w:sz w:val="24"/>
                <w:szCs w:val="24"/>
                <w:lang w:val="hy-AM"/>
              </w:rPr>
              <w:t>.0</w:t>
            </w:r>
            <w:r w:rsidRPr="00041E29">
              <w:rPr>
                <w:rFonts w:ascii="GHEA Grapalat" w:eastAsia="Times New Roman" w:hAnsi="GHEA Grapalat" w:cs="Times New Roman"/>
                <w:b/>
                <w:bCs/>
                <w:color w:val="000000"/>
                <w:sz w:val="24"/>
                <w:szCs w:val="24"/>
              </w:rPr>
              <w:t>8</w:t>
            </w:r>
            <w:r w:rsidRPr="00041E29">
              <w:rPr>
                <w:rFonts w:ascii="GHEA Grapalat" w:eastAsia="Times New Roman" w:hAnsi="GHEA Grapalat" w:cs="Times New Roman"/>
                <w:b/>
                <w:bCs/>
                <w:color w:val="000000"/>
                <w:sz w:val="24"/>
                <w:szCs w:val="24"/>
                <w:lang w:val="hy-AM"/>
              </w:rPr>
              <w:t>.2021թ.</w:t>
            </w:r>
          </w:p>
        </w:tc>
      </w:tr>
      <w:tr w:rsidR="0031100B" w:rsidRPr="00041E29" w14:paraId="62478699" w14:textId="77777777" w:rsidTr="0031100B">
        <w:trPr>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111208F" w14:textId="77777777" w:rsidR="0031100B" w:rsidRPr="00041E29" w:rsidRDefault="0031100B" w:rsidP="0031100B">
            <w:pPr>
              <w:spacing w:after="0" w:line="360" w:lineRule="auto"/>
              <w:ind w:left="125" w:right="130" w:firstLine="125"/>
              <w:jc w:val="center"/>
              <w:rPr>
                <w:rFonts w:ascii="GHEA Grapalat" w:eastAsia="Times New Roman" w:hAnsi="GHEA Grapalat" w:cs="Times New Roman"/>
                <w:b/>
                <w:bCs/>
                <w:color w:val="000000"/>
                <w:sz w:val="24"/>
                <w:szCs w:val="24"/>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91AC014" w14:textId="1A69ABF5" w:rsidR="0031100B" w:rsidRPr="00041E29" w:rsidRDefault="0031100B" w:rsidP="0031100B">
            <w:pPr>
              <w:spacing w:after="0" w:line="360" w:lineRule="auto"/>
              <w:ind w:left="125" w:right="130" w:firstLine="125"/>
              <w:jc w:val="center"/>
              <w:rPr>
                <w:rFonts w:ascii="GHEA Grapalat" w:eastAsia="Times New Roman" w:hAnsi="GHEA Grapalat" w:cs="Times New Roman"/>
                <w:b/>
                <w:bCs/>
                <w:color w:val="000000"/>
                <w:sz w:val="24"/>
                <w:szCs w:val="24"/>
                <w:lang w:val="hy-AM"/>
              </w:rPr>
            </w:pPr>
            <w:r w:rsidRPr="00041E29">
              <w:rPr>
                <w:rFonts w:ascii="GHEA Grapalat" w:eastAsia="Times New Roman" w:hAnsi="GHEA Grapalat" w:cs="Times New Roman"/>
                <w:b/>
                <w:bCs/>
                <w:color w:val="000000"/>
                <w:sz w:val="24"/>
                <w:szCs w:val="24"/>
              </w:rPr>
              <w:t>N 01/27.2/23740-2021</w:t>
            </w:r>
          </w:p>
        </w:tc>
      </w:tr>
      <w:tr w:rsidR="0031100B" w:rsidRPr="00041E29" w14:paraId="1709DD59" w14:textId="77777777" w:rsidTr="0031100B">
        <w:trPr>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FFFFFF"/>
          </w:tcPr>
          <w:p w14:paraId="1D704D54" w14:textId="77777777" w:rsidR="0031100B" w:rsidRPr="00041E29" w:rsidRDefault="0031100B" w:rsidP="0031100B">
            <w:pPr>
              <w:spacing w:after="0" w:line="360" w:lineRule="auto"/>
              <w:ind w:left="-187" w:right="-43" w:firstLine="540"/>
              <w:jc w:val="center"/>
              <w:rPr>
                <w:rFonts w:ascii="GHEA Grapalat" w:hAnsi="GHEA Grapalat"/>
                <w:b/>
                <w:sz w:val="24"/>
                <w:szCs w:val="24"/>
                <w:lang w:val="hy-AM"/>
              </w:rPr>
            </w:pPr>
            <w:r w:rsidRPr="00041E29">
              <w:rPr>
                <w:rFonts w:ascii="GHEA Grapalat" w:hAnsi="GHEA Grapalat"/>
                <w:sz w:val="24"/>
                <w:szCs w:val="24"/>
                <w:lang w:val="hy-AM"/>
              </w:rPr>
              <w:t xml:space="preserve"> </w:t>
            </w:r>
            <w:r w:rsidRPr="00041E29">
              <w:rPr>
                <w:rFonts w:ascii="GHEA Grapalat" w:hAnsi="GHEA Grapalat"/>
                <w:b/>
                <w:sz w:val="24"/>
                <w:szCs w:val="24"/>
                <w:lang w:val="hy-AM"/>
              </w:rPr>
              <w:t>ՊԵՏԱԿԱՆ ՓՈՐՁԱԳԻՏԱԿԱՆ ԵԶՐԱԿԱՑՈՒԹՅՈՒՆ</w:t>
            </w:r>
          </w:p>
          <w:p w14:paraId="78533ECB" w14:textId="77777777" w:rsidR="0031100B" w:rsidRPr="00041E29" w:rsidRDefault="0031100B" w:rsidP="0031100B">
            <w:pPr>
              <w:spacing w:after="0" w:line="360" w:lineRule="auto"/>
              <w:ind w:left="-187" w:right="-43"/>
              <w:jc w:val="center"/>
              <w:rPr>
                <w:rFonts w:ascii="GHEA Grapalat" w:hAnsi="GHEA Grapalat" w:cs="Sylfaen"/>
                <w:b/>
                <w:color w:val="000000"/>
                <w:sz w:val="24"/>
                <w:szCs w:val="24"/>
                <w:shd w:val="clear" w:color="auto" w:fill="FFFFFF"/>
                <w:lang w:val="hy-AM"/>
              </w:rPr>
            </w:pPr>
            <w:r w:rsidRPr="00041E29">
              <w:rPr>
                <w:rFonts w:ascii="GHEA Grapalat" w:hAnsi="GHEA Grapalat"/>
                <w:b/>
                <w:bCs/>
                <w:sz w:val="24"/>
                <w:szCs w:val="24"/>
                <w:lang w:val="hy-AM"/>
              </w:rPr>
              <w:t>«Հայաստանի Հանրապետության կառավարության մի շարք որոշումներում փոփոխություններ կատարելու մասին</w:t>
            </w:r>
            <w:r w:rsidRPr="00041E29">
              <w:rPr>
                <w:rFonts w:ascii="GHEA Grapalat" w:hAnsi="GHEA Grapalat"/>
                <w:b/>
                <w:color w:val="000000"/>
                <w:sz w:val="24"/>
                <w:szCs w:val="24"/>
                <w:shd w:val="clear" w:color="auto" w:fill="FFFFFF"/>
                <w:lang w:val="hy-AM"/>
              </w:rPr>
              <w:t>»</w:t>
            </w:r>
            <w:r w:rsidRPr="00041E29">
              <w:rPr>
                <w:rFonts w:ascii="GHEA Grapalat" w:hAnsi="GHEA Grapalat"/>
                <w:b/>
                <w:bCs/>
                <w:sz w:val="24"/>
                <w:szCs w:val="24"/>
                <w:lang w:val="hy-AM"/>
              </w:rPr>
              <w:t xml:space="preserve"> </w:t>
            </w:r>
            <w:r w:rsidRPr="00041E29">
              <w:rPr>
                <w:rFonts w:ascii="GHEA Grapalat" w:hAnsi="GHEA Grapalat" w:cs="Sylfaen"/>
                <w:b/>
                <w:color w:val="000000"/>
                <w:sz w:val="24"/>
                <w:szCs w:val="24"/>
                <w:shd w:val="clear" w:color="auto" w:fill="FFFFFF"/>
                <w:lang w:val="hy-AM"/>
              </w:rPr>
              <w:t>Հայաստանի Հանրապետության կառավարության որոշման նախագծի վերաբերյալ</w:t>
            </w:r>
          </w:p>
          <w:p w14:paraId="2C9CE330" w14:textId="77777777" w:rsidR="0031100B" w:rsidRPr="00041E29" w:rsidRDefault="0031100B" w:rsidP="0031100B">
            <w:pPr>
              <w:spacing w:after="0" w:line="360" w:lineRule="auto"/>
              <w:ind w:left="-187" w:right="-43"/>
              <w:jc w:val="center"/>
              <w:rPr>
                <w:rFonts w:ascii="GHEA Grapalat" w:hAnsi="GHEA Grapalat" w:cs="Sylfaen"/>
                <w:b/>
                <w:color w:val="000000"/>
                <w:sz w:val="24"/>
                <w:szCs w:val="24"/>
                <w:shd w:val="clear" w:color="auto" w:fill="FFFFFF"/>
                <w:lang w:val="hy-AM"/>
              </w:rPr>
            </w:pPr>
          </w:p>
          <w:p w14:paraId="19C48294" w14:textId="77777777" w:rsidR="0031100B" w:rsidRPr="00041E29" w:rsidRDefault="0031100B" w:rsidP="0031100B">
            <w:pPr>
              <w:spacing w:after="0" w:line="360" w:lineRule="auto"/>
              <w:ind w:left="157" w:right="161" w:firstLine="562"/>
              <w:jc w:val="both"/>
              <w:rPr>
                <w:rFonts w:ascii="GHEA Grapalat" w:hAnsi="GHEA Grapalat" w:cs="Sylfaen"/>
                <w:color w:val="000000"/>
                <w:sz w:val="24"/>
                <w:szCs w:val="24"/>
                <w:shd w:val="clear" w:color="auto" w:fill="FFFFFF"/>
                <w:lang w:val="hy-AM"/>
              </w:rPr>
            </w:pPr>
            <w:bookmarkStart w:id="0" w:name="_Hlk78284572"/>
            <w:r w:rsidRPr="00041E29">
              <w:rPr>
                <w:rFonts w:ascii="GHEA Grapalat" w:hAnsi="GHEA Grapalat" w:cs="Sylfaen"/>
                <w:bCs/>
                <w:color w:val="000000"/>
                <w:sz w:val="24"/>
                <w:szCs w:val="24"/>
                <w:shd w:val="clear" w:color="auto" w:fill="FFFFFF"/>
                <w:lang w:val="hy-AM"/>
              </w:rPr>
              <w:t>Ներկայացված «Հայաստանի Հանրապետության կառավարության մի շարք որոշումներում փոփոխություններ կատարելու մասին» Հայաստանի Հանրապետության կառավարության որոշման</w:t>
            </w:r>
            <w:bookmarkEnd w:id="0"/>
            <w:r w:rsidRPr="00041E29">
              <w:rPr>
                <w:rFonts w:ascii="GHEA Grapalat" w:hAnsi="GHEA Grapalat" w:cs="Sylfaen"/>
                <w:bCs/>
                <w:color w:val="000000"/>
                <w:sz w:val="24"/>
                <w:szCs w:val="24"/>
                <w:shd w:val="clear" w:color="auto" w:fill="FFFFFF"/>
                <w:lang w:val="hy-AM"/>
              </w:rPr>
              <w:t xml:space="preserve"> </w:t>
            </w:r>
            <w:r w:rsidRPr="00041E29">
              <w:rPr>
                <w:rFonts w:ascii="GHEA Grapalat" w:hAnsi="GHEA Grapalat" w:cs="Sylfaen"/>
                <w:color w:val="000000"/>
                <w:sz w:val="24"/>
                <w:szCs w:val="24"/>
                <w:shd w:val="clear" w:color="auto" w:fill="FFFFFF"/>
                <w:lang w:val="hy-AM"/>
              </w:rPr>
              <w:t>Նախագծի վերաբերյալ հարկ ենք համարում ներկայացնել հետևյալ դիտողություններն ու առաջարկությունները.</w:t>
            </w:r>
          </w:p>
          <w:p w14:paraId="22D22EF3" w14:textId="77777777" w:rsidR="0031100B" w:rsidRPr="00041E29" w:rsidRDefault="0031100B" w:rsidP="0031100B">
            <w:pPr>
              <w:spacing w:after="0" w:line="360" w:lineRule="auto"/>
              <w:ind w:left="157" w:right="161" w:firstLine="562"/>
              <w:jc w:val="both"/>
              <w:rPr>
                <w:rFonts w:ascii="GHEA Grapalat" w:hAnsi="GHEA Grapalat" w:cs="Sylfaen"/>
                <w:bCs/>
                <w:i/>
                <w:iCs/>
                <w:color w:val="000000"/>
                <w:sz w:val="24"/>
                <w:szCs w:val="24"/>
                <w:shd w:val="clear" w:color="auto" w:fill="FFFFFF"/>
                <w:lang w:val="hy-AM"/>
              </w:rPr>
            </w:pPr>
            <w:r w:rsidRPr="00041E29">
              <w:rPr>
                <w:rFonts w:ascii="GHEA Grapalat" w:hAnsi="GHEA Grapalat" w:cs="Sylfaen"/>
                <w:bCs/>
                <w:color w:val="000000"/>
                <w:sz w:val="24"/>
                <w:szCs w:val="24"/>
                <w:shd w:val="clear" w:color="auto" w:fill="FFFFFF"/>
                <w:lang w:val="hy-AM"/>
              </w:rPr>
              <w:t xml:space="preserve">1. Նախագծի 1-ին կետով առաջարկվում է Հայաստանի Հանրապետության կառավարության 2021 թվականի մայիսի 6-ի N 736-Ն որոշման N 1 հավելվածի 11-րդ կետը շարադրել նոր խմբագրությամբ: Նախագծի 1-ին կետով Հայաստանի Հանրապետության կառավարության 2021 թվականի մայիսի 6-ի N 736-Ն որոշման N 1 հավելվածի նոր խմբագրությամբ շարադրվող 11-րդ կետի «ա» և «բ» ենթակետերով առաջարկվում է նախատեսել, որ </w:t>
            </w:r>
            <w:r w:rsidRPr="00041E29">
              <w:rPr>
                <w:rFonts w:ascii="GHEA Grapalat" w:hAnsi="GHEA Grapalat" w:cs="Sylfaen"/>
                <w:bCs/>
                <w:i/>
                <w:iCs/>
                <w:color w:val="000000"/>
                <w:sz w:val="24"/>
                <w:szCs w:val="24"/>
                <w:shd w:val="clear" w:color="auto" w:fill="FFFFFF"/>
                <w:lang w:val="hy-AM"/>
              </w:rPr>
              <w:t xml:space="preserve">տրանսպորտային միջոցների </w:t>
            </w:r>
            <w:r w:rsidRPr="00041E29">
              <w:rPr>
                <w:rFonts w:ascii="GHEA Grapalat" w:hAnsi="GHEA Grapalat" w:cs="Sylfaen"/>
                <w:bCs/>
                <w:i/>
                <w:iCs/>
                <w:color w:val="000000"/>
                <w:sz w:val="24"/>
                <w:szCs w:val="24"/>
                <w:shd w:val="clear" w:color="auto" w:fill="FFFFFF"/>
                <w:lang w:val="hy-AM"/>
              </w:rPr>
              <w:lastRenderedPageBreak/>
              <w:t xml:space="preserve">միջինացված շուկայական արժեք որոշելու համար անհրաժեշտ է ներկայացնել տրանսպորտային միջոցի հաշվառման վկայագրի կամ սեփականության իրավունքի վկայականի պատճեն (բացակայության դեպքում տեղեկանք ճանապարհային ոստիկանությունից), կամ հանձնման-ընդունման ակտի պատճեն՝ որտեղ առնվազն նշված կլինի տրանսպորտային միջոցի մակնիշը և տիպարը, թողարկման տարեթիվը, հաշվառման համարանիշը։ Այլ գույքերի պարագայում միջինացված շուկայական արժեք որոշելու համար անհրաժեշտ է ներկայացնել հանձնման-ընդունման ակտի պատճեն, որտեղ նշված կլինի գույքի անվանումը, տեխնիկական բնութագիրը, թողարկման տարեթիվը, առկայության դեպքում՝ սեփականության վկայականի պատճեն։ </w:t>
            </w:r>
          </w:p>
          <w:p w14:paraId="745FE92E" w14:textId="77777777" w:rsidR="0031100B" w:rsidRPr="00041E29" w:rsidRDefault="0031100B" w:rsidP="0031100B">
            <w:pPr>
              <w:spacing w:after="0" w:line="360" w:lineRule="auto"/>
              <w:ind w:left="157" w:right="161" w:firstLine="562"/>
              <w:jc w:val="both"/>
              <w:rPr>
                <w:rFonts w:ascii="GHEA Grapalat" w:hAnsi="GHEA Grapalat" w:cs="Sylfaen"/>
                <w:bCs/>
                <w:color w:val="000000"/>
                <w:sz w:val="24"/>
                <w:szCs w:val="24"/>
                <w:shd w:val="clear" w:color="auto" w:fill="FFFFFF"/>
                <w:lang w:val="hy-AM"/>
              </w:rPr>
            </w:pPr>
            <w:bookmarkStart w:id="1" w:name="_Hlk77844743"/>
            <w:r w:rsidRPr="00041E29">
              <w:rPr>
                <w:rFonts w:ascii="GHEA Grapalat" w:hAnsi="GHEA Grapalat" w:cs="Sylfaen"/>
                <w:bCs/>
                <w:color w:val="000000"/>
                <w:sz w:val="24"/>
                <w:szCs w:val="24"/>
                <w:shd w:val="clear" w:color="auto" w:fill="FFFFFF"/>
                <w:lang w:val="hy-AM"/>
              </w:rPr>
              <w:t xml:space="preserve">Այս առումով հարկ ենք համարում նշել, որ Նախագծի 1-ին կետով Հայաստանի Հանրապետության կառավարության 2021 թվականի մայիսի 6-ի N 736-Ն որոշման N 1 հավելվածի նոր խմբագրությամբ շարադրվող 11-րդ կետի «ա» և «բ» ենթակետերի բովանդակությունից պարզ չէ՝ թե հիշյալ ենթակետերում նշված փաստաթղթերը որ մարմնին պետք է ներկայացվեն: </w:t>
            </w:r>
          </w:p>
          <w:p w14:paraId="1E817FCD" w14:textId="77777777" w:rsidR="0031100B" w:rsidRPr="00041E29" w:rsidRDefault="0031100B" w:rsidP="0031100B">
            <w:pPr>
              <w:spacing w:after="0" w:line="360" w:lineRule="auto"/>
              <w:ind w:left="157" w:right="161" w:firstLine="562"/>
              <w:jc w:val="both"/>
              <w:rPr>
                <w:rFonts w:ascii="GHEA Grapalat" w:hAnsi="GHEA Grapalat" w:cs="Sylfaen"/>
                <w:bCs/>
                <w:color w:val="000000"/>
                <w:sz w:val="24"/>
                <w:szCs w:val="24"/>
                <w:shd w:val="clear" w:color="auto" w:fill="FFFFFF"/>
                <w:lang w:val="hy-AM"/>
              </w:rPr>
            </w:pPr>
            <w:r w:rsidRPr="00041E29">
              <w:rPr>
                <w:rFonts w:ascii="GHEA Grapalat" w:hAnsi="GHEA Grapalat" w:cs="Sylfaen"/>
                <w:bCs/>
                <w:color w:val="000000"/>
                <w:sz w:val="24"/>
                <w:szCs w:val="24"/>
                <w:shd w:val="clear" w:color="auto" w:fill="FFFFFF"/>
                <w:lang w:val="hy-AM"/>
              </w:rPr>
              <w:t>Ուստի ելնելով վերոգրյալից՝ Նախագծով անհրաժեշտ է հստակեցնել այն հարցը, թե Նախագծի 1-ին կետով Հայաստանի Հանրապետության կառավարության 2021 թվականի մայիսի 6-ի N 736-Ն որոշման N 1 հավելվածի նոր խմբագրությամբ շարադրվող 11-րդ կետի «ա» և «բ</w:t>
            </w:r>
            <w:bookmarkStart w:id="2" w:name="_Hlk77844552"/>
            <w:r w:rsidRPr="00041E29">
              <w:rPr>
                <w:rFonts w:ascii="GHEA Grapalat" w:hAnsi="GHEA Grapalat" w:cs="Sylfaen"/>
                <w:bCs/>
                <w:color w:val="000000"/>
                <w:sz w:val="24"/>
                <w:szCs w:val="24"/>
                <w:shd w:val="clear" w:color="auto" w:fill="FFFFFF"/>
                <w:lang w:val="hy-AM"/>
              </w:rPr>
              <w:t>»</w:t>
            </w:r>
            <w:bookmarkEnd w:id="2"/>
            <w:r w:rsidRPr="00041E29">
              <w:rPr>
                <w:rFonts w:ascii="GHEA Grapalat" w:hAnsi="GHEA Grapalat" w:cs="Sylfaen"/>
                <w:bCs/>
                <w:color w:val="000000"/>
                <w:sz w:val="24"/>
                <w:szCs w:val="24"/>
                <w:shd w:val="clear" w:color="auto" w:fill="FFFFFF"/>
                <w:lang w:val="hy-AM"/>
              </w:rPr>
              <w:t xml:space="preserve"> ենթակետերում նշված փաստաթղթերը որ մարմնին պետք է ներկայացվեն:</w:t>
            </w:r>
          </w:p>
          <w:bookmarkEnd w:id="1"/>
          <w:p w14:paraId="69109923" w14:textId="77777777" w:rsidR="0031100B" w:rsidRPr="00041E29" w:rsidRDefault="0031100B" w:rsidP="0031100B">
            <w:pPr>
              <w:spacing w:after="0" w:line="360" w:lineRule="auto"/>
              <w:ind w:left="157" w:right="161" w:firstLine="562"/>
              <w:jc w:val="both"/>
              <w:rPr>
                <w:rFonts w:ascii="GHEA Grapalat" w:hAnsi="GHEA Grapalat" w:cs="Sylfaen"/>
                <w:b/>
                <w:i/>
                <w:iCs/>
                <w:color w:val="000000"/>
                <w:sz w:val="24"/>
                <w:szCs w:val="24"/>
                <w:shd w:val="clear" w:color="auto" w:fill="FFFFFF"/>
                <w:lang w:val="hy-AM"/>
              </w:rPr>
            </w:pPr>
            <w:r w:rsidRPr="00041E29">
              <w:rPr>
                <w:rFonts w:ascii="GHEA Grapalat" w:hAnsi="GHEA Grapalat" w:cs="Sylfaen"/>
                <w:bCs/>
                <w:color w:val="000000"/>
                <w:sz w:val="24"/>
                <w:szCs w:val="24"/>
                <w:shd w:val="clear" w:color="auto" w:fill="FFFFFF"/>
                <w:lang w:val="hy-AM"/>
              </w:rPr>
              <w:t xml:space="preserve">Միևնույն ժամանակ, վերոգրյալի համատեքստում հարկ ենք համարում նշել, որ եթե նշված փաստաթղթերը ներկայացվելու են ՀՀ պաշտպանության </w:t>
            </w:r>
            <w:r w:rsidRPr="00041E29">
              <w:rPr>
                <w:rFonts w:ascii="GHEA Grapalat" w:hAnsi="GHEA Grapalat" w:cs="Sylfaen"/>
                <w:bCs/>
                <w:color w:val="000000"/>
                <w:sz w:val="24"/>
                <w:szCs w:val="24"/>
                <w:shd w:val="clear" w:color="auto" w:fill="FFFFFF"/>
                <w:lang w:val="hy-AM"/>
              </w:rPr>
              <w:lastRenderedPageBreak/>
              <w:t xml:space="preserve">նախարարություն, ապա անհրաժեշտ է նկատի ունենալ, որ Հայաստանի Հանրապետության կառավարության 2021 թվականի մայիսի 6-ի N 736-Ն որոշման N 1 հավելվածի 3-րդ և 5-րդ կետերի համաձայն՝  </w:t>
            </w:r>
            <w:r w:rsidRPr="00041E29">
              <w:rPr>
                <w:rFonts w:ascii="GHEA Grapalat" w:hAnsi="GHEA Grapalat" w:cs="GHEA Grapalat"/>
                <w:bCs/>
                <w:i/>
                <w:iCs/>
                <w:color w:val="000000"/>
                <w:sz w:val="24"/>
                <w:szCs w:val="24"/>
                <w:shd w:val="clear" w:color="auto" w:fill="FFFFFF"/>
                <w:lang w:val="hy-AM"/>
              </w:rPr>
              <w:t>փոխհատուցում</w:t>
            </w:r>
            <w:r w:rsidRPr="00041E29">
              <w:rPr>
                <w:rFonts w:ascii="GHEA Grapalat" w:hAnsi="GHEA Grapalat" w:cs="Sylfaen"/>
                <w:bCs/>
                <w:i/>
                <w:iCs/>
                <w:color w:val="000000"/>
                <w:sz w:val="24"/>
                <w:szCs w:val="24"/>
                <w:shd w:val="clear" w:color="auto" w:fill="FFFFFF"/>
                <w:lang w:val="hy-AM"/>
              </w:rPr>
              <w:t xml:space="preserve"> </w:t>
            </w:r>
            <w:r w:rsidRPr="00041E29">
              <w:rPr>
                <w:rFonts w:ascii="GHEA Grapalat" w:hAnsi="GHEA Grapalat" w:cs="GHEA Grapalat"/>
                <w:bCs/>
                <w:i/>
                <w:iCs/>
                <w:color w:val="000000"/>
                <w:sz w:val="24"/>
                <w:szCs w:val="24"/>
                <w:shd w:val="clear" w:color="auto" w:fill="FFFFFF"/>
                <w:lang w:val="hy-AM"/>
              </w:rPr>
              <w:t>ստանալու</w:t>
            </w:r>
            <w:r w:rsidRPr="00041E29">
              <w:rPr>
                <w:rFonts w:ascii="GHEA Grapalat" w:hAnsi="GHEA Grapalat" w:cs="Sylfaen"/>
                <w:bCs/>
                <w:i/>
                <w:iCs/>
                <w:color w:val="000000"/>
                <w:sz w:val="24"/>
                <w:szCs w:val="24"/>
                <w:shd w:val="clear" w:color="auto" w:fill="FFFFFF"/>
                <w:lang w:val="hy-AM"/>
              </w:rPr>
              <w:t xml:space="preserve"> </w:t>
            </w:r>
            <w:r w:rsidRPr="00041E29">
              <w:rPr>
                <w:rFonts w:ascii="GHEA Grapalat" w:hAnsi="GHEA Grapalat" w:cs="GHEA Grapalat"/>
                <w:bCs/>
                <w:i/>
                <w:iCs/>
                <w:color w:val="000000"/>
                <w:sz w:val="24"/>
                <w:szCs w:val="24"/>
                <w:shd w:val="clear" w:color="auto" w:fill="FFFFFF"/>
                <w:lang w:val="hy-AM"/>
              </w:rPr>
              <w:t>նպատակով</w:t>
            </w:r>
            <w:r w:rsidRPr="00041E29">
              <w:rPr>
                <w:rFonts w:ascii="GHEA Grapalat" w:hAnsi="GHEA Grapalat" w:cs="Sylfaen"/>
                <w:bCs/>
                <w:i/>
                <w:iCs/>
                <w:color w:val="000000"/>
                <w:sz w:val="24"/>
                <w:szCs w:val="24"/>
                <w:shd w:val="clear" w:color="auto" w:fill="FFFFFF"/>
                <w:lang w:val="hy-AM"/>
              </w:rPr>
              <w:t xml:space="preserve"> </w:t>
            </w:r>
            <w:r w:rsidRPr="00041E29">
              <w:rPr>
                <w:rFonts w:ascii="GHEA Grapalat" w:hAnsi="GHEA Grapalat" w:cs="GHEA Grapalat"/>
                <w:bCs/>
                <w:i/>
                <w:iCs/>
                <w:color w:val="000000"/>
                <w:sz w:val="24"/>
                <w:szCs w:val="24"/>
                <w:shd w:val="clear" w:color="auto" w:fill="FFFFFF"/>
                <w:lang w:val="hy-AM"/>
              </w:rPr>
              <w:t>օրինական</w:t>
            </w:r>
            <w:r w:rsidRPr="00041E29">
              <w:rPr>
                <w:rFonts w:ascii="GHEA Grapalat" w:hAnsi="GHEA Grapalat" w:cs="Sylfaen"/>
                <w:bCs/>
                <w:i/>
                <w:iCs/>
                <w:color w:val="000000"/>
                <w:sz w:val="24"/>
                <w:szCs w:val="24"/>
                <w:shd w:val="clear" w:color="auto" w:fill="FFFFFF"/>
                <w:lang w:val="hy-AM"/>
              </w:rPr>
              <w:t xml:space="preserve"> </w:t>
            </w:r>
            <w:r w:rsidRPr="00041E29">
              <w:rPr>
                <w:rFonts w:ascii="GHEA Grapalat" w:hAnsi="GHEA Grapalat" w:cs="GHEA Grapalat"/>
                <w:bCs/>
                <w:i/>
                <w:iCs/>
                <w:color w:val="000000"/>
                <w:sz w:val="24"/>
                <w:szCs w:val="24"/>
                <w:shd w:val="clear" w:color="auto" w:fill="FFFFFF"/>
                <w:lang w:val="hy-AM"/>
              </w:rPr>
              <w:t>տիրապետողը</w:t>
            </w:r>
            <w:r w:rsidRPr="00041E29">
              <w:rPr>
                <w:rFonts w:ascii="GHEA Grapalat" w:hAnsi="GHEA Grapalat" w:cs="Sylfaen"/>
                <w:bCs/>
                <w:i/>
                <w:iCs/>
                <w:color w:val="000000"/>
                <w:sz w:val="24"/>
                <w:szCs w:val="24"/>
                <w:shd w:val="clear" w:color="auto" w:fill="FFFFFF"/>
                <w:lang w:val="hy-AM"/>
              </w:rPr>
              <w:t xml:space="preserve"> </w:t>
            </w:r>
            <w:r w:rsidRPr="00041E29">
              <w:rPr>
                <w:rFonts w:ascii="GHEA Grapalat" w:hAnsi="GHEA Grapalat" w:cs="GHEA Grapalat"/>
                <w:bCs/>
                <w:i/>
                <w:iCs/>
                <w:color w:val="000000"/>
                <w:sz w:val="24"/>
                <w:szCs w:val="24"/>
                <w:shd w:val="clear" w:color="auto" w:fill="FFFFFF"/>
                <w:lang w:val="hy-AM"/>
              </w:rPr>
              <w:t>դիմումը</w:t>
            </w:r>
            <w:r w:rsidRPr="00041E29">
              <w:rPr>
                <w:rFonts w:ascii="GHEA Grapalat" w:hAnsi="GHEA Grapalat" w:cs="Sylfaen"/>
                <w:bCs/>
                <w:i/>
                <w:iCs/>
                <w:color w:val="000000"/>
                <w:sz w:val="24"/>
                <w:szCs w:val="24"/>
                <w:shd w:val="clear" w:color="auto" w:fill="FFFFFF"/>
                <w:lang w:val="hy-AM"/>
              </w:rPr>
              <w:t xml:space="preserve"> </w:t>
            </w:r>
            <w:r w:rsidRPr="00041E29">
              <w:rPr>
                <w:rFonts w:ascii="GHEA Grapalat" w:hAnsi="GHEA Grapalat" w:cs="GHEA Grapalat"/>
                <w:bCs/>
                <w:i/>
                <w:iCs/>
                <w:color w:val="000000"/>
                <w:sz w:val="24"/>
                <w:szCs w:val="24"/>
                <w:shd w:val="clear" w:color="auto" w:fill="FFFFFF"/>
                <w:lang w:val="hy-AM"/>
              </w:rPr>
              <w:t>ներկայացնում</w:t>
            </w:r>
            <w:r w:rsidRPr="00041E29">
              <w:rPr>
                <w:rFonts w:ascii="GHEA Grapalat" w:hAnsi="GHEA Grapalat" w:cs="Sylfaen"/>
                <w:bCs/>
                <w:i/>
                <w:iCs/>
                <w:color w:val="000000"/>
                <w:sz w:val="24"/>
                <w:szCs w:val="24"/>
                <w:shd w:val="clear" w:color="auto" w:fill="FFFFFF"/>
                <w:lang w:val="hy-AM"/>
              </w:rPr>
              <w:t xml:space="preserve"> </w:t>
            </w:r>
            <w:r w:rsidRPr="00041E29">
              <w:rPr>
                <w:rFonts w:ascii="GHEA Grapalat" w:hAnsi="GHEA Grapalat" w:cs="GHEA Grapalat"/>
                <w:bCs/>
                <w:i/>
                <w:iCs/>
                <w:color w:val="000000"/>
                <w:sz w:val="24"/>
                <w:szCs w:val="24"/>
                <w:shd w:val="clear" w:color="auto" w:fill="FFFFFF"/>
                <w:lang w:val="hy-AM"/>
              </w:rPr>
              <w:t>է</w:t>
            </w:r>
            <w:r w:rsidRPr="00041E29">
              <w:rPr>
                <w:rFonts w:ascii="GHEA Grapalat" w:hAnsi="GHEA Grapalat" w:cs="Sylfaen"/>
                <w:bCs/>
                <w:i/>
                <w:iCs/>
                <w:color w:val="000000"/>
                <w:sz w:val="24"/>
                <w:szCs w:val="24"/>
                <w:shd w:val="clear" w:color="auto" w:fill="FFFFFF"/>
                <w:lang w:val="hy-AM"/>
              </w:rPr>
              <w:t xml:space="preserve"> </w:t>
            </w:r>
            <w:r w:rsidRPr="00041E29">
              <w:rPr>
                <w:rFonts w:ascii="GHEA Grapalat" w:hAnsi="GHEA Grapalat" w:cs="GHEA Grapalat"/>
                <w:bCs/>
                <w:i/>
                <w:iCs/>
                <w:color w:val="000000"/>
                <w:sz w:val="24"/>
                <w:szCs w:val="24"/>
                <w:shd w:val="clear" w:color="auto" w:fill="FFFFFF"/>
                <w:lang w:val="hy-AM"/>
              </w:rPr>
              <w:t>Հայաստանի Հանրապետության</w:t>
            </w:r>
            <w:r w:rsidRPr="00041E29">
              <w:rPr>
                <w:rFonts w:ascii="GHEA Grapalat" w:hAnsi="GHEA Grapalat" w:cs="Sylfaen"/>
                <w:bCs/>
                <w:i/>
                <w:iCs/>
                <w:color w:val="000000"/>
                <w:sz w:val="24"/>
                <w:szCs w:val="24"/>
                <w:shd w:val="clear" w:color="auto" w:fill="FFFFFF"/>
                <w:lang w:val="hy-AM"/>
              </w:rPr>
              <w:t xml:space="preserve"> </w:t>
            </w:r>
            <w:r w:rsidRPr="00041E29">
              <w:rPr>
                <w:rFonts w:ascii="GHEA Grapalat" w:hAnsi="GHEA Grapalat" w:cs="GHEA Grapalat"/>
                <w:bCs/>
                <w:i/>
                <w:iCs/>
                <w:color w:val="000000"/>
                <w:sz w:val="24"/>
                <w:szCs w:val="24"/>
                <w:shd w:val="clear" w:color="auto" w:fill="FFFFFF"/>
                <w:lang w:val="hy-AM"/>
              </w:rPr>
              <w:t>պաշտպանության</w:t>
            </w:r>
            <w:r w:rsidRPr="00041E29">
              <w:rPr>
                <w:rFonts w:ascii="GHEA Grapalat" w:hAnsi="GHEA Grapalat" w:cs="Sylfaen"/>
                <w:bCs/>
                <w:i/>
                <w:iCs/>
                <w:color w:val="000000"/>
                <w:sz w:val="24"/>
                <w:szCs w:val="24"/>
                <w:shd w:val="clear" w:color="auto" w:fill="FFFFFF"/>
                <w:lang w:val="hy-AM"/>
              </w:rPr>
              <w:t xml:space="preserve"> </w:t>
            </w:r>
            <w:r w:rsidRPr="00041E29">
              <w:rPr>
                <w:rFonts w:ascii="GHEA Grapalat" w:hAnsi="GHEA Grapalat" w:cs="GHEA Grapalat"/>
                <w:bCs/>
                <w:i/>
                <w:iCs/>
                <w:color w:val="000000"/>
                <w:sz w:val="24"/>
                <w:szCs w:val="24"/>
                <w:shd w:val="clear" w:color="auto" w:fill="FFFFFF"/>
                <w:lang w:val="hy-AM"/>
              </w:rPr>
              <w:t>նախարարություն։</w:t>
            </w:r>
            <w:r w:rsidRPr="00041E29">
              <w:rPr>
                <w:rFonts w:ascii="GHEA Grapalat" w:hAnsi="GHEA Grapalat" w:cs="Sylfaen"/>
                <w:bCs/>
                <w:i/>
                <w:iCs/>
                <w:color w:val="000000"/>
                <w:sz w:val="24"/>
                <w:szCs w:val="24"/>
                <w:shd w:val="clear" w:color="auto" w:fill="FFFFFF"/>
                <w:lang w:val="hy-AM"/>
              </w:rPr>
              <w:t xml:space="preserve"> Փոխհատուցում տալու նպատակով նախարարությունը ռազմական դրության իրավական ռեժիմի ընթացքում ռազմական դրությամբ պայմանավորված խնդիրները լուծելու նպատակով իրենց կողմից օգտագործված ֆիզիկական և իրավաբանական անձանց գույքը վերադարձնելու անհնարինության դեպքում համարժեք փոխհատուցում տալու նպատակով ընդունում է օրինական տիրապետողի (ներկայացուցչի կամ իրավահաջորդի) կողմից համապատասխան դիմում՝ համաձայն N 1 ձևի, </w:t>
            </w:r>
            <w:r w:rsidRPr="00041E29">
              <w:rPr>
                <w:rFonts w:ascii="GHEA Grapalat" w:hAnsi="GHEA Grapalat" w:cs="Sylfaen"/>
                <w:b/>
                <w:i/>
                <w:iCs/>
                <w:color w:val="000000"/>
                <w:sz w:val="24"/>
                <w:szCs w:val="24"/>
                <w:shd w:val="clear" w:color="auto" w:fill="FFFFFF"/>
                <w:lang w:val="hy-AM"/>
              </w:rPr>
              <w:t>անձը հաստատող փաստաթղթի պատճենը (իրավաբանական անձանց դեպքում` պետական գրանցման վկայականի պատճենը</w:t>
            </w:r>
            <w:r w:rsidRPr="00041E29">
              <w:rPr>
                <w:rFonts w:ascii="GHEA Grapalat" w:hAnsi="GHEA Grapalat" w:cs="Sylfaen"/>
                <w:bCs/>
                <w:i/>
                <w:iCs/>
                <w:color w:val="000000"/>
                <w:sz w:val="24"/>
                <w:szCs w:val="24"/>
                <w:shd w:val="clear" w:color="auto" w:fill="FFFFFF"/>
                <w:lang w:val="hy-AM"/>
              </w:rPr>
              <w:t>), դիմումն օրինական տիրապետողի ներկայացուցչի կամ իրավահաջորդի կողմից ներկայացվելու դեպքում՝ համապատասխանաբար ներկայացուցչի լիազորությունները կամ անձի իրավահաջորդ հանդիսանալու փաստը հաստատող փաստաթղթեր,</w:t>
            </w:r>
            <w:r w:rsidRPr="00041E29">
              <w:rPr>
                <w:rFonts w:ascii="GHEA Grapalat" w:hAnsi="GHEA Grapalat" w:cs="Sylfaen"/>
                <w:b/>
                <w:i/>
                <w:iCs/>
                <w:color w:val="000000"/>
                <w:sz w:val="24"/>
                <w:szCs w:val="24"/>
                <w:shd w:val="clear" w:color="auto" w:fill="FFFFFF"/>
                <w:lang w:val="hy-AM"/>
              </w:rPr>
              <w:t xml:space="preserve"> տվյալ գույքի նկատմամբ իրավունքները հավաստող փաստաթուղթ, իսկ դրանց բացակայության դեպքում՝ գույքի հանձնումը հավաստող փաստաթուղթ և դրանք ստանալուն հաջորդող օրվանից 3 աշխատանքային օրվա ընթացքում ներկայացնում է հանձնաժողովի քննարկմանը:</w:t>
            </w:r>
          </w:p>
          <w:p w14:paraId="3CCFC05D" w14:textId="77777777" w:rsidR="0031100B" w:rsidRPr="00041E29" w:rsidRDefault="0031100B" w:rsidP="0031100B">
            <w:pPr>
              <w:spacing w:after="0" w:line="360" w:lineRule="auto"/>
              <w:ind w:left="157" w:right="161" w:firstLine="562"/>
              <w:jc w:val="both"/>
              <w:rPr>
                <w:rFonts w:ascii="GHEA Grapalat" w:hAnsi="GHEA Grapalat" w:cs="Sylfaen"/>
                <w:bCs/>
                <w:color w:val="000000"/>
                <w:sz w:val="24"/>
                <w:szCs w:val="24"/>
                <w:shd w:val="clear" w:color="auto" w:fill="FFFFFF"/>
                <w:lang w:val="hy-AM"/>
              </w:rPr>
            </w:pPr>
            <w:r w:rsidRPr="00041E29">
              <w:rPr>
                <w:rFonts w:ascii="GHEA Grapalat" w:hAnsi="GHEA Grapalat" w:cs="Sylfaen"/>
                <w:bCs/>
                <w:color w:val="000000"/>
                <w:sz w:val="24"/>
                <w:szCs w:val="24"/>
                <w:shd w:val="clear" w:color="auto" w:fill="FFFFFF"/>
                <w:lang w:val="hy-AM"/>
              </w:rPr>
              <w:lastRenderedPageBreak/>
              <w:t xml:space="preserve">2. Նախագծի 1-ին կետով Հայաստանի Հանրապետության կառավարության 2021 թվականի մայիսի 6-ի N 736-Ն որոշման N 1 հավելվածի նոր խմբագրությամբ շարադրվող 11-րդ կետի ենթակետերի համարակալումն անհրաժեշտ է համապատասխանեցնել «Նորմատիվ իրավական ակտերի մասին» օրենքի 14-րդ հոդվածի 5-րդ մասի պահանջներին, համաձայն որոնց՝ </w:t>
            </w:r>
            <w:r w:rsidRPr="00041E29">
              <w:rPr>
                <w:rFonts w:ascii="GHEA Grapalat" w:hAnsi="GHEA Grapalat" w:cs="Sylfaen"/>
                <w:bCs/>
                <w:i/>
                <w:iCs/>
                <w:color w:val="000000"/>
                <w:sz w:val="24"/>
                <w:szCs w:val="24"/>
                <w:shd w:val="clear" w:color="auto" w:fill="FFFFFF"/>
                <w:lang w:val="hy-AM"/>
              </w:rPr>
              <w:t xml:space="preserve">ենթաօրենսդրական նորմատիվ իրավական ակտերում կետերը համարակալվում են արաբական թվանշաններով, որոնք տեքստից բաժանվում են միջակետով, ենթակետերը համարակալվում են </w:t>
            </w:r>
            <w:r w:rsidRPr="00041E29">
              <w:rPr>
                <w:rFonts w:ascii="GHEA Grapalat" w:hAnsi="GHEA Grapalat" w:cs="Sylfaen"/>
                <w:b/>
                <w:i/>
                <w:iCs/>
                <w:color w:val="000000"/>
                <w:sz w:val="24"/>
                <w:szCs w:val="24"/>
                <w:shd w:val="clear" w:color="auto" w:fill="FFFFFF"/>
                <w:lang w:val="hy-AM"/>
              </w:rPr>
              <w:t>արաբական թվանշաններով</w:t>
            </w:r>
            <w:r w:rsidRPr="00041E29">
              <w:rPr>
                <w:rFonts w:ascii="GHEA Grapalat" w:hAnsi="GHEA Grapalat" w:cs="Sylfaen"/>
                <w:bCs/>
                <w:i/>
                <w:iCs/>
                <w:color w:val="000000"/>
                <w:sz w:val="24"/>
                <w:szCs w:val="24"/>
                <w:shd w:val="clear" w:color="auto" w:fill="FFFFFF"/>
                <w:lang w:val="hy-AM"/>
              </w:rPr>
              <w:t>, որոնք տեքստից բաժանվում են փակագծով, պարբերությունները համարակալվում են հայերենի այբուբենի փոքրատառերով, որոնք տեքստից բաժանվում են միջակետով:</w:t>
            </w:r>
          </w:p>
          <w:p w14:paraId="091371CD" w14:textId="77777777" w:rsidR="0031100B" w:rsidRPr="00041E29" w:rsidRDefault="0031100B" w:rsidP="0031100B">
            <w:pPr>
              <w:spacing w:after="0" w:line="360" w:lineRule="auto"/>
              <w:ind w:left="157" w:right="161" w:firstLine="562"/>
              <w:jc w:val="both"/>
              <w:rPr>
                <w:rFonts w:ascii="GHEA Grapalat" w:hAnsi="GHEA Grapalat" w:cs="Sylfaen"/>
                <w:bCs/>
                <w:color w:val="000000"/>
                <w:sz w:val="24"/>
                <w:szCs w:val="24"/>
                <w:shd w:val="clear" w:color="auto" w:fill="FFFFFF"/>
                <w:lang w:val="hy-AM"/>
              </w:rPr>
            </w:pPr>
            <w:r w:rsidRPr="00041E29">
              <w:rPr>
                <w:rFonts w:ascii="GHEA Grapalat" w:hAnsi="GHEA Grapalat" w:cs="Sylfaen"/>
                <w:bCs/>
                <w:color w:val="000000"/>
                <w:sz w:val="24"/>
                <w:szCs w:val="24"/>
                <w:shd w:val="clear" w:color="auto" w:fill="FFFFFF"/>
                <w:lang w:val="hy-AM"/>
              </w:rPr>
              <w:t>Նույն դիտողությունը վերաբերելի է նաև Հայաստանի Հանրապետության կառավարության 2021 թվականի մայիսի 6-ի N 736-Ն որոշման N 1 հավելվածի նոր խմբագրությամբ շարադրվող 11-րդ կետի «գ» ենթակետին:</w:t>
            </w:r>
          </w:p>
          <w:p w14:paraId="4A0179EC" w14:textId="77777777" w:rsidR="0031100B" w:rsidRPr="00041E29" w:rsidRDefault="0031100B" w:rsidP="0031100B">
            <w:pPr>
              <w:spacing w:after="0" w:line="360" w:lineRule="auto"/>
              <w:ind w:left="157" w:right="161" w:firstLine="562"/>
              <w:jc w:val="both"/>
              <w:rPr>
                <w:rFonts w:ascii="GHEA Grapalat" w:hAnsi="GHEA Grapalat" w:cs="Sylfaen"/>
                <w:bCs/>
                <w:color w:val="000000"/>
                <w:sz w:val="24"/>
                <w:szCs w:val="24"/>
                <w:shd w:val="clear" w:color="auto" w:fill="FFFFFF"/>
                <w:lang w:val="hy-AM"/>
              </w:rPr>
            </w:pPr>
            <w:r w:rsidRPr="00041E29">
              <w:rPr>
                <w:rFonts w:ascii="GHEA Grapalat" w:hAnsi="GHEA Grapalat" w:cs="Sylfaen"/>
                <w:bCs/>
                <w:color w:val="000000"/>
                <w:sz w:val="24"/>
                <w:szCs w:val="24"/>
                <w:shd w:val="clear" w:color="auto" w:fill="FFFFFF"/>
                <w:lang w:val="hy-AM"/>
              </w:rPr>
              <w:t>3. Նախագծի 1-ին կետով Հայաստանի Հանրապետության կառավարության 2021 թվականի մայիսի 6-ի N 736-Ն որոշման N 1 հավելվածի նոր խմբագրությամբ շարադրվող 11-րդ կետի «գ» ենթակետով առաջարկվում է նախատեսել, որ  գնահատման աշխատանքներն իրականացվելու են նույն կետի «ա» և «բ» ենթակետերով սահմանված ամբողջական փաստաթղթերը Նախարարության կողմից ներկայացնելուց հետո 15 աշխատանքային օրվա ընթացքում:</w:t>
            </w:r>
          </w:p>
          <w:p w14:paraId="35AF3245" w14:textId="77777777" w:rsidR="0031100B" w:rsidRPr="00041E29" w:rsidRDefault="0031100B" w:rsidP="0031100B">
            <w:pPr>
              <w:spacing w:after="0" w:line="360" w:lineRule="auto"/>
              <w:ind w:left="157" w:right="161" w:firstLine="562"/>
              <w:jc w:val="both"/>
              <w:rPr>
                <w:rFonts w:ascii="GHEA Grapalat" w:hAnsi="GHEA Grapalat" w:cs="Sylfaen"/>
                <w:bCs/>
                <w:color w:val="000000"/>
                <w:sz w:val="24"/>
                <w:szCs w:val="24"/>
                <w:shd w:val="clear" w:color="auto" w:fill="FFFFFF"/>
                <w:lang w:val="hy-AM"/>
              </w:rPr>
            </w:pPr>
            <w:r w:rsidRPr="00041E29">
              <w:rPr>
                <w:rFonts w:ascii="GHEA Grapalat" w:hAnsi="GHEA Grapalat" w:cs="Sylfaen"/>
                <w:bCs/>
                <w:color w:val="000000"/>
                <w:sz w:val="24"/>
                <w:szCs w:val="24"/>
                <w:shd w:val="clear" w:color="auto" w:fill="FFFFFF"/>
                <w:lang w:val="hy-AM"/>
              </w:rPr>
              <w:t xml:space="preserve">Այս առումով հարկ ենք համարում նշել, որ Նախագծի 1-ին կետով Հայաստանի Հանրապետության կառավարության 2021 թվականի մայիսի 6-ի N 736-Ն որոշման N 1 հավելվածի նոր խմբագրությամբ շարադրվող 11-րդ կետի «գ» </w:t>
            </w:r>
            <w:r w:rsidRPr="00041E29">
              <w:rPr>
                <w:rFonts w:ascii="GHEA Grapalat" w:hAnsi="GHEA Grapalat" w:cs="Sylfaen"/>
                <w:bCs/>
                <w:color w:val="000000"/>
                <w:sz w:val="24"/>
                <w:szCs w:val="24"/>
                <w:shd w:val="clear" w:color="auto" w:fill="FFFFFF"/>
                <w:lang w:val="hy-AM"/>
              </w:rPr>
              <w:lastRenderedPageBreak/>
              <w:t>ենթակետի բովանդակությունից պարզ չէ՝ թե հիշյալ ենթակետում նշված փաստաթղթերը Հայաստանի Հանրապետության պաշտպանության նախարարության կողմից որ մարմնին պետք է ներկայացվեն: Ուստի ելնելով վերոգրյալից՝ Նախագծով անհրաժեշտ է հստակեցնել նաև հիշյալ հարցը:</w:t>
            </w:r>
          </w:p>
          <w:p w14:paraId="1D284B3F" w14:textId="77777777" w:rsidR="0031100B" w:rsidRPr="00041E29" w:rsidRDefault="0031100B" w:rsidP="0031100B">
            <w:pPr>
              <w:spacing w:after="0" w:line="360" w:lineRule="auto"/>
              <w:ind w:left="157" w:right="161" w:firstLine="562"/>
              <w:jc w:val="both"/>
              <w:rPr>
                <w:rFonts w:ascii="GHEA Grapalat" w:hAnsi="GHEA Grapalat" w:cs="Sylfaen"/>
                <w:bCs/>
                <w:color w:val="000000"/>
                <w:sz w:val="24"/>
                <w:szCs w:val="24"/>
                <w:shd w:val="clear" w:color="auto" w:fill="FFFFFF"/>
                <w:lang w:val="hy-AM"/>
              </w:rPr>
            </w:pPr>
            <w:r w:rsidRPr="00041E29">
              <w:rPr>
                <w:rFonts w:ascii="GHEA Grapalat" w:hAnsi="GHEA Grapalat" w:cs="Sylfaen"/>
                <w:bCs/>
                <w:color w:val="000000"/>
                <w:sz w:val="24"/>
                <w:szCs w:val="24"/>
                <w:shd w:val="clear" w:color="auto" w:fill="FFFFFF"/>
                <w:lang w:val="hy-AM"/>
              </w:rPr>
              <w:t>Միևնույն ժամանակ, վերոգրյալի համատեքստում հարկ ենք համարում նշել, որ եթե Նախագծի 1-ին կետով Հայաստանի Հանրապետության կառավարության 2021 թվականի մայիսի 6-ի N 736-Ն որոշման N 1 հավելվածի նոր խմբագրությամբ շարադրվող 11-րդ կետի «գ» ենթակետում նշված փաստաթղթերը ներկայացվելու են ՀՀ Պետական գույքի կառավարման կոմիտե (այսուհետ՝ Կոմիտե), ապա, Նախագծով անհրաժեշտ է կարգավորել նաև այն հարցը, թե Նախարարությունը ինչ ժամկետում է փաստաթղթերը ներկայացնելու Կոմիտե:</w:t>
            </w:r>
          </w:p>
          <w:p w14:paraId="2DDB82FC" w14:textId="77777777" w:rsidR="0031100B" w:rsidRPr="00041E29" w:rsidRDefault="0031100B" w:rsidP="0031100B">
            <w:pPr>
              <w:spacing w:after="0" w:line="360" w:lineRule="auto"/>
              <w:ind w:left="157" w:right="161" w:firstLine="562"/>
              <w:jc w:val="both"/>
              <w:rPr>
                <w:rFonts w:ascii="GHEA Grapalat" w:hAnsi="GHEA Grapalat" w:cs="Sylfaen"/>
                <w:bCs/>
                <w:color w:val="000000"/>
                <w:sz w:val="24"/>
                <w:szCs w:val="24"/>
                <w:shd w:val="clear" w:color="auto" w:fill="FFFFFF"/>
                <w:lang w:val="hy-AM"/>
              </w:rPr>
            </w:pPr>
            <w:r w:rsidRPr="00041E29">
              <w:rPr>
                <w:rFonts w:ascii="GHEA Grapalat" w:hAnsi="GHEA Grapalat" w:cs="Sylfaen"/>
                <w:bCs/>
                <w:color w:val="000000"/>
                <w:sz w:val="24"/>
                <w:szCs w:val="24"/>
                <w:shd w:val="clear" w:color="auto" w:fill="FFFFFF"/>
                <w:lang w:val="hy-AM"/>
              </w:rPr>
              <w:t xml:space="preserve">Այս առումով անհրաժեշտ է նկատի ունենալ, որ՝ </w:t>
            </w:r>
          </w:p>
          <w:p w14:paraId="593CC1E1" w14:textId="77777777" w:rsidR="0031100B" w:rsidRPr="00041E29" w:rsidRDefault="0031100B" w:rsidP="0031100B">
            <w:pPr>
              <w:spacing w:after="0" w:line="360" w:lineRule="auto"/>
              <w:ind w:left="157" w:right="161" w:firstLine="562"/>
              <w:jc w:val="both"/>
              <w:rPr>
                <w:rFonts w:ascii="GHEA Grapalat" w:hAnsi="GHEA Grapalat" w:cs="Sylfaen"/>
                <w:b/>
                <w:i/>
                <w:iCs/>
                <w:color w:val="000000"/>
                <w:sz w:val="24"/>
                <w:szCs w:val="24"/>
                <w:shd w:val="clear" w:color="auto" w:fill="FFFFFF"/>
                <w:lang w:val="hy-AM"/>
              </w:rPr>
            </w:pPr>
            <w:r w:rsidRPr="00041E29">
              <w:rPr>
                <w:rFonts w:ascii="GHEA Grapalat" w:hAnsi="GHEA Grapalat" w:cs="Sylfaen"/>
                <w:bCs/>
                <w:color w:val="000000"/>
                <w:sz w:val="24"/>
                <w:szCs w:val="24"/>
                <w:shd w:val="clear" w:color="auto" w:fill="FFFFFF"/>
                <w:lang w:val="hy-AM"/>
              </w:rPr>
              <w:t xml:space="preserve">Հայաստանի Հանրապետության կառավարության 2021 թվականի մայիսի 6-ի N 736-Ն որոշման N 1 հավելվածի 5-րդ կետի համաձայն՝ փոխհատուցում տալու նպատակով նախարարությունը ռազմական դրության իրավական ռեժիմի ընթացքում ռազմական դրությամբ պայմանավորված խնդիրները լուծելու նպատակով իրենց կողմից օգտագործված ֆիզիկական և իրավաբանական անձանց գույքը վերադարձնելու անհնարինության դեպքում համարժեք փոխհատուցում տալու նպատակով ընդունում է օրինական տիրապետողի (ներկայացուցչի կամ իրավահաջորդի) կողմից համապատասխան դիմում՝ համաձայն N 1 ձևի, անձը հաստատող փաստաթղթի պատճենը (իրավաբանական անձանց դեպքում` պետական գրանցման վկայականի պատճենը), դիմումն </w:t>
            </w:r>
            <w:r w:rsidRPr="00041E29">
              <w:rPr>
                <w:rFonts w:ascii="GHEA Grapalat" w:hAnsi="GHEA Grapalat" w:cs="Sylfaen"/>
                <w:bCs/>
                <w:color w:val="000000"/>
                <w:sz w:val="24"/>
                <w:szCs w:val="24"/>
                <w:shd w:val="clear" w:color="auto" w:fill="FFFFFF"/>
                <w:lang w:val="hy-AM"/>
              </w:rPr>
              <w:lastRenderedPageBreak/>
              <w:t>օրինական տիրապետողի ներկայացուցչի կամ իրավահաջորդի կողմից ներկայացվելու դեպքում՝ համապատասխանաբար ներկայացուցչի լիազորությունները կամ անձի իրավահաջորդ հանդիսանալու փաստը հաստատող փաստաթղթեր, տվյալ գույքի նկատմամբ իրավունքները հավաստող փաստաթուղթ, իսկ դրանց բացակայության դեպքում՝ գույքի հանձնումը հավաստող փաստաթուղթ</w:t>
            </w:r>
            <w:r w:rsidRPr="00041E29">
              <w:rPr>
                <w:rFonts w:ascii="GHEA Grapalat" w:hAnsi="GHEA Grapalat" w:cs="Sylfaen"/>
                <w:bCs/>
                <w:i/>
                <w:iCs/>
                <w:color w:val="000000"/>
                <w:sz w:val="24"/>
                <w:szCs w:val="24"/>
                <w:shd w:val="clear" w:color="auto" w:fill="FFFFFF"/>
                <w:lang w:val="hy-AM"/>
              </w:rPr>
              <w:t xml:space="preserve"> </w:t>
            </w:r>
            <w:r w:rsidRPr="00041E29">
              <w:rPr>
                <w:rFonts w:ascii="GHEA Grapalat" w:hAnsi="GHEA Grapalat" w:cs="Sylfaen"/>
                <w:b/>
                <w:i/>
                <w:iCs/>
                <w:color w:val="000000"/>
                <w:sz w:val="24"/>
                <w:szCs w:val="24"/>
                <w:shd w:val="clear" w:color="auto" w:fill="FFFFFF"/>
                <w:lang w:val="hy-AM"/>
              </w:rPr>
              <w:t>և դրանք ստանալուն հաջորդող օրվանից 3 աշխատանքային օրվա ընթացքում ներկայացնում է հանձնաժողովի քննարկմանը:</w:t>
            </w:r>
          </w:p>
          <w:p w14:paraId="0AE6C7C2" w14:textId="77777777" w:rsidR="0031100B" w:rsidRPr="00041E29" w:rsidRDefault="0031100B" w:rsidP="0031100B">
            <w:pPr>
              <w:spacing w:after="0" w:line="360" w:lineRule="auto"/>
              <w:ind w:left="157" w:right="161" w:firstLine="562"/>
              <w:jc w:val="both"/>
              <w:rPr>
                <w:rFonts w:ascii="GHEA Grapalat" w:hAnsi="GHEA Grapalat" w:cs="Sylfaen"/>
                <w:b/>
                <w:bCs/>
                <w:i/>
                <w:iCs/>
                <w:color w:val="000000"/>
                <w:sz w:val="24"/>
                <w:szCs w:val="24"/>
                <w:shd w:val="clear" w:color="auto" w:fill="FFFFFF"/>
                <w:lang w:val="hy-AM"/>
              </w:rPr>
            </w:pPr>
            <w:r w:rsidRPr="00041E29">
              <w:rPr>
                <w:rFonts w:ascii="GHEA Grapalat" w:hAnsi="GHEA Grapalat" w:cs="Sylfaen"/>
                <w:color w:val="000000"/>
                <w:sz w:val="24"/>
                <w:szCs w:val="24"/>
                <w:shd w:val="clear" w:color="auto" w:fill="FFFFFF"/>
                <w:lang w:val="hy-AM"/>
              </w:rPr>
              <w:t>Հայաստանի Հանրապետության կառավարության 2021 թվականի մայիսի 6-ի N 736-Ն որոշման N 1 հավելվածի 9-րդ կետի համաձայն՝</w:t>
            </w:r>
            <w:r w:rsidRPr="00041E29">
              <w:rPr>
                <w:rFonts w:ascii="GHEA Grapalat" w:hAnsi="GHEA Grapalat"/>
                <w:color w:val="000000"/>
                <w:sz w:val="24"/>
                <w:szCs w:val="24"/>
                <w:shd w:val="clear" w:color="auto" w:fill="FFFFFF"/>
                <w:lang w:val="hy-AM"/>
              </w:rPr>
              <w:t xml:space="preserve"> </w:t>
            </w:r>
            <w:r w:rsidRPr="00041E29">
              <w:rPr>
                <w:rFonts w:ascii="GHEA Grapalat" w:hAnsi="GHEA Grapalat" w:cs="Sylfaen"/>
                <w:color w:val="000000"/>
                <w:sz w:val="24"/>
                <w:szCs w:val="24"/>
                <w:shd w:val="clear" w:color="auto" w:fill="FFFFFF"/>
                <w:lang w:val="hy-AM"/>
              </w:rPr>
              <w:t xml:space="preserve">միջգերատեսչական հանձնաժողովի աշխատակարգով սահմանված կարգով ուսումնասիրվում են նույն կարգի 5-րդ կետով սահմանված` ֆիզիկական և իրավաբանական անձանց կողմից ներկայացված փաստաթղթերը, և </w:t>
            </w:r>
            <w:r w:rsidRPr="00041E29">
              <w:rPr>
                <w:rFonts w:ascii="GHEA Grapalat" w:hAnsi="GHEA Grapalat" w:cs="Sylfaen"/>
                <w:b/>
                <w:bCs/>
                <w:i/>
                <w:iCs/>
                <w:color w:val="000000"/>
                <w:sz w:val="24"/>
                <w:szCs w:val="24"/>
                <w:shd w:val="clear" w:color="auto" w:fill="FFFFFF"/>
                <w:lang w:val="hy-AM"/>
              </w:rPr>
              <w:t>30-օրյա ժամկետում</w:t>
            </w:r>
            <w:r w:rsidRPr="00041E29">
              <w:rPr>
                <w:rFonts w:ascii="GHEA Grapalat" w:hAnsi="GHEA Grapalat" w:cs="Sylfaen"/>
                <w:i/>
                <w:iCs/>
                <w:color w:val="000000"/>
                <w:sz w:val="24"/>
                <w:szCs w:val="24"/>
                <w:shd w:val="clear" w:color="auto" w:fill="FFFFFF"/>
                <w:lang w:val="hy-AM"/>
              </w:rPr>
              <w:t xml:space="preserve"> փոխհատուցում տալու վերաբերյալ առաջարկությունները նախարարության միջոցով ներկայացվում են Հայաստանի Հանրապետության վարչապետի աշխատակազմ՝ Հայաստանի Հանրապետության կառավարության քննարկմանը ներկայացնելու նպատակով, </w:t>
            </w:r>
            <w:r w:rsidRPr="00041E29">
              <w:rPr>
                <w:rFonts w:ascii="GHEA Grapalat" w:hAnsi="GHEA Grapalat" w:cs="Sylfaen"/>
                <w:b/>
                <w:bCs/>
                <w:i/>
                <w:iCs/>
                <w:color w:val="000000"/>
                <w:sz w:val="24"/>
                <w:szCs w:val="24"/>
                <w:shd w:val="clear" w:color="auto" w:fill="FFFFFF"/>
                <w:lang w:val="hy-AM"/>
              </w:rPr>
              <w:t>ընդ որում, փոխհատուցում տալու վերաբերյալ առաջարկություն ներկայացվելու դեպքում նշվում է նաև առաջարկվող փոխհատուցման չափը։</w:t>
            </w:r>
          </w:p>
          <w:p w14:paraId="528A09FC" w14:textId="77777777" w:rsidR="0031100B" w:rsidRPr="00041E29" w:rsidRDefault="0031100B" w:rsidP="0031100B">
            <w:pPr>
              <w:spacing w:after="0" w:line="360" w:lineRule="auto"/>
              <w:ind w:left="157" w:right="161" w:firstLine="562"/>
              <w:jc w:val="both"/>
              <w:rPr>
                <w:rFonts w:ascii="GHEA Grapalat" w:hAnsi="GHEA Grapalat" w:cs="Sylfaen"/>
                <w:color w:val="000000"/>
                <w:sz w:val="24"/>
                <w:szCs w:val="24"/>
                <w:shd w:val="clear" w:color="auto" w:fill="FFFFFF"/>
                <w:lang w:val="hy-AM"/>
              </w:rPr>
            </w:pPr>
            <w:r w:rsidRPr="00041E29">
              <w:rPr>
                <w:rFonts w:ascii="GHEA Grapalat" w:hAnsi="GHEA Grapalat" w:cs="Sylfaen"/>
                <w:color w:val="000000"/>
                <w:sz w:val="24"/>
                <w:szCs w:val="24"/>
                <w:shd w:val="clear" w:color="auto" w:fill="FFFFFF"/>
                <w:lang w:val="hy-AM"/>
              </w:rPr>
              <w:t xml:space="preserve">4. Նախագծի 2-րդ կետում </w:t>
            </w:r>
            <w:r w:rsidRPr="00041E29">
              <w:rPr>
                <w:rFonts w:ascii="GHEA Grapalat" w:hAnsi="GHEA Grapalat" w:cs="Sylfaen"/>
                <w:bCs/>
                <w:color w:val="000000"/>
                <w:sz w:val="24"/>
                <w:szCs w:val="24"/>
                <w:shd w:val="clear" w:color="auto" w:fill="FFFFFF"/>
                <w:lang w:val="hy-AM"/>
              </w:rPr>
              <w:t>«</w:t>
            </w:r>
            <w:r w:rsidRPr="00041E29">
              <w:rPr>
                <w:rFonts w:ascii="GHEA Grapalat" w:hAnsi="GHEA Grapalat" w:cs="Sylfaen"/>
                <w:color w:val="000000"/>
                <w:sz w:val="24"/>
                <w:szCs w:val="24"/>
                <w:shd w:val="clear" w:color="auto" w:fill="FFFFFF"/>
                <w:lang w:val="hy-AM"/>
              </w:rPr>
              <w:t>28-րդ հոդվածի 4-րդ մասի</w:t>
            </w:r>
            <w:r w:rsidRPr="00041E29">
              <w:rPr>
                <w:rFonts w:ascii="GHEA Grapalat" w:hAnsi="GHEA Grapalat" w:cs="Sylfaen"/>
                <w:bCs/>
                <w:color w:val="000000"/>
                <w:sz w:val="24"/>
                <w:szCs w:val="24"/>
                <w:shd w:val="clear" w:color="auto" w:fill="FFFFFF"/>
                <w:lang w:val="hy-AM"/>
              </w:rPr>
              <w:t>»</w:t>
            </w:r>
            <w:r w:rsidRPr="00041E29">
              <w:rPr>
                <w:rFonts w:ascii="GHEA Grapalat" w:hAnsi="GHEA Grapalat" w:cs="Sylfaen"/>
                <w:color w:val="000000"/>
                <w:sz w:val="24"/>
                <w:szCs w:val="24"/>
                <w:shd w:val="clear" w:color="auto" w:fill="FFFFFF"/>
                <w:lang w:val="hy-AM"/>
              </w:rPr>
              <w:t xml:space="preserve"> բառերն առաջարկում ենք փոխարինել </w:t>
            </w:r>
            <w:r w:rsidRPr="00041E29">
              <w:rPr>
                <w:rFonts w:ascii="GHEA Grapalat" w:hAnsi="GHEA Grapalat" w:cs="Sylfaen"/>
                <w:bCs/>
                <w:color w:val="000000"/>
                <w:sz w:val="24"/>
                <w:szCs w:val="24"/>
                <w:shd w:val="clear" w:color="auto" w:fill="FFFFFF"/>
                <w:lang w:val="hy-AM"/>
              </w:rPr>
              <w:t>«</w:t>
            </w:r>
            <w:r w:rsidRPr="00041E29">
              <w:rPr>
                <w:rFonts w:ascii="GHEA Grapalat" w:hAnsi="GHEA Grapalat" w:cs="Sylfaen"/>
                <w:color w:val="000000"/>
                <w:sz w:val="24"/>
                <w:szCs w:val="24"/>
                <w:shd w:val="clear" w:color="auto" w:fill="FFFFFF"/>
                <w:lang w:val="hy-AM"/>
              </w:rPr>
              <w:t>28-րդ հոդվածի 4-րդ մասով</w:t>
            </w:r>
            <w:r w:rsidRPr="00041E29">
              <w:rPr>
                <w:rFonts w:ascii="GHEA Grapalat" w:hAnsi="GHEA Grapalat" w:cs="Sylfaen"/>
                <w:bCs/>
                <w:color w:val="000000"/>
                <w:sz w:val="24"/>
                <w:szCs w:val="24"/>
                <w:shd w:val="clear" w:color="auto" w:fill="FFFFFF"/>
                <w:lang w:val="hy-AM"/>
              </w:rPr>
              <w:t>»</w:t>
            </w:r>
            <w:r w:rsidRPr="00041E29">
              <w:rPr>
                <w:rFonts w:ascii="GHEA Grapalat" w:hAnsi="GHEA Grapalat" w:cs="Sylfaen"/>
                <w:color w:val="000000"/>
                <w:sz w:val="24"/>
                <w:szCs w:val="24"/>
                <w:shd w:val="clear" w:color="auto" w:fill="FFFFFF"/>
                <w:lang w:val="hy-AM"/>
              </w:rPr>
              <w:t xml:space="preserve"> բառերով:</w:t>
            </w:r>
          </w:p>
          <w:p w14:paraId="14ADDE58" w14:textId="77777777" w:rsidR="0031100B" w:rsidRPr="00041E29" w:rsidRDefault="0031100B" w:rsidP="0031100B">
            <w:pPr>
              <w:spacing w:after="0" w:line="360" w:lineRule="auto"/>
              <w:ind w:left="157" w:right="161" w:firstLine="562"/>
              <w:jc w:val="both"/>
              <w:rPr>
                <w:rFonts w:ascii="GHEA Grapalat" w:hAnsi="GHEA Grapalat" w:cs="Sylfaen"/>
                <w:color w:val="000000"/>
                <w:sz w:val="24"/>
                <w:szCs w:val="24"/>
                <w:shd w:val="clear" w:color="auto" w:fill="FFFFFF"/>
                <w:lang w:val="hy-AM"/>
              </w:rPr>
            </w:pPr>
            <w:r w:rsidRPr="00041E29">
              <w:rPr>
                <w:rFonts w:ascii="GHEA Grapalat" w:hAnsi="GHEA Grapalat" w:cs="Sylfaen"/>
                <w:color w:val="000000"/>
                <w:sz w:val="24"/>
                <w:szCs w:val="24"/>
                <w:shd w:val="clear" w:color="auto" w:fill="FFFFFF"/>
                <w:lang w:val="hy-AM"/>
              </w:rPr>
              <w:t xml:space="preserve">5. Նախագծի 4-րդ կետով առաջարկվում է Հայաստանի Հանրապետության տարածքային կառավարման և ենթակառուցվածքների նախարարության </w:t>
            </w:r>
            <w:r w:rsidRPr="00041E29">
              <w:rPr>
                <w:rFonts w:ascii="GHEA Grapalat" w:hAnsi="GHEA Grapalat" w:cs="Sylfaen"/>
                <w:color w:val="000000"/>
                <w:sz w:val="24"/>
                <w:szCs w:val="24"/>
                <w:shd w:val="clear" w:color="auto" w:fill="FFFFFF"/>
                <w:lang w:val="hy-AM"/>
              </w:rPr>
              <w:lastRenderedPageBreak/>
              <w:t>Պետական գույքի կառավարման կոմիտեի նախագահին՝ նույն որոշումն ուժի մեջ մտնելուց հետո 20-օրյա ժամկետում վարչապետի աշխատակազմ ներկայացնել գույքի վերադարձման անհնարինության և գույքը վնասված վերադարձնելու վնասի գնահատման կարգը:</w:t>
            </w:r>
          </w:p>
          <w:p w14:paraId="6D37889E" w14:textId="77777777" w:rsidR="0031100B" w:rsidRPr="00041E29" w:rsidRDefault="0031100B" w:rsidP="0031100B">
            <w:pPr>
              <w:spacing w:after="0" w:line="360" w:lineRule="auto"/>
              <w:ind w:left="157" w:right="161" w:firstLine="562"/>
              <w:jc w:val="both"/>
              <w:rPr>
                <w:rFonts w:ascii="GHEA Grapalat" w:hAnsi="GHEA Grapalat" w:cs="Sylfaen"/>
                <w:color w:val="000000"/>
                <w:sz w:val="24"/>
                <w:szCs w:val="24"/>
                <w:shd w:val="clear" w:color="auto" w:fill="FFFFFF"/>
                <w:lang w:val="hy-AM"/>
              </w:rPr>
            </w:pPr>
            <w:r w:rsidRPr="00041E29">
              <w:rPr>
                <w:rFonts w:ascii="GHEA Grapalat" w:hAnsi="GHEA Grapalat" w:cs="Sylfaen"/>
                <w:color w:val="000000"/>
                <w:sz w:val="24"/>
                <w:szCs w:val="24"/>
                <w:shd w:val="clear" w:color="auto" w:fill="FFFFFF"/>
                <w:lang w:val="hy-AM"/>
              </w:rPr>
              <w:t xml:space="preserve">Այս առումով անհրաժեշտ է նկատի ունենալ, որ Հայաստանի Հանրապետության </w:t>
            </w:r>
            <w:r w:rsidRPr="00041E29">
              <w:rPr>
                <w:rFonts w:ascii="GHEA Grapalat" w:hAnsi="GHEA Grapalat" w:cs="Sylfaen"/>
                <w:bCs/>
                <w:color w:val="000000"/>
                <w:sz w:val="24"/>
                <w:szCs w:val="24"/>
                <w:shd w:val="clear" w:color="auto" w:fill="FFFFFF"/>
                <w:lang w:val="hy-AM"/>
              </w:rPr>
              <w:t>Սահմանադրության 6-րդ հոդվածի 1-ին և 2-րդ մասերում ամրագրված կարգավորումների համաձայն</w:t>
            </w:r>
            <w:r w:rsidRPr="00041E29">
              <w:rPr>
                <w:rFonts w:ascii="GHEA Grapalat" w:hAnsi="GHEA Grapalat" w:cs="Sylfaen"/>
                <w:bCs/>
                <w:i/>
                <w:color w:val="000000"/>
                <w:sz w:val="24"/>
                <w:szCs w:val="24"/>
                <w:shd w:val="clear" w:color="auto" w:fill="FFFFFF"/>
                <w:lang w:val="hy-AM"/>
              </w:rPr>
              <w:t>՝</w:t>
            </w:r>
            <w:r w:rsidRPr="00041E29">
              <w:rPr>
                <w:rFonts w:ascii="GHEA Grapalat" w:hAnsi="GHEA Grapalat" w:cs="Sylfaen"/>
                <w:i/>
                <w:color w:val="000000"/>
                <w:sz w:val="24"/>
                <w:szCs w:val="24"/>
                <w:shd w:val="clear" w:color="auto" w:fill="FFFFFF"/>
                <w:lang w:val="hy-AM"/>
              </w:rPr>
              <w:t xml:space="preserve">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r w:rsidRPr="00041E29">
              <w:rPr>
                <w:rFonts w:ascii="GHEA Grapalat" w:hAnsi="GHEA Grapalat" w:cs="Sylfaen"/>
                <w:bCs/>
                <w:i/>
                <w:color w:val="000000"/>
                <w:sz w:val="24"/>
                <w:szCs w:val="24"/>
                <w:shd w:val="clear" w:color="auto" w:fill="FFFFFF"/>
                <w:lang w:val="hy-AM"/>
              </w:rPr>
              <w:t xml:space="preserve"> </w:t>
            </w:r>
            <w:r w:rsidRPr="00041E29">
              <w:rPr>
                <w:rFonts w:ascii="GHEA Grapalat" w:hAnsi="GHEA Grapalat" w:cs="Sylfaen"/>
                <w:i/>
                <w:color w:val="000000"/>
                <w:sz w:val="24"/>
                <w:szCs w:val="24"/>
                <w:shd w:val="clear" w:color="auto" w:fill="FFFFFF"/>
                <w:lang w:val="hy-AM"/>
              </w:rPr>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14:paraId="06810D83" w14:textId="77777777" w:rsidR="0031100B" w:rsidRPr="00041E29" w:rsidRDefault="0031100B" w:rsidP="0031100B">
            <w:pPr>
              <w:spacing w:after="0" w:line="360" w:lineRule="auto"/>
              <w:ind w:left="157" w:right="161" w:firstLine="562"/>
              <w:jc w:val="both"/>
              <w:rPr>
                <w:rFonts w:ascii="GHEA Grapalat" w:hAnsi="GHEA Grapalat" w:cs="Sylfaen"/>
                <w:b/>
                <w:bCs/>
                <w:i/>
                <w:color w:val="000000"/>
                <w:sz w:val="24"/>
                <w:szCs w:val="24"/>
                <w:shd w:val="clear" w:color="auto" w:fill="FFFFFF"/>
                <w:lang w:val="hy-AM"/>
              </w:rPr>
            </w:pPr>
            <w:r w:rsidRPr="00041E29">
              <w:rPr>
                <w:rFonts w:ascii="GHEA Grapalat" w:hAnsi="GHEA Grapalat" w:cs="Sylfaen"/>
                <w:iCs/>
                <w:color w:val="000000"/>
                <w:sz w:val="24"/>
                <w:szCs w:val="24"/>
                <w:shd w:val="clear" w:color="auto" w:fill="FFFFFF"/>
                <w:lang w:val="hy-AM"/>
              </w:rPr>
              <w:t xml:space="preserve">Վերոգրյալ իրավակարգավորման բովանդակությունից պարզ է դառնում, որ պետական և տեղական ինքնակառավարման մարմիններն ու պաշտոնատար անձինք իրավասու են կատարելու միայն այնպիսի գործողություններ, որոնց համար անմիջականորեն լիազորված են Սահմանադրությամբ կամ օրենքներով: Ընդ որում, հիշյալ մարմինները կարող են ընդունել </w:t>
            </w:r>
            <w:r w:rsidRPr="00041E29">
              <w:rPr>
                <w:rFonts w:ascii="GHEA Grapalat" w:hAnsi="GHEA Grapalat" w:cs="Sylfaen"/>
                <w:b/>
                <w:bCs/>
                <w:i/>
                <w:color w:val="000000"/>
                <w:sz w:val="24"/>
                <w:szCs w:val="24"/>
                <w:shd w:val="clear" w:color="auto" w:fill="FFFFFF"/>
                <w:lang w:val="hy-AM"/>
              </w:rPr>
              <w:t>ենթաօրենսդրական նորմատիվ իրավական ակտեր միայն օրենքով լիազորված լինելու պարագայում:</w:t>
            </w:r>
          </w:p>
          <w:p w14:paraId="1FF014A9" w14:textId="77777777" w:rsidR="0031100B" w:rsidRPr="00041E29" w:rsidRDefault="0031100B" w:rsidP="0031100B">
            <w:pPr>
              <w:spacing w:after="0" w:line="360" w:lineRule="auto"/>
              <w:ind w:left="157" w:right="161" w:firstLine="562"/>
              <w:jc w:val="both"/>
              <w:rPr>
                <w:rFonts w:ascii="GHEA Grapalat" w:hAnsi="GHEA Grapalat" w:cs="Sylfaen"/>
                <w:iCs/>
                <w:color w:val="000000"/>
                <w:sz w:val="24"/>
                <w:szCs w:val="24"/>
                <w:shd w:val="clear" w:color="auto" w:fill="FFFFFF"/>
                <w:lang w:val="hy-AM"/>
              </w:rPr>
            </w:pPr>
            <w:r w:rsidRPr="00041E29">
              <w:rPr>
                <w:rFonts w:ascii="GHEA Grapalat" w:hAnsi="GHEA Grapalat" w:cs="Sylfaen"/>
                <w:iCs/>
                <w:color w:val="000000"/>
                <w:sz w:val="24"/>
                <w:szCs w:val="24"/>
                <w:shd w:val="clear" w:color="auto" w:fill="FFFFFF"/>
                <w:lang w:val="hy-AM"/>
              </w:rPr>
              <w:t>6. Նախագծի 5-րդ կետով առաջարկվում է նախատեսել, որ որոշումն ուժի մեջ է մտնելու պաշտոնական հրապարակմանը հաջորդող օրվանից:</w:t>
            </w:r>
          </w:p>
          <w:p w14:paraId="58556877" w14:textId="77777777" w:rsidR="0031100B" w:rsidRPr="00041E29" w:rsidRDefault="0031100B" w:rsidP="0031100B">
            <w:pPr>
              <w:spacing w:after="0" w:line="360" w:lineRule="auto"/>
              <w:ind w:left="157" w:right="161" w:firstLine="562"/>
              <w:jc w:val="both"/>
              <w:rPr>
                <w:rFonts w:ascii="GHEA Grapalat" w:hAnsi="GHEA Grapalat"/>
                <w:bCs/>
                <w:sz w:val="24"/>
                <w:szCs w:val="24"/>
                <w:lang w:val="hy-AM"/>
              </w:rPr>
            </w:pPr>
            <w:r w:rsidRPr="00041E29">
              <w:rPr>
                <w:rFonts w:ascii="GHEA Grapalat" w:hAnsi="GHEA Grapalat" w:cs="Sylfaen"/>
                <w:color w:val="000000"/>
                <w:sz w:val="24"/>
                <w:szCs w:val="24"/>
                <w:shd w:val="clear" w:color="auto" w:fill="FFFFFF"/>
                <w:lang w:val="hy-AM"/>
              </w:rPr>
              <w:lastRenderedPageBreak/>
              <w:t xml:space="preserve">Այս առումով նկատի ունենալով այն հանգամանքը, որ ներկայացված </w:t>
            </w:r>
            <w:r w:rsidRPr="00041E29">
              <w:rPr>
                <w:rFonts w:ascii="GHEA Grapalat" w:hAnsi="GHEA Grapalat" w:cs="Sylfaen"/>
                <w:bCs/>
                <w:color w:val="000000"/>
                <w:sz w:val="24"/>
                <w:szCs w:val="24"/>
                <w:shd w:val="clear" w:color="auto" w:fill="FFFFFF"/>
                <w:lang w:val="hy-AM"/>
              </w:rPr>
              <w:t xml:space="preserve">նախագծով առաջարկվում է </w:t>
            </w:r>
            <w:r w:rsidRPr="00041E29">
              <w:rPr>
                <w:rFonts w:ascii="GHEA Grapalat" w:hAnsi="GHEA Grapalat" w:cs="Sylfaen"/>
                <w:color w:val="000000"/>
                <w:sz w:val="24"/>
                <w:szCs w:val="24"/>
                <w:shd w:val="clear" w:color="auto" w:fill="FFFFFF"/>
                <w:lang w:val="hy-AM"/>
              </w:rPr>
              <w:t xml:space="preserve">Հայաստանի Հանրապետության կառավարության մի շարք որոշումներում կատարել փոփոխություններ՝ արդյունքում նախատեսելով, որ Հայաստանի Հանրապետության կառավարության 2021 թվականի մայիսի 6-ի N 736-Ն և Հայաստանի Հանրապետության կառավարության 2007 թվականի հուլիսի 19-ի N 832-Ն որոշումներում նախատեսված դեպքերում </w:t>
            </w:r>
            <w:r w:rsidRPr="00041E29">
              <w:rPr>
                <w:rFonts w:ascii="GHEA Grapalat" w:hAnsi="GHEA Grapalat" w:cs="Sylfaen"/>
                <w:b/>
                <w:bCs/>
                <w:i/>
                <w:iCs/>
                <w:color w:val="000000"/>
                <w:sz w:val="24"/>
                <w:szCs w:val="24"/>
                <w:shd w:val="clear" w:color="auto" w:fill="FFFFFF"/>
                <w:lang w:val="hy-AM"/>
              </w:rPr>
              <w:t>գույքի միջին շուկայական արժեքի որոշումը, պատճառված վնասի չափի գնահատումը</w:t>
            </w:r>
            <w:r w:rsidRPr="00041E29">
              <w:rPr>
                <w:rFonts w:ascii="GHEA Grapalat" w:hAnsi="GHEA Grapalat" w:cs="Sylfaen"/>
                <w:color w:val="000000"/>
                <w:sz w:val="24"/>
                <w:szCs w:val="24"/>
                <w:shd w:val="clear" w:color="auto" w:fill="FFFFFF"/>
                <w:lang w:val="hy-AM"/>
              </w:rPr>
              <w:t xml:space="preserve"> իրականացվելու է Պետական գույքի կառավարման կոմիտեի </w:t>
            </w:r>
            <w:r w:rsidRPr="00041E29">
              <w:rPr>
                <w:rFonts w:ascii="GHEA Grapalat" w:hAnsi="GHEA Grapalat" w:cs="Sylfaen"/>
                <w:bCs/>
                <w:color w:val="000000"/>
                <w:sz w:val="24"/>
                <w:szCs w:val="24"/>
                <w:shd w:val="clear" w:color="auto" w:fill="FFFFFF"/>
                <w:lang w:val="hy-AM"/>
              </w:rPr>
              <w:t>«</w:t>
            </w:r>
            <w:r w:rsidRPr="00041E29">
              <w:rPr>
                <w:rFonts w:ascii="GHEA Grapalat" w:hAnsi="GHEA Grapalat" w:cs="Sylfaen"/>
                <w:color w:val="000000"/>
                <w:sz w:val="24"/>
                <w:szCs w:val="24"/>
                <w:shd w:val="clear" w:color="auto" w:fill="FFFFFF"/>
                <w:lang w:val="hy-AM"/>
              </w:rPr>
              <w:t xml:space="preserve">Գույքի գնահատման և աճուրդի </w:t>
            </w:r>
            <w:r w:rsidRPr="00041E29">
              <w:rPr>
                <w:rFonts w:ascii="GHEA Grapalat" w:hAnsi="GHEA Grapalat"/>
                <w:bCs/>
                <w:sz w:val="24"/>
                <w:szCs w:val="24"/>
                <w:lang w:val="hy-AM"/>
              </w:rPr>
              <w:t>կենտրոն» ՊՈԱԿ-ի կողմից, մինչդեռ հիշյալ ՊՈԱԿ-ի կանոնադրությամբ վերջինիս նման իրավասություն դեռևս վերապահված չէ։ Հայաստանի Հանրապետության կառավարության 2019 թվականի սեպտեմբերի 5-ի N 1232-Ն որոշման 3-րդ կետի կետում ամրագրված կարգավորումների համաձայն՝ «</w:t>
            </w:r>
            <w:r w:rsidRPr="00041E29">
              <w:rPr>
                <w:rFonts w:ascii="GHEA Grapalat" w:hAnsi="GHEA Grapalat"/>
                <w:b/>
                <w:sz w:val="24"/>
                <w:szCs w:val="24"/>
                <w:lang w:val="hy-AM"/>
              </w:rPr>
              <w:t xml:space="preserve">Գույքի գնահատման և աճուրդի կենտրոն» պետական ոչ առևտրային կազմակերպության </w:t>
            </w:r>
            <w:r w:rsidRPr="00041E29">
              <w:rPr>
                <w:rFonts w:ascii="GHEA Grapalat" w:hAnsi="GHEA Grapalat"/>
                <w:bCs/>
                <w:sz w:val="24"/>
                <w:szCs w:val="24"/>
                <w:lang w:val="hy-AM"/>
              </w:rPr>
              <w:t xml:space="preserve">գործունեության հիմնական առարկաներն են՝ պետական սեփականություն հանդիսացող գույքի հաշվառման աշխատանքների իրականացումը, պետական սեփականություն հանդիսացող գույքի գույքագրման աշխատանքների իրականացումը, պետական սեփականություն հանդիսացող գույքի պահառության աշխատանքների կազմակերպումը, ներառյալ՝ այդ գույքի տեխնիկական սպասարկման և ընթացիկ վերանորոգման աշխատանքների իրականացումը, պետական սեփականություն հանդիսացող գույքի և գույքային իրավունքների արժեքի որոշումը (գնահատումը և վերագնահատումը), պետական սեփականություն հանդիսացող անշարժ գույքի չափագրումը, սպասարկումն ու </w:t>
            </w:r>
            <w:r w:rsidRPr="00041E29">
              <w:rPr>
                <w:rFonts w:ascii="GHEA Grapalat" w:hAnsi="GHEA Grapalat"/>
                <w:bCs/>
                <w:sz w:val="24"/>
                <w:szCs w:val="24"/>
                <w:lang w:val="hy-AM"/>
              </w:rPr>
              <w:lastRenderedPageBreak/>
              <w:t>շահագործումը, պետական սեփականություն հանդիսացող գույքի, գույքային իրավունքների, առևտրային կազմակերպություններում ունեցած բաժնեմասերի ու բաժնետոմսերի օտարման և մասնավորեցման հրապարակային սակարկությունների կազմակերպումը: «Գույքի գնահատման և աճուրդի կենտրոն» պետական ոչ առևտրային կազմակերպության գործունեության հիմնական նպատակներն են` պետական սեփականություն հանդիսացող գույքի վերաբերյալ հավաստի տեղեկությունների (ներառյալ՝ արժեքը) ստացման (հավաքագրման) և պահպանման ապահովումը, պետական սեփականություն հանդիսացող գույքի շրջանառության հետ կապված գործարքների արդյունավետության բարձրացումը, պետական սեփականություն հանդիսացող անշարժ գույքի արդյունավետ շահագործման պայմանների ապահովումը։ Նույն Որոշման 4-րդ կետում ամրագրված կարգավորման համաձայն՝ «Գույքի գնահատման և աճուրդի կենտրոն» պետական ոչ առևտրային կազմակերպությանը թույլատրվել է իրականացնել ձեռնարկատիրական գործունեության հետևյալ տեսակները՝ գույքագրում, անշարժ գույքի չափագրում, գույքի արժեքի որոշում, անշարժ գույքի շահագործման և սպասարկման ծառայությունների մատուցում, տեղեկատվության ու խորհրդատվության տրամադրում, գույքի (ներառյալ՝ ապրանքներն ու նյութերը), գույքային իրավունքների, աշխատանքների ու ծառայությունների, արժեթղթերի (ներառյալ՝ բաժնետոմսերը), կազմակերպությունների կանոնադրական կապիտալում բաժնեմասերի հրապարակային սակարկությունների կազմակերպում և իրականացում։</w:t>
            </w:r>
          </w:p>
          <w:p w14:paraId="6D037DEC" w14:textId="7732E884" w:rsidR="0031100B" w:rsidRPr="00041E29" w:rsidRDefault="0031100B" w:rsidP="0031100B">
            <w:pPr>
              <w:pStyle w:val="NoSpacing"/>
              <w:spacing w:line="360" w:lineRule="auto"/>
              <w:ind w:left="157" w:right="161" w:firstLine="283"/>
              <w:jc w:val="both"/>
              <w:rPr>
                <w:rFonts w:ascii="GHEA Grapalat" w:hAnsi="GHEA Grapalat"/>
                <w:sz w:val="24"/>
                <w:szCs w:val="24"/>
              </w:rPr>
            </w:pPr>
            <w:r w:rsidRPr="00041E29">
              <w:rPr>
                <w:rFonts w:ascii="GHEA Grapalat" w:hAnsi="GHEA Grapalat"/>
                <w:bCs/>
                <w:sz w:val="24"/>
                <w:szCs w:val="24"/>
                <w:lang w:val="hy-AM"/>
              </w:rPr>
              <w:lastRenderedPageBreak/>
              <w:t>Հաշվի առնելով վերոգրյալը և միևնույն ժամանակ հիմք ընդունելով «Նորմատիվ իրավական ակտերի մասին» օրենքի 23-րդ հոդվածի 2-րդ մասի պահանջները՝ առաջարկում ենք Նախագծի 5-րդ կետում ամրագրված կարգավորումը</w:t>
            </w:r>
            <w:r w:rsidRPr="00041E29">
              <w:rPr>
                <w:rFonts w:ascii="GHEA Grapalat" w:hAnsi="GHEA Grapalat" w:cs="Sylfaen"/>
                <w:color w:val="000000"/>
                <w:sz w:val="24"/>
                <w:szCs w:val="24"/>
                <w:shd w:val="clear" w:color="auto" w:fill="FFFFFF"/>
                <w:lang w:val="hy-AM"/>
              </w:rPr>
              <w:t xml:space="preserve"> վերանայել</w:t>
            </w:r>
            <w:r w:rsidRPr="00041E29">
              <w:rPr>
                <w:rFonts w:ascii="GHEA Grapalat" w:hAnsi="GHEA Grapalat" w:cs="Sylfaen"/>
                <w:color w:val="000000"/>
                <w:sz w:val="24"/>
                <w:szCs w:val="24"/>
                <w:shd w:val="clear" w:color="auto" w:fill="FFFFFF"/>
              </w:rPr>
              <w:t>:</w:t>
            </w: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26782BB2" w14:textId="77777777" w:rsidR="0031100B" w:rsidRPr="00041E29" w:rsidRDefault="0031100B" w:rsidP="00185777">
            <w:pPr>
              <w:spacing w:after="0" w:line="360" w:lineRule="auto"/>
              <w:ind w:left="125" w:right="130" w:firstLine="125"/>
              <w:rPr>
                <w:rFonts w:ascii="GHEA Grapalat" w:hAnsi="GHEA Grapalat"/>
                <w:b/>
                <w:bCs/>
                <w:sz w:val="24"/>
                <w:szCs w:val="24"/>
                <w:lang w:val="hy-AM"/>
              </w:rPr>
            </w:pPr>
          </w:p>
          <w:p w14:paraId="6B3108CE" w14:textId="77777777" w:rsidR="0031100B" w:rsidRPr="00041E29" w:rsidRDefault="0031100B" w:rsidP="00185777">
            <w:pPr>
              <w:spacing w:after="0" w:line="360" w:lineRule="auto"/>
              <w:ind w:left="125" w:right="130" w:firstLine="125"/>
              <w:rPr>
                <w:rFonts w:ascii="GHEA Grapalat" w:hAnsi="GHEA Grapalat"/>
                <w:b/>
                <w:bCs/>
                <w:sz w:val="24"/>
                <w:szCs w:val="24"/>
                <w:lang w:val="hy-AM"/>
              </w:rPr>
            </w:pPr>
          </w:p>
          <w:p w14:paraId="532BA911" w14:textId="77777777" w:rsidR="0031100B" w:rsidRPr="00041E29" w:rsidRDefault="0031100B" w:rsidP="00185777">
            <w:pPr>
              <w:spacing w:after="0" w:line="360" w:lineRule="auto"/>
              <w:ind w:left="125" w:right="130" w:firstLine="125"/>
              <w:rPr>
                <w:rFonts w:ascii="GHEA Grapalat" w:hAnsi="GHEA Grapalat"/>
                <w:b/>
                <w:bCs/>
                <w:sz w:val="24"/>
                <w:szCs w:val="24"/>
                <w:lang w:val="hy-AM"/>
              </w:rPr>
            </w:pPr>
          </w:p>
          <w:p w14:paraId="4D01D01C" w14:textId="77777777" w:rsidR="0031100B" w:rsidRPr="00041E29" w:rsidRDefault="0031100B" w:rsidP="00185777">
            <w:pPr>
              <w:spacing w:after="0" w:line="360" w:lineRule="auto"/>
              <w:ind w:left="125" w:right="130" w:firstLine="125"/>
              <w:rPr>
                <w:rFonts w:ascii="GHEA Grapalat" w:hAnsi="GHEA Grapalat"/>
                <w:b/>
                <w:bCs/>
                <w:sz w:val="24"/>
                <w:szCs w:val="24"/>
                <w:lang w:val="hy-AM"/>
              </w:rPr>
            </w:pPr>
          </w:p>
          <w:p w14:paraId="5999A154" w14:textId="77777777" w:rsidR="0031100B" w:rsidRPr="00041E29" w:rsidRDefault="0031100B" w:rsidP="00185777">
            <w:pPr>
              <w:spacing w:after="0" w:line="360" w:lineRule="auto"/>
              <w:ind w:left="125" w:right="130" w:firstLine="125"/>
              <w:rPr>
                <w:rFonts w:ascii="GHEA Grapalat" w:hAnsi="GHEA Grapalat"/>
                <w:b/>
                <w:bCs/>
                <w:sz w:val="24"/>
                <w:szCs w:val="24"/>
                <w:lang w:val="hy-AM"/>
              </w:rPr>
            </w:pPr>
          </w:p>
          <w:p w14:paraId="75CF0794" w14:textId="77777777" w:rsidR="0031100B" w:rsidRPr="00041E29" w:rsidRDefault="0031100B" w:rsidP="00185777">
            <w:pPr>
              <w:spacing w:after="0" w:line="360" w:lineRule="auto"/>
              <w:ind w:left="125" w:right="130" w:firstLine="125"/>
              <w:rPr>
                <w:rFonts w:ascii="GHEA Grapalat" w:hAnsi="GHEA Grapalat"/>
                <w:b/>
                <w:bCs/>
                <w:sz w:val="24"/>
                <w:szCs w:val="24"/>
                <w:lang w:val="hy-AM"/>
              </w:rPr>
            </w:pPr>
          </w:p>
          <w:p w14:paraId="2262A078" w14:textId="77777777" w:rsidR="0031100B" w:rsidRPr="00041E29" w:rsidRDefault="0031100B" w:rsidP="00185777">
            <w:pPr>
              <w:spacing w:after="0" w:line="360" w:lineRule="auto"/>
              <w:ind w:left="125" w:right="130" w:firstLine="125"/>
              <w:rPr>
                <w:rFonts w:ascii="GHEA Grapalat" w:hAnsi="GHEA Grapalat"/>
                <w:b/>
                <w:bCs/>
                <w:sz w:val="24"/>
                <w:szCs w:val="24"/>
                <w:lang w:val="hy-AM"/>
              </w:rPr>
            </w:pPr>
          </w:p>
          <w:p w14:paraId="3CB2DE0E" w14:textId="77777777" w:rsidR="0031100B" w:rsidRPr="00041E29" w:rsidRDefault="0031100B" w:rsidP="00185777">
            <w:pPr>
              <w:spacing w:after="0" w:line="360" w:lineRule="auto"/>
              <w:ind w:left="125" w:right="130" w:firstLine="125"/>
              <w:rPr>
                <w:rFonts w:ascii="GHEA Grapalat" w:hAnsi="GHEA Grapalat"/>
                <w:b/>
                <w:bCs/>
                <w:sz w:val="24"/>
                <w:szCs w:val="24"/>
                <w:lang w:val="hy-AM"/>
              </w:rPr>
            </w:pPr>
          </w:p>
          <w:p w14:paraId="34FD9D59" w14:textId="77777777" w:rsidR="0031100B" w:rsidRPr="00041E29" w:rsidRDefault="0031100B" w:rsidP="00185777">
            <w:pPr>
              <w:spacing w:after="0" w:line="360" w:lineRule="auto"/>
              <w:ind w:left="125" w:right="130" w:firstLine="125"/>
              <w:rPr>
                <w:rFonts w:ascii="GHEA Grapalat" w:hAnsi="GHEA Grapalat"/>
                <w:b/>
                <w:bCs/>
                <w:sz w:val="24"/>
                <w:szCs w:val="24"/>
                <w:lang w:val="hy-AM"/>
              </w:rPr>
            </w:pPr>
          </w:p>
          <w:p w14:paraId="15CEF97B" w14:textId="77777777" w:rsidR="0031100B" w:rsidRPr="00041E29" w:rsidRDefault="003C7544" w:rsidP="0031100B">
            <w:pPr>
              <w:pStyle w:val="ListParagraph"/>
              <w:numPr>
                <w:ilvl w:val="0"/>
                <w:numId w:val="20"/>
              </w:numPr>
              <w:spacing w:line="360" w:lineRule="auto"/>
              <w:ind w:right="130"/>
              <w:rPr>
                <w:rFonts w:ascii="GHEA Grapalat" w:hAnsi="GHEA Grapalat"/>
                <w:bCs/>
                <w:lang w:val="hy-AM"/>
              </w:rPr>
            </w:pPr>
            <w:proofErr w:type="spellStart"/>
            <w:r w:rsidRPr="00041E29">
              <w:rPr>
                <w:rFonts w:ascii="GHEA Grapalat" w:hAnsi="GHEA Grapalat"/>
                <w:b/>
                <w:bCs/>
                <w:lang w:val="en-US"/>
              </w:rPr>
              <w:t>Ընդունվել</w:t>
            </w:r>
            <w:proofErr w:type="spellEnd"/>
            <w:r w:rsidRPr="00041E29">
              <w:rPr>
                <w:rFonts w:ascii="GHEA Grapalat" w:hAnsi="GHEA Grapalat"/>
                <w:b/>
                <w:bCs/>
                <w:lang w:val="en-US"/>
              </w:rPr>
              <w:t xml:space="preserve"> է</w:t>
            </w:r>
          </w:p>
          <w:p w14:paraId="7BA81E38"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roofErr w:type="spellStart"/>
            <w:r w:rsidRPr="00041E29">
              <w:rPr>
                <w:rFonts w:ascii="GHEA Grapalat" w:hAnsi="GHEA Grapalat"/>
                <w:bCs/>
                <w:lang w:val="en-US"/>
              </w:rPr>
              <w:t>Կատարվել</w:t>
            </w:r>
            <w:proofErr w:type="spellEnd"/>
            <w:r w:rsidRPr="00041E29">
              <w:rPr>
                <w:rFonts w:ascii="GHEA Grapalat" w:hAnsi="GHEA Grapalat"/>
                <w:bCs/>
                <w:lang w:val="en-US"/>
              </w:rPr>
              <w:t xml:space="preserve"> է </w:t>
            </w:r>
            <w:proofErr w:type="spellStart"/>
            <w:r w:rsidRPr="00041E29">
              <w:rPr>
                <w:rFonts w:ascii="GHEA Grapalat" w:hAnsi="GHEA Grapalat"/>
                <w:bCs/>
                <w:lang w:val="en-US"/>
              </w:rPr>
              <w:t>համապատասխան</w:t>
            </w:r>
            <w:proofErr w:type="spellEnd"/>
            <w:r w:rsidRPr="00041E29">
              <w:rPr>
                <w:rFonts w:ascii="GHEA Grapalat" w:hAnsi="GHEA Grapalat"/>
                <w:bCs/>
                <w:lang w:val="en-US"/>
              </w:rPr>
              <w:t xml:space="preserve"> </w:t>
            </w:r>
            <w:proofErr w:type="spellStart"/>
            <w:r w:rsidRPr="00041E29">
              <w:rPr>
                <w:rFonts w:ascii="GHEA Grapalat" w:hAnsi="GHEA Grapalat"/>
                <w:bCs/>
                <w:lang w:val="en-US"/>
              </w:rPr>
              <w:t>լրացում</w:t>
            </w:r>
            <w:proofErr w:type="spellEnd"/>
            <w:r w:rsidRPr="00041E29">
              <w:rPr>
                <w:rFonts w:ascii="GHEA Grapalat" w:hAnsi="GHEA Grapalat"/>
                <w:b/>
                <w:bCs/>
                <w:lang w:val="en-US"/>
              </w:rPr>
              <w:t xml:space="preserve"> </w:t>
            </w:r>
            <w:r w:rsidRPr="00041E29">
              <w:rPr>
                <w:rFonts w:ascii="GHEA Grapalat" w:hAnsi="GHEA Grapalat" w:cs="Sylfaen"/>
                <w:bCs/>
                <w:color w:val="000000"/>
                <w:shd w:val="clear" w:color="auto" w:fill="FFFFFF"/>
                <w:lang w:val="hy-AM"/>
              </w:rPr>
              <w:t>կառավարության 2021 թվականի մայիսի 6-ի N 736-Ն որոշման N 1 հավելվածի</w:t>
            </w:r>
            <w:r w:rsidRPr="00041E29">
              <w:rPr>
                <w:rFonts w:ascii="GHEA Grapalat" w:hAnsi="GHEA Grapalat" w:cs="Sylfaen"/>
                <w:bCs/>
                <w:color w:val="000000"/>
                <w:shd w:val="clear" w:color="auto" w:fill="FFFFFF"/>
                <w:lang w:val="en-US"/>
              </w:rPr>
              <w:t xml:space="preserve"> 5-րդ </w:t>
            </w:r>
            <w:proofErr w:type="spellStart"/>
            <w:r w:rsidRPr="00041E29">
              <w:rPr>
                <w:rFonts w:ascii="GHEA Grapalat" w:hAnsi="GHEA Grapalat" w:cs="Sylfaen"/>
                <w:bCs/>
                <w:color w:val="000000"/>
                <w:shd w:val="clear" w:color="auto" w:fill="FFFFFF"/>
                <w:lang w:val="en-US"/>
              </w:rPr>
              <w:t>կետում</w:t>
            </w:r>
            <w:proofErr w:type="spellEnd"/>
            <w:r w:rsidRPr="00041E29">
              <w:rPr>
                <w:rFonts w:ascii="GHEA Grapalat" w:hAnsi="GHEA Grapalat" w:cs="Sylfaen"/>
                <w:bCs/>
                <w:color w:val="000000"/>
                <w:shd w:val="clear" w:color="auto" w:fill="FFFFFF"/>
                <w:lang w:val="en-US"/>
              </w:rPr>
              <w:t>:</w:t>
            </w:r>
          </w:p>
          <w:p w14:paraId="7B9C53FC"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374EDE50"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67B36EF6"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69B4D3A4"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59283995"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7735DE65"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68A1BDA7"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1FF59E57"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2CC82DF3"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16977B8D"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4C6B9382"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5606C069"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5C106258"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7B99C0E0"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54895BB1"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348F7B21"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7F73750E"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0B5E92A6"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462CA7D2"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3A2F0200"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386C8441"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361A8BAE"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336D526D"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03FFECA1"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0C25857A"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167E5A83"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0863081E"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5A3B2709"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2A5570B1"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2AD109C6"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3070B1BE"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6E5FA46E"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66340B11"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759975CC"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1B48FF29"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5A7178AC"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4E2F41D7"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05FDA967"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6F589527"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345EF6F9"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3A358766"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32981ED6"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10E3B5DC"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0AC482A8"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2FD51051" w14:textId="77777777" w:rsidR="003C7544" w:rsidRPr="00041E29" w:rsidRDefault="003C7544" w:rsidP="003C7544">
            <w:pPr>
              <w:pStyle w:val="ListParagraph"/>
              <w:spacing w:line="360" w:lineRule="auto"/>
              <w:ind w:right="130"/>
              <w:rPr>
                <w:rFonts w:ascii="GHEA Grapalat" w:hAnsi="GHEA Grapalat" w:cs="Sylfaen"/>
                <w:bCs/>
                <w:color w:val="000000"/>
                <w:shd w:val="clear" w:color="auto" w:fill="FFFFFF"/>
                <w:lang w:val="en-US"/>
              </w:rPr>
            </w:pPr>
          </w:p>
          <w:p w14:paraId="019992D1" w14:textId="77777777" w:rsidR="003C7544" w:rsidRPr="00041E29" w:rsidRDefault="003C7544" w:rsidP="003C7544">
            <w:pPr>
              <w:pStyle w:val="ListParagraph"/>
              <w:numPr>
                <w:ilvl w:val="0"/>
                <w:numId w:val="20"/>
              </w:numPr>
              <w:spacing w:line="360" w:lineRule="auto"/>
              <w:ind w:right="130"/>
              <w:rPr>
                <w:rFonts w:ascii="GHEA Grapalat" w:hAnsi="GHEA Grapalat"/>
                <w:b/>
                <w:bCs/>
                <w:lang w:val="en-US"/>
              </w:rPr>
            </w:pPr>
            <w:proofErr w:type="spellStart"/>
            <w:r w:rsidRPr="00041E29">
              <w:rPr>
                <w:rFonts w:ascii="GHEA Grapalat" w:hAnsi="GHEA Grapalat"/>
                <w:b/>
                <w:bCs/>
                <w:lang w:val="en-US"/>
              </w:rPr>
              <w:t>Ընդունվել</w:t>
            </w:r>
            <w:proofErr w:type="spellEnd"/>
            <w:r w:rsidRPr="00041E29">
              <w:rPr>
                <w:rFonts w:ascii="GHEA Grapalat" w:hAnsi="GHEA Grapalat"/>
                <w:b/>
                <w:bCs/>
                <w:lang w:val="en-US"/>
              </w:rPr>
              <w:t xml:space="preserve"> է</w:t>
            </w:r>
          </w:p>
          <w:p w14:paraId="14AD4B5A" w14:textId="77777777" w:rsidR="003C7544" w:rsidRPr="00041E29" w:rsidRDefault="003C7544" w:rsidP="003C7544">
            <w:pPr>
              <w:pStyle w:val="ListParagraph"/>
              <w:spacing w:line="360" w:lineRule="auto"/>
              <w:ind w:right="130"/>
              <w:rPr>
                <w:rFonts w:ascii="GHEA Grapalat" w:hAnsi="GHEA Grapalat"/>
                <w:b/>
                <w:bCs/>
                <w:lang w:val="en-US"/>
              </w:rPr>
            </w:pPr>
            <w:proofErr w:type="spellStart"/>
            <w:r w:rsidRPr="00041E29">
              <w:rPr>
                <w:rFonts w:ascii="GHEA Grapalat" w:hAnsi="GHEA Grapalat"/>
                <w:b/>
                <w:bCs/>
                <w:lang w:val="en-US"/>
              </w:rPr>
              <w:lastRenderedPageBreak/>
              <w:t>Համարակալումը</w:t>
            </w:r>
            <w:proofErr w:type="spellEnd"/>
            <w:r w:rsidRPr="00041E29">
              <w:rPr>
                <w:rFonts w:ascii="GHEA Grapalat" w:hAnsi="GHEA Grapalat"/>
                <w:b/>
                <w:bCs/>
                <w:lang w:val="en-US"/>
              </w:rPr>
              <w:t xml:space="preserve"> </w:t>
            </w:r>
            <w:proofErr w:type="spellStart"/>
            <w:r w:rsidRPr="00041E29">
              <w:rPr>
                <w:rFonts w:ascii="GHEA Grapalat" w:hAnsi="GHEA Grapalat"/>
                <w:b/>
                <w:bCs/>
                <w:lang w:val="en-US"/>
              </w:rPr>
              <w:t>շտկվել</w:t>
            </w:r>
            <w:proofErr w:type="spellEnd"/>
            <w:r w:rsidRPr="00041E29">
              <w:rPr>
                <w:rFonts w:ascii="GHEA Grapalat" w:hAnsi="GHEA Grapalat"/>
                <w:b/>
                <w:bCs/>
                <w:lang w:val="en-US"/>
              </w:rPr>
              <w:t xml:space="preserve"> է:</w:t>
            </w:r>
          </w:p>
          <w:p w14:paraId="57307CCF" w14:textId="77777777" w:rsidR="003C7544" w:rsidRPr="00041E29" w:rsidRDefault="003C7544" w:rsidP="003C7544">
            <w:pPr>
              <w:pStyle w:val="ListParagraph"/>
              <w:spacing w:line="360" w:lineRule="auto"/>
              <w:ind w:right="130"/>
              <w:rPr>
                <w:rFonts w:ascii="GHEA Grapalat" w:hAnsi="GHEA Grapalat"/>
                <w:b/>
                <w:bCs/>
                <w:lang w:val="en-US"/>
              </w:rPr>
            </w:pPr>
          </w:p>
          <w:p w14:paraId="7A30E51E" w14:textId="77777777" w:rsidR="003C7544" w:rsidRPr="00041E29" w:rsidRDefault="003C7544" w:rsidP="003C7544">
            <w:pPr>
              <w:pStyle w:val="ListParagraph"/>
              <w:spacing w:line="360" w:lineRule="auto"/>
              <w:ind w:right="130"/>
              <w:rPr>
                <w:rFonts w:ascii="GHEA Grapalat" w:hAnsi="GHEA Grapalat"/>
                <w:b/>
                <w:bCs/>
                <w:lang w:val="en-US"/>
              </w:rPr>
            </w:pPr>
          </w:p>
          <w:p w14:paraId="40D29A86" w14:textId="77777777" w:rsidR="003C7544" w:rsidRPr="00041E29" w:rsidRDefault="003C7544" w:rsidP="003C7544">
            <w:pPr>
              <w:pStyle w:val="ListParagraph"/>
              <w:spacing w:line="360" w:lineRule="auto"/>
              <w:ind w:right="130"/>
              <w:rPr>
                <w:rFonts w:ascii="GHEA Grapalat" w:hAnsi="GHEA Grapalat"/>
                <w:b/>
                <w:bCs/>
                <w:lang w:val="en-US"/>
              </w:rPr>
            </w:pPr>
          </w:p>
          <w:p w14:paraId="6A7ECC70" w14:textId="77777777" w:rsidR="003C7544" w:rsidRPr="00041E29" w:rsidRDefault="003C7544" w:rsidP="003C7544">
            <w:pPr>
              <w:pStyle w:val="ListParagraph"/>
              <w:spacing w:line="360" w:lineRule="auto"/>
              <w:ind w:right="130"/>
              <w:rPr>
                <w:rFonts w:ascii="GHEA Grapalat" w:hAnsi="GHEA Grapalat"/>
                <w:b/>
                <w:bCs/>
                <w:lang w:val="en-US"/>
              </w:rPr>
            </w:pPr>
          </w:p>
          <w:p w14:paraId="1D75C2A6" w14:textId="77777777" w:rsidR="003C7544" w:rsidRPr="00041E29" w:rsidRDefault="003C7544" w:rsidP="003C7544">
            <w:pPr>
              <w:pStyle w:val="ListParagraph"/>
              <w:spacing w:line="360" w:lineRule="auto"/>
              <w:ind w:right="130"/>
              <w:rPr>
                <w:rFonts w:ascii="GHEA Grapalat" w:hAnsi="GHEA Grapalat"/>
                <w:b/>
                <w:bCs/>
                <w:lang w:val="en-US"/>
              </w:rPr>
            </w:pPr>
          </w:p>
          <w:p w14:paraId="49B92B9A" w14:textId="77777777" w:rsidR="003C7544" w:rsidRPr="00041E29" w:rsidRDefault="003C7544" w:rsidP="003C7544">
            <w:pPr>
              <w:pStyle w:val="ListParagraph"/>
              <w:spacing w:line="360" w:lineRule="auto"/>
              <w:ind w:right="130"/>
              <w:rPr>
                <w:rFonts w:ascii="GHEA Grapalat" w:hAnsi="GHEA Grapalat"/>
                <w:b/>
                <w:bCs/>
                <w:lang w:val="en-US"/>
              </w:rPr>
            </w:pPr>
          </w:p>
          <w:p w14:paraId="5FCA8FDB" w14:textId="77777777" w:rsidR="003C7544" w:rsidRPr="00041E29" w:rsidRDefault="003C7544" w:rsidP="003C7544">
            <w:pPr>
              <w:pStyle w:val="ListParagraph"/>
              <w:spacing w:line="360" w:lineRule="auto"/>
              <w:ind w:right="130"/>
              <w:rPr>
                <w:rFonts w:ascii="GHEA Grapalat" w:hAnsi="GHEA Grapalat"/>
                <w:b/>
                <w:bCs/>
                <w:lang w:val="en-US"/>
              </w:rPr>
            </w:pPr>
          </w:p>
          <w:p w14:paraId="78FDA763" w14:textId="77777777" w:rsidR="003C7544" w:rsidRPr="00041E29" w:rsidRDefault="003C7544" w:rsidP="003C7544">
            <w:pPr>
              <w:pStyle w:val="ListParagraph"/>
              <w:spacing w:line="360" w:lineRule="auto"/>
              <w:ind w:right="130"/>
              <w:rPr>
                <w:rFonts w:ascii="GHEA Grapalat" w:hAnsi="GHEA Grapalat"/>
                <w:b/>
                <w:bCs/>
                <w:lang w:val="en-US"/>
              </w:rPr>
            </w:pPr>
          </w:p>
          <w:p w14:paraId="360B7135" w14:textId="77777777" w:rsidR="003C7544" w:rsidRPr="00041E29" w:rsidRDefault="003C7544" w:rsidP="003C7544">
            <w:pPr>
              <w:pStyle w:val="ListParagraph"/>
              <w:spacing w:line="360" w:lineRule="auto"/>
              <w:ind w:right="130"/>
              <w:rPr>
                <w:rFonts w:ascii="GHEA Grapalat" w:hAnsi="GHEA Grapalat"/>
                <w:b/>
                <w:bCs/>
                <w:lang w:val="en-US"/>
              </w:rPr>
            </w:pPr>
          </w:p>
          <w:p w14:paraId="7002DBFD" w14:textId="77777777" w:rsidR="003C7544" w:rsidRPr="00041E29" w:rsidRDefault="003C7544" w:rsidP="003C7544">
            <w:pPr>
              <w:pStyle w:val="ListParagraph"/>
              <w:spacing w:line="360" w:lineRule="auto"/>
              <w:ind w:right="130"/>
              <w:rPr>
                <w:rFonts w:ascii="GHEA Grapalat" w:hAnsi="GHEA Grapalat"/>
                <w:b/>
                <w:bCs/>
                <w:lang w:val="en-US"/>
              </w:rPr>
            </w:pPr>
          </w:p>
          <w:p w14:paraId="38BE5BAB" w14:textId="77777777" w:rsidR="003C7544" w:rsidRPr="00041E29" w:rsidRDefault="003C7544" w:rsidP="003C7544">
            <w:pPr>
              <w:pStyle w:val="ListParagraph"/>
              <w:spacing w:line="360" w:lineRule="auto"/>
              <w:ind w:right="130"/>
              <w:rPr>
                <w:rFonts w:ascii="GHEA Grapalat" w:hAnsi="GHEA Grapalat"/>
                <w:b/>
                <w:bCs/>
                <w:lang w:val="en-US"/>
              </w:rPr>
            </w:pPr>
          </w:p>
          <w:p w14:paraId="79CF722E" w14:textId="77777777" w:rsidR="003C7544" w:rsidRPr="00041E29" w:rsidRDefault="003C7544" w:rsidP="003C7544">
            <w:pPr>
              <w:pStyle w:val="ListParagraph"/>
              <w:spacing w:line="360" w:lineRule="auto"/>
              <w:ind w:right="130"/>
              <w:rPr>
                <w:rFonts w:ascii="GHEA Grapalat" w:hAnsi="GHEA Grapalat"/>
                <w:b/>
                <w:bCs/>
                <w:lang w:val="en-US"/>
              </w:rPr>
            </w:pPr>
          </w:p>
          <w:p w14:paraId="022951EA" w14:textId="5A457B35" w:rsidR="00EC3BF7" w:rsidRPr="00041E29" w:rsidRDefault="00EC3BF7" w:rsidP="00EC3BF7">
            <w:pPr>
              <w:pStyle w:val="ListParagraph"/>
              <w:numPr>
                <w:ilvl w:val="0"/>
                <w:numId w:val="20"/>
              </w:numPr>
              <w:spacing w:line="360" w:lineRule="auto"/>
              <w:ind w:right="130"/>
              <w:rPr>
                <w:rFonts w:ascii="GHEA Grapalat" w:hAnsi="GHEA Grapalat"/>
                <w:b/>
                <w:bCs/>
                <w:lang w:val="hy-AM"/>
              </w:rPr>
            </w:pPr>
            <w:r w:rsidRPr="00041E29">
              <w:rPr>
                <w:rFonts w:ascii="GHEA Grapalat" w:hAnsi="GHEA Grapalat"/>
                <w:b/>
                <w:bCs/>
                <w:lang w:val="hy-AM"/>
              </w:rPr>
              <w:t>Ընդունվել է</w:t>
            </w:r>
          </w:p>
          <w:p w14:paraId="063831B7" w14:textId="77777777" w:rsidR="00EC3BF7" w:rsidRPr="00041E29" w:rsidRDefault="00EC3BF7" w:rsidP="00EC3BF7">
            <w:pPr>
              <w:spacing w:after="0" w:line="360" w:lineRule="auto"/>
              <w:ind w:left="125" w:right="130" w:firstLine="125"/>
              <w:rPr>
                <w:rFonts w:ascii="GHEA Grapalat" w:hAnsi="GHEA Grapalat"/>
                <w:sz w:val="24"/>
                <w:szCs w:val="24"/>
                <w:lang w:val="hy-AM"/>
              </w:rPr>
            </w:pPr>
            <w:r w:rsidRPr="00041E29">
              <w:rPr>
                <w:rFonts w:ascii="GHEA Grapalat" w:hAnsi="GHEA Grapalat"/>
                <w:sz w:val="24"/>
                <w:szCs w:val="24"/>
                <w:lang w:val="hy-AM"/>
              </w:rPr>
              <w:t>Կատարվել է համապատասխան փոփոխությունը։</w:t>
            </w:r>
          </w:p>
          <w:p w14:paraId="57E953B6"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2D3D4130"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21FAA0A3"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26F14AA8"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11C9E6C7"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09A7084F"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67F67206"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74813A46"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1CA5976D"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17AEFE27"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2F58D192"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7D6C98BD"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4A2C8E89"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2A64EB9F"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7CB00208"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074AF3DB"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6179D147"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195E7DE4"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59105949"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633E2DF8"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637664E0"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5008C0C9"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7AD8CFEF"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6AADF9C2"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2F538415"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31FEF617"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1D33AFBE"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62E9C844"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3DB4B40B"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586BCD95"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3ABAA0D3"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24B8945F"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5820D28F"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7E3A8DD0"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275F6AE9"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12953A59"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01EC29AC"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5C076DF2"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2411BB2E"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57468B28"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48556741"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0F670DC5"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7F87FA48"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1E999372"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04BA367D"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76C9041E" w14:textId="77777777" w:rsidR="00EC3BF7" w:rsidRPr="00041E29" w:rsidRDefault="00EC3BF7" w:rsidP="00EC3BF7">
            <w:pPr>
              <w:spacing w:after="0" w:line="360" w:lineRule="auto"/>
              <w:ind w:left="125" w:right="130" w:firstLine="125"/>
              <w:rPr>
                <w:rFonts w:ascii="GHEA Grapalat" w:hAnsi="GHEA Grapalat"/>
                <w:sz w:val="24"/>
                <w:szCs w:val="24"/>
                <w:lang w:val="hy-AM"/>
              </w:rPr>
            </w:pPr>
          </w:p>
          <w:p w14:paraId="3F30580E" w14:textId="08BA4D9C" w:rsidR="00EC3BF7" w:rsidRPr="00041E29" w:rsidRDefault="00EC3BF7" w:rsidP="00EC3BF7">
            <w:pPr>
              <w:pStyle w:val="ListParagraph"/>
              <w:numPr>
                <w:ilvl w:val="0"/>
                <w:numId w:val="20"/>
              </w:numPr>
              <w:spacing w:line="360" w:lineRule="auto"/>
              <w:ind w:right="130"/>
              <w:rPr>
                <w:rFonts w:ascii="GHEA Grapalat" w:hAnsi="GHEA Grapalat"/>
                <w:b/>
                <w:bCs/>
                <w:lang w:val="hy-AM"/>
              </w:rPr>
            </w:pPr>
            <w:r w:rsidRPr="00041E29">
              <w:rPr>
                <w:rFonts w:ascii="GHEA Grapalat" w:hAnsi="GHEA Grapalat"/>
                <w:b/>
                <w:bCs/>
                <w:lang w:val="hy-AM"/>
              </w:rPr>
              <w:t>Ընդունվել է</w:t>
            </w:r>
          </w:p>
          <w:p w14:paraId="3CAEF1D2" w14:textId="77777777" w:rsidR="00EC3BF7" w:rsidRPr="00041E29" w:rsidRDefault="00EC3BF7" w:rsidP="00EC3BF7">
            <w:pPr>
              <w:spacing w:after="0" w:line="360" w:lineRule="auto"/>
              <w:ind w:left="125" w:right="130" w:firstLine="125"/>
              <w:rPr>
                <w:rFonts w:ascii="GHEA Grapalat" w:hAnsi="GHEA Grapalat"/>
                <w:sz w:val="24"/>
                <w:szCs w:val="24"/>
                <w:lang w:val="hy-AM"/>
              </w:rPr>
            </w:pPr>
            <w:r w:rsidRPr="00041E29">
              <w:rPr>
                <w:rFonts w:ascii="GHEA Grapalat" w:hAnsi="GHEA Grapalat"/>
                <w:sz w:val="24"/>
                <w:szCs w:val="24"/>
                <w:lang w:val="hy-AM"/>
              </w:rPr>
              <w:t>Կատարվել է համապատասխան փոփոխությունը։</w:t>
            </w:r>
          </w:p>
          <w:p w14:paraId="18AFE145" w14:textId="7B670C2D" w:rsidR="00EC3BF7" w:rsidRPr="00041E29" w:rsidRDefault="00EC3BF7" w:rsidP="00EC3BF7">
            <w:pPr>
              <w:pStyle w:val="ListParagraph"/>
              <w:spacing w:line="360" w:lineRule="auto"/>
              <w:ind w:right="130"/>
              <w:rPr>
                <w:rFonts w:ascii="GHEA Grapalat" w:hAnsi="GHEA Grapalat"/>
              </w:rPr>
            </w:pPr>
          </w:p>
          <w:p w14:paraId="39C28584" w14:textId="30B2CAB8" w:rsidR="00EC3BF7" w:rsidRPr="00041E29" w:rsidRDefault="00041E29" w:rsidP="00EC3BF7">
            <w:pPr>
              <w:pStyle w:val="ListParagraph"/>
              <w:numPr>
                <w:ilvl w:val="0"/>
                <w:numId w:val="20"/>
              </w:numPr>
              <w:spacing w:line="360" w:lineRule="auto"/>
              <w:ind w:right="126"/>
              <w:rPr>
                <w:rFonts w:ascii="GHEA Grapalat" w:hAnsi="GHEA Grapalat"/>
                <w:b/>
                <w:bCs/>
                <w:lang w:val="hy-AM"/>
              </w:rPr>
            </w:pPr>
            <w:r w:rsidRPr="00041E29">
              <w:rPr>
                <w:rFonts w:ascii="GHEA Grapalat" w:hAnsi="GHEA Grapalat"/>
                <w:b/>
                <w:bCs/>
                <w:lang w:val="en-US"/>
              </w:rPr>
              <w:t>Ը</w:t>
            </w:r>
            <w:r w:rsidR="00EC3BF7" w:rsidRPr="00041E29">
              <w:rPr>
                <w:rFonts w:ascii="GHEA Grapalat" w:hAnsi="GHEA Grapalat"/>
                <w:b/>
                <w:bCs/>
                <w:lang w:val="hy-AM"/>
              </w:rPr>
              <w:t>նդունվել</w:t>
            </w:r>
            <w:r w:rsidRPr="00041E29">
              <w:rPr>
                <w:rFonts w:ascii="GHEA Grapalat" w:hAnsi="GHEA Grapalat"/>
                <w:b/>
                <w:bCs/>
                <w:lang w:val="en-US"/>
              </w:rPr>
              <w:t xml:space="preserve"> է</w:t>
            </w:r>
          </w:p>
          <w:p w14:paraId="7B1152DE" w14:textId="00FB8AE0" w:rsidR="00EC3BF7" w:rsidRPr="00041E29" w:rsidRDefault="00041E29" w:rsidP="00EC3BF7">
            <w:pPr>
              <w:spacing w:after="0" w:line="360" w:lineRule="auto"/>
              <w:ind w:left="121" w:right="126"/>
              <w:jc w:val="both"/>
              <w:rPr>
                <w:rFonts w:ascii="GHEA Grapalat" w:hAnsi="GHEA Grapalat"/>
                <w:sz w:val="24"/>
                <w:szCs w:val="24"/>
                <w:lang w:val="hy-AM"/>
              </w:rPr>
            </w:pPr>
            <w:r w:rsidRPr="00041E29">
              <w:rPr>
                <w:rFonts w:ascii="GHEA Grapalat" w:hAnsi="GHEA Grapalat"/>
                <w:sz w:val="24"/>
                <w:szCs w:val="24"/>
                <w:lang w:val="hy-AM"/>
              </w:rPr>
              <w:t>Նախագծի 4-րդ կետը</w:t>
            </w:r>
            <w:r w:rsidRPr="00041E29">
              <w:rPr>
                <w:rFonts w:ascii="GHEA Grapalat" w:hAnsi="GHEA Grapalat"/>
                <w:sz w:val="24"/>
                <w:szCs w:val="24"/>
              </w:rPr>
              <w:t xml:space="preserve"> </w:t>
            </w:r>
            <w:proofErr w:type="spellStart"/>
            <w:r w:rsidRPr="00041E29">
              <w:rPr>
                <w:rFonts w:ascii="GHEA Grapalat" w:hAnsi="GHEA Grapalat"/>
                <w:sz w:val="24"/>
                <w:szCs w:val="24"/>
              </w:rPr>
              <w:t>հանվել</w:t>
            </w:r>
            <w:proofErr w:type="spellEnd"/>
            <w:r w:rsidRPr="00041E29">
              <w:rPr>
                <w:rFonts w:ascii="GHEA Grapalat" w:hAnsi="GHEA Grapalat"/>
                <w:sz w:val="24"/>
                <w:szCs w:val="24"/>
              </w:rPr>
              <w:t xml:space="preserve"> է</w:t>
            </w:r>
            <w:r w:rsidR="00EC3BF7" w:rsidRPr="00041E29">
              <w:rPr>
                <w:rFonts w:ascii="GHEA Grapalat" w:hAnsi="GHEA Grapalat"/>
                <w:sz w:val="24"/>
                <w:szCs w:val="24"/>
                <w:lang w:val="hy-AM"/>
              </w:rPr>
              <w:t>։</w:t>
            </w:r>
          </w:p>
          <w:p w14:paraId="2A69E2BE" w14:textId="77777777" w:rsidR="00EC3BF7" w:rsidRPr="00041E29" w:rsidRDefault="00EC3BF7" w:rsidP="00EC3BF7">
            <w:pPr>
              <w:spacing w:after="0" w:line="360" w:lineRule="auto"/>
              <w:ind w:left="121" w:right="126"/>
              <w:jc w:val="both"/>
              <w:rPr>
                <w:rFonts w:ascii="GHEA Grapalat" w:hAnsi="GHEA Grapalat"/>
                <w:sz w:val="24"/>
                <w:szCs w:val="24"/>
                <w:lang w:val="hy-AM"/>
              </w:rPr>
            </w:pPr>
          </w:p>
          <w:p w14:paraId="3B2C6884" w14:textId="77777777" w:rsidR="00EC3BF7" w:rsidRPr="00041E29" w:rsidRDefault="00EC3BF7" w:rsidP="00EC3BF7">
            <w:pPr>
              <w:spacing w:after="0" w:line="360" w:lineRule="auto"/>
              <w:ind w:left="121" w:right="126"/>
              <w:jc w:val="both"/>
              <w:rPr>
                <w:rFonts w:ascii="GHEA Grapalat" w:hAnsi="GHEA Grapalat"/>
                <w:sz w:val="24"/>
                <w:szCs w:val="24"/>
                <w:lang w:val="hy-AM"/>
              </w:rPr>
            </w:pPr>
          </w:p>
          <w:p w14:paraId="5632A4F6" w14:textId="051995A9" w:rsidR="00EC3BF7" w:rsidRPr="00041E29" w:rsidRDefault="00EC3BF7" w:rsidP="00EC3BF7">
            <w:pPr>
              <w:pStyle w:val="ListParagraph"/>
              <w:numPr>
                <w:ilvl w:val="0"/>
                <w:numId w:val="20"/>
              </w:numPr>
              <w:spacing w:line="360" w:lineRule="auto"/>
              <w:ind w:right="130"/>
              <w:rPr>
                <w:rFonts w:ascii="GHEA Grapalat" w:hAnsi="GHEA Grapalat"/>
                <w:b/>
                <w:bCs/>
                <w:lang w:val="hy-AM"/>
              </w:rPr>
            </w:pPr>
            <w:r w:rsidRPr="00041E29">
              <w:rPr>
                <w:rFonts w:ascii="GHEA Grapalat" w:hAnsi="GHEA Grapalat"/>
                <w:b/>
                <w:bCs/>
                <w:lang w:val="hy-AM"/>
              </w:rPr>
              <w:t>Ընդունվել է</w:t>
            </w:r>
          </w:p>
          <w:p w14:paraId="6FEF455C" w14:textId="77777777" w:rsidR="00EC3BF7" w:rsidRPr="00041E29" w:rsidRDefault="00EC3BF7" w:rsidP="00EC3BF7">
            <w:pPr>
              <w:spacing w:after="0" w:line="360" w:lineRule="auto"/>
              <w:ind w:left="125" w:right="130" w:firstLine="125"/>
              <w:rPr>
                <w:rFonts w:ascii="GHEA Grapalat" w:hAnsi="GHEA Grapalat"/>
                <w:sz w:val="24"/>
                <w:szCs w:val="24"/>
                <w:lang w:val="hy-AM"/>
              </w:rPr>
            </w:pPr>
            <w:r w:rsidRPr="00041E29">
              <w:rPr>
                <w:rFonts w:ascii="GHEA Grapalat" w:hAnsi="GHEA Grapalat"/>
                <w:sz w:val="24"/>
                <w:szCs w:val="24"/>
                <w:lang w:val="hy-AM"/>
              </w:rPr>
              <w:t>Կատարվել է համապատասխան փոփոխությունը։</w:t>
            </w:r>
          </w:p>
          <w:p w14:paraId="0217A5C5" w14:textId="7433C309" w:rsidR="00EC3BF7" w:rsidRPr="00041E29" w:rsidRDefault="00EC3BF7" w:rsidP="00EC3BF7">
            <w:pPr>
              <w:pStyle w:val="ListParagraph"/>
              <w:spacing w:line="360" w:lineRule="auto"/>
              <w:ind w:right="130"/>
              <w:rPr>
                <w:rFonts w:ascii="GHEA Grapalat" w:hAnsi="GHEA Grapalat"/>
                <w:lang w:val="en-US"/>
              </w:rPr>
            </w:pPr>
          </w:p>
          <w:p w14:paraId="3A02C344" w14:textId="326980C7" w:rsidR="003C7544" w:rsidRPr="00041E29" w:rsidRDefault="003C7544" w:rsidP="00EC3BF7">
            <w:pPr>
              <w:spacing w:line="360" w:lineRule="auto"/>
              <w:ind w:right="130"/>
              <w:rPr>
                <w:rFonts w:ascii="GHEA Grapalat" w:hAnsi="GHEA Grapalat"/>
                <w:b/>
                <w:bCs/>
                <w:sz w:val="24"/>
                <w:szCs w:val="24"/>
              </w:rPr>
            </w:pPr>
          </w:p>
        </w:tc>
      </w:tr>
      <w:tr w:rsidR="00B16E28" w:rsidRPr="00041E29" w14:paraId="4BAF8293" w14:textId="77777777" w:rsidTr="00B16E28">
        <w:trPr>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37CBD6C" w14:textId="59F68601" w:rsidR="00B16E28" w:rsidRPr="00041E29" w:rsidRDefault="00B16E28" w:rsidP="003B60BC">
            <w:pPr>
              <w:pStyle w:val="ListParagraph"/>
              <w:ind w:left="1417" w:hanging="720"/>
              <w:jc w:val="center"/>
              <w:rPr>
                <w:rFonts w:ascii="GHEA Grapalat" w:hAnsi="GHEA Grapalat"/>
                <w:b/>
                <w:lang w:val="hy-AM"/>
              </w:rPr>
            </w:pPr>
            <w:r w:rsidRPr="00041E29">
              <w:rPr>
                <w:rFonts w:ascii="GHEA Grapalat" w:hAnsi="GHEA Grapalat"/>
                <w:b/>
                <w:bCs/>
                <w:color w:val="000000"/>
                <w:lang w:val="hy-AM"/>
              </w:rPr>
              <w:lastRenderedPageBreak/>
              <w:t>1</w:t>
            </w:r>
            <w:r w:rsidRPr="00041E29">
              <w:rPr>
                <w:rFonts w:ascii="GHEA Grapalat" w:hAnsi="GHEA Grapalat"/>
                <w:b/>
                <w:bCs/>
                <w:color w:val="000000"/>
                <w:lang w:val="en-US"/>
              </w:rPr>
              <w:t>0</w:t>
            </w:r>
            <w:r w:rsidRPr="00041E29">
              <w:rPr>
                <w:rFonts w:ascii="GHEA Grapalat" w:hAnsi="GHEA Grapalat"/>
                <w:b/>
                <w:bCs/>
                <w:color w:val="000000"/>
                <w:lang w:val="hy-AM"/>
              </w:rPr>
              <w:t>.</w:t>
            </w:r>
            <w:r w:rsidRPr="00041E29">
              <w:rPr>
                <w:rFonts w:ascii="GHEA Grapalat" w:hAnsi="GHEA Grapalat" w:cs="Arial"/>
                <w:b/>
                <w:lang w:val="hy-AM"/>
              </w:rPr>
              <w:t xml:space="preserve">  </w:t>
            </w:r>
            <w:proofErr w:type="spellStart"/>
            <w:r w:rsidRPr="00041E29">
              <w:rPr>
                <w:rFonts w:ascii="GHEA Grapalat" w:hAnsi="GHEA Grapalat" w:cs="Arial"/>
                <w:b/>
                <w:lang w:val="en-US"/>
              </w:rPr>
              <w:t>Վարչապետի</w:t>
            </w:r>
            <w:proofErr w:type="spellEnd"/>
            <w:r w:rsidRPr="00041E29">
              <w:rPr>
                <w:rFonts w:ascii="GHEA Grapalat" w:hAnsi="GHEA Grapalat" w:cs="Arial"/>
                <w:b/>
                <w:lang w:val="en-US"/>
              </w:rPr>
              <w:t xml:space="preserve"> </w:t>
            </w:r>
            <w:proofErr w:type="spellStart"/>
            <w:r w:rsidRPr="00041E29">
              <w:rPr>
                <w:rFonts w:ascii="GHEA Grapalat" w:hAnsi="GHEA Grapalat" w:cs="Arial"/>
                <w:b/>
                <w:lang w:val="en-US"/>
              </w:rPr>
              <w:t>աշխատակազմի</w:t>
            </w:r>
            <w:proofErr w:type="spellEnd"/>
            <w:r w:rsidRPr="00041E29">
              <w:rPr>
                <w:rFonts w:ascii="GHEA Grapalat" w:hAnsi="GHEA Grapalat" w:cs="Arial"/>
                <w:b/>
                <w:lang w:val="en-US"/>
              </w:rPr>
              <w:t xml:space="preserve"> պ</w:t>
            </w:r>
            <w:r w:rsidRPr="00041E29">
              <w:rPr>
                <w:rFonts w:ascii="GHEA Grapalat" w:hAnsi="GHEA Grapalat" w:cs="Arial"/>
                <w:b/>
                <w:lang w:val="hy-AM"/>
              </w:rPr>
              <w:t>ետաիրավական</w:t>
            </w:r>
            <w:r w:rsidRPr="00041E29">
              <w:rPr>
                <w:rFonts w:ascii="GHEA Grapalat" w:hAnsi="GHEA Grapalat"/>
                <w:b/>
                <w:lang w:val="hy-AM"/>
              </w:rPr>
              <w:t xml:space="preserve"> </w:t>
            </w:r>
            <w:r w:rsidRPr="00041E29">
              <w:rPr>
                <w:rFonts w:ascii="GHEA Grapalat" w:hAnsi="GHEA Grapalat" w:cs="Arial"/>
                <w:b/>
                <w:lang w:val="hy-AM"/>
              </w:rPr>
              <w:t>վարչություն</w:t>
            </w:r>
          </w:p>
          <w:p w14:paraId="1CA7D6C4" w14:textId="0AB6D7AD" w:rsidR="00B16E28" w:rsidRPr="00041E29" w:rsidRDefault="00B16E28" w:rsidP="00B16E28">
            <w:pPr>
              <w:tabs>
                <w:tab w:val="left" w:pos="552"/>
              </w:tabs>
              <w:spacing w:after="0" w:line="240" w:lineRule="auto"/>
              <w:ind w:left="-450" w:right="-540" w:firstLine="540"/>
              <w:jc w:val="center"/>
              <w:rPr>
                <w:rFonts w:ascii="GHEA Grapalat" w:eastAsia="Times New Roman" w:hAnsi="GHEA Grapalat" w:cs="Times New Roman"/>
                <w:b/>
                <w:bCs/>
                <w:color w:val="000000"/>
                <w:sz w:val="24"/>
                <w:szCs w:val="24"/>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6DE6D613" w14:textId="38E17D17" w:rsidR="00B16E28" w:rsidRPr="00041E29" w:rsidRDefault="00B16E28" w:rsidP="00B16E28">
            <w:pPr>
              <w:spacing w:after="0" w:line="240" w:lineRule="auto"/>
              <w:ind w:left="125" w:right="130" w:firstLine="125"/>
              <w:jc w:val="center"/>
              <w:rPr>
                <w:rFonts w:ascii="GHEA Grapalat" w:eastAsia="Times New Roman" w:hAnsi="GHEA Grapalat" w:cs="Times New Roman"/>
                <w:b/>
                <w:bCs/>
                <w:color w:val="000000"/>
                <w:sz w:val="24"/>
                <w:szCs w:val="24"/>
              </w:rPr>
            </w:pPr>
            <w:r w:rsidRPr="00041E29">
              <w:rPr>
                <w:rFonts w:ascii="GHEA Grapalat" w:eastAsia="Times New Roman" w:hAnsi="GHEA Grapalat" w:cs="Times New Roman"/>
                <w:b/>
                <w:bCs/>
                <w:color w:val="000000"/>
                <w:sz w:val="24"/>
                <w:szCs w:val="24"/>
              </w:rPr>
              <w:t>27</w:t>
            </w:r>
            <w:r w:rsidRPr="00041E29">
              <w:rPr>
                <w:rFonts w:ascii="GHEA Grapalat" w:eastAsia="Times New Roman" w:hAnsi="GHEA Grapalat" w:cs="Times New Roman"/>
                <w:b/>
                <w:bCs/>
                <w:color w:val="000000"/>
                <w:sz w:val="24"/>
                <w:szCs w:val="24"/>
                <w:lang w:val="hy-AM"/>
              </w:rPr>
              <w:t>.</w:t>
            </w:r>
            <w:r w:rsidRPr="00041E29">
              <w:rPr>
                <w:rFonts w:ascii="GHEA Grapalat" w:eastAsia="Times New Roman" w:hAnsi="GHEA Grapalat" w:cs="Times New Roman"/>
                <w:b/>
                <w:bCs/>
                <w:color w:val="000000"/>
                <w:sz w:val="24"/>
                <w:szCs w:val="24"/>
              </w:rPr>
              <w:t>08</w:t>
            </w:r>
            <w:r w:rsidRPr="00041E29">
              <w:rPr>
                <w:rFonts w:ascii="GHEA Grapalat" w:eastAsia="Times New Roman" w:hAnsi="GHEA Grapalat" w:cs="Times New Roman"/>
                <w:b/>
                <w:bCs/>
                <w:color w:val="000000"/>
                <w:sz w:val="24"/>
                <w:szCs w:val="24"/>
                <w:lang w:val="hy-AM"/>
              </w:rPr>
              <w:t>.2021թ</w:t>
            </w:r>
            <w:r w:rsidRPr="00041E29">
              <w:rPr>
                <w:rFonts w:ascii="GHEA Grapalat" w:eastAsia="Times New Roman" w:hAnsi="GHEA Grapalat" w:cs="Times New Roman"/>
                <w:b/>
                <w:bCs/>
                <w:color w:val="000000"/>
                <w:sz w:val="24"/>
                <w:szCs w:val="24"/>
              </w:rPr>
              <w:t>.</w:t>
            </w:r>
          </w:p>
        </w:tc>
      </w:tr>
      <w:tr w:rsidR="00B16E28" w:rsidRPr="00041E29" w14:paraId="3481D976" w14:textId="77777777" w:rsidTr="00B16E28">
        <w:trPr>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7311BFE" w14:textId="77777777" w:rsidR="00B16E28" w:rsidRPr="00041E29" w:rsidRDefault="00B16E28" w:rsidP="00B16E28">
            <w:pPr>
              <w:spacing w:after="0" w:line="360" w:lineRule="auto"/>
              <w:ind w:left="125" w:right="130" w:firstLine="125"/>
              <w:jc w:val="center"/>
              <w:rPr>
                <w:rFonts w:ascii="GHEA Grapalat" w:eastAsia="Times New Roman" w:hAnsi="GHEA Grapalat" w:cs="Times New Roman"/>
                <w:b/>
                <w:bCs/>
                <w:color w:val="000000"/>
                <w:sz w:val="24"/>
                <w:szCs w:val="24"/>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20BA9E7" w14:textId="5A535359" w:rsidR="00B16E28" w:rsidRPr="00041E29" w:rsidRDefault="00B16E28" w:rsidP="00B16E28">
            <w:pPr>
              <w:spacing w:after="0" w:line="240" w:lineRule="auto"/>
              <w:ind w:left="125" w:right="130" w:firstLine="125"/>
              <w:jc w:val="center"/>
              <w:rPr>
                <w:rFonts w:ascii="GHEA Grapalat" w:eastAsia="Times New Roman" w:hAnsi="GHEA Grapalat" w:cs="Times New Roman"/>
                <w:b/>
                <w:bCs/>
                <w:color w:val="000000"/>
                <w:sz w:val="24"/>
                <w:szCs w:val="24"/>
                <w:lang w:val="hy-AM"/>
              </w:rPr>
            </w:pPr>
            <w:r w:rsidRPr="00041E29">
              <w:rPr>
                <w:rFonts w:ascii="GHEA Grapalat" w:eastAsia="Times New Roman" w:hAnsi="GHEA Grapalat" w:cs="Times New Roman"/>
                <w:b/>
                <w:bCs/>
                <w:color w:val="000000"/>
                <w:sz w:val="24"/>
                <w:szCs w:val="24"/>
              </w:rPr>
              <w:t>N 02/16.4/29644-2021</w:t>
            </w:r>
          </w:p>
        </w:tc>
      </w:tr>
      <w:tr w:rsidR="00B16E28" w:rsidRPr="00041E29" w14:paraId="62AAEA7D" w14:textId="77777777" w:rsidTr="00B16E28">
        <w:trPr>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FFFFFF"/>
          </w:tcPr>
          <w:p w14:paraId="08FFA513" w14:textId="77777777" w:rsidR="00B16E28" w:rsidRPr="00041E29" w:rsidRDefault="00B16E28" w:rsidP="00B16E28">
            <w:pPr>
              <w:shd w:val="clear" w:color="auto" w:fill="FFFFFF"/>
              <w:spacing w:after="0"/>
              <w:ind w:left="157" w:right="161"/>
              <w:jc w:val="center"/>
              <w:rPr>
                <w:rFonts w:ascii="GHEA Grapalat" w:eastAsia="Times New Roman" w:hAnsi="GHEA Grapalat" w:cs="Arial"/>
                <w:b/>
                <w:bCs/>
                <w:sz w:val="24"/>
                <w:szCs w:val="24"/>
                <w:lang w:val="hy-AM"/>
              </w:rPr>
            </w:pPr>
            <w:r w:rsidRPr="00041E29">
              <w:rPr>
                <w:rFonts w:ascii="GHEA Grapalat" w:eastAsia="Times New Roman" w:hAnsi="GHEA Grapalat" w:cs="Arial"/>
                <w:b/>
                <w:bCs/>
                <w:sz w:val="24"/>
                <w:szCs w:val="24"/>
                <w:lang w:val="hy-AM"/>
              </w:rPr>
              <w:t>ԵԶՐԱԿԱՑՈՒԹՅՈՒՆ</w:t>
            </w:r>
          </w:p>
          <w:p w14:paraId="526C829F" w14:textId="77777777" w:rsidR="00B16E28" w:rsidRPr="00041E29" w:rsidRDefault="00B16E28" w:rsidP="00B16E28">
            <w:pPr>
              <w:shd w:val="clear" w:color="auto" w:fill="FFFFFF"/>
              <w:spacing w:after="0"/>
              <w:ind w:left="157" w:right="161"/>
              <w:jc w:val="center"/>
              <w:rPr>
                <w:rFonts w:ascii="GHEA Grapalat" w:eastAsia="Times New Roman" w:hAnsi="GHEA Grapalat" w:cs="Arial"/>
                <w:b/>
                <w:bCs/>
                <w:sz w:val="24"/>
                <w:szCs w:val="24"/>
                <w:lang w:val="hy-AM"/>
              </w:rPr>
            </w:pPr>
            <w:r w:rsidRPr="00041E29">
              <w:rPr>
                <w:rFonts w:ascii="GHEA Grapalat" w:eastAsia="Times New Roman" w:hAnsi="GHEA Grapalat" w:cs="Arial"/>
                <w:b/>
                <w:bCs/>
                <w:sz w:val="24"/>
                <w:szCs w:val="24"/>
                <w:lang w:val="hy-AM"/>
              </w:rPr>
              <w:t xml:space="preserve">«ՀԱՅԱՍՏԱՆԻ ՀԱՆՐԱՊԵՏՈՒԹՅԱՆ ԿԱՌԱՎԱՐՈՒԹՅԱՆ ՄԻ ՇԱՐՔ ՈՐՈՇՈՒՄՆԵՐՈՒՄ ԼՐԱՑՈՒՄ ԵՎ ՓՈՓՈԽՈՒԹՅՈՒՆՆԵՐ ԿԱՏԱՐԵԼՈՒ ՄԱՍԻՆ» ԿԱՌԱՎԱՐՈՒԹՅԱՆ ՈՐՈՇՄԱՆ ՆԱԽԱԳԾԻ ՎԵՐԱԲԵՐՅԱԼ </w:t>
            </w:r>
          </w:p>
          <w:p w14:paraId="27DBFADC" w14:textId="77777777" w:rsidR="00B16E28" w:rsidRPr="00041E29" w:rsidRDefault="00B16E28" w:rsidP="00B16E28">
            <w:pPr>
              <w:spacing w:line="360" w:lineRule="auto"/>
              <w:ind w:left="157" w:right="161" w:firstLine="540"/>
              <w:jc w:val="both"/>
              <w:rPr>
                <w:rFonts w:ascii="GHEA Grapalat" w:hAnsi="GHEA Grapalat"/>
                <w:b/>
                <w:sz w:val="24"/>
                <w:szCs w:val="24"/>
                <w:lang w:val="hy-AM"/>
              </w:rPr>
            </w:pPr>
          </w:p>
          <w:p w14:paraId="3D338F62" w14:textId="77777777" w:rsidR="00B16E28" w:rsidRPr="00041E29" w:rsidRDefault="00B16E28" w:rsidP="00B16E28">
            <w:pPr>
              <w:pStyle w:val="NormalWeb"/>
              <w:numPr>
                <w:ilvl w:val="0"/>
                <w:numId w:val="23"/>
              </w:numPr>
              <w:spacing w:line="360" w:lineRule="auto"/>
              <w:ind w:left="157" w:right="161" w:firstLine="540"/>
              <w:jc w:val="both"/>
              <w:rPr>
                <w:rFonts w:ascii="GHEA Grapalat" w:hAnsi="GHEA Grapalat"/>
                <w:b/>
                <w:lang w:val="hy-AM"/>
              </w:rPr>
            </w:pPr>
            <w:r w:rsidRPr="00041E29">
              <w:rPr>
                <w:rFonts w:ascii="GHEA Grapalat" w:hAnsi="GHEA Grapalat"/>
                <w:lang w:val="hy-AM"/>
              </w:rPr>
              <w:t xml:space="preserve">Նախագծի 1-ին կետի 2-րդ ենթակետով առաջարկվում է սահմանել, որ տրանսպորտային միջոցների սեփականության իրավունքի վկայականի պատճենի բացակայության դեպքում դիմողը  </w:t>
            </w:r>
            <w:r w:rsidRPr="00041E29">
              <w:rPr>
                <w:rFonts w:ascii="GHEA Grapalat" w:hAnsi="GHEA Grapalat"/>
                <w:u w:val="single"/>
                <w:lang w:val="hy-AM"/>
              </w:rPr>
              <w:t>տեղեկանք է ներկայացնում ճանապարհային ոստիկանությունից:</w:t>
            </w:r>
            <w:r w:rsidRPr="00041E29">
              <w:rPr>
                <w:rFonts w:ascii="GHEA Grapalat" w:hAnsi="GHEA Grapalat"/>
                <w:lang w:val="hy-AM"/>
              </w:rPr>
              <w:t xml:space="preserve"> Անհրաժեշտ է նկատի ունենալ, որ նմանատիպ պահանջի սահմանումը հավելյալ ծանրաբեռնում է նախագծով կարգավորվող գործընթացը: Այս համատեքստում, </w:t>
            </w:r>
            <w:r w:rsidRPr="00041E29">
              <w:rPr>
                <w:rFonts w:ascii="GHEA Grapalat" w:hAnsi="GHEA Grapalat"/>
                <w:b/>
                <w:lang w:val="hy-AM"/>
              </w:rPr>
              <w:t>արդյոք դիտարկվե՞լ է նշված, ինչպես նաև այլ գույքերի դեպքում միջինացված շուկայական արժեք որոշելու համար անհրաժեշտ փաստաթղթերը (առնվազն դրանց մեծ մասը)</w:t>
            </w:r>
            <w:r w:rsidRPr="00041E29">
              <w:rPr>
                <w:rFonts w:ascii="GHEA Grapalat" w:hAnsi="GHEA Grapalat"/>
                <w:lang w:val="hy-AM"/>
              </w:rPr>
              <w:t xml:space="preserve"> </w:t>
            </w:r>
            <w:r w:rsidRPr="00041E29">
              <w:rPr>
                <w:rFonts w:ascii="GHEA Grapalat" w:hAnsi="GHEA Grapalat"/>
                <w:b/>
                <w:lang w:val="hy-AM"/>
              </w:rPr>
              <w:t xml:space="preserve">վարչական մարմինների փոխօգնության շրջանակներում ձեռք բերվելու հնարավորությունը և եթե այո, ապա ի՞նչ հիմքերով է այն բացառվել: </w:t>
            </w:r>
          </w:p>
          <w:p w14:paraId="7E1064AF" w14:textId="77777777" w:rsidR="00B16E28" w:rsidRPr="00041E29" w:rsidRDefault="00B16E28" w:rsidP="00B16E28">
            <w:pPr>
              <w:pStyle w:val="NormalWeb"/>
              <w:numPr>
                <w:ilvl w:val="0"/>
                <w:numId w:val="23"/>
              </w:numPr>
              <w:spacing w:line="360" w:lineRule="auto"/>
              <w:ind w:left="157" w:right="161" w:firstLine="540"/>
              <w:jc w:val="both"/>
              <w:rPr>
                <w:rFonts w:ascii="GHEA Grapalat" w:hAnsi="GHEA Grapalat"/>
                <w:lang w:val="hy-AM"/>
              </w:rPr>
            </w:pPr>
            <w:r w:rsidRPr="00041E29">
              <w:rPr>
                <w:rFonts w:ascii="GHEA Grapalat" w:hAnsi="GHEA Grapalat"/>
                <w:lang w:val="hy-AM"/>
              </w:rPr>
              <w:lastRenderedPageBreak/>
              <w:t xml:space="preserve">Նախագծի 1-ին կետի 3-րդ ենթակետով առաջարկվում է ռազմական դրության իրավական ռեժիմի ընթացքում ռազմական դրությամբ պայմանավորված խնդիրները լուծելու նպատակով ֆիզիկական և իրավաբանական անձանց օգտագործված գույքին հասցված </w:t>
            </w:r>
            <w:r w:rsidRPr="00041E29">
              <w:rPr>
                <w:rFonts w:ascii="GHEA Grapalat" w:hAnsi="GHEA Grapalat"/>
                <w:u w:val="single"/>
                <w:lang w:val="hy-AM"/>
              </w:rPr>
              <w:t>վնասի չափի գնահատման իրավասությունը վերապահել «Գույքի գնահատման և աճուրդի</w:t>
            </w:r>
            <w:r w:rsidRPr="00041E29">
              <w:rPr>
                <w:rFonts w:ascii="Calibri" w:hAnsi="Calibri" w:cs="Calibri"/>
                <w:u w:val="single"/>
                <w:lang w:val="hy-AM"/>
              </w:rPr>
              <w:t> </w:t>
            </w:r>
            <w:r w:rsidRPr="00041E29">
              <w:rPr>
                <w:rFonts w:ascii="GHEA Grapalat" w:hAnsi="GHEA Grapalat"/>
                <w:u w:val="single"/>
                <w:lang w:val="hy-AM"/>
              </w:rPr>
              <w:t>կենտրոն» ՊՈԱԿ-ին</w:t>
            </w:r>
            <w:r w:rsidRPr="00041E29">
              <w:rPr>
                <w:rFonts w:ascii="GHEA Grapalat" w:hAnsi="GHEA Grapalat"/>
                <w:lang w:val="hy-AM"/>
              </w:rPr>
              <w:t xml:space="preserve">: Սկզբունքորեն դեմ չլինելով առաջարկվող լուծմանը, գտնում ենք, որ </w:t>
            </w:r>
            <w:r w:rsidRPr="00041E29">
              <w:rPr>
                <w:rFonts w:ascii="GHEA Grapalat" w:hAnsi="GHEA Grapalat"/>
                <w:b/>
                <w:lang w:val="hy-AM"/>
              </w:rPr>
              <w:t>քննարկվող գործառույթը պետք է արտացոլվի նշված կազմակերպության կանոնադրությում</w:t>
            </w:r>
            <w:r w:rsidRPr="00041E29">
              <w:rPr>
                <w:rFonts w:ascii="GHEA Grapalat" w:hAnsi="GHEA Grapalat"/>
                <w:lang w:val="hy-AM"/>
              </w:rPr>
              <w:t xml:space="preserve">՝ որպես «Պետական ոչ առևտրային կազմակերպությունների մասին» ՀՀ օրենքի իմաստով հիմնադիր փաստաթուղթ: Այս տեսանկյունից՝ Կառավարության 2019 թ.-ի  </w:t>
            </w:r>
            <w:r w:rsidRPr="00041E29">
              <w:rPr>
                <w:rFonts w:ascii="GHEA Grapalat" w:hAnsi="GHEA Grapalat"/>
                <w:bCs/>
                <w:lang w:val="hy-AM"/>
              </w:rPr>
              <w:t>«Աճուրդի կենտրոն» պետական ոչ առևտրային կազմակերպությունը «Պետական գույքի գույքագրման և գնահատման գործակալություն» պետական ոչ առևտրային կազմակերպությանը միացման ձևով վերակազմակերպելու, «Պետական գույքի գույքագրման և գնահատման գործակալություն» պետական ոչ առևտրային կազմակերպությունը վերանվանելու և Հայաստանի Հանրապետության կառավարության 2004 թվականի մայիսի 13-ի N 689-Ն որոշման մեջ փոփոխություններ կատարելու մասին»</w:t>
            </w:r>
            <w:r w:rsidRPr="00041E29">
              <w:rPr>
                <w:rFonts w:ascii="GHEA Grapalat" w:hAnsi="GHEA Grapalat"/>
                <w:lang w:val="hy-AM"/>
              </w:rPr>
              <w:t xml:space="preserve"> N 1232-Ն որոշմամբ և «Գույքի</w:t>
            </w:r>
            <w:r w:rsidRPr="00041E29">
              <w:rPr>
                <w:rFonts w:ascii="Calibri" w:hAnsi="Calibri" w:cs="Calibri"/>
                <w:lang w:val="hy-AM"/>
              </w:rPr>
              <w:t> </w:t>
            </w:r>
            <w:r w:rsidRPr="00041E29">
              <w:rPr>
                <w:rFonts w:ascii="GHEA Grapalat" w:hAnsi="GHEA Grapalat"/>
                <w:lang w:val="hy-AM"/>
              </w:rPr>
              <w:t>գնահատման</w:t>
            </w:r>
            <w:r w:rsidRPr="00041E29">
              <w:rPr>
                <w:rFonts w:ascii="Calibri" w:hAnsi="Calibri" w:cs="Calibri"/>
                <w:lang w:val="hy-AM"/>
              </w:rPr>
              <w:t> </w:t>
            </w:r>
            <w:r w:rsidRPr="00041E29">
              <w:rPr>
                <w:rFonts w:ascii="GHEA Grapalat" w:hAnsi="GHEA Grapalat"/>
                <w:lang w:val="hy-AM"/>
              </w:rPr>
              <w:t>և</w:t>
            </w:r>
            <w:r w:rsidRPr="00041E29">
              <w:rPr>
                <w:rFonts w:ascii="Calibri" w:hAnsi="Calibri" w:cs="Calibri"/>
                <w:lang w:val="hy-AM"/>
              </w:rPr>
              <w:t> </w:t>
            </w:r>
            <w:r w:rsidRPr="00041E29">
              <w:rPr>
                <w:rFonts w:ascii="GHEA Grapalat" w:hAnsi="GHEA Grapalat"/>
                <w:lang w:val="hy-AM"/>
              </w:rPr>
              <w:t>աճուրդի</w:t>
            </w:r>
            <w:r w:rsidRPr="00041E29">
              <w:rPr>
                <w:rFonts w:ascii="Calibri" w:hAnsi="Calibri" w:cs="Calibri"/>
                <w:lang w:val="hy-AM"/>
              </w:rPr>
              <w:t> </w:t>
            </w:r>
            <w:r w:rsidRPr="00041E29">
              <w:rPr>
                <w:rFonts w:ascii="GHEA Grapalat" w:hAnsi="GHEA Grapalat"/>
                <w:lang w:val="hy-AM"/>
              </w:rPr>
              <w:t xml:space="preserve">կենտրոն» պետական ոչ առևտրային կազմակերպության կանոնադրությամբ սահմանված՝ վերջինիս գործունեության առարկայի և նպատակների ուսումնասիրությունը վկայում են, որ </w:t>
            </w:r>
            <w:r w:rsidRPr="00041E29">
              <w:rPr>
                <w:rFonts w:ascii="GHEA Grapalat" w:hAnsi="GHEA Grapalat"/>
                <w:b/>
                <w:lang w:val="hy-AM"/>
              </w:rPr>
              <w:t>ՊՈԱԿ-ին նման լիազորություն վերապահելը շեղվում է ի սկզբանե կանոնադրությամբ վերջինիս համար սահմանված գործունեության հիմնական առարկայից և նպատակից:</w:t>
            </w:r>
            <w:r w:rsidRPr="00041E29">
              <w:rPr>
                <w:rFonts w:ascii="GHEA Grapalat" w:hAnsi="GHEA Grapalat"/>
                <w:lang w:val="hy-AM"/>
              </w:rPr>
              <w:t xml:space="preserve"> Ընդ որում, կանոնադրության համաձայն</w:t>
            </w:r>
            <w:r w:rsidRPr="00041E29">
              <w:rPr>
                <w:rFonts w:ascii="GHEA Grapalat" w:hAnsi="GHEA Grapalat"/>
                <w:b/>
                <w:lang w:val="hy-AM"/>
              </w:rPr>
              <w:t xml:space="preserve">՝ </w:t>
            </w:r>
            <w:r w:rsidRPr="00041E29">
              <w:rPr>
                <w:rFonts w:ascii="GHEA Grapalat" w:hAnsi="GHEA Grapalat"/>
                <w:b/>
                <w:lang w:val="hy-AM"/>
              </w:rPr>
              <w:lastRenderedPageBreak/>
              <w:t>նախագծի կարգավորումներին համահունչ գործունեություն ՊՈԱԿ-ը կարող է իրականացնել, սակայն,  բացառապես ձեռնարկատիրական նպատակներով:</w:t>
            </w:r>
            <w:r w:rsidRPr="00041E29">
              <w:rPr>
                <w:rFonts w:ascii="GHEA Grapalat" w:hAnsi="GHEA Grapalat"/>
                <w:lang w:val="hy-AM"/>
              </w:rPr>
              <w:t xml:space="preserve"> </w:t>
            </w:r>
          </w:p>
          <w:p w14:paraId="15099F3B" w14:textId="77777777" w:rsidR="00B16E28" w:rsidRPr="00041E29" w:rsidRDefault="00B16E28" w:rsidP="00B16E28">
            <w:pPr>
              <w:pStyle w:val="NormalWeb"/>
              <w:numPr>
                <w:ilvl w:val="0"/>
                <w:numId w:val="23"/>
              </w:numPr>
              <w:spacing w:before="0" w:beforeAutospacing="0" w:after="0" w:afterAutospacing="0" w:line="360" w:lineRule="auto"/>
              <w:ind w:left="157" w:right="161" w:firstLine="540"/>
              <w:jc w:val="both"/>
              <w:rPr>
                <w:rFonts w:ascii="GHEA Grapalat" w:hAnsi="GHEA Grapalat"/>
                <w:b/>
                <w:lang w:val="hy-AM"/>
              </w:rPr>
            </w:pPr>
            <w:r w:rsidRPr="00041E29">
              <w:rPr>
                <w:rFonts w:ascii="GHEA Grapalat" w:hAnsi="GHEA Grapalat"/>
                <w:lang w:val="hy-AM"/>
              </w:rPr>
              <w:t xml:space="preserve">Նախագծի 4-րդ կետը հանձնարարական է պարունակում Պետական գույքի կառավարման կոմիտեի նախագահին՝ </w:t>
            </w:r>
            <w:r w:rsidRPr="00041E29">
              <w:rPr>
                <w:rFonts w:ascii="GHEA Grapalat" w:hAnsi="GHEA Grapalat"/>
                <w:u w:val="single"/>
                <w:lang w:val="hy-AM"/>
              </w:rPr>
              <w:t>ներկայացնելու գույքի վերադարձման անհնարինության և գույքը վնասված վերադարձնելու դեպքում վնասի գնահատման կարգը</w:t>
            </w:r>
            <w:r w:rsidRPr="00041E29">
              <w:rPr>
                <w:rFonts w:ascii="GHEA Grapalat" w:hAnsi="GHEA Grapalat"/>
                <w:lang w:val="hy-AM"/>
              </w:rPr>
              <w:t xml:space="preserve">: Մեր գնահատմամբ, նշված հարաբերությունը հանդիսանում է </w:t>
            </w:r>
            <w:r w:rsidRPr="00041E29">
              <w:rPr>
                <w:rFonts w:ascii="GHEA Grapalat" w:hAnsi="GHEA Grapalat"/>
                <w:b/>
                <w:lang w:val="hy-AM"/>
              </w:rPr>
              <w:t>հենց</w:t>
            </w:r>
            <w:r w:rsidRPr="00041E29">
              <w:rPr>
                <w:rFonts w:ascii="GHEA Grapalat" w:hAnsi="GHEA Grapalat"/>
                <w:lang w:val="hy-AM"/>
              </w:rPr>
              <w:t xml:space="preserve"> </w:t>
            </w:r>
            <w:r w:rsidRPr="00041E29">
              <w:rPr>
                <w:rFonts w:ascii="GHEA Grapalat" w:hAnsi="GHEA Grapalat"/>
                <w:b/>
                <w:lang w:val="hy-AM"/>
              </w:rPr>
              <w:t xml:space="preserve">Կառավարության 2021 թ.-ի մայիսի 6-ի N 736-Ն որոշման կարգավորման առարկա: </w:t>
            </w:r>
            <w:r w:rsidRPr="00041E29">
              <w:rPr>
                <w:rFonts w:ascii="GHEA Grapalat" w:hAnsi="GHEA Grapalat"/>
                <w:lang w:val="hy-AM"/>
              </w:rPr>
              <w:t xml:space="preserve">Այս տեսանկյունից միանգամայն անհասկանալի է դրա կարգավորման մի մասի առանձնացումը և հետագայում ներկայացնելու պահանջի սահմանումը՝ հատկապես </w:t>
            </w:r>
            <w:r w:rsidRPr="00041E29">
              <w:rPr>
                <w:rFonts w:ascii="GHEA Grapalat" w:hAnsi="GHEA Grapalat"/>
                <w:u w:val="single"/>
                <w:lang w:val="hy-AM"/>
              </w:rPr>
              <w:t>հաշվի առնելով դեռևս սույն թվականի մայիսից ուժի մեջ մտած, սակայն կիրառություն չստացած որոշման հիման վրա անձանց փոխհատուցման իրավունքի իրացումը հնարավորինս սեղմ ժամկետներում ապահովելու անհրաժեշտությունը:</w:t>
            </w:r>
            <w:r w:rsidRPr="00041E29">
              <w:rPr>
                <w:rFonts w:ascii="GHEA Grapalat" w:hAnsi="GHEA Grapalat"/>
                <w:b/>
                <w:lang w:val="hy-AM"/>
              </w:rPr>
              <w:t xml:space="preserve"> </w:t>
            </w:r>
          </w:p>
          <w:p w14:paraId="7CC38F54" w14:textId="3A395195" w:rsidR="00B16E28" w:rsidRPr="00041E29" w:rsidRDefault="00B16E28" w:rsidP="00B16E28">
            <w:pPr>
              <w:pStyle w:val="NormalWeb"/>
              <w:spacing w:before="0" w:beforeAutospacing="0" w:after="0" w:afterAutospacing="0" w:line="360" w:lineRule="auto"/>
              <w:ind w:left="157" w:right="161"/>
              <w:jc w:val="both"/>
              <w:rPr>
                <w:rFonts w:ascii="GHEA Grapalat" w:hAnsi="GHEA Grapalat"/>
                <w:b/>
                <w:lang w:val="hy-AM"/>
              </w:rPr>
            </w:pPr>
            <w:r w:rsidRPr="00041E29">
              <w:rPr>
                <w:rFonts w:ascii="GHEA Grapalat" w:hAnsi="GHEA Grapalat"/>
              </w:rPr>
              <w:t xml:space="preserve">        </w:t>
            </w:r>
            <w:r w:rsidRPr="00041E29">
              <w:rPr>
                <w:rFonts w:ascii="GHEA Grapalat" w:hAnsi="GHEA Grapalat"/>
                <w:lang w:val="hy-AM"/>
              </w:rPr>
              <w:t>Միաժամանակ,</w:t>
            </w:r>
            <w:r w:rsidRPr="00041E29">
              <w:rPr>
                <w:rFonts w:ascii="GHEA Grapalat" w:hAnsi="GHEA Grapalat"/>
                <w:b/>
                <w:lang w:val="hy-AM"/>
              </w:rPr>
              <w:t xml:space="preserve"> </w:t>
            </w:r>
            <w:r w:rsidRPr="00041E29">
              <w:rPr>
                <w:rFonts w:ascii="GHEA Grapalat" w:hAnsi="GHEA Grapalat"/>
                <w:lang w:val="hy-AM"/>
              </w:rPr>
              <w:t xml:space="preserve">քննարկվող դրույթի ձևակերպումից պարզ չէ, թե արդյոք այդ կարգը մշակվելու և հաստատվելու է Պետական գույքի կառավարման կոմիտեի կողմից, որպիսի պարագայում </w:t>
            </w:r>
            <w:r w:rsidRPr="00041E29">
              <w:rPr>
                <w:rFonts w:ascii="GHEA Grapalat" w:hAnsi="GHEA Grapalat"/>
                <w:b/>
                <w:lang w:val="hy-AM"/>
              </w:rPr>
              <w:t>հարկ է մատնանշել վերջինիս նման լիազորություն վերապահող օրենքի դրույթը՝</w:t>
            </w:r>
            <w:r w:rsidRPr="00041E29">
              <w:rPr>
                <w:rFonts w:ascii="GHEA Grapalat" w:hAnsi="GHEA Grapalat"/>
                <w:lang w:val="hy-AM"/>
              </w:rPr>
              <w:t xml:space="preserve"> Սահմանադրության 6-րդ հոդվածի համատեքստում: Իսկ եթե քննարկվող կարգը պարզապես մշակվելու է Պետական գույքի կառավարման կոմիտեի կողմից և ներկայացվելու Կառավարության հաստատմանը՝ այն դիտարկելով որպես վերը հիշատակված որոշման շրջանակից դուրս, ապա </w:t>
            </w:r>
            <w:r w:rsidRPr="00041E29">
              <w:rPr>
                <w:rFonts w:ascii="GHEA Grapalat" w:hAnsi="GHEA Grapalat"/>
                <w:b/>
                <w:lang w:val="hy-AM"/>
              </w:rPr>
              <w:t xml:space="preserve">կրկին, առկա է լինելու լիազորող նորմի խնդիր: </w:t>
            </w:r>
          </w:p>
          <w:p w14:paraId="7A69E800" w14:textId="77777777" w:rsidR="00B16E28" w:rsidRPr="00041E29" w:rsidRDefault="00B16E28" w:rsidP="00B16E28">
            <w:pPr>
              <w:tabs>
                <w:tab w:val="left" w:pos="552"/>
              </w:tabs>
              <w:spacing w:after="0" w:line="240" w:lineRule="auto"/>
              <w:ind w:left="-450" w:right="-540" w:firstLine="540"/>
              <w:jc w:val="center"/>
              <w:rPr>
                <w:rFonts w:ascii="GHEA Grapalat" w:hAnsi="GHEA Grapalat"/>
                <w:sz w:val="24"/>
                <w:szCs w:val="24"/>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43C972CA" w14:textId="77777777" w:rsidR="00B16E28" w:rsidRPr="00041E29" w:rsidRDefault="00B16E28" w:rsidP="00B16E28">
            <w:pPr>
              <w:spacing w:after="0" w:line="360" w:lineRule="auto"/>
              <w:ind w:left="125" w:right="130" w:firstLine="125"/>
              <w:rPr>
                <w:rFonts w:ascii="GHEA Grapalat" w:hAnsi="GHEA Grapalat"/>
                <w:b/>
                <w:bCs/>
                <w:sz w:val="24"/>
                <w:szCs w:val="24"/>
                <w:lang w:val="hy-AM"/>
              </w:rPr>
            </w:pPr>
          </w:p>
          <w:p w14:paraId="43FBA4B5" w14:textId="77777777" w:rsidR="00B16E28" w:rsidRPr="00041E29" w:rsidRDefault="00B16E28" w:rsidP="00B16E28">
            <w:pPr>
              <w:spacing w:after="0" w:line="360" w:lineRule="auto"/>
              <w:ind w:left="125" w:right="130" w:firstLine="125"/>
              <w:rPr>
                <w:rFonts w:ascii="GHEA Grapalat" w:hAnsi="GHEA Grapalat"/>
                <w:b/>
                <w:bCs/>
                <w:sz w:val="24"/>
                <w:szCs w:val="24"/>
                <w:lang w:val="hy-AM"/>
              </w:rPr>
            </w:pPr>
          </w:p>
          <w:p w14:paraId="27EA9CF4" w14:textId="77777777" w:rsidR="00B16E28" w:rsidRPr="00041E29" w:rsidRDefault="00B16E28" w:rsidP="00B16E28">
            <w:pPr>
              <w:spacing w:after="0" w:line="360" w:lineRule="auto"/>
              <w:ind w:left="125" w:right="130" w:firstLine="125"/>
              <w:rPr>
                <w:rFonts w:ascii="GHEA Grapalat" w:hAnsi="GHEA Grapalat"/>
                <w:b/>
                <w:bCs/>
                <w:sz w:val="24"/>
                <w:szCs w:val="24"/>
                <w:lang w:val="hy-AM"/>
              </w:rPr>
            </w:pPr>
          </w:p>
          <w:p w14:paraId="6E941760" w14:textId="77777777" w:rsidR="00B16E28" w:rsidRPr="00041E29" w:rsidRDefault="00B16E28" w:rsidP="00B16E28">
            <w:pPr>
              <w:spacing w:after="0" w:line="360" w:lineRule="auto"/>
              <w:ind w:left="125" w:right="130" w:firstLine="125"/>
              <w:rPr>
                <w:rFonts w:ascii="GHEA Grapalat" w:hAnsi="GHEA Grapalat"/>
                <w:b/>
                <w:bCs/>
                <w:sz w:val="24"/>
                <w:szCs w:val="24"/>
                <w:lang w:val="hy-AM"/>
              </w:rPr>
            </w:pPr>
          </w:p>
          <w:p w14:paraId="4251BCCE" w14:textId="77777777" w:rsidR="00B16E28" w:rsidRPr="00041E29" w:rsidRDefault="00B16E28" w:rsidP="00B16E28">
            <w:pPr>
              <w:spacing w:after="0" w:line="360" w:lineRule="auto"/>
              <w:ind w:left="125" w:right="130" w:firstLine="125"/>
              <w:rPr>
                <w:rFonts w:ascii="GHEA Grapalat" w:hAnsi="GHEA Grapalat"/>
                <w:b/>
                <w:bCs/>
                <w:sz w:val="24"/>
                <w:szCs w:val="24"/>
                <w:lang w:val="hy-AM"/>
              </w:rPr>
            </w:pPr>
          </w:p>
          <w:p w14:paraId="08367F30" w14:textId="77777777" w:rsidR="00B16E28" w:rsidRPr="00041E29" w:rsidRDefault="00B16E28" w:rsidP="00B16E28">
            <w:pPr>
              <w:pStyle w:val="ListParagraph"/>
              <w:numPr>
                <w:ilvl w:val="0"/>
                <w:numId w:val="25"/>
              </w:numPr>
              <w:spacing w:line="360" w:lineRule="auto"/>
              <w:ind w:right="130"/>
              <w:rPr>
                <w:rFonts w:ascii="GHEA Grapalat" w:eastAsiaTheme="minorHAnsi" w:hAnsi="GHEA Grapalat"/>
                <w:b/>
                <w:bCs/>
              </w:rPr>
            </w:pPr>
            <w:proofErr w:type="spellStart"/>
            <w:r w:rsidRPr="00041E29">
              <w:rPr>
                <w:rFonts w:ascii="GHEA Grapalat" w:eastAsiaTheme="minorHAnsi" w:hAnsi="GHEA Grapalat"/>
                <w:b/>
                <w:bCs/>
                <w:lang w:val="en-US"/>
              </w:rPr>
              <w:t>Չի</w:t>
            </w:r>
            <w:proofErr w:type="spellEnd"/>
            <w:r w:rsidRPr="00041E29">
              <w:rPr>
                <w:rFonts w:ascii="GHEA Grapalat" w:eastAsiaTheme="minorHAnsi" w:hAnsi="GHEA Grapalat"/>
                <w:b/>
                <w:bCs/>
                <w:lang w:val="en-US"/>
              </w:rPr>
              <w:t xml:space="preserve"> </w:t>
            </w:r>
            <w:proofErr w:type="spellStart"/>
            <w:r w:rsidRPr="00041E29">
              <w:rPr>
                <w:rFonts w:ascii="GHEA Grapalat" w:eastAsiaTheme="minorHAnsi" w:hAnsi="GHEA Grapalat"/>
                <w:b/>
                <w:bCs/>
                <w:lang w:val="en-US"/>
              </w:rPr>
              <w:t>ընդունվել</w:t>
            </w:r>
            <w:proofErr w:type="spellEnd"/>
          </w:p>
          <w:p w14:paraId="0A411E06" w14:textId="77777777" w:rsidR="00B16E28" w:rsidRPr="00041E29" w:rsidRDefault="00B16E28" w:rsidP="003B60BC">
            <w:pPr>
              <w:pStyle w:val="ListParagraph"/>
              <w:spacing w:line="360" w:lineRule="auto"/>
              <w:ind w:left="349" w:right="130" w:firstLine="371"/>
              <w:jc w:val="both"/>
              <w:rPr>
                <w:rFonts w:ascii="GHEA Grapalat" w:hAnsi="GHEA Grapalat"/>
                <w:lang w:val="en-US"/>
              </w:rPr>
            </w:pPr>
            <w:proofErr w:type="spellStart"/>
            <w:r w:rsidRPr="00041E29">
              <w:rPr>
                <w:rFonts w:ascii="GHEA Grapalat" w:eastAsiaTheme="minorHAnsi" w:hAnsi="GHEA Grapalat"/>
                <w:bCs/>
                <w:lang w:val="en-US"/>
              </w:rPr>
              <w:t>Քանի</w:t>
            </w:r>
            <w:proofErr w:type="spellEnd"/>
            <w:r w:rsidRPr="00041E29">
              <w:rPr>
                <w:rFonts w:ascii="GHEA Grapalat" w:eastAsiaTheme="minorHAnsi" w:hAnsi="GHEA Grapalat"/>
                <w:bCs/>
                <w:lang w:val="en-US"/>
              </w:rPr>
              <w:t xml:space="preserve"> </w:t>
            </w:r>
            <w:proofErr w:type="spellStart"/>
            <w:r w:rsidRPr="00041E29">
              <w:rPr>
                <w:rFonts w:ascii="GHEA Grapalat" w:eastAsiaTheme="minorHAnsi" w:hAnsi="GHEA Grapalat"/>
                <w:bCs/>
                <w:lang w:val="en-US"/>
              </w:rPr>
              <w:t>որ</w:t>
            </w:r>
            <w:proofErr w:type="spellEnd"/>
            <w:r w:rsidRPr="00041E29">
              <w:rPr>
                <w:rFonts w:ascii="GHEA Grapalat" w:eastAsiaTheme="minorHAnsi" w:hAnsi="GHEA Grapalat"/>
                <w:bCs/>
                <w:lang w:val="en-US"/>
              </w:rPr>
              <w:t xml:space="preserve"> </w:t>
            </w:r>
            <w:proofErr w:type="spellStart"/>
            <w:r w:rsidRPr="00041E29">
              <w:rPr>
                <w:rFonts w:ascii="GHEA Grapalat" w:eastAsiaTheme="minorHAnsi" w:hAnsi="GHEA Grapalat"/>
                <w:bCs/>
                <w:lang w:val="en-US"/>
              </w:rPr>
              <w:t>հարցը</w:t>
            </w:r>
            <w:proofErr w:type="spellEnd"/>
            <w:r w:rsidRPr="00041E29">
              <w:rPr>
                <w:rFonts w:ascii="GHEA Grapalat" w:eastAsiaTheme="minorHAnsi" w:hAnsi="GHEA Grapalat"/>
                <w:bCs/>
                <w:lang w:val="en-US"/>
              </w:rPr>
              <w:t xml:space="preserve"> </w:t>
            </w:r>
            <w:proofErr w:type="spellStart"/>
            <w:r w:rsidRPr="00041E29">
              <w:rPr>
                <w:rFonts w:ascii="GHEA Grapalat" w:eastAsiaTheme="minorHAnsi" w:hAnsi="GHEA Grapalat"/>
                <w:bCs/>
                <w:lang w:val="en-US"/>
              </w:rPr>
              <w:t>վերաբերում</w:t>
            </w:r>
            <w:proofErr w:type="spellEnd"/>
            <w:r w:rsidRPr="00041E29">
              <w:rPr>
                <w:rFonts w:ascii="GHEA Grapalat" w:eastAsiaTheme="minorHAnsi" w:hAnsi="GHEA Grapalat"/>
                <w:bCs/>
                <w:lang w:val="en-US"/>
              </w:rPr>
              <w:t xml:space="preserve"> է </w:t>
            </w:r>
            <w:proofErr w:type="spellStart"/>
            <w:r w:rsidRPr="00041E29">
              <w:rPr>
                <w:rFonts w:ascii="GHEA Grapalat" w:eastAsiaTheme="minorHAnsi" w:hAnsi="GHEA Grapalat"/>
                <w:bCs/>
                <w:lang w:val="en-US"/>
              </w:rPr>
              <w:t>փոխհատուցման</w:t>
            </w:r>
            <w:proofErr w:type="spellEnd"/>
            <w:r w:rsidRPr="00041E29">
              <w:rPr>
                <w:rFonts w:ascii="GHEA Grapalat" w:eastAsiaTheme="minorHAnsi" w:hAnsi="GHEA Grapalat"/>
                <w:bCs/>
                <w:lang w:val="en-US"/>
              </w:rPr>
              <w:t xml:space="preserve"> </w:t>
            </w:r>
            <w:proofErr w:type="spellStart"/>
            <w:r w:rsidRPr="00041E29">
              <w:rPr>
                <w:rFonts w:ascii="GHEA Grapalat" w:eastAsiaTheme="minorHAnsi" w:hAnsi="GHEA Grapalat"/>
                <w:bCs/>
                <w:lang w:val="en-US"/>
              </w:rPr>
              <w:t>տրամադրման</w:t>
            </w:r>
            <w:proofErr w:type="spellEnd"/>
            <w:r w:rsidRPr="00041E29">
              <w:rPr>
                <w:rFonts w:ascii="GHEA Grapalat" w:eastAsiaTheme="minorHAnsi" w:hAnsi="GHEA Grapalat"/>
                <w:bCs/>
                <w:lang w:val="en-US"/>
              </w:rPr>
              <w:t xml:space="preserve"> </w:t>
            </w:r>
            <w:proofErr w:type="spellStart"/>
            <w:r w:rsidRPr="00041E29">
              <w:rPr>
                <w:rFonts w:ascii="GHEA Grapalat" w:eastAsiaTheme="minorHAnsi" w:hAnsi="GHEA Grapalat"/>
                <w:bCs/>
                <w:lang w:val="en-US"/>
              </w:rPr>
              <w:t>գործընթացի</w:t>
            </w:r>
            <w:proofErr w:type="spellEnd"/>
            <w:r w:rsidRPr="00041E29">
              <w:rPr>
                <w:rFonts w:ascii="GHEA Grapalat" w:eastAsiaTheme="minorHAnsi" w:hAnsi="GHEA Grapalat"/>
                <w:bCs/>
                <w:lang w:val="en-US"/>
              </w:rPr>
              <w:t xml:space="preserve"> </w:t>
            </w:r>
            <w:proofErr w:type="spellStart"/>
            <w:r w:rsidRPr="00041E29">
              <w:rPr>
                <w:rFonts w:ascii="GHEA Grapalat" w:eastAsiaTheme="minorHAnsi" w:hAnsi="GHEA Grapalat"/>
                <w:bCs/>
                <w:lang w:val="en-US"/>
              </w:rPr>
              <w:t>նախնական</w:t>
            </w:r>
            <w:proofErr w:type="spellEnd"/>
            <w:r w:rsidRPr="00041E29">
              <w:rPr>
                <w:rFonts w:ascii="GHEA Grapalat" w:eastAsiaTheme="minorHAnsi" w:hAnsi="GHEA Grapalat"/>
                <w:bCs/>
                <w:lang w:val="en-US"/>
              </w:rPr>
              <w:t xml:space="preserve"> </w:t>
            </w:r>
            <w:proofErr w:type="spellStart"/>
            <w:r w:rsidRPr="00041E29">
              <w:rPr>
                <w:rFonts w:ascii="GHEA Grapalat" w:eastAsiaTheme="minorHAnsi" w:hAnsi="GHEA Grapalat"/>
                <w:bCs/>
                <w:lang w:val="en-US"/>
              </w:rPr>
              <w:t>փուլին</w:t>
            </w:r>
            <w:proofErr w:type="spellEnd"/>
            <w:r w:rsidRPr="00041E29">
              <w:rPr>
                <w:rFonts w:ascii="GHEA Grapalat" w:eastAsiaTheme="minorHAnsi" w:hAnsi="GHEA Grapalat"/>
                <w:bCs/>
                <w:lang w:val="en-US"/>
              </w:rPr>
              <w:t xml:space="preserve">, և </w:t>
            </w:r>
            <w:proofErr w:type="spellStart"/>
            <w:r w:rsidR="003B60BC" w:rsidRPr="00041E29">
              <w:rPr>
                <w:rFonts w:ascii="GHEA Grapalat" w:eastAsiaTheme="minorHAnsi" w:hAnsi="GHEA Grapalat"/>
                <w:bCs/>
                <w:lang w:val="en-US"/>
              </w:rPr>
              <w:t>դիմումի</w:t>
            </w:r>
            <w:proofErr w:type="spellEnd"/>
            <w:r w:rsidR="003B60BC" w:rsidRPr="00041E29">
              <w:rPr>
                <w:rFonts w:ascii="GHEA Grapalat" w:eastAsiaTheme="minorHAnsi" w:hAnsi="GHEA Grapalat"/>
                <w:bCs/>
                <w:lang w:val="en-US"/>
              </w:rPr>
              <w:t xml:space="preserve"> </w:t>
            </w:r>
            <w:proofErr w:type="spellStart"/>
            <w:r w:rsidR="003B60BC" w:rsidRPr="00041E29">
              <w:rPr>
                <w:rFonts w:ascii="GHEA Grapalat" w:eastAsiaTheme="minorHAnsi" w:hAnsi="GHEA Grapalat"/>
                <w:bCs/>
                <w:lang w:val="en-US"/>
              </w:rPr>
              <w:t>ընթացքն</w:t>
            </w:r>
            <w:proofErr w:type="spellEnd"/>
            <w:r w:rsidR="003B60BC" w:rsidRPr="00041E29">
              <w:rPr>
                <w:rFonts w:ascii="GHEA Grapalat" w:eastAsiaTheme="minorHAnsi" w:hAnsi="GHEA Grapalat"/>
                <w:bCs/>
                <w:lang w:val="en-US"/>
              </w:rPr>
              <w:t xml:space="preserve"> </w:t>
            </w:r>
            <w:proofErr w:type="spellStart"/>
            <w:r w:rsidR="003B60BC" w:rsidRPr="00041E29">
              <w:rPr>
                <w:rFonts w:ascii="GHEA Grapalat" w:eastAsiaTheme="minorHAnsi" w:hAnsi="GHEA Grapalat"/>
                <w:bCs/>
                <w:lang w:val="en-US"/>
              </w:rPr>
              <w:t>ապահովելու</w:t>
            </w:r>
            <w:proofErr w:type="spellEnd"/>
            <w:r w:rsidR="003B60BC" w:rsidRPr="00041E29">
              <w:rPr>
                <w:rFonts w:ascii="GHEA Grapalat" w:eastAsiaTheme="minorHAnsi" w:hAnsi="GHEA Grapalat"/>
                <w:bCs/>
                <w:lang w:val="en-US"/>
              </w:rPr>
              <w:t xml:space="preserve"> </w:t>
            </w:r>
            <w:proofErr w:type="spellStart"/>
            <w:r w:rsidR="003B60BC" w:rsidRPr="00041E29">
              <w:rPr>
                <w:rFonts w:ascii="GHEA Grapalat" w:eastAsiaTheme="minorHAnsi" w:hAnsi="GHEA Grapalat"/>
                <w:bCs/>
                <w:lang w:val="en-US"/>
              </w:rPr>
              <w:t>համար</w:t>
            </w:r>
            <w:proofErr w:type="spellEnd"/>
            <w:r w:rsidR="003B60BC" w:rsidRPr="00041E29">
              <w:rPr>
                <w:rFonts w:ascii="GHEA Grapalat" w:eastAsiaTheme="minorHAnsi" w:hAnsi="GHEA Grapalat"/>
                <w:bCs/>
                <w:lang w:val="en-US"/>
              </w:rPr>
              <w:t xml:space="preserve"> </w:t>
            </w:r>
            <w:proofErr w:type="spellStart"/>
            <w:r w:rsidRPr="00041E29">
              <w:rPr>
                <w:rFonts w:ascii="GHEA Grapalat" w:eastAsiaTheme="minorHAnsi" w:hAnsi="GHEA Grapalat"/>
                <w:bCs/>
                <w:lang w:val="en-US"/>
              </w:rPr>
              <w:t>անհրաժեշտ</w:t>
            </w:r>
            <w:proofErr w:type="spellEnd"/>
            <w:r w:rsidRPr="00041E29">
              <w:rPr>
                <w:rFonts w:ascii="GHEA Grapalat" w:eastAsiaTheme="minorHAnsi" w:hAnsi="GHEA Grapalat"/>
                <w:bCs/>
                <w:lang w:val="en-US"/>
              </w:rPr>
              <w:t xml:space="preserve"> է </w:t>
            </w:r>
            <w:proofErr w:type="spellStart"/>
            <w:r w:rsidRPr="00041E29">
              <w:rPr>
                <w:rFonts w:ascii="GHEA Grapalat" w:eastAsiaTheme="minorHAnsi" w:hAnsi="GHEA Grapalat"/>
                <w:bCs/>
                <w:lang w:val="en-US"/>
              </w:rPr>
              <w:t>ներկայացնել</w:t>
            </w:r>
            <w:proofErr w:type="spellEnd"/>
            <w:r w:rsidRPr="00041E29">
              <w:rPr>
                <w:rFonts w:ascii="GHEA Grapalat" w:eastAsiaTheme="minorHAnsi" w:hAnsi="GHEA Grapalat"/>
                <w:bCs/>
                <w:lang w:val="en-US"/>
              </w:rPr>
              <w:t xml:space="preserve"> </w:t>
            </w:r>
            <w:proofErr w:type="spellStart"/>
            <w:r w:rsidRPr="00041E29">
              <w:rPr>
                <w:rFonts w:ascii="GHEA Grapalat" w:eastAsiaTheme="minorHAnsi" w:hAnsi="GHEA Grapalat"/>
                <w:bCs/>
                <w:lang w:val="en-US"/>
              </w:rPr>
              <w:t>տրանսպորտային</w:t>
            </w:r>
            <w:proofErr w:type="spellEnd"/>
            <w:r w:rsidRPr="00041E29">
              <w:rPr>
                <w:rFonts w:ascii="GHEA Grapalat" w:eastAsiaTheme="minorHAnsi" w:hAnsi="GHEA Grapalat"/>
                <w:bCs/>
                <w:lang w:val="en-US"/>
              </w:rPr>
              <w:t xml:space="preserve"> </w:t>
            </w:r>
            <w:proofErr w:type="spellStart"/>
            <w:r w:rsidRPr="00041E29">
              <w:rPr>
                <w:rFonts w:ascii="GHEA Grapalat" w:eastAsiaTheme="minorHAnsi" w:hAnsi="GHEA Grapalat"/>
                <w:bCs/>
                <w:lang w:val="en-US"/>
              </w:rPr>
              <w:t>միջոցի</w:t>
            </w:r>
            <w:proofErr w:type="spellEnd"/>
            <w:r w:rsidRPr="00041E29">
              <w:rPr>
                <w:rFonts w:ascii="GHEA Grapalat" w:eastAsiaTheme="minorHAnsi" w:hAnsi="GHEA Grapalat"/>
                <w:bCs/>
                <w:lang w:val="en-US"/>
              </w:rPr>
              <w:t xml:space="preserve"> </w:t>
            </w:r>
            <w:proofErr w:type="spellStart"/>
            <w:r w:rsidR="003B60BC" w:rsidRPr="00041E29">
              <w:rPr>
                <w:rFonts w:ascii="GHEA Grapalat" w:eastAsiaTheme="minorHAnsi" w:hAnsi="GHEA Grapalat"/>
                <w:bCs/>
                <w:lang w:val="en-US"/>
              </w:rPr>
              <w:t>նվազագույնը</w:t>
            </w:r>
            <w:proofErr w:type="spellEnd"/>
            <w:r w:rsidRPr="00041E29">
              <w:rPr>
                <w:rFonts w:ascii="GHEA Grapalat" w:eastAsiaTheme="minorHAnsi" w:hAnsi="GHEA Grapalat"/>
                <w:bCs/>
                <w:lang w:val="en-US"/>
              </w:rPr>
              <w:t xml:space="preserve"> </w:t>
            </w:r>
            <w:proofErr w:type="spellStart"/>
            <w:r w:rsidRPr="00041E29">
              <w:rPr>
                <w:rFonts w:ascii="GHEA Grapalat" w:eastAsiaTheme="minorHAnsi" w:hAnsi="GHEA Grapalat"/>
                <w:bCs/>
                <w:lang w:val="en-US"/>
              </w:rPr>
              <w:t>գույությունը</w:t>
            </w:r>
            <w:proofErr w:type="spellEnd"/>
            <w:r w:rsidR="003B60BC" w:rsidRPr="00041E29">
              <w:rPr>
                <w:rFonts w:ascii="GHEA Grapalat" w:eastAsiaTheme="minorHAnsi" w:hAnsi="GHEA Grapalat"/>
                <w:bCs/>
                <w:lang w:val="en-US"/>
              </w:rPr>
              <w:t xml:space="preserve"> </w:t>
            </w:r>
            <w:proofErr w:type="spellStart"/>
            <w:r w:rsidRPr="00041E29">
              <w:rPr>
                <w:rFonts w:ascii="GHEA Grapalat" w:eastAsiaTheme="minorHAnsi" w:hAnsi="GHEA Grapalat"/>
                <w:bCs/>
                <w:lang w:val="en-US"/>
              </w:rPr>
              <w:t>հավաստող</w:t>
            </w:r>
            <w:proofErr w:type="spellEnd"/>
            <w:r w:rsidRPr="00041E29">
              <w:rPr>
                <w:rFonts w:ascii="GHEA Grapalat" w:eastAsiaTheme="minorHAnsi" w:hAnsi="GHEA Grapalat"/>
                <w:bCs/>
                <w:lang w:val="en-US"/>
              </w:rPr>
              <w:t xml:space="preserve"> </w:t>
            </w:r>
            <w:proofErr w:type="spellStart"/>
            <w:r w:rsidRPr="00041E29">
              <w:rPr>
                <w:rFonts w:ascii="GHEA Grapalat" w:eastAsiaTheme="minorHAnsi" w:hAnsi="GHEA Grapalat"/>
                <w:bCs/>
                <w:lang w:val="en-US"/>
              </w:rPr>
              <w:t>որևէ</w:t>
            </w:r>
            <w:proofErr w:type="spellEnd"/>
            <w:r w:rsidRPr="00041E29">
              <w:rPr>
                <w:rFonts w:ascii="GHEA Grapalat" w:eastAsiaTheme="minorHAnsi" w:hAnsi="GHEA Grapalat"/>
                <w:bCs/>
                <w:lang w:val="en-US"/>
              </w:rPr>
              <w:t xml:space="preserve"> </w:t>
            </w:r>
            <w:proofErr w:type="spellStart"/>
            <w:r w:rsidRPr="00041E29">
              <w:rPr>
                <w:rFonts w:ascii="GHEA Grapalat" w:eastAsiaTheme="minorHAnsi" w:hAnsi="GHEA Grapalat"/>
                <w:bCs/>
                <w:lang w:val="en-US"/>
              </w:rPr>
              <w:t>փաստաթուղթ</w:t>
            </w:r>
            <w:proofErr w:type="spellEnd"/>
            <w:r w:rsidRPr="00041E29">
              <w:rPr>
                <w:rFonts w:ascii="GHEA Grapalat" w:eastAsiaTheme="minorHAnsi" w:hAnsi="GHEA Grapalat"/>
                <w:bCs/>
                <w:lang w:val="en-US"/>
              </w:rPr>
              <w:t xml:space="preserve">, </w:t>
            </w:r>
            <w:proofErr w:type="spellStart"/>
            <w:r w:rsidRPr="00041E29">
              <w:rPr>
                <w:rFonts w:ascii="GHEA Grapalat" w:eastAsiaTheme="minorHAnsi" w:hAnsi="GHEA Grapalat"/>
                <w:bCs/>
                <w:lang w:val="en-US"/>
              </w:rPr>
              <w:t>հետևաբար</w:t>
            </w:r>
            <w:proofErr w:type="spellEnd"/>
            <w:r w:rsidRPr="00041E29">
              <w:rPr>
                <w:rFonts w:ascii="GHEA Grapalat" w:eastAsiaTheme="minorHAnsi" w:hAnsi="GHEA Grapalat"/>
                <w:bCs/>
                <w:lang w:val="en-US"/>
              </w:rPr>
              <w:t xml:space="preserve"> </w:t>
            </w:r>
            <w:proofErr w:type="spellStart"/>
            <w:r w:rsidRPr="00041E29">
              <w:rPr>
                <w:rFonts w:ascii="GHEA Grapalat" w:eastAsiaTheme="minorHAnsi" w:hAnsi="GHEA Grapalat"/>
                <w:bCs/>
                <w:lang w:val="en-US"/>
              </w:rPr>
              <w:t>անհրաժեշտ</w:t>
            </w:r>
            <w:r w:rsidR="003B60BC" w:rsidRPr="00041E29">
              <w:rPr>
                <w:rFonts w:ascii="GHEA Grapalat" w:eastAsiaTheme="minorHAnsi" w:hAnsi="GHEA Grapalat"/>
                <w:bCs/>
                <w:lang w:val="en-US"/>
              </w:rPr>
              <w:t>ություն</w:t>
            </w:r>
            <w:proofErr w:type="spellEnd"/>
            <w:r w:rsidR="003B60BC" w:rsidRPr="00041E29">
              <w:rPr>
                <w:rFonts w:ascii="GHEA Grapalat" w:eastAsiaTheme="minorHAnsi" w:hAnsi="GHEA Grapalat"/>
                <w:bCs/>
                <w:lang w:val="en-US"/>
              </w:rPr>
              <w:t xml:space="preserve"> է </w:t>
            </w:r>
            <w:proofErr w:type="spellStart"/>
            <w:r w:rsidR="003B60BC" w:rsidRPr="00041E29">
              <w:rPr>
                <w:rFonts w:ascii="GHEA Grapalat" w:eastAsiaTheme="minorHAnsi" w:hAnsi="GHEA Grapalat"/>
                <w:bCs/>
                <w:lang w:val="en-US"/>
              </w:rPr>
              <w:t>առաջանում</w:t>
            </w:r>
            <w:proofErr w:type="spellEnd"/>
            <w:r w:rsidR="003B60BC" w:rsidRPr="00041E29">
              <w:rPr>
                <w:rFonts w:ascii="GHEA Grapalat" w:eastAsiaTheme="minorHAnsi" w:hAnsi="GHEA Grapalat"/>
                <w:bCs/>
                <w:lang w:val="en-US"/>
              </w:rPr>
              <w:t xml:space="preserve"> </w:t>
            </w:r>
            <w:proofErr w:type="spellStart"/>
            <w:r w:rsidR="003B60BC" w:rsidRPr="00041E29">
              <w:rPr>
                <w:rFonts w:ascii="GHEA Grapalat" w:eastAsiaTheme="minorHAnsi" w:hAnsi="GHEA Grapalat"/>
                <w:bCs/>
                <w:lang w:val="en-US"/>
              </w:rPr>
              <w:t>գործընթացի</w:t>
            </w:r>
            <w:proofErr w:type="spellEnd"/>
            <w:r w:rsidR="003B60BC" w:rsidRPr="00041E29">
              <w:rPr>
                <w:rFonts w:ascii="GHEA Grapalat" w:eastAsiaTheme="minorHAnsi" w:hAnsi="GHEA Grapalat"/>
                <w:bCs/>
                <w:lang w:val="en-US"/>
              </w:rPr>
              <w:t xml:space="preserve"> </w:t>
            </w:r>
            <w:proofErr w:type="spellStart"/>
            <w:r w:rsidR="003B60BC" w:rsidRPr="00041E29">
              <w:rPr>
                <w:rFonts w:ascii="GHEA Grapalat" w:eastAsiaTheme="minorHAnsi" w:hAnsi="GHEA Grapalat"/>
                <w:bCs/>
                <w:lang w:val="en-US"/>
              </w:rPr>
              <w:t>նախնական</w:t>
            </w:r>
            <w:proofErr w:type="spellEnd"/>
            <w:r w:rsidR="003B60BC" w:rsidRPr="00041E29">
              <w:rPr>
                <w:rFonts w:ascii="GHEA Grapalat" w:eastAsiaTheme="minorHAnsi" w:hAnsi="GHEA Grapalat"/>
                <w:bCs/>
                <w:lang w:val="en-US"/>
              </w:rPr>
              <w:t xml:space="preserve"> </w:t>
            </w:r>
            <w:proofErr w:type="spellStart"/>
            <w:r w:rsidR="003B60BC" w:rsidRPr="00041E29">
              <w:rPr>
                <w:rFonts w:ascii="GHEA Grapalat" w:eastAsiaTheme="minorHAnsi" w:hAnsi="GHEA Grapalat"/>
                <w:bCs/>
                <w:lang w:val="en-US"/>
              </w:rPr>
              <w:t>փուլում</w:t>
            </w:r>
            <w:proofErr w:type="spellEnd"/>
            <w:r w:rsidR="003B60BC" w:rsidRPr="00041E29">
              <w:rPr>
                <w:rFonts w:ascii="GHEA Grapalat" w:eastAsiaTheme="minorHAnsi" w:hAnsi="GHEA Grapalat"/>
                <w:bCs/>
                <w:lang w:val="en-US"/>
              </w:rPr>
              <w:t xml:space="preserve"> </w:t>
            </w:r>
            <w:r w:rsidR="003B60BC" w:rsidRPr="00041E29">
              <w:rPr>
                <w:rFonts w:ascii="GHEA Grapalat" w:hAnsi="GHEA Grapalat"/>
                <w:lang w:val="hy-AM"/>
              </w:rPr>
              <w:t xml:space="preserve">ներկայացնել </w:t>
            </w:r>
            <w:proofErr w:type="spellStart"/>
            <w:r w:rsidR="003B60BC" w:rsidRPr="00041E29">
              <w:rPr>
                <w:rFonts w:ascii="GHEA Grapalat" w:hAnsi="GHEA Grapalat"/>
                <w:lang w:val="en-US"/>
              </w:rPr>
              <w:t>կամ</w:t>
            </w:r>
            <w:proofErr w:type="spellEnd"/>
            <w:r w:rsidR="003B60BC" w:rsidRPr="00041E29">
              <w:rPr>
                <w:rFonts w:ascii="GHEA Grapalat" w:hAnsi="GHEA Grapalat"/>
                <w:lang w:val="en-US"/>
              </w:rPr>
              <w:t xml:space="preserve"> </w:t>
            </w:r>
            <w:r w:rsidR="003B60BC" w:rsidRPr="00041E29">
              <w:rPr>
                <w:rFonts w:ascii="GHEA Grapalat" w:hAnsi="GHEA Grapalat"/>
                <w:lang w:val="hy-AM"/>
              </w:rPr>
              <w:t>տրանսպորտային միջոցի հաշվառման վկայագրի կամ սեփականության իրավունքի վկայականի պատճեն, իսկ նշվ</w:t>
            </w:r>
            <w:proofErr w:type="spellStart"/>
            <w:r w:rsidR="003B60BC" w:rsidRPr="00041E29">
              <w:rPr>
                <w:rFonts w:ascii="GHEA Grapalat" w:hAnsi="GHEA Grapalat"/>
                <w:lang w:val="en-US"/>
              </w:rPr>
              <w:t>ած</w:t>
            </w:r>
            <w:proofErr w:type="spellEnd"/>
            <w:r w:rsidR="003B60BC" w:rsidRPr="00041E29">
              <w:rPr>
                <w:rFonts w:ascii="GHEA Grapalat" w:hAnsi="GHEA Grapalat"/>
                <w:lang w:val="en-US"/>
              </w:rPr>
              <w:t xml:space="preserve"> </w:t>
            </w:r>
            <w:proofErr w:type="spellStart"/>
            <w:r w:rsidR="003B60BC" w:rsidRPr="00041E29">
              <w:rPr>
                <w:rFonts w:ascii="GHEA Grapalat" w:hAnsi="GHEA Grapalat"/>
                <w:lang w:val="en-US"/>
              </w:rPr>
              <w:lastRenderedPageBreak/>
              <w:t>փաստաթղթերի</w:t>
            </w:r>
            <w:proofErr w:type="spellEnd"/>
            <w:r w:rsidR="003B60BC" w:rsidRPr="00041E29">
              <w:rPr>
                <w:rFonts w:ascii="GHEA Grapalat" w:hAnsi="GHEA Grapalat"/>
                <w:lang w:val="en-US"/>
              </w:rPr>
              <w:t xml:space="preserve"> </w:t>
            </w:r>
            <w:r w:rsidR="003B60BC" w:rsidRPr="00041E29">
              <w:rPr>
                <w:rFonts w:ascii="GHEA Grapalat" w:hAnsi="GHEA Grapalat"/>
                <w:lang w:val="hy-AM"/>
              </w:rPr>
              <w:t>բացակայության դեպքում</w:t>
            </w:r>
            <w:r w:rsidR="003B60BC" w:rsidRPr="00041E29">
              <w:rPr>
                <w:rFonts w:ascii="GHEA Grapalat" w:hAnsi="GHEA Grapalat"/>
                <w:lang w:val="en-US"/>
              </w:rPr>
              <w:t>՝</w:t>
            </w:r>
            <w:r w:rsidR="003B60BC" w:rsidRPr="00041E29">
              <w:rPr>
                <w:rFonts w:ascii="GHEA Grapalat" w:hAnsi="GHEA Grapalat"/>
                <w:lang w:val="hy-AM"/>
              </w:rPr>
              <w:t xml:space="preserve"> տեղեկանք</w:t>
            </w:r>
            <w:r w:rsidR="003B60BC" w:rsidRPr="00041E29">
              <w:rPr>
                <w:rFonts w:ascii="GHEA Grapalat" w:hAnsi="GHEA Grapalat"/>
                <w:lang w:val="en-US"/>
              </w:rPr>
              <w:t>ը</w:t>
            </w:r>
            <w:r w:rsidR="003B60BC" w:rsidRPr="00041E29">
              <w:rPr>
                <w:rFonts w:ascii="GHEA Grapalat" w:hAnsi="GHEA Grapalat"/>
                <w:lang w:val="hy-AM"/>
              </w:rPr>
              <w:t xml:space="preserve"> ճանապարհային ոստիկանությունից</w:t>
            </w:r>
            <w:r w:rsidR="003B60BC" w:rsidRPr="00041E29">
              <w:rPr>
                <w:rFonts w:ascii="GHEA Grapalat" w:hAnsi="GHEA Grapalat"/>
                <w:lang w:val="en-US"/>
              </w:rPr>
              <w:t xml:space="preserve">: </w:t>
            </w:r>
            <w:proofErr w:type="spellStart"/>
            <w:r w:rsidR="003B60BC" w:rsidRPr="00041E29">
              <w:rPr>
                <w:rFonts w:ascii="GHEA Grapalat" w:hAnsi="GHEA Grapalat"/>
                <w:lang w:val="en-US"/>
              </w:rPr>
              <w:t>Հետագայում</w:t>
            </w:r>
            <w:proofErr w:type="spellEnd"/>
            <w:r w:rsidR="003B60BC" w:rsidRPr="00041E29">
              <w:rPr>
                <w:rFonts w:ascii="GHEA Grapalat" w:hAnsi="GHEA Grapalat"/>
                <w:lang w:val="en-US"/>
              </w:rPr>
              <w:t xml:space="preserve"> </w:t>
            </w:r>
            <w:proofErr w:type="spellStart"/>
            <w:r w:rsidR="003B60BC" w:rsidRPr="00041E29">
              <w:rPr>
                <w:rFonts w:ascii="GHEA Grapalat" w:hAnsi="GHEA Grapalat"/>
                <w:lang w:val="en-US"/>
              </w:rPr>
              <w:t>հանձնաժողովի</w:t>
            </w:r>
            <w:proofErr w:type="spellEnd"/>
            <w:r w:rsidR="003B60BC" w:rsidRPr="00041E29">
              <w:rPr>
                <w:rFonts w:ascii="GHEA Grapalat" w:hAnsi="GHEA Grapalat"/>
                <w:lang w:val="en-US"/>
              </w:rPr>
              <w:t xml:space="preserve"> </w:t>
            </w:r>
            <w:proofErr w:type="spellStart"/>
            <w:r w:rsidR="003B60BC" w:rsidRPr="00041E29">
              <w:rPr>
                <w:rFonts w:ascii="GHEA Grapalat" w:hAnsi="GHEA Grapalat"/>
                <w:lang w:val="en-US"/>
              </w:rPr>
              <w:t>գործունեության</w:t>
            </w:r>
            <w:proofErr w:type="spellEnd"/>
            <w:r w:rsidR="003B60BC" w:rsidRPr="00041E29">
              <w:rPr>
                <w:rFonts w:ascii="GHEA Grapalat" w:hAnsi="GHEA Grapalat"/>
                <w:lang w:val="en-US"/>
              </w:rPr>
              <w:t xml:space="preserve"> </w:t>
            </w:r>
            <w:proofErr w:type="spellStart"/>
            <w:r w:rsidR="003B60BC" w:rsidRPr="00041E29">
              <w:rPr>
                <w:rFonts w:ascii="GHEA Grapalat" w:hAnsi="GHEA Grapalat"/>
                <w:lang w:val="en-US"/>
              </w:rPr>
              <w:t>ընթացքում</w:t>
            </w:r>
            <w:proofErr w:type="spellEnd"/>
            <w:r w:rsidR="003B60BC" w:rsidRPr="00041E29">
              <w:rPr>
                <w:rFonts w:ascii="GHEA Grapalat" w:hAnsi="GHEA Grapalat"/>
                <w:lang w:val="en-US"/>
              </w:rPr>
              <w:t xml:space="preserve"> </w:t>
            </w:r>
            <w:proofErr w:type="spellStart"/>
            <w:r w:rsidR="003B60BC" w:rsidRPr="00041E29">
              <w:rPr>
                <w:rFonts w:ascii="GHEA Grapalat" w:hAnsi="GHEA Grapalat"/>
                <w:lang w:val="en-US"/>
              </w:rPr>
              <w:t>արդեն</w:t>
            </w:r>
            <w:proofErr w:type="spellEnd"/>
            <w:r w:rsidR="003B60BC" w:rsidRPr="00041E29">
              <w:rPr>
                <w:rFonts w:ascii="GHEA Grapalat" w:hAnsi="GHEA Grapalat"/>
                <w:lang w:val="en-US"/>
              </w:rPr>
              <w:t xml:space="preserve"> </w:t>
            </w:r>
            <w:proofErr w:type="spellStart"/>
            <w:r w:rsidR="003B60BC" w:rsidRPr="00041E29">
              <w:rPr>
                <w:rFonts w:ascii="GHEA Grapalat" w:hAnsi="GHEA Grapalat"/>
                <w:lang w:val="en-US"/>
              </w:rPr>
              <w:t>կիրականացվի</w:t>
            </w:r>
            <w:proofErr w:type="spellEnd"/>
            <w:r w:rsidR="003B60BC" w:rsidRPr="00041E29">
              <w:rPr>
                <w:rFonts w:ascii="GHEA Grapalat" w:hAnsi="GHEA Grapalat"/>
                <w:lang w:val="en-US"/>
              </w:rPr>
              <w:t xml:space="preserve"> </w:t>
            </w:r>
            <w:proofErr w:type="spellStart"/>
            <w:r w:rsidR="003B60BC" w:rsidRPr="00041E29">
              <w:rPr>
                <w:rFonts w:ascii="GHEA Grapalat" w:hAnsi="GHEA Grapalat"/>
                <w:lang w:val="en-US"/>
              </w:rPr>
              <w:t>ներկայացված</w:t>
            </w:r>
            <w:proofErr w:type="spellEnd"/>
            <w:r w:rsidR="003B60BC" w:rsidRPr="00041E29">
              <w:rPr>
                <w:rFonts w:ascii="GHEA Grapalat" w:hAnsi="GHEA Grapalat"/>
                <w:lang w:val="en-US"/>
              </w:rPr>
              <w:t xml:space="preserve"> </w:t>
            </w:r>
            <w:proofErr w:type="spellStart"/>
            <w:r w:rsidR="003B60BC" w:rsidRPr="00041E29">
              <w:rPr>
                <w:rFonts w:ascii="GHEA Grapalat" w:hAnsi="GHEA Grapalat"/>
                <w:lang w:val="en-US"/>
              </w:rPr>
              <w:t>տվյալների</w:t>
            </w:r>
            <w:proofErr w:type="spellEnd"/>
            <w:r w:rsidR="003B60BC" w:rsidRPr="00041E29">
              <w:rPr>
                <w:rFonts w:ascii="GHEA Grapalat" w:hAnsi="GHEA Grapalat"/>
                <w:lang w:val="en-US"/>
              </w:rPr>
              <w:t xml:space="preserve"> </w:t>
            </w:r>
            <w:proofErr w:type="spellStart"/>
            <w:r w:rsidR="003B60BC" w:rsidRPr="00041E29">
              <w:rPr>
                <w:rFonts w:ascii="GHEA Grapalat" w:hAnsi="GHEA Grapalat"/>
                <w:lang w:val="en-US"/>
              </w:rPr>
              <w:t>համադրում</w:t>
            </w:r>
            <w:proofErr w:type="spellEnd"/>
            <w:r w:rsidR="003B60BC" w:rsidRPr="00041E29">
              <w:rPr>
                <w:rFonts w:ascii="GHEA Grapalat" w:hAnsi="GHEA Grapalat"/>
                <w:lang w:val="en-US"/>
              </w:rPr>
              <w:t xml:space="preserve">, </w:t>
            </w:r>
            <w:proofErr w:type="spellStart"/>
            <w:r w:rsidR="003B60BC" w:rsidRPr="00041E29">
              <w:rPr>
                <w:rFonts w:ascii="GHEA Grapalat" w:hAnsi="GHEA Grapalat"/>
                <w:lang w:val="en-US"/>
              </w:rPr>
              <w:t>անհատականացում</w:t>
            </w:r>
            <w:proofErr w:type="spellEnd"/>
            <w:r w:rsidR="003B60BC" w:rsidRPr="00041E29">
              <w:rPr>
                <w:rFonts w:ascii="GHEA Grapalat" w:hAnsi="GHEA Grapalat"/>
                <w:lang w:val="en-US"/>
              </w:rPr>
              <w:t xml:space="preserve"> </w:t>
            </w:r>
            <w:proofErr w:type="spellStart"/>
            <w:r w:rsidR="003B60BC" w:rsidRPr="00041E29">
              <w:rPr>
                <w:rFonts w:ascii="GHEA Grapalat" w:hAnsi="GHEA Grapalat"/>
                <w:lang w:val="en-US"/>
              </w:rPr>
              <w:t>հանձնաժողովի</w:t>
            </w:r>
            <w:proofErr w:type="spellEnd"/>
            <w:r w:rsidR="003B60BC" w:rsidRPr="00041E29">
              <w:rPr>
                <w:rFonts w:ascii="GHEA Grapalat" w:hAnsi="GHEA Grapalat"/>
                <w:lang w:val="en-US"/>
              </w:rPr>
              <w:t xml:space="preserve"> </w:t>
            </w:r>
            <w:proofErr w:type="spellStart"/>
            <w:r w:rsidR="003B60BC" w:rsidRPr="00041E29">
              <w:rPr>
                <w:rFonts w:ascii="GHEA Grapalat" w:hAnsi="GHEA Grapalat"/>
                <w:lang w:val="en-US"/>
              </w:rPr>
              <w:t>անդամների</w:t>
            </w:r>
            <w:proofErr w:type="spellEnd"/>
            <w:r w:rsidR="003B60BC" w:rsidRPr="00041E29">
              <w:rPr>
                <w:rFonts w:ascii="GHEA Grapalat" w:hAnsi="GHEA Grapalat"/>
                <w:lang w:val="en-US"/>
              </w:rPr>
              <w:t xml:space="preserve">, </w:t>
            </w:r>
            <w:proofErr w:type="spellStart"/>
            <w:r w:rsidR="003B60BC" w:rsidRPr="00041E29">
              <w:rPr>
                <w:rFonts w:ascii="GHEA Grapalat" w:hAnsi="GHEA Grapalat"/>
                <w:lang w:val="en-US"/>
              </w:rPr>
              <w:t>մասնավորապես</w:t>
            </w:r>
            <w:proofErr w:type="spellEnd"/>
            <w:r w:rsidR="003B60BC" w:rsidRPr="00041E29">
              <w:rPr>
                <w:rFonts w:ascii="GHEA Grapalat" w:hAnsi="GHEA Grapalat"/>
                <w:lang w:val="en-US"/>
              </w:rPr>
              <w:t xml:space="preserve"> ՀՀ </w:t>
            </w:r>
            <w:proofErr w:type="spellStart"/>
            <w:r w:rsidR="003B60BC" w:rsidRPr="00041E29">
              <w:rPr>
                <w:rFonts w:ascii="GHEA Grapalat" w:hAnsi="GHEA Grapalat"/>
                <w:lang w:val="en-US"/>
              </w:rPr>
              <w:t>ոստիկանության</w:t>
            </w:r>
            <w:proofErr w:type="spellEnd"/>
            <w:r w:rsidR="003B60BC" w:rsidRPr="00041E29">
              <w:rPr>
                <w:rFonts w:ascii="GHEA Grapalat" w:hAnsi="GHEA Grapalat"/>
                <w:lang w:val="en-US"/>
              </w:rPr>
              <w:t xml:space="preserve"> </w:t>
            </w:r>
            <w:proofErr w:type="spellStart"/>
            <w:r w:rsidR="003B60BC" w:rsidRPr="00041E29">
              <w:rPr>
                <w:rFonts w:ascii="GHEA Grapalat" w:hAnsi="GHEA Grapalat"/>
                <w:lang w:val="en-US"/>
              </w:rPr>
              <w:t>փոխգործակցության</w:t>
            </w:r>
            <w:proofErr w:type="spellEnd"/>
            <w:r w:rsidR="003B60BC" w:rsidRPr="00041E29">
              <w:rPr>
                <w:rFonts w:ascii="GHEA Grapalat" w:hAnsi="GHEA Grapalat"/>
                <w:lang w:val="en-US"/>
              </w:rPr>
              <w:t xml:space="preserve"> </w:t>
            </w:r>
            <w:proofErr w:type="spellStart"/>
            <w:r w:rsidR="003B60BC" w:rsidRPr="00041E29">
              <w:rPr>
                <w:rFonts w:ascii="GHEA Grapalat" w:hAnsi="GHEA Grapalat"/>
                <w:lang w:val="en-US"/>
              </w:rPr>
              <w:t>շնորհիվ</w:t>
            </w:r>
            <w:proofErr w:type="spellEnd"/>
            <w:r w:rsidR="003B60BC" w:rsidRPr="00041E29">
              <w:rPr>
                <w:rFonts w:ascii="GHEA Grapalat" w:hAnsi="GHEA Grapalat"/>
                <w:lang w:val="en-US"/>
              </w:rPr>
              <w:t>:</w:t>
            </w:r>
          </w:p>
          <w:p w14:paraId="7F2971B7" w14:textId="77777777" w:rsidR="003B60BC" w:rsidRPr="00041E29" w:rsidRDefault="003B60BC" w:rsidP="003B60BC">
            <w:pPr>
              <w:pStyle w:val="ListParagraph"/>
              <w:spacing w:line="360" w:lineRule="auto"/>
              <w:ind w:left="349" w:right="130" w:firstLine="371"/>
              <w:jc w:val="both"/>
              <w:rPr>
                <w:rFonts w:ascii="GHEA Grapalat" w:hAnsi="GHEA Grapalat"/>
                <w:lang w:val="en-US"/>
              </w:rPr>
            </w:pPr>
          </w:p>
          <w:p w14:paraId="171F72DF" w14:textId="2C8685A4" w:rsidR="003B60BC" w:rsidRPr="00041E29" w:rsidRDefault="003B60BC" w:rsidP="003B60BC">
            <w:pPr>
              <w:pStyle w:val="ListParagraph"/>
              <w:numPr>
                <w:ilvl w:val="0"/>
                <w:numId w:val="25"/>
              </w:numPr>
              <w:spacing w:line="360" w:lineRule="auto"/>
              <w:ind w:right="130"/>
              <w:jc w:val="both"/>
              <w:rPr>
                <w:rFonts w:ascii="GHEA Grapalat" w:eastAsiaTheme="minorHAnsi" w:hAnsi="GHEA Grapalat"/>
                <w:b/>
                <w:bCs/>
                <w:lang w:val="en-US"/>
              </w:rPr>
            </w:pPr>
            <w:proofErr w:type="spellStart"/>
            <w:r w:rsidRPr="00041E29">
              <w:rPr>
                <w:rFonts w:ascii="GHEA Grapalat" w:hAnsi="GHEA Grapalat"/>
                <w:b/>
                <w:lang w:val="en-US"/>
              </w:rPr>
              <w:t>Ընդունվել</w:t>
            </w:r>
            <w:proofErr w:type="spellEnd"/>
            <w:r w:rsidRPr="00041E29">
              <w:rPr>
                <w:rFonts w:ascii="GHEA Grapalat" w:hAnsi="GHEA Grapalat"/>
                <w:b/>
                <w:lang w:val="en-US"/>
              </w:rPr>
              <w:t xml:space="preserve"> է </w:t>
            </w:r>
            <w:proofErr w:type="spellStart"/>
            <w:r w:rsidRPr="00041E29">
              <w:rPr>
                <w:rFonts w:ascii="GHEA Grapalat" w:hAnsi="GHEA Grapalat"/>
                <w:b/>
                <w:lang w:val="en-US"/>
              </w:rPr>
              <w:t>մասնակի</w:t>
            </w:r>
            <w:proofErr w:type="spellEnd"/>
            <w:r w:rsidRPr="00041E29">
              <w:rPr>
                <w:rFonts w:ascii="GHEA Grapalat" w:hAnsi="GHEA Grapalat"/>
                <w:b/>
                <w:lang w:val="en-US"/>
              </w:rPr>
              <w:t>.</w:t>
            </w:r>
          </w:p>
          <w:p w14:paraId="59B96FD4" w14:textId="7F4B290A" w:rsidR="003B60BC" w:rsidRPr="00041E29" w:rsidRDefault="003B60BC" w:rsidP="003B60BC">
            <w:pPr>
              <w:spacing w:line="360" w:lineRule="auto"/>
              <w:ind w:left="360" w:right="130"/>
              <w:jc w:val="both"/>
              <w:rPr>
                <w:rFonts w:ascii="GHEA Grapalat" w:hAnsi="GHEA Grapalat"/>
                <w:sz w:val="24"/>
                <w:szCs w:val="24"/>
              </w:rPr>
            </w:pPr>
            <w:r w:rsidRPr="00041E29">
              <w:rPr>
                <w:rFonts w:ascii="GHEA Grapalat" w:hAnsi="GHEA Grapalat"/>
                <w:sz w:val="24"/>
                <w:szCs w:val="24"/>
              </w:rPr>
              <w:t>Ռ</w:t>
            </w:r>
            <w:r w:rsidRPr="00041E29">
              <w:rPr>
                <w:rFonts w:ascii="GHEA Grapalat" w:hAnsi="GHEA Grapalat"/>
                <w:sz w:val="24"/>
                <w:szCs w:val="24"/>
                <w:lang w:val="hy-AM"/>
              </w:rPr>
              <w:t xml:space="preserve">ազմական դրությամբ պայմանավորված խնդիրները լուծելու նպատակով ֆիզիկական և իրավաբանական անձանց օգտագործված գույքին հասցված </w:t>
            </w:r>
            <w:r w:rsidRPr="00041E29">
              <w:rPr>
                <w:rFonts w:ascii="GHEA Grapalat" w:hAnsi="GHEA Grapalat"/>
                <w:sz w:val="24"/>
                <w:szCs w:val="24"/>
                <w:u w:val="single"/>
                <w:lang w:val="hy-AM"/>
              </w:rPr>
              <w:t>վնասի չափի գնահատման</w:t>
            </w:r>
            <w:r w:rsidRPr="00041E29">
              <w:rPr>
                <w:rFonts w:ascii="GHEA Grapalat" w:hAnsi="GHEA Grapalat"/>
                <w:sz w:val="24"/>
                <w:szCs w:val="24"/>
                <w:u w:val="single"/>
              </w:rPr>
              <w:t xml:space="preserve">ը </w:t>
            </w:r>
            <w:proofErr w:type="spellStart"/>
            <w:r w:rsidRPr="00041E29">
              <w:rPr>
                <w:rFonts w:ascii="GHEA Grapalat" w:hAnsi="GHEA Grapalat"/>
                <w:sz w:val="24"/>
                <w:szCs w:val="24"/>
                <w:u w:val="single"/>
              </w:rPr>
              <w:t>վերաբերող</w:t>
            </w:r>
            <w:proofErr w:type="spellEnd"/>
            <w:r w:rsidRPr="00041E29">
              <w:rPr>
                <w:rFonts w:ascii="GHEA Grapalat" w:hAnsi="GHEA Grapalat"/>
                <w:sz w:val="24"/>
                <w:szCs w:val="24"/>
                <w:u w:val="single"/>
              </w:rPr>
              <w:t xml:space="preserve"> </w:t>
            </w:r>
            <w:proofErr w:type="spellStart"/>
            <w:r w:rsidRPr="00041E29">
              <w:rPr>
                <w:rFonts w:ascii="GHEA Grapalat" w:hAnsi="GHEA Grapalat"/>
                <w:sz w:val="24"/>
                <w:szCs w:val="24"/>
                <w:u w:val="single"/>
              </w:rPr>
              <w:t>կարգավորումը</w:t>
            </w:r>
            <w:proofErr w:type="spellEnd"/>
            <w:r w:rsidRPr="00041E29">
              <w:rPr>
                <w:rFonts w:ascii="GHEA Grapalat" w:hAnsi="GHEA Grapalat"/>
                <w:sz w:val="24"/>
                <w:szCs w:val="24"/>
                <w:u w:val="single"/>
              </w:rPr>
              <w:t xml:space="preserve"> </w:t>
            </w:r>
            <w:proofErr w:type="spellStart"/>
            <w:r w:rsidRPr="00041E29">
              <w:rPr>
                <w:rFonts w:ascii="GHEA Grapalat" w:hAnsi="GHEA Grapalat"/>
                <w:sz w:val="24"/>
                <w:szCs w:val="24"/>
                <w:u w:val="single"/>
              </w:rPr>
              <w:t>նախագծում</w:t>
            </w:r>
            <w:proofErr w:type="spellEnd"/>
            <w:r w:rsidRPr="00041E29">
              <w:rPr>
                <w:rFonts w:ascii="GHEA Grapalat" w:hAnsi="GHEA Grapalat"/>
                <w:sz w:val="24"/>
                <w:szCs w:val="24"/>
                <w:u w:val="single"/>
              </w:rPr>
              <w:t xml:space="preserve"> </w:t>
            </w:r>
            <w:proofErr w:type="spellStart"/>
            <w:r w:rsidRPr="00041E29">
              <w:rPr>
                <w:rFonts w:ascii="GHEA Grapalat" w:hAnsi="GHEA Grapalat"/>
                <w:sz w:val="24"/>
                <w:szCs w:val="24"/>
                <w:u w:val="single"/>
              </w:rPr>
              <w:t>խմբագրվել</w:t>
            </w:r>
            <w:proofErr w:type="spellEnd"/>
            <w:r w:rsidRPr="00041E29">
              <w:rPr>
                <w:rFonts w:ascii="GHEA Grapalat" w:hAnsi="GHEA Grapalat"/>
                <w:sz w:val="24"/>
                <w:szCs w:val="24"/>
                <w:u w:val="single"/>
              </w:rPr>
              <w:t xml:space="preserve"> է՝ </w:t>
            </w:r>
            <w:proofErr w:type="spellStart"/>
            <w:r w:rsidRPr="00041E29">
              <w:rPr>
                <w:rFonts w:ascii="GHEA Grapalat" w:hAnsi="GHEA Grapalat"/>
                <w:sz w:val="24"/>
                <w:szCs w:val="24"/>
                <w:u w:val="single"/>
              </w:rPr>
              <w:t>սահմանելով</w:t>
            </w:r>
            <w:proofErr w:type="spellEnd"/>
            <w:r w:rsidRPr="00041E29">
              <w:rPr>
                <w:rFonts w:ascii="GHEA Grapalat" w:hAnsi="GHEA Grapalat"/>
                <w:sz w:val="24"/>
                <w:szCs w:val="24"/>
                <w:u w:val="single"/>
              </w:rPr>
              <w:t xml:space="preserve">, </w:t>
            </w:r>
            <w:proofErr w:type="spellStart"/>
            <w:r w:rsidRPr="00041E29">
              <w:rPr>
                <w:rFonts w:ascii="GHEA Grapalat" w:hAnsi="GHEA Grapalat"/>
                <w:sz w:val="24"/>
                <w:szCs w:val="24"/>
                <w:u w:val="single"/>
              </w:rPr>
              <w:t>որ</w:t>
            </w:r>
            <w:proofErr w:type="spellEnd"/>
            <w:r w:rsidRPr="00041E29">
              <w:rPr>
                <w:rFonts w:ascii="GHEA Grapalat" w:hAnsi="GHEA Grapalat"/>
                <w:sz w:val="24"/>
                <w:szCs w:val="24"/>
                <w:u w:val="single"/>
              </w:rPr>
              <w:t xml:space="preserve"> </w:t>
            </w:r>
            <w:proofErr w:type="spellStart"/>
            <w:r w:rsidRPr="00041E29">
              <w:rPr>
                <w:rFonts w:ascii="GHEA Grapalat" w:hAnsi="GHEA Grapalat"/>
                <w:color w:val="000000"/>
                <w:sz w:val="24"/>
                <w:szCs w:val="24"/>
                <w:shd w:val="clear" w:color="auto" w:fill="FFFFFF"/>
              </w:rPr>
              <w:t>ռազմական</w:t>
            </w:r>
            <w:proofErr w:type="spellEnd"/>
            <w:r w:rsidRPr="00041E29">
              <w:rPr>
                <w:rFonts w:ascii="GHEA Grapalat" w:hAnsi="GHEA Grapalat"/>
                <w:color w:val="000000"/>
                <w:sz w:val="24"/>
                <w:szCs w:val="24"/>
                <w:shd w:val="clear" w:color="auto" w:fill="FFFFFF"/>
              </w:rPr>
              <w:t xml:space="preserve"> </w:t>
            </w:r>
            <w:proofErr w:type="spellStart"/>
            <w:r w:rsidRPr="00041E29">
              <w:rPr>
                <w:rFonts w:ascii="GHEA Grapalat" w:hAnsi="GHEA Grapalat"/>
                <w:color w:val="000000"/>
                <w:sz w:val="24"/>
                <w:szCs w:val="24"/>
                <w:shd w:val="clear" w:color="auto" w:fill="FFFFFF"/>
              </w:rPr>
              <w:t>դրության</w:t>
            </w:r>
            <w:proofErr w:type="spellEnd"/>
            <w:r w:rsidRPr="00041E29">
              <w:rPr>
                <w:rFonts w:ascii="GHEA Grapalat" w:hAnsi="GHEA Grapalat"/>
                <w:color w:val="000000"/>
                <w:sz w:val="24"/>
                <w:szCs w:val="24"/>
                <w:shd w:val="clear" w:color="auto" w:fill="FFFFFF"/>
              </w:rPr>
              <w:t xml:space="preserve"> </w:t>
            </w:r>
            <w:proofErr w:type="spellStart"/>
            <w:r w:rsidRPr="00041E29">
              <w:rPr>
                <w:rFonts w:ascii="GHEA Grapalat" w:hAnsi="GHEA Grapalat"/>
                <w:color w:val="000000"/>
                <w:sz w:val="24"/>
                <w:szCs w:val="24"/>
                <w:shd w:val="clear" w:color="auto" w:fill="FFFFFF"/>
              </w:rPr>
              <w:t>իրավական</w:t>
            </w:r>
            <w:proofErr w:type="spellEnd"/>
            <w:r w:rsidRPr="00041E29">
              <w:rPr>
                <w:rFonts w:ascii="GHEA Grapalat" w:hAnsi="GHEA Grapalat"/>
                <w:color w:val="000000"/>
                <w:sz w:val="24"/>
                <w:szCs w:val="24"/>
                <w:shd w:val="clear" w:color="auto" w:fill="FFFFFF"/>
              </w:rPr>
              <w:t xml:space="preserve"> </w:t>
            </w:r>
            <w:proofErr w:type="spellStart"/>
            <w:r w:rsidRPr="00041E29">
              <w:rPr>
                <w:rFonts w:ascii="GHEA Grapalat" w:hAnsi="GHEA Grapalat"/>
                <w:color w:val="000000"/>
                <w:sz w:val="24"/>
                <w:szCs w:val="24"/>
                <w:shd w:val="clear" w:color="auto" w:fill="FFFFFF"/>
              </w:rPr>
              <w:t>ռեժիմի</w:t>
            </w:r>
            <w:proofErr w:type="spellEnd"/>
            <w:r w:rsidRPr="00041E29">
              <w:rPr>
                <w:rFonts w:ascii="GHEA Grapalat" w:hAnsi="GHEA Grapalat"/>
                <w:color w:val="000000"/>
                <w:sz w:val="24"/>
                <w:szCs w:val="24"/>
                <w:shd w:val="clear" w:color="auto" w:fill="FFFFFF"/>
              </w:rPr>
              <w:t xml:space="preserve"> </w:t>
            </w:r>
            <w:proofErr w:type="spellStart"/>
            <w:r w:rsidRPr="00041E29">
              <w:rPr>
                <w:rFonts w:ascii="GHEA Grapalat" w:hAnsi="GHEA Grapalat"/>
                <w:color w:val="000000"/>
                <w:sz w:val="24"/>
                <w:szCs w:val="24"/>
                <w:shd w:val="clear" w:color="auto" w:fill="FFFFFF"/>
              </w:rPr>
              <w:t>ընթացքում</w:t>
            </w:r>
            <w:proofErr w:type="spellEnd"/>
            <w:r w:rsidRPr="00041E29">
              <w:rPr>
                <w:rFonts w:ascii="GHEA Grapalat" w:hAnsi="GHEA Grapalat"/>
                <w:color w:val="000000"/>
                <w:sz w:val="24"/>
                <w:szCs w:val="24"/>
                <w:shd w:val="clear" w:color="auto" w:fill="FFFFFF"/>
              </w:rPr>
              <w:t xml:space="preserve"> </w:t>
            </w:r>
            <w:proofErr w:type="spellStart"/>
            <w:r w:rsidRPr="00041E29">
              <w:rPr>
                <w:rFonts w:ascii="GHEA Grapalat" w:hAnsi="GHEA Grapalat"/>
                <w:color w:val="000000"/>
                <w:sz w:val="24"/>
                <w:szCs w:val="24"/>
                <w:shd w:val="clear" w:color="auto" w:fill="FFFFFF"/>
              </w:rPr>
              <w:t>ռազմական</w:t>
            </w:r>
            <w:proofErr w:type="spellEnd"/>
            <w:r w:rsidRPr="00041E29">
              <w:rPr>
                <w:rFonts w:ascii="GHEA Grapalat" w:hAnsi="GHEA Grapalat"/>
                <w:color w:val="000000"/>
                <w:sz w:val="24"/>
                <w:szCs w:val="24"/>
                <w:shd w:val="clear" w:color="auto" w:fill="FFFFFF"/>
              </w:rPr>
              <w:t xml:space="preserve"> </w:t>
            </w:r>
            <w:proofErr w:type="spellStart"/>
            <w:r w:rsidRPr="00041E29">
              <w:rPr>
                <w:rFonts w:ascii="GHEA Grapalat" w:hAnsi="GHEA Grapalat"/>
                <w:color w:val="000000"/>
                <w:sz w:val="24"/>
                <w:szCs w:val="24"/>
                <w:shd w:val="clear" w:color="auto" w:fill="FFFFFF"/>
              </w:rPr>
              <w:t>դրությամբ</w:t>
            </w:r>
            <w:proofErr w:type="spellEnd"/>
            <w:r w:rsidRPr="00041E29">
              <w:rPr>
                <w:rFonts w:ascii="GHEA Grapalat" w:hAnsi="GHEA Grapalat"/>
                <w:color w:val="000000"/>
                <w:sz w:val="24"/>
                <w:szCs w:val="24"/>
                <w:shd w:val="clear" w:color="auto" w:fill="FFFFFF"/>
              </w:rPr>
              <w:t xml:space="preserve"> </w:t>
            </w:r>
            <w:proofErr w:type="spellStart"/>
            <w:r w:rsidRPr="00041E29">
              <w:rPr>
                <w:rFonts w:ascii="GHEA Grapalat" w:hAnsi="GHEA Grapalat"/>
                <w:color w:val="000000"/>
                <w:sz w:val="24"/>
                <w:szCs w:val="24"/>
                <w:shd w:val="clear" w:color="auto" w:fill="FFFFFF"/>
              </w:rPr>
              <w:t>պայմանավորված</w:t>
            </w:r>
            <w:proofErr w:type="spellEnd"/>
            <w:r w:rsidRPr="00041E29">
              <w:rPr>
                <w:rFonts w:ascii="GHEA Grapalat" w:hAnsi="GHEA Grapalat"/>
                <w:color w:val="000000"/>
                <w:sz w:val="24"/>
                <w:szCs w:val="24"/>
                <w:shd w:val="clear" w:color="auto" w:fill="FFFFFF"/>
              </w:rPr>
              <w:t xml:space="preserve"> </w:t>
            </w:r>
            <w:proofErr w:type="spellStart"/>
            <w:r w:rsidRPr="00041E29">
              <w:rPr>
                <w:rFonts w:ascii="GHEA Grapalat" w:hAnsi="GHEA Grapalat"/>
                <w:color w:val="000000"/>
                <w:sz w:val="24"/>
                <w:szCs w:val="24"/>
                <w:shd w:val="clear" w:color="auto" w:fill="FFFFFF"/>
              </w:rPr>
              <w:t>խնդիրները</w:t>
            </w:r>
            <w:proofErr w:type="spellEnd"/>
            <w:r w:rsidRPr="00041E29">
              <w:rPr>
                <w:rFonts w:ascii="GHEA Grapalat" w:hAnsi="GHEA Grapalat"/>
                <w:color w:val="000000"/>
                <w:sz w:val="24"/>
                <w:szCs w:val="24"/>
                <w:shd w:val="clear" w:color="auto" w:fill="FFFFFF"/>
              </w:rPr>
              <w:t xml:space="preserve"> </w:t>
            </w:r>
            <w:proofErr w:type="spellStart"/>
            <w:r w:rsidRPr="00041E29">
              <w:rPr>
                <w:rFonts w:ascii="GHEA Grapalat" w:hAnsi="GHEA Grapalat"/>
                <w:color w:val="000000"/>
                <w:sz w:val="24"/>
                <w:szCs w:val="24"/>
                <w:shd w:val="clear" w:color="auto" w:fill="FFFFFF"/>
              </w:rPr>
              <w:t>լուծելու</w:t>
            </w:r>
            <w:proofErr w:type="spellEnd"/>
            <w:r w:rsidRPr="00041E29">
              <w:rPr>
                <w:rFonts w:ascii="GHEA Grapalat" w:hAnsi="GHEA Grapalat"/>
                <w:color w:val="000000"/>
                <w:sz w:val="24"/>
                <w:szCs w:val="24"/>
                <w:shd w:val="clear" w:color="auto" w:fill="FFFFFF"/>
              </w:rPr>
              <w:t xml:space="preserve"> </w:t>
            </w:r>
            <w:proofErr w:type="spellStart"/>
            <w:r w:rsidRPr="00041E29">
              <w:rPr>
                <w:rFonts w:ascii="GHEA Grapalat" w:hAnsi="GHEA Grapalat"/>
                <w:color w:val="000000"/>
                <w:sz w:val="24"/>
                <w:szCs w:val="24"/>
                <w:shd w:val="clear" w:color="auto" w:fill="FFFFFF"/>
              </w:rPr>
              <w:t>նպատակով</w:t>
            </w:r>
            <w:proofErr w:type="spellEnd"/>
            <w:r w:rsidRPr="00041E29">
              <w:rPr>
                <w:rFonts w:ascii="GHEA Grapalat" w:hAnsi="GHEA Grapalat"/>
                <w:color w:val="000000"/>
                <w:sz w:val="24"/>
                <w:szCs w:val="24"/>
                <w:shd w:val="clear" w:color="auto" w:fill="FFFFFF"/>
              </w:rPr>
              <w:t xml:space="preserve"> </w:t>
            </w:r>
            <w:proofErr w:type="spellStart"/>
            <w:r w:rsidRPr="00041E29">
              <w:rPr>
                <w:rFonts w:ascii="GHEA Grapalat" w:hAnsi="GHEA Grapalat"/>
                <w:color w:val="000000"/>
                <w:sz w:val="24"/>
                <w:szCs w:val="24"/>
                <w:shd w:val="clear" w:color="auto" w:fill="FFFFFF"/>
              </w:rPr>
              <w:t>ֆիզիկական</w:t>
            </w:r>
            <w:proofErr w:type="spellEnd"/>
            <w:r w:rsidRPr="00041E29">
              <w:rPr>
                <w:rFonts w:ascii="GHEA Grapalat" w:hAnsi="GHEA Grapalat"/>
                <w:color w:val="000000"/>
                <w:sz w:val="24"/>
                <w:szCs w:val="24"/>
                <w:shd w:val="clear" w:color="auto" w:fill="FFFFFF"/>
              </w:rPr>
              <w:t xml:space="preserve"> և </w:t>
            </w:r>
            <w:proofErr w:type="spellStart"/>
            <w:r w:rsidRPr="00041E29">
              <w:rPr>
                <w:rFonts w:ascii="GHEA Grapalat" w:hAnsi="GHEA Grapalat"/>
                <w:color w:val="000000"/>
                <w:sz w:val="24"/>
                <w:szCs w:val="24"/>
                <w:shd w:val="clear" w:color="auto" w:fill="FFFFFF"/>
              </w:rPr>
              <w:t>իրավաբանական</w:t>
            </w:r>
            <w:proofErr w:type="spellEnd"/>
            <w:r w:rsidRPr="00041E29">
              <w:rPr>
                <w:rFonts w:ascii="GHEA Grapalat" w:hAnsi="GHEA Grapalat"/>
                <w:color w:val="000000"/>
                <w:sz w:val="24"/>
                <w:szCs w:val="24"/>
                <w:shd w:val="clear" w:color="auto" w:fill="FFFFFF"/>
              </w:rPr>
              <w:t xml:space="preserve"> </w:t>
            </w:r>
            <w:proofErr w:type="spellStart"/>
            <w:r w:rsidRPr="00041E29">
              <w:rPr>
                <w:rFonts w:ascii="GHEA Grapalat" w:hAnsi="GHEA Grapalat"/>
                <w:color w:val="000000"/>
                <w:sz w:val="24"/>
                <w:szCs w:val="24"/>
                <w:shd w:val="clear" w:color="auto" w:fill="FFFFFF"/>
              </w:rPr>
              <w:t>անձանց</w:t>
            </w:r>
            <w:proofErr w:type="spellEnd"/>
            <w:r w:rsidRPr="00041E29">
              <w:rPr>
                <w:rFonts w:ascii="GHEA Grapalat" w:hAnsi="GHEA Grapalat"/>
                <w:color w:val="000000"/>
                <w:sz w:val="24"/>
                <w:szCs w:val="24"/>
                <w:shd w:val="clear" w:color="auto" w:fill="FFFFFF"/>
              </w:rPr>
              <w:t xml:space="preserve"> </w:t>
            </w:r>
            <w:proofErr w:type="spellStart"/>
            <w:r w:rsidRPr="00041E29">
              <w:rPr>
                <w:rFonts w:ascii="GHEA Grapalat" w:hAnsi="GHEA Grapalat"/>
                <w:color w:val="000000"/>
                <w:sz w:val="24"/>
                <w:szCs w:val="24"/>
                <w:shd w:val="clear" w:color="auto" w:fill="FFFFFF"/>
              </w:rPr>
              <w:t>օգտագործված</w:t>
            </w:r>
            <w:proofErr w:type="spellEnd"/>
            <w:r w:rsidRPr="00041E29">
              <w:rPr>
                <w:rFonts w:ascii="GHEA Grapalat" w:hAnsi="GHEA Grapalat"/>
                <w:color w:val="000000"/>
                <w:sz w:val="24"/>
                <w:szCs w:val="24"/>
                <w:shd w:val="clear" w:color="auto" w:fill="FFFFFF"/>
              </w:rPr>
              <w:t xml:space="preserve"> </w:t>
            </w:r>
            <w:proofErr w:type="spellStart"/>
            <w:r w:rsidRPr="00041E29">
              <w:rPr>
                <w:rFonts w:ascii="GHEA Grapalat" w:hAnsi="GHEA Grapalat"/>
                <w:color w:val="000000"/>
                <w:sz w:val="24"/>
                <w:szCs w:val="24"/>
                <w:shd w:val="clear" w:color="auto" w:fill="FFFFFF"/>
              </w:rPr>
              <w:t>գույքին</w:t>
            </w:r>
            <w:proofErr w:type="spellEnd"/>
            <w:r w:rsidRPr="00041E29">
              <w:rPr>
                <w:rFonts w:ascii="GHEA Grapalat" w:hAnsi="GHEA Grapalat"/>
                <w:color w:val="000000"/>
                <w:sz w:val="24"/>
                <w:szCs w:val="24"/>
                <w:shd w:val="clear" w:color="auto" w:fill="FFFFFF"/>
              </w:rPr>
              <w:t xml:space="preserve"> </w:t>
            </w:r>
            <w:proofErr w:type="spellStart"/>
            <w:r w:rsidRPr="00041E29">
              <w:rPr>
                <w:rFonts w:ascii="GHEA Grapalat" w:hAnsi="GHEA Grapalat"/>
                <w:color w:val="000000"/>
                <w:sz w:val="24"/>
                <w:szCs w:val="24"/>
                <w:shd w:val="clear" w:color="auto" w:fill="FFFFFF"/>
              </w:rPr>
              <w:t>հասցված</w:t>
            </w:r>
            <w:proofErr w:type="spellEnd"/>
            <w:r w:rsidRPr="00041E29">
              <w:rPr>
                <w:rFonts w:ascii="GHEA Grapalat" w:hAnsi="GHEA Grapalat"/>
                <w:color w:val="000000"/>
                <w:sz w:val="24"/>
                <w:szCs w:val="24"/>
                <w:shd w:val="clear" w:color="auto" w:fill="FFFFFF"/>
              </w:rPr>
              <w:t xml:space="preserve"> </w:t>
            </w:r>
            <w:proofErr w:type="spellStart"/>
            <w:r w:rsidRPr="00041E29">
              <w:rPr>
                <w:rFonts w:ascii="GHEA Grapalat" w:hAnsi="GHEA Grapalat"/>
                <w:color w:val="000000"/>
                <w:sz w:val="24"/>
                <w:szCs w:val="24"/>
                <w:shd w:val="clear" w:color="auto" w:fill="FFFFFF"/>
              </w:rPr>
              <w:t>նյութական</w:t>
            </w:r>
            <w:proofErr w:type="spellEnd"/>
            <w:r w:rsidRPr="00041E29">
              <w:rPr>
                <w:rFonts w:ascii="GHEA Grapalat" w:hAnsi="GHEA Grapalat"/>
                <w:color w:val="000000"/>
                <w:sz w:val="24"/>
                <w:szCs w:val="24"/>
                <w:shd w:val="clear" w:color="auto" w:fill="FFFFFF"/>
              </w:rPr>
              <w:t xml:space="preserve"> </w:t>
            </w:r>
            <w:proofErr w:type="spellStart"/>
            <w:r w:rsidRPr="00041E29">
              <w:rPr>
                <w:rFonts w:ascii="GHEA Grapalat" w:hAnsi="GHEA Grapalat"/>
                <w:color w:val="000000"/>
                <w:sz w:val="24"/>
                <w:szCs w:val="24"/>
                <w:shd w:val="clear" w:color="auto" w:fill="FFFFFF"/>
              </w:rPr>
              <w:t>վնասի</w:t>
            </w:r>
            <w:proofErr w:type="spellEnd"/>
            <w:r w:rsidRPr="00041E29">
              <w:rPr>
                <w:rFonts w:ascii="GHEA Grapalat" w:hAnsi="GHEA Grapalat"/>
                <w:color w:val="000000"/>
                <w:sz w:val="24"/>
                <w:szCs w:val="24"/>
                <w:shd w:val="clear" w:color="auto" w:fill="FFFFFF"/>
              </w:rPr>
              <w:t xml:space="preserve"> </w:t>
            </w:r>
            <w:proofErr w:type="spellStart"/>
            <w:r w:rsidRPr="00041E29">
              <w:rPr>
                <w:rFonts w:ascii="GHEA Grapalat" w:hAnsi="GHEA Grapalat"/>
                <w:color w:val="000000"/>
                <w:sz w:val="24"/>
                <w:szCs w:val="24"/>
                <w:shd w:val="clear" w:color="auto" w:fill="FFFFFF"/>
              </w:rPr>
              <w:t>դեպքում</w:t>
            </w:r>
            <w:proofErr w:type="spellEnd"/>
            <w:r w:rsidRPr="00041E29">
              <w:rPr>
                <w:rFonts w:ascii="GHEA Grapalat" w:hAnsi="GHEA Grapalat"/>
                <w:color w:val="000000"/>
                <w:sz w:val="24"/>
                <w:szCs w:val="24"/>
                <w:shd w:val="clear" w:color="auto" w:fill="FFFFFF"/>
              </w:rPr>
              <w:t xml:space="preserve"> </w:t>
            </w:r>
            <w:proofErr w:type="spellStart"/>
            <w:r w:rsidRPr="00041E29">
              <w:rPr>
                <w:rFonts w:ascii="GHEA Grapalat" w:hAnsi="GHEA Grapalat"/>
                <w:color w:val="000000"/>
                <w:sz w:val="24"/>
                <w:szCs w:val="24"/>
                <w:shd w:val="clear" w:color="auto" w:fill="FFFFFF"/>
              </w:rPr>
              <w:t>տրվում</w:t>
            </w:r>
            <w:proofErr w:type="spellEnd"/>
            <w:r w:rsidRPr="00041E29">
              <w:rPr>
                <w:rFonts w:ascii="GHEA Grapalat" w:hAnsi="GHEA Grapalat"/>
                <w:color w:val="000000"/>
                <w:sz w:val="24"/>
                <w:szCs w:val="24"/>
                <w:shd w:val="clear" w:color="auto" w:fill="FFFFFF"/>
              </w:rPr>
              <w:t xml:space="preserve"> է </w:t>
            </w:r>
            <w:proofErr w:type="spellStart"/>
            <w:r w:rsidRPr="00041E29">
              <w:rPr>
                <w:rFonts w:ascii="GHEA Grapalat" w:hAnsi="GHEA Grapalat"/>
                <w:color w:val="000000"/>
                <w:sz w:val="24"/>
                <w:szCs w:val="24"/>
                <w:shd w:val="clear" w:color="auto" w:fill="FFFFFF"/>
              </w:rPr>
              <w:t>համարժեք</w:t>
            </w:r>
            <w:proofErr w:type="spellEnd"/>
            <w:r w:rsidRPr="00041E29">
              <w:rPr>
                <w:rFonts w:ascii="GHEA Grapalat" w:hAnsi="GHEA Grapalat"/>
                <w:color w:val="000000"/>
                <w:sz w:val="24"/>
                <w:szCs w:val="24"/>
                <w:shd w:val="clear" w:color="auto" w:fill="FFFFFF"/>
              </w:rPr>
              <w:t xml:space="preserve"> </w:t>
            </w:r>
            <w:proofErr w:type="spellStart"/>
            <w:r w:rsidRPr="00041E29">
              <w:rPr>
                <w:rFonts w:ascii="GHEA Grapalat" w:hAnsi="GHEA Grapalat"/>
                <w:color w:val="000000"/>
                <w:sz w:val="24"/>
                <w:szCs w:val="24"/>
                <w:shd w:val="clear" w:color="auto" w:fill="FFFFFF"/>
              </w:rPr>
              <w:t>փոխհատուցում</w:t>
            </w:r>
            <w:proofErr w:type="spellEnd"/>
            <w:r w:rsidRPr="00041E29">
              <w:rPr>
                <w:rFonts w:ascii="GHEA Grapalat" w:hAnsi="GHEA Grapalat"/>
                <w:color w:val="000000"/>
                <w:sz w:val="24"/>
                <w:szCs w:val="24"/>
                <w:shd w:val="clear" w:color="auto" w:fill="FFFFFF"/>
              </w:rPr>
              <w:t xml:space="preserve">՝ </w:t>
            </w:r>
            <w:r w:rsidRPr="00041E29">
              <w:rPr>
                <w:rFonts w:ascii="GHEA Grapalat" w:hAnsi="GHEA Grapalat"/>
                <w:color w:val="000000"/>
                <w:sz w:val="24"/>
                <w:szCs w:val="24"/>
                <w:lang w:val="hy-AM"/>
              </w:rPr>
              <w:t>Պետական գույքի կառավարման կոմիտեի «Գույքի գնահատման և աճուրդի</w:t>
            </w:r>
            <w:r w:rsidRPr="00041E29">
              <w:rPr>
                <w:rFonts w:ascii="Calibri" w:hAnsi="Calibri" w:cs="Calibri"/>
                <w:color w:val="000000"/>
                <w:sz w:val="24"/>
                <w:szCs w:val="24"/>
                <w:lang w:val="hy-AM"/>
              </w:rPr>
              <w:t> </w:t>
            </w:r>
            <w:r w:rsidRPr="00041E29">
              <w:rPr>
                <w:rFonts w:ascii="GHEA Grapalat" w:hAnsi="GHEA Grapalat"/>
                <w:color w:val="000000"/>
                <w:sz w:val="24"/>
                <w:szCs w:val="24"/>
                <w:lang w:val="hy-AM"/>
              </w:rPr>
              <w:t>կենտրոն»</w:t>
            </w:r>
            <w:r w:rsidRPr="00041E29">
              <w:rPr>
                <w:rFonts w:ascii="GHEA Grapalat" w:hAnsi="GHEA Grapalat"/>
                <w:color w:val="000000"/>
                <w:sz w:val="24"/>
                <w:szCs w:val="24"/>
              </w:rPr>
              <w:t xml:space="preserve"> </w:t>
            </w:r>
            <w:r w:rsidRPr="00041E29">
              <w:rPr>
                <w:rFonts w:ascii="GHEA Grapalat" w:hAnsi="GHEA Grapalat"/>
                <w:color w:val="000000"/>
                <w:sz w:val="24"/>
                <w:szCs w:val="24"/>
                <w:lang w:val="hy-AM"/>
              </w:rPr>
              <w:t xml:space="preserve">ՊՈԱԿ-ի կողմից </w:t>
            </w:r>
            <w:proofErr w:type="spellStart"/>
            <w:r w:rsidRPr="00041E29">
              <w:rPr>
                <w:rFonts w:ascii="GHEA Grapalat" w:hAnsi="GHEA Grapalat"/>
                <w:color w:val="000000"/>
                <w:sz w:val="24"/>
                <w:szCs w:val="24"/>
              </w:rPr>
              <w:lastRenderedPageBreak/>
              <w:t>որոշված</w:t>
            </w:r>
            <w:proofErr w:type="spellEnd"/>
            <w:r w:rsidRPr="00041E29">
              <w:rPr>
                <w:rFonts w:ascii="GHEA Grapalat" w:hAnsi="GHEA Grapalat"/>
                <w:color w:val="000000"/>
                <w:sz w:val="24"/>
                <w:szCs w:val="24"/>
              </w:rPr>
              <w:t xml:space="preserve">՝ </w:t>
            </w:r>
            <w:r w:rsidRPr="00041E29">
              <w:rPr>
                <w:rFonts w:ascii="GHEA Grapalat" w:hAnsi="GHEA Grapalat"/>
                <w:sz w:val="24"/>
                <w:szCs w:val="24"/>
                <w:lang w:val="hy-AM"/>
              </w:rPr>
              <w:t>գույքի</w:t>
            </w:r>
            <w:r w:rsidRPr="00041E29">
              <w:rPr>
                <w:rFonts w:ascii="GHEA Grapalat" w:hAnsi="GHEA Grapalat"/>
                <w:color w:val="000000"/>
                <w:sz w:val="24"/>
                <w:szCs w:val="24"/>
              </w:rPr>
              <w:t xml:space="preserve"> </w:t>
            </w:r>
            <w:r w:rsidRPr="00041E29">
              <w:rPr>
                <w:rFonts w:ascii="GHEA Grapalat" w:hAnsi="GHEA Grapalat"/>
                <w:sz w:val="24"/>
                <w:szCs w:val="24"/>
                <w:lang w:val="hy-AM"/>
              </w:rPr>
              <w:t>միջին շուկայական արժեք</w:t>
            </w:r>
            <w:r w:rsidRPr="00041E29">
              <w:rPr>
                <w:rFonts w:ascii="GHEA Grapalat" w:hAnsi="GHEA Grapalat"/>
                <w:color w:val="000000"/>
                <w:sz w:val="24"/>
                <w:szCs w:val="24"/>
              </w:rPr>
              <w:t xml:space="preserve">ի 30 </w:t>
            </w:r>
            <w:proofErr w:type="spellStart"/>
            <w:r w:rsidRPr="00041E29">
              <w:rPr>
                <w:rFonts w:ascii="GHEA Grapalat" w:hAnsi="GHEA Grapalat"/>
                <w:color w:val="000000"/>
                <w:sz w:val="24"/>
                <w:szCs w:val="24"/>
              </w:rPr>
              <w:t>տոկոսի</w:t>
            </w:r>
            <w:proofErr w:type="spellEnd"/>
            <w:r w:rsidRPr="00041E29">
              <w:rPr>
                <w:rFonts w:ascii="GHEA Grapalat" w:hAnsi="GHEA Grapalat"/>
                <w:color w:val="000000"/>
                <w:sz w:val="24"/>
                <w:szCs w:val="24"/>
              </w:rPr>
              <w:t xml:space="preserve"> </w:t>
            </w:r>
            <w:proofErr w:type="spellStart"/>
            <w:r w:rsidRPr="00041E29">
              <w:rPr>
                <w:rFonts w:ascii="GHEA Grapalat" w:hAnsi="GHEA Grapalat"/>
                <w:color w:val="000000"/>
                <w:sz w:val="24"/>
                <w:szCs w:val="24"/>
              </w:rPr>
              <w:t>չափով</w:t>
            </w:r>
            <w:proofErr w:type="spellEnd"/>
            <w:r w:rsidRPr="00041E29">
              <w:rPr>
                <w:rFonts w:ascii="GHEA Grapalat" w:hAnsi="GHEA Grapalat"/>
                <w:color w:val="000000"/>
                <w:sz w:val="24"/>
                <w:szCs w:val="24"/>
              </w:rPr>
              <w:t>,</w:t>
            </w:r>
            <w:r w:rsidRPr="00041E29">
              <w:rPr>
                <w:rFonts w:ascii="GHEA Grapalat" w:hAnsi="GHEA Grapalat"/>
                <w:sz w:val="24"/>
                <w:szCs w:val="24"/>
                <w:lang w:val="hy-AM"/>
              </w:rPr>
              <w:t xml:space="preserve"> ընդ որում նույնական գույքերի դեպքում ընտրվում է մեկ միջինացված արժեք</w:t>
            </w:r>
            <w:r w:rsidRPr="00041E29">
              <w:rPr>
                <w:rFonts w:ascii="GHEA Grapalat" w:hAnsi="GHEA Grapalat"/>
                <w:sz w:val="24"/>
                <w:szCs w:val="24"/>
              </w:rPr>
              <w:t>:</w:t>
            </w:r>
            <w:r w:rsidR="00543C0F" w:rsidRPr="00041E29">
              <w:rPr>
                <w:rFonts w:ascii="GHEA Grapalat" w:hAnsi="GHEA Grapalat"/>
                <w:sz w:val="24"/>
                <w:szCs w:val="24"/>
              </w:rPr>
              <w:t xml:space="preserve"> </w:t>
            </w:r>
            <w:proofErr w:type="spellStart"/>
            <w:r w:rsidR="00543C0F" w:rsidRPr="00041E29">
              <w:rPr>
                <w:rFonts w:ascii="GHEA Grapalat" w:hAnsi="GHEA Grapalat"/>
                <w:sz w:val="24"/>
                <w:szCs w:val="24"/>
              </w:rPr>
              <w:t>Նշվածի</w:t>
            </w:r>
            <w:proofErr w:type="spellEnd"/>
            <w:r w:rsidR="00543C0F" w:rsidRPr="00041E29">
              <w:rPr>
                <w:rFonts w:ascii="GHEA Grapalat" w:hAnsi="GHEA Grapalat"/>
                <w:sz w:val="24"/>
                <w:szCs w:val="24"/>
              </w:rPr>
              <w:t xml:space="preserve"> </w:t>
            </w:r>
            <w:proofErr w:type="spellStart"/>
            <w:r w:rsidR="00543C0F" w:rsidRPr="00041E29">
              <w:rPr>
                <w:rFonts w:ascii="GHEA Grapalat" w:hAnsi="GHEA Grapalat"/>
                <w:sz w:val="24"/>
                <w:szCs w:val="24"/>
              </w:rPr>
              <w:t>արդյունքում</w:t>
            </w:r>
            <w:proofErr w:type="spellEnd"/>
            <w:r w:rsidR="00543C0F" w:rsidRPr="00041E29">
              <w:rPr>
                <w:rFonts w:ascii="GHEA Grapalat" w:hAnsi="GHEA Grapalat"/>
                <w:sz w:val="24"/>
                <w:szCs w:val="24"/>
              </w:rPr>
              <w:t xml:space="preserve"> </w:t>
            </w:r>
            <w:r w:rsidR="00543C0F" w:rsidRPr="00041E29">
              <w:rPr>
                <w:rFonts w:ascii="GHEA Grapalat" w:hAnsi="GHEA Grapalat"/>
                <w:color w:val="000000"/>
                <w:sz w:val="24"/>
                <w:szCs w:val="24"/>
                <w:lang w:val="hy-AM"/>
              </w:rPr>
              <w:t>«Գույքի գնահատման և աճուրդի</w:t>
            </w:r>
            <w:r w:rsidR="00543C0F" w:rsidRPr="00041E29">
              <w:rPr>
                <w:rFonts w:ascii="Calibri" w:hAnsi="Calibri" w:cs="Calibri"/>
                <w:color w:val="000000"/>
                <w:sz w:val="24"/>
                <w:szCs w:val="24"/>
                <w:lang w:val="hy-AM"/>
              </w:rPr>
              <w:t> </w:t>
            </w:r>
            <w:r w:rsidR="00543C0F" w:rsidRPr="00041E29">
              <w:rPr>
                <w:rFonts w:ascii="GHEA Grapalat" w:hAnsi="GHEA Grapalat"/>
                <w:color w:val="000000"/>
                <w:sz w:val="24"/>
                <w:szCs w:val="24"/>
                <w:lang w:val="hy-AM"/>
              </w:rPr>
              <w:t>կենտրոն»</w:t>
            </w:r>
            <w:r w:rsidR="00543C0F" w:rsidRPr="00041E29">
              <w:rPr>
                <w:rFonts w:ascii="GHEA Grapalat" w:hAnsi="GHEA Grapalat"/>
                <w:color w:val="000000"/>
                <w:sz w:val="24"/>
                <w:szCs w:val="24"/>
              </w:rPr>
              <w:t xml:space="preserve"> </w:t>
            </w:r>
            <w:r w:rsidR="00543C0F" w:rsidRPr="00041E29">
              <w:rPr>
                <w:rFonts w:ascii="GHEA Grapalat" w:hAnsi="GHEA Grapalat"/>
                <w:color w:val="000000"/>
                <w:sz w:val="24"/>
                <w:szCs w:val="24"/>
                <w:lang w:val="hy-AM"/>
              </w:rPr>
              <w:t>ՊՈԱԿ-</w:t>
            </w:r>
            <w:r w:rsidR="00543C0F" w:rsidRPr="00041E29">
              <w:rPr>
                <w:rFonts w:ascii="GHEA Grapalat" w:hAnsi="GHEA Grapalat"/>
                <w:color w:val="000000"/>
                <w:sz w:val="24"/>
                <w:szCs w:val="24"/>
              </w:rPr>
              <w:t xml:space="preserve">ը </w:t>
            </w:r>
            <w:proofErr w:type="spellStart"/>
            <w:r w:rsidR="00543C0F" w:rsidRPr="00041E29">
              <w:rPr>
                <w:rFonts w:ascii="GHEA Grapalat" w:hAnsi="GHEA Grapalat"/>
                <w:color w:val="000000"/>
                <w:sz w:val="24"/>
                <w:szCs w:val="24"/>
              </w:rPr>
              <w:t>գույքին</w:t>
            </w:r>
            <w:proofErr w:type="spellEnd"/>
            <w:r w:rsidR="00543C0F" w:rsidRPr="00041E29">
              <w:rPr>
                <w:rFonts w:ascii="GHEA Grapalat" w:hAnsi="GHEA Grapalat"/>
                <w:color w:val="000000"/>
                <w:sz w:val="24"/>
                <w:szCs w:val="24"/>
              </w:rPr>
              <w:t xml:space="preserve"> </w:t>
            </w:r>
            <w:proofErr w:type="spellStart"/>
            <w:r w:rsidR="00543C0F" w:rsidRPr="00041E29">
              <w:rPr>
                <w:rFonts w:ascii="GHEA Grapalat" w:hAnsi="GHEA Grapalat"/>
                <w:color w:val="000000"/>
                <w:sz w:val="24"/>
                <w:szCs w:val="24"/>
              </w:rPr>
              <w:t>հասցված</w:t>
            </w:r>
            <w:proofErr w:type="spellEnd"/>
            <w:r w:rsidR="00543C0F" w:rsidRPr="00041E29">
              <w:rPr>
                <w:rFonts w:ascii="GHEA Grapalat" w:hAnsi="GHEA Grapalat"/>
                <w:color w:val="000000"/>
                <w:sz w:val="24"/>
                <w:szCs w:val="24"/>
              </w:rPr>
              <w:t xml:space="preserve"> </w:t>
            </w:r>
            <w:proofErr w:type="spellStart"/>
            <w:r w:rsidR="00543C0F" w:rsidRPr="00041E29">
              <w:rPr>
                <w:rFonts w:ascii="GHEA Grapalat" w:hAnsi="GHEA Grapalat"/>
                <w:color w:val="000000"/>
                <w:sz w:val="24"/>
                <w:szCs w:val="24"/>
              </w:rPr>
              <w:t>վնասի</w:t>
            </w:r>
            <w:proofErr w:type="spellEnd"/>
            <w:r w:rsidR="00543C0F" w:rsidRPr="00041E29">
              <w:rPr>
                <w:rFonts w:ascii="GHEA Grapalat" w:hAnsi="GHEA Grapalat"/>
                <w:color w:val="000000"/>
                <w:sz w:val="24"/>
                <w:szCs w:val="24"/>
              </w:rPr>
              <w:t xml:space="preserve"> </w:t>
            </w:r>
            <w:proofErr w:type="spellStart"/>
            <w:r w:rsidR="00543C0F" w:rsidRPr="00041E29">
              <w:rPr>
                <w:rFonts w:ascii="GHEA Grapalat" w:hAnsi="GHEA Grapalat"/>
                <w:color w:val="000000"/>
                <w:sz w:val="24"/>
                <w:szCs w:val="24"/>
              </w:rPr>
              <w:t>չափի</w:t>
            </w:r>
            <w:proofErr w:type="spellEnd"/>
            <w:r w:rsidR="00543C0F" w:rsidRPr="00041E29">
              <w:rPr>
                <w:rFonts w:ascii="GHEA Grapalat" w:hAnsi="GHEA Grapalat"/>
                <w:color w:val="000000"/>
                <w:sz w:val="24"/>
                <w:szCs w:val="24"/>
              </w:rPr>
              <w:t xml:space="preserve"> </w:t>
            </w:r>
            <w:proofErr w:type="spellStart"/>
            <w:r w:rsidR="00543C0F" w:rsidRPr="00041E29">
              <w:rPr>
                <w:rFonts w:ascii="GHEA Grapalat" w:hAnsi="GHEA Grapalat"/>
                <w:color w:val="000000"/>
                <w:sz w:val="24"/>
                <w:szCs w:val="24"/>
              </w:rPr>
              <w:t>գնահատում</w:t>
            </w:r>
            <w:proofErr w:type="spellEnd"/>
            <w:r w:rsidR="00543C0F" w:rsidRPr="00041E29">
              <w:rPr>
                <w:rFonts w:ascii="GHEA Grapalat" w:hAnsi="GHEA Grapalat"/>
                <w:color w:val="000000"/>
                <w:sz w:val="24"/>
                <w:szCs w:val="24"/>
              </w:rPr>
              <w:t xml:space="preserve"> </w:t>
            </w:r>
            <w:proofErr w:type="spellStart"/>
            <w:r w:rsidR="00543C0F" w:rsidRPr="00041E29">
              <w:rPr>
                <w:rFonts w:ascii="GHEA Grapalat" w:hAnsi="GHEA Grapalat"/>
                <w:color w:val="000000"/>
                <w:sz w:val="24"/>
                <w:szCs w:val="24"/>
              </w:rPr>
              <w:t>չի</w:t>
            </w:r>
            <w:proofErr w:type="spellEnd"/>
            <w:r w:rsidR="00543C0F" w:rsidRPr="00041E29">
              <w:rPr>
                <w:rFonts w:ascii="GHEA Grapalat" w:hAnsi="GHEA Grapalat"/>
                <w:color w:val="000000"/>
                <w:sz w:val="24"/>
                <w:szCs w:val="24"/>
              </w:rPr>
              <w:t xml:space="preserve"> </w:t>
            </w:r>
            <w:proofErr w:type="spellStart"/>
            <w:r w:rsidR="00543C0F" w:rsidRPr="00041E29">
              <w:rPr>
                <w:rFonts w:ascii="GHEA Grapalat" w:hAnsi="GHEA Grapalat"/>
                <w:color w:val="000000"/>
                <w:sz w:val="24"/>
                <w:szCs w:val="24"/>
              </w:rPr>
              <w:t>իրականացնելու</w:t>
            </w:r>
            <w:proofErr w:type="spellEnd"/>
            <w:r w:rsidR="00543C0F" w:rsidRPr="00041E29">
              <w:rPr>
                <w:rFonts w:ascii="GHEA Grapalat" w:hAnsi="GHEA Grapalat"/>
                <w:color w:val="000000"/>
                <w:sz w:val="24"/>
                <w:szCs w:val="24"/>
              </w:rPr>
              <w:t xml:space="preserve"> և </w:t>
            </w:r>
            <w:proofErr w:type="spellStart"/>
            <w:r w:rsidR="00543C0F" w:rsidRPr="00041E29">
              <w:rPr>
                <w:rFonts w:ascii="GHEA Grapalat" w:hAnsi="GHEA Grapalat"/>
                <w:color w:val="000000"/>
                <w:sz w:val="24"/>
                <w:szCs w:val="24"/>
              </w:rPr>
              <w:t>հետևաբար</w:t>
            </w:r>
            <w:proofErr w:type="spellEnd"/>
            <w:r w:rsidR="00543C0F" w:rsidRPr="00041E29">
              <w:rPr>
                <w:rFonts w:ascii="GHEA Grapalat" w:hAnsi="GHEA Grapalat"/>
                <w:color w:val="000000"/>
                <w:sz w:val="24"/>
                <w:szCs w:val="24"/>
              </w:rPr>
              <w:t xml:space="preserve"> </w:t>
            </w:r>
            <w:proofErr w:type="spellStart"/>
            <w:r w:rsidR="00543C0F" w:rsidRPr="00041E29">
              <w:rPr>
                <w:rFonts w:ascii="GHEA Grapalat" w:hAnsi="GHEA Grapalat"/>
                <w:color w:val="000000"/>
                <w:sz w:val="24"/>
                <w:szCs w:val="24"/>
              </w:rPr>
              <w:t>վերջինիս</w:t>
            </w:r>
            <w:proofErr w:type="spellEnd"/>
            <w:r w:rsidR="00543C0F" w:rsidRPr="00041E29">
              <w:rPr>
                <w:rFonts w:ascii="GHEA Grapalat" w:hAnsi="GHEA Grapalat"/>
                <w:color w:val="000000"/>
                <w:sz w:val="24"/>
                <w:szCs w:val="24"/>
              </w:rPr>
              <w:t xml:space="preserve"> </w:t>
            </w:r>
            <w:proofErr w:type="spellStart"/>
            <w:r w:rsidR="00543C0F" w:rsidRPr="00041E29">
              <w:rPr>
                <w:rFonts w:ascii="GHEA Grapalat" w:hAnsi="GHEA Grapalat"/>
                <w:color w:val="000000"/>
                <w:sz w:val="24"/>
                <w:szCs w:val="24"/>
              </w:rPr>
              <w:t>կանոնադրության</w:t>
            </w:r>
            <w:proofErr w:type="spellEnd"/>
            <w:r w:rsidR="00543C0F" w:rsidRPr="00041E29">
              <w:rPr>
                <w:rFonts w:ascii="GHEA Grapalat" w:hAnsi="GHEA Grapalat"/>
                <w:color w:val="000000"/>
                <w:sz w:val="24"/>
                <w:szCs w:val="24"/>
              </w:rPr>
              <w:t xml:space="preserve"> </w:t>
            </w:r>
            <w:proofErr w:type="spellStart"/>
            <w:r w:rsidR="00543C0F" w:rsidRPr="00041E29">
              <w:rPr>
                <w:rFonts w:ascii="GHEA Grapalat" w:hAnsi="GHEA Grapalat"/>
                <w:color w:val="000000"/>
                <w:sz w:val="24"/>
                <w:szCs w:val="24"/>
              </w:rPr>
              <w:t>մեջ</w:t>
            </w:r>
            <w:proofErr w:type="spellEnd"/>
            <w:r w:rsidR="00543C0F" w:rsidRPr="00041E29">
              <w:rPr>
                <w:rFonts w:ascii="GHEA Grapalat" w:hAnsi="GHEA Grapalat"/>
                <w:color w:val="000000"/>
                <w:sz w:val="24"/>
                <w:szCs w:val="24"/>
              </w:rPr>
              <w:t xml:space="preserve"> </w:t>
            </w:r>
            <w:proofErr w:type="spellStart"/>
            <w:r w:rsidR="00543C0F" w:rsidRPr="00041E29">
              <w:rPr>
                <w:rFonts w:ascii="GHEA Grapalat" w:hAnsi="GHEA Grapalat"/>
                <w:color w:val="000000"/>
                <w:sz w:val="24"/>
                <w:szCs w:val="24"/>
              </w:rPr>
              <w:t>համապատասխան</w:t>
            </w:r>
            <w:proofErr w:type="spellEnd"/>
            <w:r w:rsidR="00543C0F" w:rsidRPr="00041E29">
              <w:rPr>
                <w:rFonts w:ascii="GHEA Grapalat" w:hAnsi="GHEA Grapalat"/>
                <w:color w:val="000000"/>
                <w:sz w:val="24"/>
                <w:szCs w:val="24"/>
              </w:rPr>
              <w:t xml:space="preserve"> </w:t>
            </w:r>
            <w:proofErr w:type="spellStart"/>
            <w:r w:rsidR="00543C0F" w:rsidRPr="00041E29">
              <w:rPr>
                <w:rFonts w:ascii="GHEA Grapalat" w:hAnsi="GHEA Grapalat"/>
                <w:color w:val="000000"/>
                <w:sz w:val="24"/>
                <w:szCs w:val="24"/>
              </w:rPr>
              <w:t>փոփոխություն</w:t>
            </w:r>
            <w:proofErr w:type="spellEnd"/>
            <w:r w:rsidR="00543C0F" w:rsidRPr="00041E29">
              <w:rPr>
                <w:rFonts w:ascii="GHEA Grapalat" w:hAnsi="GHEA Grapalat"/>
                <w:color w:val="000000"/>
                <w:sz w:val="24"/>
                <w:szCs w:val="24"/>
              </w:rPr>
              <w:t xml:space="preserve"> </w:t>
            </w:r>
            <w:proofErr w:type="spellStart"/>
            <w:r w:rsidR="00543C0F" w:rsidRPr="00041E29">
              <w:rPr>
                <w:rFonts w:ascii="GHEA Grapalat" w:hAnsi="GHEA Grapalat"/>
                <w:color w:val="000000"/>
                <w:sz w:val="24"/>
                <w:szCs w:val="24"/>
              </w:rPr>
              <w:t>կատարելու</w:t>
            </w:r>
            <w:proofErr w:type="spellEnd"/>
            <w:r w:rsidR="00543C0F" w:rsidRPr="00041E29">
              <w:rPr>
                <w:rFonts w:ascii="GHEA Grapalat" w:hAnsi="GHEA Grapalat"/>
                <w:color w:val="000000"/>
                <w:sz w:val="24"/>
                <w:szCs w:val="24"/>
              </w:rPr>
              <w:t xml:space="preserve"> </w:t>
            </w:r>
            <w:proofErr w:type="spellStart"/>
            <w:r w:rsidR="00543C0F" w:rsidRPr="00041E29">
              <w:rPr>
                <w:rFonts w:ascii="GHEA Grapalat" w:hAnsi="GHEA Grapalat"/>
                <w:color w:val="000000"/>
                <w:sz w:val="24"/>
                <w:szCs w:val="24"/>
              </w:rPr>
              <w:t>անհրաժեշտությունը</w:t>
            </w:r>
            <w:proofErr w:type="spellEnd"/>
            <w:r w:rsidR="00543C0F" w:rsidRPr="00041E29">
              <w:rPr>
                <w:rFonts w:ascii="GHEA Grapalat" w:hAnsi="GHEA Grapalat"/>
                <w:color w:val="000000"/>
                <w:sz w:val="24"/>
                <w:szCs w:val="24"/>
              </w:rPr>
              <w:t xml:space="preserve"> </w:t>
            </w:r>
            <w:proofErr w:type="spellStart"/>
            <w:r w:rsidR="00543C0F" w:rsidRPr="00041E29">
              <w:rPr>
                <w:rFonts w:ascii="GHEA Grapalat" w:hAnsi="GHEA Grapalat"/>
                <w:color w:val="000000"/>
                <w:sz w:val="24"/>
                <w:szCs w:val="24"/>
              </w:rPr>
              <w:t>բացակայում</w:t>
            </w:r>
            <w:proofErr w:type="spellEnd"/>
            <w:r w:rsidR="00543C0F" w:rsidRPr="00041E29">
              <w:rPr>
                <w:rFonts w:ascii="GHEA Grapalat" w:hAnsi="GHEA Grapalat"/>
                <w:color w:val="000000"/>
                <w:sz w:val="24"/>
                <w:szCs w:val="24"/>
              </w:rPr>
              <w:t xml:space="preserve"> է:</w:t>
            </w:r>
          </w:p>
          <w:p w14:paraId="3A040C74" w14:textId="77777777" w:rsidR="003B60BC" w:rsidRPr="00041E29" w:rsidRDefault="003B60BC" w:rsidP="003B60BC">
            <w:pPr>
              <w:spacing w:line="360" w:lineRule="auto"/>
              <w:ind w:left="360" w:right="130"/>
              <w:jc w:val="both"/>
              <w:rPr>
                <w:rFonts w:ascii="GHEA Grapalat" w:hAnsi="GHEA Grapalat"/>
                <w:sz w:val="24"/>
                <w:szCs w:val="24"/>
              </w:rPr>
            </w:pPr>
          </w:p>
          <w:p w14:paraId="726A1A9A" w14:textId="77777777" w:rsidR="003B60BC" w:rsidRPr="00041E29" w:rsidRDefault="003B60BC" w:rsidP="003B60BC">
            <w:pPr>
              <w:pStyle w:val="ListParagraph"/>
              <w:numPr>
                <w:ilvl w:val="0"/>
                <w:numId w:val="25"/>
              </w:numPr>
              <w:spacing w:line="360" w:lineRule="auto"/>
              <w:ind w:right="130"/>
              <w:jc w:val="both"/>
              <w:rPr>
                <w:rFonts w:ascii="GHEA Grapalat" w:eastAsiaTheme="minorHAnsi" w:hAnsi="GHEA Grapalat"/>
                <w:b/>
                <w:bCs/>
              </w:rPr>
            </w:pPr>
            <w:proofErr w:type="spellStart"/>
            <w:r w:rsidRPr="00041E29">
              <w:rPr>
                <w:rFonts w:ascii="GHEA Grapalat" w:eastAsiaTheme="minorHAnsi" w:hAnsi="GHEA Grapalat"/>
                <w:b/>
                <w:bCs/>
                <w:lang w:val="en-US"/>
              </w:rPr>
              <w:t>Ընդունվել</w:t>
            </w:r>
            <w:proofErr w:type="spellEnd"/>
            <w:r w:rsidRPr="00041E29">
              <w:rPr>
                <w:rFonts w:ascii="GHEA Grapalat" w:eastAsiaTheme="minorHAnsi" w:hAnsi="GHEA Grapalat"/>
                <w:b/>
                <w:bCs/>
                <w:lang w:val="en-US"/>
              </w:rPr>
              <w:t xml:space="preserve"> է</w:t>
            </w:r>
          </w:p>
          <w:p w14:paraId="2245967C" w14:textId="1D1741DA" w:rsidR="003B60BC" w:rsidRPr="00041E29" w:rsidRDefault="003B60BC" w:rsidP="003B60BC">
            <w:pPr>
              <w:pStyle w:val="ListParagraph"/>
              <w:spacing w:line="360" w:lineRule="auto"/>
              <w:ind w:right="130"/>
              <w:jc w:val="both"/>
              <w:rPr>
                <w:rFonts w:ascii="GHEA Grapalat" w:eastAsiaTheme="minorHAnsi" w:hAnsi="GHEA Grapalat"/>
                <w:bCs/>
                <w:lang w:val="en-US"/>
              </w:rPr>
            </w:pPr>
            <w:r w:rsidRPr="00041E29">
              <w:rPr>
                <w:rFonts w:ascii="GHEA Grapalat" w:hAnsi="GHEA Grapalat"/>
                <w:lang w:val="hy-AM"/>
              </w:rPr>
              <w:t>Նախագծի 4-ր</w:t>
            </w:r>
            <w:bookmarkStart w:id="3" w:name="_GoBack"/>
            <w:bookmarkEnd w:id="3"/>
            <w:r w:rsidRPr="00041E29">
              <w:rPr>
                <w:rFonts w:ascii="GHEA Grapalat" w:hAnsi="GHEA Grapalat"/>
                <w:lang w:val="hy-AM"/>
              </w:rPr>
              <w:t>դ կետը</w:t>
            </w:r>
            <w:r w:rsidRPr="00041E29">
              <w:rPr>
                <w:rFonts w:ascii="GHEA Grapalat" w:hAnsi="GHEA Grapalat"/>
                <w:lang w:val="en-US"/>
              </w:rPr>
              <w:t xml:space="preserve"> </w:t>
            </w:r>
            <w:proofErr w:type="spellStart"/>
            <w:r w:rsidRPr="00041E29">
              <w:rPr>
                <w:rFonts w:ascii="GHEA Grapalat" w:hAnsi="GHEA Grapalat"/>
                <w:lang w:val="en-US"/>
              </w:rPr>
              <w:t>հանվել</w:t>
            </w:r>
            <w:proofErr w:type="spellEnd"/>
            <w:r w:rsidRPr="00041E29">
              <w:rPr>
                <w:rFonts w:ascii="GHEA Grapalat" w:hAnsi="GHEA Grapalat"/>
                <w:lang w:val="en-US"/>
              </w:rPr>
              <w:t xml:space="preserve"> է:</w:t>
            </w:r>
          </w:p>
        </w:tc>
      </w:tr>
    </w:tbl>
    <w:p w14:paraId="57D226AE" w14:textId="6B8B7942" w:rsidR="00BC166E" w:rsidRPr="00041E29" w:rsidRDefault="00BC166E" w:rsidP="00BD18A6">
      <w:pPr>
        <w:spacing w:line="360" w:lineRule="auto"/>
        <w:rPr>
          <w:rFonts w:ascii="GHEA Grapalat" w:hAnsi="GHEA Grapalat"/>
          <w:sz w:val="24"/>
          <w:szCs w:val="24"/>
        </w:rPr>
      </w:pPr>
    </w:p>
    <w:sectPr w:rsidR="00BC166E" w:rsidRPr="00041E29" w:rsidSect="000D1EBB">
      <w:pgSz w:w="16839" w:h="11907" w:orient="landscape" w:code="9"/>
      <w:pgMar w:top="426"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K Courier">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FA78D4"/>
    <w:multiLevelType w:val="hybridMultilevel"/>
    <w:tmpl w:val="526A24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19E47993"/>
    <w:multiLevelType w:val="hybridMultilevel"/>
    <w:tmpl w:val="417824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233279BA"/>
    <w:multiLevelType w:val="hybridMultilevel"/>
    <w:tmpl w:val="D77EA2B4"/>
    <w:lvl w:ilvl="0" w:tplc="523C1732">
      <w:start w:val="1"/>
      <w:numFmt w:val="decimal"/>
      <w:lvlText w:val="%1."/>
      <w:lvlJc w:val="left"/>
      <w:pPr>
        <w:ind w:left="720" w:hanging="360"/>
      </w:pPr>
      <w:rPr>
        <w:rFonts w:hint="default"/>
        <w:b w:val="0"/>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nsid w:val="2E3D0908"/>
    <w:multiLevelType w:val="hybridMultilevel"/>
    <w:tmpl w:val="E42865D6"/>
    <w:lvl w:ilvl="0" w:tplc="32822F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
    <w:nsid w:val="3D3C6AF4"/>
    <w:multiLevelType w:val="hybridMultilevel"/>
    <w:tmpl w:val="325A06CC"/>
    <w:lvl w:ilvl="0" w:tplc="78DC0604">
      <w:start w:val="1"/>
      <w:numFmt w:val="decimal"/>
      <w:lvlText w:val="%1."/>
      <w:lvlJc w:val="left"/>
      <w:pPr>
        <w:ind w:left="610" w:hanging="360"/>
      </w:pPr>
      <w:rPr>
        <w:rFonts w:hint="default"/>
      </w:rPr>
    </w:lvl>
    <w:lvl w:ilvl="1" w:tplc="04090019" w:tentative="1">
      <w:start w:val="1"/>
      <w:numFmt w:val="lowerLetter"/>
      <w:lvlText w:val="%2."/>
      <w:lvlJc w:val="left"/>
      <w:pPr>
        <w:ind w:left="1330" w:hanging="360"/>
      </w:pPr>
    </w:lvl>
    <w:lvl w:ilvl="2" w:tplc="0409001B" w:tentative="1">
      <w:start w:val="1"/>
      <w:numFmt w:val="lowerRoman"/>
      <w:lvlText w:val="%3."/>
      <w:lvlJc w:val="right"/>
      <w:pPr>
        <w:ind w:left="2050" w:hanging="180"/>
      </w:pPr>
    </w:lvl>
    <w:lvl w:ilvl="3" w:tplc="0409000F" w:tentative="1">
      <w:start w:val="1"/>
      <w:numFmt w:val="decimal"/>
      <w:lvlText w:val="%4."/>
      <w:lvlJc w:val="left"/>
      <w:pPr>
        <w:ind w:left="2770" w:hanging="360"/>
      </w:pPr>
    </w:lvl>
    <w:lvl w:ilvl="4" w:tplc="04090019" w:tentative="1">
      <w:start w:val="1"/>
      <w:numFmt w:val="lowerLetter"/>
      <w:lvlText w:val="%5."/>
      <w:lvlJc w:val="left"/>
      <w:pPr>
        <w:ind w:left="3490" w:hanging="360"/>
      </w:pPr>
    </w:lvl>
    <w:lvl w:ilvl="5" w:tplc="0409001B" w:tentative="1">
      <w:start w:val="1"/>
      <w:numFmt w:val="lowerRoman"/>
      <w:lvlText w:val="%6."/>
      <w:lvlJc w:val="right"/>
      <w:pPr>
        <w:ind w:left="4210" w:hanging="180"/>
      </w:pPr>
    </w:lvl>
    <w:lvl w:ilvl="6" w:tplc="0409000F" w:tentative="1">
      <w:start w:val="1"/>
      <w:numFmt w:val="decimal"/>
      <w:lvlText w:val="%7."/>
      <w:lvlJc w:val="left"/>
      <w:pPr>
        <w:ind w:left="4930" w:hanging="360"/>
      </w:pPr>
    </w:lvl>
    <w:lvl w:ilvl="7" w:tplc="04090019" w:tentative="1">
      <w:start w:val="1"/>
      <w:numFmt w:val="lowerLetter"/>
      <w:lvlText w:val="%8."/>
      <w:lvlJc w:val="left"/>
      <w:pPr>
        <w:ind w:left="5650" w:hanging="360"/>
      </w:pPr>
    </w:lvl>
    <w:lvl w:ilvl="8" w:tplc="0409001B" w:tentative="1">
      <w:start w:val="1"/>
      <w:numFmt w:val="lowerRoman"/>
      <w:lvlText w:val="%9."/>
      <w:lvlJc w:val="right"/>
      <w:pPr>
        <w:ind w:left="6370" w:hanging="180"/>
      </w:pPr>
    </w:lvl>
  </w:abstractNum>
  <w:abstractNum w:abstractNumId="14">
    <w:nsid w:val="49446F52"/>
    <w:multiLevelType w:val="hybridMultilevel"/>
    <w:tmpl w:val="417824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9">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77CE79D5"/>
    <w:multiLevelType w:val="hybridMultilevel"/>
    <w:tmpl w:val="417824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10"/>
  </w:num>
  <w:num w:numId="2">
    <w:abstractNumId w:val="18"/>
  </w:num>
  <w:num w:numId="3">
    <w:abstractNumId w:val="5"/>
  </w:num>
  <w:num w:numId="4">
    <w:abstractNumId w:val="7"/>
  </w:num>
  <w:num w:numId="5">
    <w:abstractNumId w:val="1"/>
  </w:num>
  <w:num w:numId="6">
    <w:abstractNumId w:val="3"/>
  </w:num>
  <w:num w:numId="7">
    <w:abstractNumId w:val="11"/>
  </w:num>
  <w:num w:numId="8">
    <w:abstractNumId w:val="17"/>
  </w:num>
  <w:num w:numId="9">
    <w:abstractNumId w:val="16"/>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9"/>
  </w:num>
  <w:num w:numId="13">
    <w:abstractNumId w:val="6"/>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5"/>
  </w:num>
  <w:num w:numId="17">
    <w:abstractNumId w:val="22"/>
  </w:num>
  <w:num w:numId="18">
    <w:abstractNumId w:val="12"/>
  </w:num>
  <w:num w:numId="19">
    <w:abstractNumId w:val="9"/>
  </w:num>
  <w:num w:numId="20">
    <w:abstractNumId w:val="20"/>
  </w:num>
  <w:num w:numId="21">
    <w:abstractNumId w:val="4"/>
  </w:num>
  <w:num w:numId="22">
    <w:abstractNumId w:val="14"/>
  </w:num>
  <w:num w:numId="23">
    <w:abstractNumId w:val="8"/>
  </w:num>
  <w:num w:numId="24">
    <w:abstractNumId w:val="13"/>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7879"/>
    <w:rsid w:val="0001367C"/>
    <w:rsid w:val="000139D7"/>
    <w:rsid w:val="000150A4"/>
    <w:rsid w:val="000177E7"/>
    <w:rsid w:val="00030C73"/>
    <w:rsid w:val="00041E29"/>
    <w:rsid w:val="00041E5F"/>
    <w:rsid w:val="000470A9"/>
    <w:rsid w:val="00056780"/>
    <w:rsid w:val="00064F8D"/>
    <w:rsid w:val="00070FC4"/>
    <w:rsid w:val="000719B6"/>
    <w:rsid w:val="00081FE7"/>
    <w:rsid w:val="00082281"/>
    <w:rsid w:val="00083DDE"/>
    <w:rsid w:val="00090DA6"/>
    <w:rsid w:val="0009163E"/>
    <w:rsid w:val="00092441"/>
    <w:rsid w:val="00092769"/>
    <w:rsid w:val="000A1BBB"/>
    <w:rsid w:val="000B0008"/>
    <w:rsid w:val="000B710C"/>
    <w:rsid w:val="000C5E06"/>
    <w:rsid w:val="000C7ABD"/>
    <w:rsid w:val="000D1EBB"/>
    <w:rsid w:val="000D2BE6"/>
    <w:rsid w:val="000D4C4D"/>
    <w:rsid w:val="000D6110"/>
    <w:rsid w:val="000D6A24"/>
    <w:rsid w:val="000E1520"/>
    <w:rsid w:val="000E2522"/>
    <w:rsid w:val="000E50BA"/>
    <w:rsid w:val="000E7C14"/>
    <w:rsid w:val="000F3273"/>
    <w:rsid w:val="000F4328"/>
    <w:rsid w:val="000F5783"/>
    <w:rsid w:val="000F7E27"/>
    <w:rsid w:val="00107250"/>
    <w:rsid w:val="00114754"/>
    <w:rsid w:val="001205C0"/>
    <w:rsid w:val="0012076B"/>
    <w:rsid w:val="001241E8"/>
    <w:rsid w:val="00124344"/>
    <w:rsid w:val="00125095"/>
    <w:rsid w:val="00125D06"/>
    <w:rsid w:val="00127DA9"/>
    <w:rsid w:val="00141FA7"/>
    <w:rsid w:val="001457D2"/>
    <w:rsid w:val="001465F8"/>
    <w:rsid w:val="001472BE"/>
    <w:rsid w:val="001604CE"/>
    <w:rsid w:val="001607DA"/>
    <w:rsid w:val="00161BCE"/>
    <w:rsid w:val="0018395D"/>
    <w:rsid w:val="00184E0E"/>
    <w:rsid w:val="0018602A"/>
    <w:rsid w:val="00186134"/>
    <w:rsid w:val="0019029E"/>
    <w:rsid w:val="00197CBE"/>
    <w:rsid w:val="00197D9F"/>
    <w:rsid w:val="001A4509"/>
    <w:rsid w:val="001A4BB0"/>
    <w:rsid w:val="001B31B4"/>
    <w:rsid w:val="001B426A"/>
    <w:rsid w:val="001C2AF3"/>
    <w:rsid w:val="001F1074"/>
    <w:rsid w:val="0020181C"/>
    <w:rsid w:val="00202D04"/>
    <w:rsid w:val="00205382"/>
    <w:rsid w:val="00215013"/>
    <w:rsid w:val="00215296"/>
    <w:rsid w:val="00216443"/>
    <w:rsid w:val="002201B2"/>
    <w:rsid w:val="00220428"/>
    <w:rsid w:val="00225870"/>
    <w:rsid w:val="002266A8"/>
    <w:rsid w:val="00230456"/>
    <w:rsid w:val="00230D48"/>
    <w:rsid w:val="002322FF"/>
    <w:rsid w:val="00234EBB"/>
    <w:rsid w:val="00235040"/>
    <w:rsid w:val="00240490"/>
    <w:rsid w:val="00247704"/>
    <w:rsid w:val="00263581"/>
    <w:rsid w:val="002710AE"/>
    <w:rsid w:val="002761BA"/>
    <w:rsid w:val="00280963"/>
    <w:rsid w:val="00281290"/>
    <w:rsid w:val="00281634"/>
    <w:rsid w:val="0028259F"/>
    <w:rsid w:val="00290E35"/>
    <w:rsid w:val="00294D0C"/>
    <w:rsid w:val="00295ED6"/>
    <w:rsid w:val="002A58CB"/>
    <w:rsid w:val="002B0DAE"/>
    <w:rsid w:val="002B18D9"/>
    <w:rsid w:val="002B2F33"/>
    <w:rsid w:val="002B66C2"/>
    <w:rsid w:val="002C03B8"/>
    <w:rsid w:val="002C5FEE"/>
    <w:rsid w:val="002D31E4"/>
    <w:rsid w:val="002F0F70"/>
    <w:rsid w:val="002F43C3"/>
    <w:rsid w:val="002F5ABA"/>
    <w:rsid w:val="00300CE6"/>
    <w:rsid w:val="00301D0B"/>
    <w:rsid w:val="003105E9"/>
    <w:rsid w:val="0031100B"/>
    <w:rsid w:val="00313032"/>
    <w:rsid w:val="00314232"/>
    <w:rsid w:val="003160E2"/>
    <w:rsid w:val="00316A69"/>
    <w:rsid w:val="0031737E"/>
    <w:rsid w:val="003219E4"/>
    <w:rsid w:val="0032511B"/>
    <w:rsid w:val="00332F82"/>
    <w:rsid w:val="00333BE6"/>
    <w:rsid w:val="00337951"/>
    <w:rsid w:val="0035117F"/>
    <w:rsid w:val="003548A7"/>
    <w:rsid w:val="00357F6D"/>
    <w:rsid w:val="003634D3"/>
    <w:rsid w:val="00366247"/>
    <w:rsid w:val="003707A1"/>
    <w:rsid w:val="00373144"/>
    <w:rsid w:val="003744DE"/>
    <w:rsid w:val="00375319"/>
    <w:rsid w:val="003778D0"/>
    <w:rsid w:val="00385478"/>
    <w:rsid w:val="00392D1C"/>
    <w:rsid w:val="00394529"/>
    <w:rsid w:val="003A2774"/>
    <w:rsid w:val="003A341D"/>
    <w:rsid w:val="003B2E0F"/>
    <w:rsid w:val="003B34BF"/>
    <w:rsid w:val="003B60BC"/>
    <w:rsid w:val="003C11E4"/>
    <w:rsid w:val="003C166D"/>
    <w:rsid w:val="003C44FB"/>
    <w:rsid w:val="003C530E"/>
    <w:rsid w:val="003C5CCF"/>
    <w:rsid w:val="003C61D7"/>
    <w:rsid w:val="003C69A1"/>
    <w:rsid w:val="003C7544"/>
    <w:rsid w:val="003E3ACF"/>
    <w:rsid w:val="003E68C9"/>
    <w:rsid w:val="003F0C36"/>
    <w:rsid w:val="003F1283"/>
    <w:rsid w:val="003F3620"/>
    <w:rsid w:val="003F437F"/>
    <w:rsid w:val="003F7FD8"/>
    <w:rsid w:val="00401A1D"/>
    <w:rsid w:val="00404280"/>
    <w:rsid w:val="00410056"/>
    <w:rsid w:val="00425017"/>
    <w:rsid w:val="00425D69"/>
    <w:rsid w:val="00430E16"/>
    <w:rsid w:val="00431FF1"/>
    <w:rsid w:val="00432E74"/>
    <w:rsid w:val="00437D4C"/>
    <w:rsid w:val="00437FEF"/>
    <w:rsid w:val="00443354"/>
    <w:rsid w:val="004439CA"/>
    <w:rsid w:val="00444724"/>
    <w:rsid w:val="00464916"/>
    <w:rsid w:val="00465DA3"/>
    <w:rsid w:val="00467BA1"/>
    <w:rsid w:val="004727C5"/>
    <w:rsid w:val="0049529F"/>
    <w:rsid w:val="004963B4"/>
    <w:rsid w:val="00497B52"/>
    <w:rsid w:val="004A226A"/>
    <w:rsid w:val="004A588F"/>
    <w:rsid w:val="004B0730"/>
    <w:rsid w:val="004C0BE2"/>
    <w:rsid w:val="004C2602"/>
    <w:rsid w:val="004C2BB2"/>
    <w:rsid w:val="004D2206"/>
    <w:rsid w:val="004D5FF4"/>
    <w:rsid w:val="004D647B"/>
    <w:rsid w:val="004E060F"/>
    <w:rsid w:val="004E2A54"/>
    <w:rsid w:val="004F1224"/>
    <w:rsid w:val="0050418E"/>
    <w:rsid w:val="0050572E"/>
    <w:rsid w:val="005218B7"/>
    <w:rsid w:val="00527DC8"/>
    <w:rsid w:val="0053336E"/>
    <w:rsid w:val="00543C0F"/>
    <w:rsid w:val="00552F19"/>
    <w:rsid w:val="00554825"/>
    <w:rsid w:val="005617F4"/>
    <w:rsid w:val="005648D1"/>
    <w:rsid w:val="00565F4F"/>
    <w:rsid w:val="00567213"/>
    <w:rsid w:val="00571404"/>
    <w:rsid w:val="0057441C"/>
    <w:rsid w:val="00574DB3"/>
    <w:rsid w:val="005756C8"/>
    <w:rsid w:val="0058450E"/>
    <w:rsid w:val="005855E4"/>
    <w:rsid w:val="00587C29"/>
    <w:rsid w:val="005918EA"/>
    <w:rsid w:val="00594C7C"/>
    <w:rsid w:val="00597133"/>
    <w:rsid w:val="005A0939"/>
    <w:rsid w:val="005A22C5"/>
    <w:rsid w:val="005A428E"/>
    <w:rsid w:val="005A4F22"/>
    <w:rsid w:val="005B0404"/>
    <w:rsid w:val="005B166E"/>
    <w:rsid w:val="005B23D9"/>
    <w:rsid w:val="005B751B"/>
    <w:rsid w:val="005C051A"/>
    <w:rsid w:val="005C6224"/>
    <w:rsid w:val="005D0E19"/>
    <w:rsid w:val="005D18F0"/>
    <w:rsid w:val="005D2E32"/>
    <w:rsid w:val="005F6B04"/>
    <w:rsid w:val="005F7812"/>
    <w:rsid w:val="00600D7B"/>
    <w:rsid w:val="0061002A"/>
    <w:rsid w:val="00612920"/>
    <w:rsid w:val="00621798"/>
    <w:rsid w:val="00626257"/>
    <w:rsid w:val="00626EED"/>
    <w:rsid w:val="00632BDF"/>
    <w:rsid w:val="00636852"/>
    <w:rsid w:val="00642976"/>
    <w:rsid w:val="00644616"/>
    <w:rsid w:val="00646676"/>
    <w:rsid w:val="006531AA"/>
    <w:rsid w:val="00655435"/>
    <w:rsid w:val="00663481"/>
    <w:rsid w:val="006759A1"/>
    <w:rsid w:val="00685BD7"/>
    <w:rsid w:val="00690095"/>
    <w:rsid w:val="00695BA9"/>
    <w:rsid w:val="006976DE"/>
    <w:rsid w:val="006A714F"/>
    <w:rsid w:val="006B1158"/>
    <w:rsid w:val="006B143E"/>
    <w:rsid w:val="006B151A"/>
    <w:rsid w:val="006B3337"/>
    <w:rsid w:val="006B61D9"/>
    <w:rsid w:val="006C12C0"/>
    <w:rsid w:val="006D4063"/>
    <w:rsid w:val="006E1707"/>
    <w:rsid w:val="006E1F5A"/>
    <w:rsid w:val="006E494B"/>
    <w:rsid w:val="006E5B8D"/>
    <w:rsid w:val="006F09AB"/>
    <w:rsid w:val="006F2A4B"/>
    <w:rsid w:val="006F3812"/>
    <w:rsid w:val="006F6D4D"/>
    <w:rsid w:val="00710F95"/>
    <w:rsid w:val="00724817"/>
    <w:rsid w:val="00727FBE"/>
    <w:rsid w:val="00737D5B"/>
    <w:rsid w:val="00745764"/>
    <w:rsid w:val="0075113B"/>
    <w:rsid w:val="0075500C"/>
    <w:rsid w:val="00756A24"/>
    <w:rsid w:val="00760E42"/>
    <w:rsid w:val="0076369C"/>
    <w:rsid w:val="00763AD1"/>
    <w:rsid w:val="00766014"/>
    <w:rsid w:val="007660D9"/>
    <w:rsid w:val="0076661B"/>
    <w:rsid w:val="00772027"/>
    <w:rsid w:val="007725B6"/>
    <w:rsid w:val="00775374"/>
    <w:rsid w:val="00776595"/>
    <w:rsid w:val="00790BDC"/>
    <w:rsid w:val="00791CF8"/>
    <w:rsid w:val="00794E9A"/>
    <w:rsid w:val="007A5C1E"/>
    <w:rsid w:val="007B1A3D"/>
    <w:rsid w:val="007B624D"/>
    <w:rsid w:val="007B78BB"/>
    <w:rsid w:val="007B7ED2"/>
    <w:rsid w:val="007C66DC"/>
    <w:rsid w:val="007D3C84"/>
    <w:rsid w:val="007D4F17"/>
    <w:rsid w:val="007D6706"/>
    <w:rsid w:val="007D7059"/>
    <w:rsid w:val="007E48C1"/>
    <w:rsid w:val="007E4F4D"/>
    <w:rsid w:val="007E7CFC"/>
    <w:rsid w:val="007F385E"/>
    <w:rsid w:val="007F3CAD"/>
    <w:rsid w:val="007F7EEF"/>
    <w:rsid w:val="0080263A"/>
    <w:rsid w:val="0080402C"/>
    <w:rsid w:val="00806B08"/>
    <w:rsid w:val="00807D6F"/>
    <w:rsid w:val="00816161"/>
    <w:rsid w:val="00817165"/>
    <w:rsid w:val="0081794A"/>
    <w:rsid w:val="00823010"/>
    <w:rsid w:val="00823882"/>
    <w:rsid w:val="0083122B"/>
    <w:rsid w:val="008316D0"/>
    <w:rsid w:val="008412A4"/>
    <w:rsid w:val="00841482"/>
    <w:rsid w:val="008617F4"/>
    <w:rsid w:val="00863152"/>
    <w:rsid w:val="00865014"/>
    <w:rsid w:val="00867028"/>
    <w:rsid w:val="0087645F"/>
    <w:rsid w:val="00880AE0"/>
    <w:rsid w:val="00880CBC"/>
    <w:rsid w:val="008848A8"/>
    <w:rsid w:val="00886140"/>
    <w:rsid w:val="00893694"/>
    <w:rsid w:val="00894A78"/>
    <w:rsid w:val="00895E67"/>
    <w:rsid w:val="008A12FF"/>
    <w:rsid w:val="008A184B"/>
    <w:rsid w:val="008A2759"/>
    <w:rsid w:val="008A341A"/>
    <w:rsid w:val="008C0876"/>
    <w:rsid w:val="008C46B4"/>
    <w:rsid w:val="008C5CBF"/>
    <w:rsid w:val="008D1C67"/>
    <w:rsid w:val="008D4C07"/>
    <w:rsid w:val="008E5E8D"/>
    <w:rsid w:val="008E7E0D"/>
    <w:rsid w:val="008F1AD9"/>
    <w:rsid w:val="00905858"/>
    <w:rsid w:val="00906CF2"/>
    <w:rsid w:val="0091527A"/>
    <w:rsid w:val="00917F40"/>
    <w:rsid w:val="0092068B"/>
    <w:rsid w:val="00930012"/>
    <w:rsid w:val="00931109"/>
    <w:rsid w:val="0095184A"/>
    <w:rsid w:val="00957450"/>
    <w:rsid w:val="00960C1A"/>
    <w:rsid w:val="00962B2B"/>
    <w:rsid w:val="00965289"/>
    <w:rsid w:val="0097276B"/>
    <w:rsid w:val="00973EFB"/>
    <w:rsid w:val="0097607B"/>
    <w:rsid w:val="009771BD"/>
    <w:rsid w:val="00984089"/>
    <w:rsid w:val="009863A4"/>
    <w:rsid w:val="00987F41"/>
    <w:rsid w:val="009B205F"/>
    <w:rsid w:val="009B2DF4"/>
    <w:rsid w:val="009B4857"/>
    <w:rsid w:val="009B50B1"/>
    <w:rsid w:val="009C5572"/>
    <w:rsid w:val="009C5DC0"/>
    <w:rsid w:val="009E7CA6"/>
    <w:rsid w:val="009F1141"/>
    <w:rsid w:val="009F34B3"/>
    <w:rsid w:val="009F4C12"/>
    <w:rsid w:val="00A10766"/>
    <w:rsid w:val="00A115E8"/>
    <w:rsid w:val="00A12E67"/>
    <w:rsid w:val="00A16452"/>
    <w:rsid w:val="00A16F80"/>
    <w:rsid w:val="00A265C4"/>
    <w:rsid w:val="00A30737"/>
    <w:rsid w:val="00A31EC6"/>
    <w:rsid w:val="00A3575D"/>
    <w:rsid w:val="00A35AC4"/>
    <w:rsid w:val="00A44111"/>
    <w:rsid w:val="00A47BC5"/>
    <w:rsid w:val="00A7145A"/>
    <w:rsid w:val="00A71E21"/>
    <w:rsid w:val="00A7398B"/>
    <w:rsid w:val="00A827D1"/>
    <w:rsid w:val="00A873DA"/>
    <w:rsid w:val="00A91B53"/>
    <w:rsid w:val="00A9775F"/>
    <w:rsid w:val="00AA07C0"/>
    <w:rsid w:val="00AA119B"/>
    <w:rsid w:val="00AB31D5"/>
    <w:rsid w:val="00AB38E6"/>
    <w:rsid w:val="00AB4EC8"/>
    <w:rsid w:val="00AB6992"/>
    <w:rsid w:val="00AC1EB1"/>
    <w:rsid w:val="00AC6FDB"/>
    <w:rsid w:val="00AD4004"/>
    <w:rsid w:val="00AE15CC"/>
    <w:rsid w:val="00AE1864"/>
    <w:rsid w:val="00AE33B4"/>
    <w:rsid w:val="00AF09A0"/>
    <w:rsid w:val="00B06F1B"/>
    <w:rsid w:val="00B07A77"/>
    <w:rsid w:val="00B16E28"/>
    <w:rsid w:val="00B25DDB"/>
    <w:rsid w:val="00B3396D"/>
    <w:rsid w:val="00B36CC0"/>
    <w:rsid w:val="00B42CBE"/>
    <w:rsid w:val="00B453EE"/>
    <w:rsid w:val="00B53DBA"/>
    <w:rsid w:val="00B545C7"/>
    <w:rsid w:val="00B54BAA"/>
    <w:rsid w:val="00B616EF"/>
    <w:rsid w:val="00B66E37"/>
    <w:rsid w:val="00B86DAE"/>
    <w:rsid w:val="00B86EBF"/>
    <w:rsid w:val="00B9354B"/>
    <w:rsid w:val="00B94480"/>
    <w:rsid w:val="00BA339E"/>
    <w:rsid w:val="00BA4731"/>
    <w:rsid w:val="00BA55BE"/>
    <w:rsid w:val="00BA6208"/>
    <w:rsid w:val="00BC166E"/>
    <w:rsid w:val="00BC720C"/>
    <w:rsid w:val="00BD18A6"/>
    <w:rsid w:val="00BD18ED"/>
    <w:rsid w:val="00BF19B6"/>
    <w:rsid w:val="00BF2EC6"/>
    <w:rsid w:val="00C033EF"/>
    <w:rsid w:val="00C07B5E"/>
    <w:rsid w:val="00C11218"/>
    <w:rsid w:val="00C11EA5"/>
    <w:rsid w:val="00C13CB6"/>
    <w:rsid w:val="00C158A0"/>
    <w:rsid w:val="00C16548"/>
    <w:rsid w:val="00C209C5"/>
    <w:rsid w:val="00C224E3"/>
    <w:rsid w:val="00C23DB1"/>
    <w:rsid w:val="00C33196"/>
    <w:rsid w:val="00C34D47"/>
    <w:rsid w:val="00C40125"/>
    <w:rsid w:val="00C405E1"/>
    <w:rsid w:val="00C47D27"/>
    <w:rsid w:val="00C57572"/>
    <w:rsid w:val="00C61231"/>
    <w:rsid w:val="00C634EA"/>
    <w:rsid w:val="00C76997"/>
    <w:rsid w:val="00C83A25"/>
    <w:rsid w:val="00C86700"/>
    <w:rsid w:val="00C905E1"/>
    <w:rsid w:val="00CA4D98"/>
    <w:rsid w:val="00CB054A"/>
    <w:rsid w:val="00CB0D92"/>
    <w:rsid w:val="00CB13CF"/>
    <w:rsid w:val="00CD41BA"/>
    <w:rsid w:val="00D13C2B"/>
    <w:rsid w:val="00D2067C"/>
    <w:rsid w:val="00D24E3F"/>
    <w:rsid w:val="00D37495"/>
    <w:rsid w:val="00D4489E"/>
    <w:rsid w:val="00D470CB"/>
    <w:rsid w:val="00D50E9E"/>
    <w:rsid w:val="00D516FA"/>
    <w:rsid w:val="00D55A27"/>
    <w:rsid w:val="00D64C43"/>
    <w:rsid w:val="00D714A4"/>
    <w:rsid w:val="00D71EFA"/>
    <w:rsid w:val="00D73B3F"/>
    <w:rsid w:val="00D73F98"/>
    <w:rsid w:val="00D73FF8"/>
    <w:rsid w:val="00D77C1A"/>
    <w:rsid w:val="00D81F6B"/>
    <w:rsid w:val="00D84999"/>
    <w:rsid w:val="00D87029"/>
    <w:rsid w:val="00D90903"/>
    <w:rsid w:val="00D92DFE"/>
    <w:rsid w:val="00D9378E"/>
    <w:rsid w:val="00DA086B"/>
    <w:rsid w:val="00DA2FE6"/>
    <w:rsid w:val="00DA32D6"/>
    <w:rsid w:val="00DA46BF"/>
    <w:rsid w:val="00DA4A6E"/>
    <w:rsid w:val="00DA59D3"/>
    <w:rsid w:val="00DC1D73"/>
    <w:rsid w:val="00DC1F33"/>
    <w:rsid w:val="00DC2C53"/>
    <w:rsid w:val="00DC2E1A"/>
    <w:rsid w:val="00DC3D26"/>
    <w:rsid w:val="00DD027D"/>
    <w:rsid w:val="00DD1DAD"/>
    <w:rsid w:val="00DD26B8"/>
    <w:rsid w:val="00DF191A"/>
    <w:rsid w:val="00DF3B4B"/>
    <w:rsid w:val="00DF5E23"/>
    <w:rsid w:val="00DF6827"/>
    <w:rsid w:val="00DF7BA5"/>
    <w:rsid w:val="00E00331"/>
    <w:rsid w:val="00E02364"/>
    <w:rsid w:val="00E126B5"/>
    <w:rsid w:val="00E372B7"/>
    <w:rsid w:val="00E4148D"/>
    <w:rsid w:val="00E459B0"/>
    <w:rsid w:val="00E5256C"/>
    <w:rsid w:val="00E52C7A"/>
    <w:rsid w:val="00E61B70"/>
    <w:rsid w:val="00E66F9F"/>
    <w:rsid w:val="00E7004F"/>
    <w:rsid w:val="00E707D5"/>
    <w:rsid w:val="00E713CD"/>
    <w:rsid w:val="00E714B2"/>
    <w:rsid w:val="00E76C93"/>
    <w:rsid w:val="00E77B2E"/>
    <w:rsid w:val="00E81F71"/>
    <w:rsid w:val="00E82546"/>
    <w:rsid w:val="00E82C65"/>
    <w:rsid w:val="00E92464"/>
    <w:rsid w:val="00E92C14"/>
    <w:rsid w:val="00E941C9"/>
    <w:rsid w:val="00EA7EE1"/>
    <w:rsid w:val="00EA7F09"/>
    <w:rsid w:val="00EB57BB"/>
    <w:rsid w:val="00EC3BF7"/>
    <w:rsid w:val="00EC3E70"/>
    <w:rsid w:val="00EC51C7"/>
    <w:rsid w:val="00ED7D45"/>
    <w:rsid w:val="00EE0511"/>
    <w:rsid w:val="00EE05AF"/>
    <w:rsid w:val="00EE5DAF"/>
    <w:rsid w:val="00EF0214"/>
    <w:rsid w:val="00EF37B7"/>
    <w:rsid w:val="00F03C24"/>
    <w:rsid w:val="00F057E3"/>
    <w:rsid w:val="00F05824"/>
    <w:rsid w:val="00F120DE"/>
    <w:rsid w:val="00F16A47"/>
    <w:rsid w:val="00F173C4"/>
    <w:rsid w:val="00F30D95"/>
    <w:rsid w:val="00F347DC"/>
    <w:rsid w:val="00F37850"/>
    <w:rsid w:val="00F4521F"/>
    <w:rsid w:val="00F4697F"/>
    <w:rsid w:val="00F53348"/>
    <w:rsid w:val="00F53B7D"/>
    <w:rsid w:val="00F608DA"/>
    <w:rsid w:val="00F63A40"/>
    <w:rsid w:val="00F63C70"/>
    <w:rsid w:val="00F67DA2"/>
    <w:rsid w:val="00F71D75"/>
    <w:rsid w:val="00F71E0E"/>
    <w:rsid w:val="00F72F60"/>
    <w:rsid w:val="00F74EE9"/>
    <w:rsid w:val="00F82F62"/>
    <w:rsid w:val="00F94E60"/>
    <w:rsid w:val="00F95552"/>
    <w:rsid w:val="00F955FC"/>
    <w:rsid w:val="00F960A6"/>
    <w:rsid w:val="00FC227F"/>
    <w:rsid w:val="00FC3708"/>
    <w:rsid w:val="00FC4DAD"/>
    <w:rsid w:val="00FC6DD9"/>
    <w:rsid w:val="00FD3F1A"/>
    <w:rsid w:val="00FD50D9"/>
    <w:rsid w:val="00FE2A2C"/>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
    <w:basedOn w:val="DefaultParagraphFont"/>
    <w:link w:val="ListParagraph"/>
    <w:uiPriority w:val="34"/>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semiHidden/>
    <w:locked/>
    <w:rsid w:val="003F1283"/>
    <w:rPr>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3F1283"/>
    <w:pPr>
      <w:spacing w:before="100" w:beforeAutospacing="1" w:after="100" w:afterAutospacing="1" w:line="240" w:lineRule="auto"/>
    </w:pPr>
    <w:rPr>
      <w:sz w:val="24"/>
      <w:szCs w:val="24"/>
    </w:rPr>
  </w:style>
  <w:style w:type="character" w:styleId="Strong">
    <w:name w:val="Strong"/>
    <w:basedOn w:val="DefaultParagraphFont"/>
    <w:uiPriority w:val="22"/>
    <w:qFormat/>
    <w:rsid w:val="006B61D9"/>
    <w:rPr>
      <w:b/>
      <w:bCs/>
    </w:rPr>
  </w:style>
  <w:style w:type="character" w:customStyle="1" w:styleId="NoSpacingChar">
    <w:name w:val="No Spacing Char"/>
    <w:link w:val="NoSpacing"/>
    <w:uiPriority w:val="1"/>
    <w:locked/>
    <w:rsid w:val="00114754"/>
  </w:style>
  <w:style w:type="paragraph" w:styleId="NoSpacing">
    <w:name w:val="No Spacing"/>
    <w:link w:val="NoSpacingChar"/>
    <w:uiPriority w:val="1"/>
    <w:qFormat/>
    <w:rsid w:val="0011475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962922131">
      <w:bodyDiv w:val="1"/>
      <w:marLeft w:val="0"/>
      <w:marRight w:val="0"/>
      <w:marTop w:val="0"/>
      <w:marBottom w:val="0"/>
      <w:divBdr>
        <w:top w:val="none" w:sz="0" w:space="0" w:color="auto"/>
        <w:left w:val="none" w:sz="0" w:space="0" w:color="auto"/>
        <w:bottom w:val="none" w:sz="0" w:space="0" w:color="auto"/>
        <w:right w:val="none" w:sz="0" w:space="0" w:color="auto"/>
      </w:divBdr>
      <w:divsChild>
        <w:div w:id="1778790941">
          <w:marLeft w:val="0"/>
          <w:marRight w:val="0"/>
          <w:marTop w:val="0"/>
          <w:marBottom w:val="0"/>
          <w:divBdr>
            <w:top w:val="none" w:sz="0" w:space="0" w:color="auto"/>
            <w:left w:val="none" w:sz="0" w:space="0" w:color="auto"/>
            <w:bottom w:val="none" w:sz="0" w:space="0" w:color="auto"/>
            <w:right w:val="none" w:sz="0" w:space="0" w:color="auto"/>
          </w:divBdr>
          <w:divsChild>
            <w:div w:id="168424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077482054">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273246983">
      <w:bodyDiv w:val="1"/>
      <w:marLeft w:val="0"/>
      <w:marRight w:val="0"/>
      <w:marTop w:val="0"/>
      <w:marBottom w:val="0"/>
      <w:divBdr>
        <w:top w:val="none" w:sz="0" w:space="0" w:color="auto"/>
        <w:left w:val="none" w:sz="0" w:space="0" w:color="auto"/>
        <w:bottom w:val="none" w:sz="0" w:space="0" w:color="auto"/>
        <w:right w:val="none" w:sz="0" w:space="0" w:color="auto"/>
      </w:divBdr>
      <w:divsChild>
        <w:div w:id="424040340">
          <w:marLeft w:val="0"/>
          <w:marRight w:val="0"/>
          <w:marTop w:val="0"/>
          <w:marBottom w:val="0"/>
          <w:divBdr>
            <w:top w:val="none" w:sz="0" w:space="0" w:color="auto"/>
            <w:left w:val="none" w:sz="0" w:space="0" w:color="auto"/>
            <w:bottom w:val="none" w:sz="0" w:space="0" w:color="auto"/>
            <w:right w:val="none" w:sz="0" w:space="0" w:color="auto"/>
          </w:divBdr>
          <w:divsChild>
            <w:div w:id="106930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 w:id="209585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16</Pages>
  <Words>3220</Words>
  <Characters>18354</Characters>
  <Application>Microsoft Office Word</Application>
  <DocSecurity>0</DocSecurity>
  <Lines>152</Lines>
  <Paragraphs>43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21531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ASUS</cp:lastModifiedBy>
  <cp:revision>26</cp:revision>
  <cp:lastPrinted>2021-04-19T06:37:00Z</cp:lastPrinted>
  <dcterms:created xsi:type="dcterms:W3CDTF">2021-04-07T07:10:00Z</dcterms:created>
  <dcterms:modified xsi:type="dcterms:W3CDTF">2021-09-01T14:20:00Z</dcterms:modified>
</cp:coreProperties>
</file>