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5B0" w:rsidRPr="004945B0" w:rsidRDefault="004945B0" w:rsidP="004945B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945B0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696CA7" w:rsidRPr="00BB209E" w:rsidRDefault="00BB209E" w:rsidP="00BB209E">
      <w:pPr>
        <w:pStyle w:val="BodyText"/>
        <w:spacing w:after="0" w:line="240" w:lineRule="auto"/>
        <w:ind w:right="-28" w:firstLine="0"/>
        <w:jc w:val="center"/>
        <w:rPr>
          <w:rFonts w:eastAsia="GHEA Grapalat" w:cs="GHEA Grapalat"/>
          <w:b/>
          <w:bCs/>
          <w:szCs w:val="24"/>
          <w:lang w:val="hy-AM"/>
        </w:rPr>
      </w:pPr>
      <w:r w:rsidRPr="00BB209E">
        <w:rPr>
          <w:rFonts w:cs="Arial LatArm"/>
          <w:b/>
          <w:szCs w:val="24"/>
          <w:lang w:val="pt-BR"/>
        </w:rPr>
        <w:t>«ԳՈՐԾՈՒՆԵՈՒԹՅԱՆ ԻՐԱԿԱՆԱՑՄԱՆ ԾԱՆՈՒՑՄԱՆ ՄԱՍԻՆ» ՕՐԵՆՔՈՒՄ ՓՈՓՈԽՈՒԹՅՈՒՆ ԵՎ ԼՐԱՑՈՒՄ ԿԱՏԱՐԵԼՈՒ ՄԱՍԻՆ» ՀԱՅԱՍՏԱՆԻ ՀԱՆՐԱՊԵՏՈԻԹՅԱՆ  ՕՐԵՆՔԻ ՆԱԽԱԳԾԻ</w:t>
      </w:r>
      <w:r w:rsidR="004945B0" w:rsidRPr="00BB209E">
        <w:rPr>
          <w:rFonts w:cs="Arial LatArm"/>
          <w:b/>
          <w:szCs w:val="24"/>
          <w:lang w:val="pt-BR"/>
        </w:rPr>
        <w:t xml:space="preserve"> </w:t>
      </w:r>
      <w:r w:rsidR="004945B0" w:rsidRPr="004945B0">
        <w:rPr>
          <w:rFonts w:cs="Sylfaen"/>
          <w:b/>
          <w:bCs/>
          <w:color w:val="000000"/>
          <w:szCs w:val="24"/>
          <w:lang w:val="hy-AM"/>
        </w:rPr>
        <w:t xml:space="preserve">ԸՆԴՈՒՆՄԱՆ </w:t>
      </w:r>
      <w:r w:rsidR="004945B0" w:rsidRPr="004945B0">
        <w:rPr>
          <w:rFonts w:cs="Sylfaen"/>
          <w:b/>
          <w:spacing w:val="-6"/>
          <w:szCs w:val="24"/>
          <w:lang w:val="hy-AM"/>
        </w:rPr>
        <w:t xml:space="preserve">ԿԱՊԱԿՑՈՒԹՅԱՄԲ </w:t>
      </w:r>
      <w:r w:rsidR="004945B0" w:rsidRPr="004945B0">
        <w:rPr>
          <w:rFonts w:eastAsia="GHEA Grapalat" w:cs="GHEA Grapalat"/>
          <w:b/>
          <w:bCs/>
          <w:spacing w:val="-6"/>
          <w:szCs w:val="24"/>
          <w:lang w:val="hy-AM"/>
        </w:rPr>
        <w:t>ՀԱՅԱՍՏԱՆԻ ՀԱՆՐԱ</w:t>
      </w:r>
      <w:r w:rsidR="004945B0" w:rsidRPr="004945B0">
        <w:rPr>
          <w:rFonts w:eastAsia="GHEA Grapalat" w:cs="GHEA Grapalat"/>
          <w:b/>
          <w:bCs/>
          <w:spacing w:val="-6"/>
          <w:szCs w:val="24"/>
          <w:lang w:val="hy-AM"/>
        </w:rPr>
        <w:softHyphen/>
        <w:t>ՊԵ</w:t>
      </w:r>
      <w:r w:rsidR="004945B0" w:rsidRPr="004945B0">
        <w:rPr>
          <w:rFonts w:eastAsia="GHEA Grapalat" w:cs="GHEA Grapalat"/>
          <w:b/>
          <w:bCs/>
          <w:spacing w:val="-6"/>
          <w:szCs w:val="24"/>
          <w:lang w:val="hy-AM"/>
        </w:rPr>
        <w:softHyphen/>
        <w:t>ՏՈՒ</w:t>
      </w:r>
      <w:r w:rsidR="004945B0" w:rsidRPr="004945B0">
        <w:rPr>
          <w:rFonts w:eastAsia="GHEA Grapalat" w:cs="GHEA Grapalat"/>
          <w:b/>
          <w:bCs/>
          <w:spacing w:val="-6"/>
          <w:szCs w:val="24"/>
          <w:lang w:val="hy-AM"/>
        </w:rPr>
        <w:softHyphen/>
        <w:t>ԹՅԱՆ</w:t>
      </w:r>
      <w:r w:rsidR="004945B0" w:rsidRPr="004945B0">
        <w:rPr>
          <w:rFonts w:eastAsia="GHEA Grapalat" w:cs="GHEA Grapalat"/>
          <w:b/>
          <w:bCs/>
          <w:szCs w:val="24"/>
          <w:lang w:val="hy-AM"/>
        </w:rPr>
        <w:t xml:space="preserve"> ՊԵՏԱԿԱՆ ԲՅՈՒՋԵԻ ԵԿԱՄՈՒՏՆԵՐԻ ԷԱԿԱՆ ՆՎԱԶԵՑՈՒՄ ԿԱՄ ԾԱԽՍԵՐԻ ԱՎԵԼԱՑՄԱՆ ՄԱՍԻՆ</w:t>
      </w:r>
    </w:p>
    <w:p w:rsidR="00BB209E" w:rsidRDefault="00BB209E" w:rsidP="004945B0">
      <w:pPr>
        <w:spacing w:after="0" w:line="360" w:lineRule="auto"/>
        <w:ind w:left="-142" w:firstLine="426"/>
        <w:jc w:val="both"/>
        <w:rPr>
          <w:sz w:val="24"/>
          <w:szCs w:val="24"/>
          <w:lang w:val="pl-PL"/>
        </w:rPr>
      </w:pPr>
    </w:p>
    <w:p w:rsidR="00BB209E" w:rsidRDefault="00BB209E" w:rsidP="00BB209E">
      <w:pPr>
        <w:spacing w:after="0" w:line="360" w:lineRule="auto"/>
        <w:jc w:val="both"/>
        <w:rPr>
          <w:sz w:val="24"/>
          <w:szCs w:val="24"/>
          <w:lang w:val="pl-PL"/>
        </w:rPr>
      </w:pPr>
      <w:bookmarkStart w:id="0" w:name="_GoBack"/>
      <w:bookmarkEnd w:id="0"/>
    </w:p>
    <w:p w:rsidR="00BB209E" w:rsidRDefault="00BB209E" w:rsidP="00BB209E">
      <w:pPr>
        <w:pStyle w:val="NormalWeb"/>
        <w:spacing w:after="0" w:line="360" w:lineRule="auto"/>
        <w:ind w:left="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«Գործունեության իրականացման ծանուցման մասին»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օրենքում փոփոխություն և լրացում </w:t>
      </w:r>
      <w:r>
        <w:rPr>
          <w:rFonts w:ascii="GHEA Grapalat" w:hAnsi="GHEA Grapalat" w:cs="Sylfaen"/>
          <w:lang w:val="hy-AM"/>
        </w:rPr>
        <w:t xml:space="preserve">կատարելու մասին» Հայաստանի Հանրապետության օրենքի նախագծի </w:t>
      </w:r>
      <w:r>
        <w:rPr>
          <w:rFonts w:ascii="GHEA Grapalat" w:hAnsi="GHEA Grapalat"/>
          <w:lang w:val="hy-AM"/>
        </w:rPr>
        <w:t xml:space="preserve">ընդունման կապակցությամբ պետական </w:t>
      </w:r>
      <w:r>
        <w:rPr>
          <w:rFonts w:ascii="GHEA Grapalat" w:hAnsi="GHEA Grapalat"/>
          <w:lang w:val="hy-AM"/>
        </w:rPr>
        <w:t>բյուջեի</w:t>
      </w:r>
      <w:r>
        <w:rPr>
          <w:rFonts w:ascii="GHEA Grapalat" w:hAnsi="GHEA Grapalat"/>
          <w:lang w:val="hy-AM"/>
        </w:rPr>
        <w:t xml:space="preserve"> ծախսերի և եկամուտների էական ավելացում կամ նվազեցում չի նախատեսում։</w:t>
      </w:r>
    </w:p>
    <w:p w:rsidR="00BB209E" w:rsidRPr="00BB209E" w:rsidRDefault="00BB209E" w:rsidP="004945B0">
      <w:pPr>
        <w:spacing w:after="0" w:line="360" w:lineRule="auto"/>
        <w:ind w:left="-142" w:firstLine="426"/>
        <w:jc w:val="both"/>
        <w:rPr>
          <w:sz w:val="24"/>
          <w:szCs w:val="24"/>
          <w:lang w:val="hy-AM"/>
        </w:rPr>
      </w:pPr>
    </w:p>
    <w:sectPr w:rsidR="00BB209E" w:rsidRPr="00BB209E" w:rsidSect="004945B0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8F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296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2094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D746A"/>
    <w:rsid w:val="000E08C7"/>
    <w:rsid w:val="000E2166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6B6B"/>
    <w:rsid w:val="0015785B"/>
    <w:rsid w:val="0016069B"/>
    <w:rsid w:val="001711E2"/>
    <w:rsid w:val="00172917"/>
    <w:rsid w:val="001732AA"/>
    <w:rsid w:val="001755A1"/>
    <w:rsid w:val="001773B3"/>
    <w:rsid w:val="0018082B"/>
    <w:rsid w:val="0018254B"/>
    <w:rsid w:val="001863BC"/>
    <w:rsid w:val="001972C7"/>
    <w:rsid w:val="001A0B2D"/>
    <w:rsid w:val="001A4F6D"/>
    <w:rsid w:val="001B3A53"/>
    <w:rsid w:val="001B7A89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D6908"/>
    <w:rsid w:val="001E0E07"/>
    <w:rsid w:val="001E2CDF"/>
    <w:rsid w:val="001E3B09"/>
    <w:rsid w:val="001F4A6F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2A55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5105"/>
    <w:rsid w:val="002B773D"/>
    <w:rsid w:val="002C1772"/>
    <w:rsid w:val="002C569B"/>
    <w:rsid w:val="002C5D47"/>
    <w:rsid w:val="002C6AA4"/>
    <w:rsid w:val="002C70CF"/>
    <w:rsid w:val="002D430C"/>
    <w:rsid w:val="002D468A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A15"/>
    <w:rsid w:val="00303EB8"/>
    <w:rsid w:val="00305304"/>
    <w:rsid w:val="00310989"/>
    <w:rsid w:val="00311C03"/>
    <w:rsid w:val="0031374B"/>
    <w:rsid w:val="00315070"/>
    <w:rsid w:val="0031556C"/>
    <w:rsid w:val="00315A97"/>
    <w:rsid w:val="00322AA5"/>
    <w:rsid w:val="00322BD8"/>
    <w:rsid w:val="00323322"/>
    <w:rsid w:val="0032480E"/>
    <w:rsid w:val="003308B1"/>
    <w:rsid w:val="00330FE6"/>
    <w:rsid w:val="0033235A"/>
    <w:rsid w:val="00332B8F"/>
    <w:rsid w:val="00335D9E"/>
    <w:rsid w:val="003367F6"/>
    <w:rsid w:val="00336DAB"/>
    <w:rsid w:val="00337D71"/>
    <w:rsid w:val="0034015C"/>
    <w:rsid w:val="003417C4"/>
    <w:rsid w:val="00343B05"/>
    <w:rsid w:val="003458A7"/>
    <w:rsid w:val="003511DB"/>
    <w:rsid w:val="00351897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76C13"/>
    <w:rsid w:val="003809AF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D73CE"/>
    <w:rsid w:val="003E1454"/>
    <w:rsid w:val="003E2794"/>
    <w:rsid w:val="003E3CF5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02B7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945B0"/>
    <w:rsid w:val="004A0675"/>
    <w:rsid w:val="004A0E36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3B77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4E2"/>
    <w:rsid w:val="00527568"/>
    <w:rsid w:val="00531379"/>
    <w:rsid w:val="00532B35"/>
    <w:rsid w:val="0053334C"/>
    <w:rsid w:val="005339C6"/>
    <w:rsid w:val="0053610B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4792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61F"/>
    <w:rsid w:val="005D57E0"/>
    <w:rsid w:val="005E2C36"/>
    <w:rsid w:val="005E4E21"/>
    <w:rsid w:val="005E5F2C"/>
    <w:rsid w:val="005F0FBD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271D"/>
    <w:rsid w:val="00633BE4"/>
    <w:rsid w:val="00633C63"/>
    <w:rsid w:val="006346D2"/>
    <w:rsid w:val="00635244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571"/>
    <w:rsid w:val="00687A87"/>
    <w:rsid w:val="006902EE"/>
    <w:rsid w:val="00690FF9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1A2F"/>
    <w:rsid w:val="006B45D3"/>
    <w:rsid w:val="006B48A0"/>
    <w:rsid w:val="006B4F07"/>
    <w:rsid w:val="006C4BE7"/>
    <w:rsid w:val="006C5EB0"/>
    <w:rsid w:val="006C628A"/>
    <w:rsid w:val="006D07E4"/>
    <w:rsid w:val="006D3AFA"/>
    <w:rsid w:val="006D3F44"/>
    <w:rsid w:val="006D4B85"/>
    <w:rsid w:val="006E05A2"/>
    <w:rsid w:val="006E3E72"/>
    <w:rsid w:val="006E483E"/>
    <w:rsid w:val="006E65D7"/>
    <w:rsid w:val="006E73C3"/>
    <w:rsid w:val="006E7DDA"/>
    <w:rsid w:val="006F1788"/>
    <w:rsid w:val="00701DE0"/>
    <w:rsid w:val="00702883"/>
    <w:rsid w:val="007056AD"/>
    <w:rsid w:val="0071119E"/>
    <w:rsid w:val="00713548"/>
    <w:rsid w:val="00713627"/>
    <w:rsid w:val="00714330"/>
    <w:rsid w:val="0071517D"/>
    <w:rsid w:val="00715FD3"/>
    <w:rsid w:val="00716B56"/>
    <w:rsid w:val="00720671"/>
    <w:rsid w:val="00720992"/>
    <w:rsid w:val="0072242B"/>
    <w:rsid w:val="0072491B"/>
    <w:rsid w:val="00724D0D"/>
    <w:rsid w:val="00724F60"/>
    <w:rsid w:val="00725AC0"/>
    <w:rsid w:val="00725E55"/>
    <w:rsid w:val="00727093"/>
    <w:rsid w:val="007310E9"/>
    <w:rsid w:val="00732ECF"/>
    <w:rsid w:val="0073315B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54954"/>
    <w:rsid w:val="007636B1"/>
    <w:rsid w:val="0076410D"/>
    <w:rsid w:val="007641E8"/>
    <w:rsid w:val="00766B76"/>
    <w:rsid w:val="00770955"/>
    <w:rsid w:val="0077250D"/>
    <w:rsid w:val="00773445"/>
    <w:rsid w:val="007734FD"/>
    <w:rsid w:val="00774D61"/>
    <w:rsid w:val="007750AC"/>
    <w:rsid w:val="00775625"/>
    <w:rsid w:val="00775F2D"/>
    <w:rsid w:val="00780C19"/>
    <w:rsid w:val="007846B7"/>
    <w:rsid w:val="007864E5"/>
    <w:rsid w:val="00790112"/>
    <w:rsid w:val="00790605"/>
    <w:rsid w:val="0079106C"/>
    <w:rsid w:val="00791801"/>
    <w:rsid w:val="0079334C"/>
    <w:rsid w:val="00796B14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0509"/>
    <w:rsid w:val="008011F5"/>
    <w:rsid w:val="00801576"/>
    <w:rsid w:val="008021E4"/>
    <w:rsid w:val="00802586"/>
    <w:rsid w:val="0080348C"/>
    <w:rsid w:val="008040AE"/>
    <w:rsid w:val="00806DC0"/>
    <w:rsid w:val="008101FE"/>
    <w:rsid w:val="0081439B"/>
    <w:rsid w:val="00822F9F"/>
    <w:rsid w:val="00823A38"/>
    <w:rsid w:val="00823DE9"/>
    <w:rsid w:val="00824FBC"/>
    <w:rsid w:val="008309CE"/>
    <w:rsid w:val="008368E1"/>
    <w:rsid w:val="008408E5"/>
    <w:rsid w:val="00840E12"/>
    <w:rsid w:val="008509A2"/>
    <w:rsid w:val="008510C6"/>
    <w:rsid w:val="00853EB8"/>
    <w:rsid w:val="00856E70"/>
    <w:rsid w:val="0086248A"/>
    <w:rsid w:val="008708FF"/>
    <w:rsid w:val="00877981"/>
    <w:rsid w:val="008826F9"/>
    <w:rsid w:val="008834AB"/>
    <w:rsid w:val="008912A4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3461"/>
    <w:rsid w:val="008D556E"/>
    <w:rsid w:val="008E173E"/>
    <w:rsid w:val="008E27E9"/>
    <w:rsid w:val="008E3203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87FDC"/>
    <w:rsid w:val="00990CBA"/>
    <w:rsid w:val="00991C9F"/>
    <w:rsid w:val="0099797A"/>
    <w:rsid w:val="009A5256"/>
    <w:rsid w:val="009A6818"/>
    <w:rsid w:val="009B03AB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25479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13C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358D"/>
    <w:rsid w:val="00AB4BF0"/>
    <w:rsid w:val="00AC0281"/>
    <w:rsid w:val="00AC1A79"/>
    <w:rsid w:val="00AD356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AF2BD7"/>
    <w:rsid w:val="00B02286"/>
    <w:rsid w:val="00B032C0"/>
    <w:rsid w:val="00B0656D"/>
    <w:rsid w:val="00B10C07"/>
    <w:rsid w:val="00B14604"/>
    <w:rsid w:val="00B16D90"/>
    <w:rsid w:val="00B1768D"/>
    <w:rsid w:val="00B23F5D"/>
    <w:rsid w:val="00B23FFB"/>
    <w:rsid w:val="00B248A7"/>
    <w:rsid w:val="00B24934"/>
    <w:rsid w:val="00B32022"/>
    <w:rsid w:val="00B33B58"/>
    <w:rsid w:val="00B37752"/>
    <w:rsid w:val="00B41A44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A5E82"/>
    <w:rsid w:val="00BB209E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5C4E"/>
    <w:rsid w:val="00C06275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6AAC"/>
    <w:rsid w:val="00C47015"/>
    <w:rsid w:val="00C5107C"/>
    <w:rsid w:val="00C5311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0218"/>
    <w:rsid w:val="00CE24C0"/>
    <w:rsid w:val="00CE2D77"/>
    <w:rsid w:val="00CE2FB8"/>
    <w:rsid w:val="00CE407D"/>
    <w:rsid w:val="00CE7CB1"/>
    <w:rsid w:val="00CF0BD6"/>
    <w:rsid w:val="00CF26A5"/>
    <w:rsid w:val="00CF73FC"/>
    <w:rsid w:val="00CF7690"/>
    <w:rsid w:val="00D00885"/>
    <w:rsid w:val="00D00EDC"/>
    <w:rsid w:val="00D0704B"/>
    <w:rsid w:val="00D076C4"/>
    <w:rsid w:val="00D07895"/>
    <w:rsid w:val="00D11680"/>
    <w:rsid w:val="00D143EF"/>
    <w:rsid w:val="00D20819"/>
    <w:rsid w:val="00D21342"/>
    <w:rsid w:val="00D2259A"/>
    <w:rsid w:val="00D2373A"/>
    <w:rsid w:val="00D26A21"/>
    <w:rsid w:val="00D27AB7"/>
    <w:rsid w:val="00D30DBE"/>
    <w:rsid w:val="00D32738"/>
    <w:rsid w:val="00D32F70"/>
    <w:rsid w:val="00D3448D"/>
    <w:rsid w:val="00D3542C"/>
    <w:rsid w:val="00D50BEB"/>
    <w:rsid w:val="00D54E0E"/>
    <w:rsid w:val="00D56118"/>
    <w:rsid w:val="00D56F2D"/>
    <w:rsid w:val="00D57F3A"/>
    <w:rsid w:val="00D65EF9"/>
    <w:rsid w:val="00D67AB0"/>
    <w:rsid w:val="00D71886"/>
    <w:rsid w:val="00D722DA"/>
    <w:rsid w:val="00D72CFA"/>
    <w:rsid w:val="00D74066"/>
    <w:rsid w:val="00D81495"/>
    <w:rsid w:val="00D8226B"/>
    <w:rsid w:val="00D82933"/>
    <w:rsid w:val="00D82CA9"/>
    <w:rsid w:val="00D846CC"/>
    <w:rsid w:val="00D84E5F"/>
    <w:rsid w:val="00D8571A"/>
    <w:rsid w:val="00D912BB"/>
    <w:rsid w:val="00D919FD"/>
    <w:rsid w:val="00D936AD"/>
    <w:rsid w:val="00D9391B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1AB0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3DD2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490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2830"/>
    <w:rsid w:val="00ED4E74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2072"/>
    <w:rsid w:val="00F65365"/>
    <w:rsid w:val="00F66C27"/>
    <w:rsid w:val="00F7016D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6146"/>
    <w:rsid w:val="00F87A3B"/>
    <w:rsid w:val="00F92DF1"/>
    <w:rsid w:val="00F93DE1"/>
    <w:rsid w:val="00F97EAC"/>
    <w:rsid w:val="00FA0CF5"/>
    <w:rsid w:val="00FA261A"/>
    <w:rsid w:val="00FA2810"/>
    <w:rsid w:val="00FA3616"/>
    <w:rsid w:val="00FA3B67"/>
    <w:rsid w:val="00FA6B08"/>
    <w:rsid w:val="00FB0EBA"/>
    <w:rsid w:val="00FC3539"/>
    <w:rsid w:val="00FC37DE"/>
    <w:rsid w:val="00FC700C"/>
    <w:rsid w:val="00FD0BE2"/>
    <w:rsid w:val="00FD0DB5"/>
    <w:rsid w:val="00FD3EBF"/>
    <w:rsid w:val="00FD57CA"/>
    <w:rsid w:val="00FE44C4"/>
    <w:rsid w:val="00FE452F"/>
    <w:rsid w:val="00FE467A"/>
    <w:rsid w:val="00FE5398"/>
    <w:rsid w:val="00FF195F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38614"/>
  <w15:chartTrackingRefBased/>
  <w15:docId w15:val="{4CE910A4-0D04-4D87-B86F-F2DDD9C8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B8F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4945B0"/>
    <w:pPr>
      <w:widowControl w:val="0"/>
      <w:spacing w:after="120" w:line="360" w:lineRule="auto"/>
      <w:ind w:firstLine="709"/>
      <w:jc w:val="both"/>
    </w:pPr>
    <w:rPr>
      <w:rFonts w:ascii="GHEA Grapalat" w:eastAsia="Calibri" w:hAnsi="GHEA Grapalat" w:cs="Times New Roman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4945B0"/>
    <w:rPr>
      <w:rFonts w:ascii="GHEA Grapalat" w:eastAsia="Calibri" w:hAnsi="GHEA Grapalat" w:cs="Times New Roman"/>
      <w:sz w:val="24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BB209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BB209E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Anahit Stepanyan</cp:lastModifiedBy>
  <cp:revision>3</cp:revision>
  <dcterms:created xsi:type="dcterms:W3CDTF">2021-06-22T11:56:00Z</dcterms:created>
  <dcterms:modified xsi:type="dcterms:W3CDTF">2021-07-19T12:54:00Z</dcterms:modified>
</cp:coreProperties>
</file>