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B34" w:rsidRPr="00947B34" w:rsidRDefault="00947B34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947B34" w:rsidRPr="00947B34" w:rsidRDefault="00947B34" w:rsidP="00947B34">
      <w:pPr>
        <w:spacing w:after="0" w:line="360" w:lineRule="auto"/>
        <w:ind w:right="-138"/>
        <w:jc w:val="center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>«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t>ՍԻՆԳԱՊՈՒՐԻ</w:t>
      </w:r>
      <w:r w:rsidRPr="00947B34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ԿԱՌԱՎԱՐՈՒԹՅԱՆ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ՄԻՋԵՎ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ԵԿԱՄՈՒՏՆԵՐԻ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ԿՐԿՆԱԿԻ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ՀԱՐԿՈՒՄԸ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ԲԱՑԱՌԵԼՈՒ,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ԵՎ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ՀԱՐԿՈՒՄԻՑ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ԽՈՒՍԱՓԵԼԸ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ՈՒ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ՇՐՋԱՆՑԵԼԸ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ԿԱՆԽԵԼՈՒ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>»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ՀԱՄԱՁԱՅՆԱԳԻՐԸ </w:t>
      </w:r>
      <w:r w:rsidRPr="00947B34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» ՀԱՅԱՍՏԱՆԻ ՀԱՆՐԱՊԵՏՈՒԹՅԱՆ ՕՐԵՆՔԻ ՆԱԽԱԳԾԻ</w:t>
      </w:r>
      <w:r w:rsidRPr="00947B3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47B34">
        <w:rPr>
          <w:rFonts w:ascii="GHEA Grapalat" w:eastAsia="Arial Armenian" w:hAnsi="GHEA Grapalat" w:cs="Times New Roman"/>
          <w:bCs/>
          <w:sz w:val="24"/>
          <w:szCs w:val="24"/>
          <w:lang w:val="hy-AM"/>
        </w:rPr>
        <w:t>ՎԵՐԱԲԵՐՅԱԼ</w:t>
      </w:r>
    </w:p>
    <w:p w:rsidR="00947B34" w:rsidRPr="00947B34" w:rsidRDefault="00947B34" w:rsidP="00947B34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f-ZA"/>
        </w:rPr>
      </w:pPr>
      <w:r w:rsidRPr="00947B34">
        <w:rPr>
          <w:rFonts w:ascii="GHEA Grapalat" w:eastAsia="Arial Armeni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</w:rPr>
        <w:t>ընդունման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ախագծի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ընդունումը </w:t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պայ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մա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նավոր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Pr="00947B34">
        <w:rPr>
          <w:rFonts w:ascii="GHEA Grapalat" w:eastAsia="Times New Roman" w:hAnsi="GHEA Grapalat" w:cs="Sylfaen"/>
          <w:sz w:val="24"/>
          <w:szCs w:val="24"/>
        </w:rPr>
        <w:t>ված</w:t>
      </w:r>
      <w:proofErr w:type="spellEnd"/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Sylfaen"/>
          <w:sz w:val="24"/>
          <w:szCs w:val="24"/>
        </w:rPr>
        <w:t>է</w:t>
      </w:r>
      <w:r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և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Սինգապուրի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Հանրա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պետու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եկամուտների կրկնակի հարկումը բացառելու, և հարկումից խուսափելը և շրջանցելը կանխելու վերաբերյալ»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համաձայ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նագրի վավերացման 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t>անհրաժեշտու</w:t>
      </w:r>
      <w:r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թյամբ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Ընթացիկ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իրավիճակը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խնդիրները</w:t>
      </w:r>
      <w:proofErr w:type="spellEnd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Pr="00947B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կառա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վարու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թյան և Սինգապուրի Հանրապետության կառավարության միջև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փելը ու շրջանցելը </w:t>
      </w:r>
      <w:r w:rsidRPr="00665E91">
        <w:rPr>
          <w:rFonts w:ascii="GHEA Grapalat" w:eastAsia="Times New Roman" w:hAnsi="GHEA Grapalat" w:cs="Times New Roman"/>
          <w:spacing w:val="-2"/>
          <w:sz w:val="24"/>
          <w:szCs w:val="24"/>
          <w:lang w:val="hy-AM"/>
        </w:rPr>
        <w:t>կանխելու վերաբեր</w:t>
      </w:r>
      <w:r w:rsidRPr="00665E91">
        <w:rPr>
          <w:rFonts w:ascii="GHEA Grapalat" w:eastAsia="Times New Roman" w:hAnsi="GHEA Grapalat" w:cs="Times New Roman"/>
          <w:spacing w:val="-2"/>
          <w:sz w:val="24"/>
          <w:szCs w:val="24"/>
          <w:lang w:val="hy-AM"/>
        </w:rPr>
        <w:softHyphen/>
        <w:t xml:space="preserve">յալ»  </w:t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համա</w:t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>ձայ</w:t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>նագիրը ստո</w:t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 xml:space="preserve">րագրվել է 2019 թվականի </w:t>
      </w:r>
      <w:r w:rsidRPr="00665E91">
        <w:rPr>
          <w:rFonts w:ascii="GHEA Grapalat" w:eastAsia="Segoe UI" w:hAnsi="GHEA Grapalat" w:cs="Segoe UI"/>
          <w:color w:val="000000"/>
          <w:spacing w:val="-2"/>
          <w:lang w:val="hy-AM" w:eastAsia="hy-AM" w:bidi="hy-AM"/>
        </w:rPr>
        <w:t>հուլիսի 8-ին</w:t>
      </w:r>
      <w:r w:rsidRPr="00665E91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: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Համաձայնագրով պայմանավորվող պետու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թյունների գործարար շրջանակների համար փոխադարձության սկզբունքով սահման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վում են եկամուտների ստացման երկրում հիմնա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եկամտատեսակների` շահաբաժինների, տոկոս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ների, ռոյալթիների հարկ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պայման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ները և դրու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քաչափերը:</w:t>
      </w:r>
    </w:p>
    <w:p w:rsidR="00947B34" w:rsidRPr="00947B34" w:rsidRDefault="00947B34" w:rsidP="00947B34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Խնդիրը կայանում է նրանում, որ վերոնշյալ համաձայնագիրը անհրաժեշտ է վավերացնել «Միջազգային պայմանագրերի մասին» ՀՀ օրենքի համաձայն: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>Տվյալ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բնագավառում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իրականացվող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քաղաքականությունը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առավարության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կողմից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տվյալ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բնագավառո</w:t>
      </w:r>
      <w:bookmarkStart w:id="0" w:name="_GoBack"/>
      <w:bookmarkEnd w:id="0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ւմ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իրականացվող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քաղա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քա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կա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նու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թյունն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ուղղված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նմանօրինակ համա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ձայնագրերի կնքման միջոցով Հայաստանի Հանրապետության և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պետությունների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ապրանք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և ծառայությունների շրջանառության, կապիտալի, տեխնոլոգիաների, մարդ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կանց շարժի, ինչպես նաև տն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կապերի զարգացմանը և խորացմանը: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ն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առարկան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բնույթ</w:t>
      </w:r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ը.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ախագծ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«Հայաստանի Հանրապե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թյան կառավարության և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Սինգապուրի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Հանրապետության կառա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եկամուտ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շրջանցելը կանխելու վերաբեր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յալ» 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t>համաձայ</w:t>
      </w:r>
      <w:r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նագրի վավերացումն է</w:t>
      </w:r>
      <w:r w:rsidRPr="00947B34">
        <w:rPr>
          <w:rFonts w:ascii="GHEA Grapalat" w:eastAsia="Batang" w:hAnsi="GHEA Grapalat" w:cs="Sylfaen"/>
          <w:sz w:val="24"/>
          <w:szCs w:val="24"/>
          <w:lang w:val="fr-FR"/>
        </w:rPr>
        <w:t>:</w:t>
      </w:r>
    </w:p>
    <w:p w:rsidR="00947B34" w:rsidRPr="00947B34" w:rsidRDefault="00947B34" w:rsidP="00947B3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Նախագծի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մշակման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գործընթացում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ներգրավված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ինստիտուտները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անձինք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ծ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մշակվել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ՀՀ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ֆինանսների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նախարարության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կող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մից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947B34" w:rsidRPr="00865FAB" w:rsidRDefault="00947B34" w:rsidP="004C0897">
      <w:pPr>
        <w:numPr>
          <w:ilvl w:val="0"/>
          <w:numId w:val="1"/>
        </w:numPr>
        <w:tabs>
          <w:tab w:val="clear" w:pos="36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  <w:proofErr w:type="spellStart"/>
      <w:r w:rsidRPr="00865FAB">
        <w:rPr>
          <w:rFonts w:ascii="GHEA Grapalat" w:eastAsia="Times New Roman" w:hAnsi="GHEA Grapalat" w:cs="Times New Roman"/>
          <w:b/>
          <w:sz w:val="24"/>
          <w:szCs w:val="24"/>
        </w:rPr>
        <w:t>Ակնկալվող</w:t>
      </w:r>
      <w:proofErr w:type="spellEnd"/>
      <w:r w:rsidRPr="00865FA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865FAB">
        <w:rPr>
          <w:rFonts w:ascii="GHEA Grapalat" w:eastAsia="Times New Roman" w:hAnsi="GHEA Grapalat" w:cs="Times New Roman"/>
          <w:b/>
          <w:sz w:val="24"/>
          <w:szCs w:val="24"/>
        </w:rPr>
        <w:t>արդյունքը</w:t>
      </w:r>
      <w:proofErr w:type="spellEnd"/>
      <w:r w:rsidRPr="00865FA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>ախագծ</w:t>
      </w:r>
      <w:proofErr w:type="spellEnd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>ընդունման</w:t>
      </w:r>
      <w:proofErr w:type="spellEnd"/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>արդյունքում</w:t>
      </w:r>
      <w:proofErr w:type="spellEnd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կվավերացվի</w:t>
      </w:r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>«Հայաս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տանի Հանրապե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տու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թյան կառավարության և </w:t>
      </w:r>
      <w:proofErr w:type="spellStart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>Սինգապուրի</w:t>
      </w:r>
      <w:proofErr w:type="spellEnd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Հանրապետության կառա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րու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թյան </w:t>
      </w:r>
      <w:proofErr w:type="spellStart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եկամուտ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 կրկնակի հարկումը բացառելու, և հարկումից խուսա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փելը ու շրջան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ցելը կանխելու վերաբեր</w:t>
      </w:r>
      <w:r w:rsidRPr="00865FA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յալ»</w:t>
      </w:r>
      <w:r w:rsidRPr="00865FAB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865FAB">
        <w:rPr>
          <w:rFonts w:ascii="GHEA Grapalat" w:eastAsia="Batang" w:hAnsi="GHEA Grapalat" w:cs="Sylfaen"/>
          <w:sz w:val="24"/>
          <w:szCs w:val="24"/>
          <w:lang w:val="hy-AM"/>
        </w:rPr>
        <w:t>համաձայնագիրը</w:t>
      </w:r>
      <w:r w:rsidRPr="00865FAB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sectPr w:rsidR="00947B34" w:rsidRPr="00865FAB" w:rsidSect="00665E91">
      <w:pgSz w:w="11906" w:h="16838"/>
      <w:pgMar w:top="1134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38"/>
    <w:rsid w:val="00665E91"/>
    <w:rsid w:val="0071492D"/>
    <w:rsid w:val="00865FAB"/>
    <w:rsid w:val="008A5977"/>
    <w:rsid w:val="00947B34"/>
    <w:rsid w:val="00A74B38"/>
    <w:rsid w:val="00BE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67CD3"/>
  <w15:docId w15:val="{74667299-73DD-4DD2-8E98-70265C0C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Anjelika Khachanyan</cp:lastModifiedBy>
  <cp:revision>7</cp:revision>
  <dcterms:created xsi:type="dcterms:W3CDTF">2021-03-01T12:12:00Z</dcterms:created>
  <dcterms:modified xsi:type="dcterms:W3CDTF">2021-06-21T08:34:00Z</dcterms:modified>
</cp:coreProperties>
</file>