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571AFA" w:rsidRDefault="00EE017B" w:rsidP="00917B7E">
      <w:pPr>
        <w:shd w:val="clear" w:color="auto" w:fill="FFFFFF"/>
        <w:spacing w:after="0" w:line="360" w:lineRule="auto"/>
        <w:rPr>
          <w:rFonts w:ascii="GHEA Grapalat" w:hAnsi="GHEA Grapalat"/>
          <w:b/>
          <w:sz w:val="24"/>
          <w:szCs w:val="24"/>
          <w:lang w:val="hy-AM"/>
        </w:rPr>
      </w:pPr>
      <w:r w:rsidRPr="00EE017B">
        <w:rPr>
          <w:rFonts w:ascii="Calibri" w:hAnsi="Calibri" w:cs="Calibri"/>
          <w:b/>
          <w:sz w:val="24"/>
          <w:lang w:val="hy-AM"/>
        </w:rPr>
        <w:t>   </w:t>
      </w:r>
    </w:p>
    <w:p w:rsidR="00EE017B" w:rsidRPr="00571AFA" w:rsidRDefault="00EE017B" w:rsidP="00571AFA">
      <w:pPr>
        <w:shd w:val="clear" w:color="auto" w:fill="FFFFFF"/>
        <w:spacing w:after="0" w:line="360" w:lineRule="auto"/>
        <w:ind w:firstLine="375"/>
        <w:jc w:val="center"/>
        <w:rPr>
          <w:rFonts w:ascii="GHEA Grapalat" w:hAnsi="GHEA Grapalat"/>
          <w:b/>
          <w:sz w:val="24"/>
          <w:szCs w:val="24"/>
          <w:lang w:val="hy-AM"/>
        </w:rPr>
      </w:pPr>
      <w:r w:rsidRPr="00571AFA">
        <w:rPr>
          <w:rFonts w:ascii="GHEA Grapalat" w:hAnsi="GHEA Grapalat"/>
          <w:b/>
          <w:sz w:val="24"/>
          <w:szCs w:val="24"/>
          <w:lang w:val="hy-AM"/>
        </w:rPr>
        <w:t>ԱՄՓՈՓԱԹԵՐԹ</w:t>
      </w:r>
    </w:p>
    <w:p w:rsidR="00EE017B" w:rsidRPr="00571AFA"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571AFA">
        <w:rPr>
          <w:rFonts w:ascii="Calibri" w:eastAsia="Times New Roman" w:hAnsi="Calibri" w:cs="Calibri"/>
          <w:color w:val="000000"/>
          <w:sz w:val="24"/>
          <w:szCs w:val="24"/>
          <w:lang w:val="hy-AM"/>
        </w:rPr>
        <w:t>  </w:t>
      </w:r>
    </w:p>
    <w:p w:rsidR="00EE017B" w:rsidRPr="00571AFA" w:rsidRDefault="00386CFF" w:rsidP="00805E7A">
      <w:pPr>
        <w:pStyle w:val="NormalWeb"/>
        <w:shd w:val="clear" w:color="auto" w:fill="FFFFFF"/>
        <w:spacing w:before="0" w:beforeAutospacing="0" w:after="0" w:afterAutospacing="0" w:line="360" w:lineRule="auto"/>
        <w:jc w:val="center"/>
        <w:rPr>
          <w:rFonts w:ascii="GHEA Grapalat" w:hAnsi="GHEA Grapalat"/>
          <w:b/>
          <w:lang w:val="hy-AM"/>
        </w:rPr>
      </w:pPr>
      <w:r w:rsidRPr="00571AFA">
        <w:rPr>
          <w:rFonts w:ascii="GHEA Grapalat" w:hAnsi="GHEA Grapalat"/>
          <w:b/>
          <w:bCs/>
          <w:color w:val="000000"/>
          <w:shd w:val="clear" w:color="auto" w:fill="FFFFFF"/>
          <w:lang w:val="hy-AM" w:eastAsia="ru-RU"/>
        </w:rPr>
        <w:t>«</w:t>
      </w:r>
      <w:r w:rsidR="00805E7A" w:rsidRPr="00805E7A">
        <w:rPr>
          <w:rStyle w:val="Strong"/>
          <w:rFonts w:ascii="GHEA Grapalat" w:hAnsi="GHEA Grapalat"/>
          <w:color w:val="000000"/>
          <w:lang w:val="hy-AM"/>
        </w:rPr>
        <w:t>ՀԱՅԱՍՏԱՆԻ ՀԱՆՐԱՊԵՏՈՒԹՅԱՆ 202</w:t>
      </w:r>
      <w:r w:rsidR="00805E7A">
        <w:rPr>
          <w:rStyle w:val="Strong"/>
          <w:rFonts w:ascii="GHEA Grapalat" w:hAnsi="GHEA Grapalat"/>
          <w:color w:val="000000"/>
          <w:lang w:val="hy-AM"/>
        </w:rPr>
        <w:t>1</w:t>
      </w:r>
      <w:r w:rsidR="00805E7A" w:rsidRPr="00805E7A">
        <w:rPr>
          <w:rStyle w:val="Strong"/>
          <w:rFonts w:ascii="GHEA Grapalat" w:hAnsi="GHEA Grapalat"/>
          <w:color w:val="000000"/>
          <w:lang w:val="hy-AM"/>
        </w:rPr>
        <w:t xml:space="preserve"> ԹՎԱԿԱՆԻ ՊԵՏԱԿԱՆ ԲՅՈՒՋԵ</w:t>
      </w:r>
      <w:r w:rsidR="00805E7A">
        <w:rPr>
          <w:rStyle w:val="Strong"/>
          <w:rFonts w:ascii="GHEA Grapalat" w:hAnsi="GHEA Grapalat"/>
          <w:color w:val="000000"/>
          <w:lang w:val="hy-AM"/>
        </w:rPr>
        <w:t>Ի ՄԱՍԻՆ» ՀԱՅԱՍՏԱՆԻ ՀԱՆՐԱՊԵՏՈՒԹՅԱՆ ՕՐԵՆՔ</w:t>
      </w:r>
      <w:r w:rsidR="00805E7A" w:rsidRPr="00805E7A">
        <w:rPr>
          <w:rStyle w:val="Strong"/>
          <w:rFonts w:ascii="GHEA Grapalat" w:hAnsi="GHEA Grapalat"/>
          <w:color w:val="000000"/>
          <w:lang w:val="hy-AM"/>
        </w:rPr>
        <w:t>ՈՒՄ ՎԵՐԱԲԱՇԽՈՒՄ ԵՎ</w:t>
      </w:r>
      <w:r w:rsidR="00805E7A">
        <w:rPr>
          <w:rStyle w:val="Strong"/>
          <w:rFonts w:ascii="GHEA Grapalat" w:hAnsi="GHEA Grapalat"/>
          <w:color w:val="000000"/>
          <w:lang w:val="hy-AM"/>
        </w:rPr>
        <w:t xml:space="preserve"> </w:t>
      </w:r>
      <w:r w:rsidR="00805E7A" w:rsidRPr="00805E7A">
        <w:rPr>
          <w:rStyle w:val="Strong"/>
          <w:rFonts w:ascii="GHEA Grapalat" w:hAnsi="GHEA Grapalat"/>
          <w:color w:val="000000"/>
          <w:lang w:val="hy-AM"/>
        </w:rPr>
        <w:t>ՀԱՅԱՍՏԱՆԻ ՀԱՆՐԱՊԵՏՈՒԹՅԱՆ ԿԱՌԱՎԱՐՈՒԹՅԱՆ 20</w:t>
      </w:r>
      <w:r w:rsidR="00805E7A">
        <w:rPr>
          <w:rStyle w:val="Strong"/>
          <w:rFonts w:ascii="GHEA Grapalat" w:hAnsi="GHEA Grapalat"/>
          <w:color w:val="000000"/>
          <w:lang w:val="hy-AM"/>
        </w:rPr>
        <w:t>20</w:t>
      </w:r>
      <w:r w:rsidR="00805E7A" w:rsidRPr="00805E7A">
        <w:rPr>
          <w:rStyle w:val="Strong"/>
          <w:rFonts w:ascii="GHEA Grapalat" w:hAnsi="GHEA Grapalat"/>
          <w:color w:val="000000"/>
          <w:lang w:val="hy-AM"/>
        </w:rPr>
        <w:t xml:space="preserve"> ԹՎԱԿԱՆԻ ԴԵԿՏԵՄԲԵՐԻ </w:t>
      </w:r>
      <w:r w:rsidR="00805E7A">
        <w:rPr>
          <w:rStyle w:val="Strong"/>
          <w:rFonts w:ascii="GHEA Grapalat" w:hAnsi="GHEA Grapalat"/>
          <w:color w:val="000000"/>
          <w:lang w:val="hy-AM"/>
        </w:rPr>
        <w:t>30</w:t>
      </w:r>
      <w:r w:rsidR="00805E7A" w:rsidRPr="00805E7A">
        <w:rPr>
          <w:rStyle w:val="Strong"/>
          <w:rFonts w:ascii="GHEA Grapalat" w:hAnsi="GHEA Grapalat"/>
          <w:color w:val="000000"/>
          <w:lang w:val="hy-AM"/>
        </w:rPr>
        <w:t xml:space="preserve">-Ի N </w:t>
      </w:r>
      <w:r w:rsidR="00805E7A">
        <w:rPr>
          <w:rStyle w:val="Strong"/>
          <w:rFonts w:ascii="GHEA Grapalat" w:hAnsi="GHEA Grapalat"/>
          <w:color w:val="000000"/>
          <w:lang w:val="hy-AM"/>
        </w:rPr>
        <w:t>2215</w:t>
      </w:r>
      <w:r w:rsidR="00805E7A" w:rsidRPr="00805E7A">
        <w:rPr>
          <w:rStyle w:val="Strong"/>
          <w:rFonts w:ascii="GHEA Grapalat" w:hAnsi="GHEA Grapalat"/>
          <w:color w:val="000000"/>
          <w:lang w:val="hy-AM"/>
        </w:rPr>
        <w:t xml:space="preserve">-Ն ՈՐՈՇՄԱՆ ՄԵՋ ՓՈՓՈԽՈՒԹՅՈՒՆՆԵՐ </w:t>
      </w:r>
      <w:r w:rsidR="00805E7A">
        <w:rPr>
          <w:rStyle w:val="Strong"/>
          <w:rFonts w:ascii="GHEA Grapalat" w:hAnsi="GHEA Grapalat"/>
          <w:color w:val="000000"/>
          <w:lang w:val="hy-AM"/>
        </w:rPr>
        <w:t xml:space="preserve">ԵՎ ԼՐԱՑՈՒՄՆԵՐ </w:t>
      </w:r>
      <w:r w:rsidR="00805E7A" w:rsidRPr="00805E7A">
        <w:rPr>
          <w:rStyle w:val="Strong"/>
          <w:rFonts w:ascii="GHEA Grapalat" w:hAnsi="GHEA Grapalat"/>
          <w:color w:val="000000"/>
          <w:lang w:val="hy-AM"/>
        </w:rPr>
        <w:t>ԿԱՏԱՐԵԼՈՒ</w:t>
      </w:r>
      <w:r w:rsidR="00805E7A">
        <w:rPr>
          <w:rStyle w:val="Strong"/>
          <w:rFonts w:ascii="GHEA Grapalat" w:hAnsi="GHEA Grapalat"/>
          <w:color w:val="000000"/>
          <w:lang w:val="hy-AM"/>
        </w:rPr>
        <w:t xml:space="preserve"> ԵՎ ՎԱՐՉԱՊԵՏԻ ԱՇԽԱՏԱԿԱԶՄԻՆ ԳՈՒՄԱՐ ՀԱՏԿԱՑՆԵԼՈՒ </w:t>
      </w:r>
      <w:r w:rsidR="00805E7A" w:rsidRPr="00805E7A">
        <w:rPr>
          <w:rStyle w:val="Strong"/>
          <w:rFonts w:ascii="GHEA Grapalat" w:hAnsi="GHEA Grapalat"/>
          <w:color w:val="000000"/>
          <w:lang w:val="hy-AM"/>
        </w:rPr>
        <w:t>ՄԱՍԻՆ</w:t>
      </w:r>
      <w:r w:rsidRPr="00571AFA">
        <w:rPr>
          <w:rFonts w:ascii="GHEA Grapalat" w:hAnsi="GHEA Grapalat" w:cs="Sylfaen"/>
          <w:b/>
          <w:lang w:val="hy-AM" w:eastAsia="ru-RU"/>
        </w:rPr>
        <w:t>»</w:t>
      </w:r>
      <w:r w:rsidR="00805E7A">
        <w:rPr>
          <w:rFonts w:ascii="GHEA Grapalat" w:hAnsi="GHEA Grapalat" w:cs="Sylfaen"/>
          <w:b/>
          <w:lang w:val="hy-AM" w:eastAsia="ru-RU"/>
        </w:rPr>
        <w:t xml:space="preserve"> </w:t>
      </w:r>
      <w:r w:rsidR="00EE017B" w:rsidRPr="00571AFA">
        <w:rPr>
          <w:rFonts w:ascii="GHEA Grapalat" w:hAnsi="GHEA Grapalat"/>
          <w:b/>
          <w:lang w:val="hy-AM"/>
        </w:rPr>
        <w:t xml:space="preserve"> ՀՀ ԿԱՌԱՎԱՐՈՒԹՅԱՆ ՈՐՈՇՄԱՆ ՆԱԽԱԳԾԻ</w:t>
      </w:r>
      <w:r w:rsidR="00EE017B" w:rsidRPr="00571AFA">
        <w:rPr>
          <w:rFonts w:ascii="Calibri" w:hAnsi="Calibri" w:cs="Calibri"/>
          <w:b/>
          <w:lang w:val="hy-AM"/>
        </w:rPr>
        <w:t> </w:t>
      </w:r>
    </w:p>
    <w:p w:rsidR="00EE017B" w:rsidRPr="00571AFA"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571AFA">
        <w:rPr>
          <w:rFonts w:ascii="Calibri" w:eastAsia="Times New Roman" w:hAnsi="Calibri" w:cs="Calibri"/>
          <w:color w:val="000000"/>
          <w:sz w:val="24"/>
          <w:szCs w:val="24"/>
          <w:lang w:val="hy-AM"/>
        </w:rPr>
        <w:t>   </w:t>
      </w:r>
      <w:r w:rsidRPr="00571AFA">
        <w:rPr>
          <w:rFonts w:ascii="GHEA Grapalat" w:eastAsia="Times New Roman" w:hAnsi="GHEA Grapalat" w:cs="Times New Roman"/>
          <w:color w:val="000000"/>
          <w:sz w:val="24"/>
          <w:szCs w:val="24"/>
          <w:lang w:val="hy-AM"/>
        </w:rPr>
        <w:t xml:space="preserve"> </w:t>
      </w:r>
      <w:r w:rsidRPr="00571AFA">
        <w:rPr>
          <w:rFonts w:ascii="Calibri" w:eastAsia="Times New Roman" w:hAnsi="Calibri" w:cs="Calibri"/>
          <w:color w:val="000000"/>
          <w:sz w:val="24"/>
          <w:szCs w:val="24"/>
          <w:lang w:val="hy-AM"/>
        </w:rPr>
        <w:t> </w:t>
      </w:r>
    </w:p>
    <w:tbl>
      <w:tblPr>
        <w:tblW w:w="1338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42"/>
        <w:gridCol w:w="35"/>
        <w:gridCol w:w="5711"/>
      </w:tblGrid>
      <w:tr w:rsidR="00EE017B" w:rsidRPr="00571AFA" w:rsidTr="001361AB">
        <w:trPr>
          <w:tblCellSpacing w:w="0" w:type="dxa"/>
          <w:jc w:val="center"/>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E017B" w:rsidRPr="00805E7A" w:rsidRDefault="001638AA" w:rsidP="00805E7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805E7A">
              <w:rPr>
                <w:rFonts w:ascii="GHEA Grapalat" w:eastAsia="Times New Roman" w:hAnsi="GHEA Grapalat" w:cs="Times New Roman"/>
                <w:color w:val="000000"/>
                <w:sz w:val="24"/>
                <w:szCs w:val="24"/>
                <w:lang w:val="hy-AM"/>
              </w:rPr>
              <w:t>1</w:t>
            </w:r>
            <w:r w:rsidR="00EE017B" w:rsidRPr="00805E7A">
              <w:rPr>
                <w:rFonts w:ascii="GHEA Grapalat" w:eastAsia="Times New Roman" w:hAnsi="GHEA Grapalat" w:cs="Times New Roman"/>
                <w:color w:val="000000"/>
                <w:sz w:val="24"/>
                <w:szCs w:val="24"/>
                <w:lang w:val="hy-AM"/>
              </w:rPr>
              <w:t xml:space="preserve">. </w:t>
            </w:r>
            <w:r w:rsidR="00B4454C" w:rsidRPr="00805E7A">
              <w:rPr>
                <w:rFonts w:ascii="GHEA Grapalat" w:hAnsi="GHEA Grapalat" w:cs="Sylfaen"/>
                <w:sz w:val="24"/>
                <w:szCs w:val="24"/>
                <w:lang w:val="hy-AM"/>
              </w:rPr>
              <w:t>ՀՀ</w:t>
            </w:r>
            <w:r w:rsidR="00B4454C" w:rsidRPr="00571AFA">
              <w:rPr>
                <w:rFonts w:ascii="GHEA Grapalat" w:hAnsi="GHEA Grapalat" w:cs="Sylfaen"/>
                <w:sz w:val="24"/>
                <w:szCs w:val="24"/>
                <w:lang w:val="af-ZA"/>
              </w:rPr>
              <w:t xml:space="preserve"> </w:t>
            </w:r>
            <w:r w:rsidR="00805E7A">
              <w:rPr>
                <w:rFonts w:ascii="GHEA Grapalat" w:hAnsi="GHEA Grapalat" w:cs="Sylfaen"/>
                <w:sz w:val="24"/>
                <w:szCs w:val="24"/>
                <w:lang w:val="hy-AM"/>
              </w:rPr>
              <w:t>տարածքային կառավարման և ենթակառուցվածքների նախարարություն</w:t>
            </w: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571AFA" w:rsidRDefault="00805E7A" w:rsidP="00805E7A">
            <w:pPr>
              <w:spacing w:after="0" w:line="360" w:lineRule="auto"/>
              <w:jc w:val="center"/>
              <w:rPr>
                <w:rFonts w:ascii="GHEA Grapalat" w:hAnsi="GHEA Grapalat" w:cs="Sylfaen"/>
                <w:sz w:val="24"/>
                <w:szCs w:val="24"/>
                <w:lang w:val="af-ZA"/>
              </w:rPr>
            </w:pPr>
            <w:r>
              <w:rPr>
                <w:rFonts w:ascii="GHEA Grapalat" w:hAnsi="GHEA Grapalat" w:cs="Sylfaen"/>
                <w:sz w:val="24"/>
                <w:szCs w:val="24"/>
                <w:lang w:val="hy-AM"/>
              </w:rPr>
              <w:t>26</w:t>
            </w:r>
            <w:r w:rsidR="00B4454C" w:rsidRPr="00571AFA">
              <w:rPr>
                <w:rFonts w:ascii="GHEA Grapalat" w:hAnsi="GHEA Grapalat" w:cs="Sylfaen"/>
                <w:sz w:val="24"/>
                <w:szCs w:val="24"/>
                <w:lang w:val="af-ZA"/>
              </w:rPr>
              <w:t>.</w:t>
            </w:r>
            <w:r w:rsidR="00B4454C" w:rsidRPr="00571AFA">
              <w:rPr>
                <w:rFonts w:ascii="GHEA Grapalat" w:hAnsi="GHEA Grapalat" w:cs="Sylfaen"/>
                <w:sz w:val="24"/>
                <w:szCs w:val="24"/>
                <w:lang w:val="hy-AM"/>
              </w:rPr>
              <w:t>0</w:t>
            </w:r>
            <w:r w:rsidR="00314603" w:rsidRPr="00571AFA">
              <w:rPr>
                <w:rFonts w:ascii="GHEA Grapalat" w:hAnsi="GHEA Grapalat" w:cs="Sylfaen"/>
                <w:sz w:val="24"/>
                <w:szCs w:val="24"/>
                <w:lang w:val="hy-AM"/>
              </w:rPr>
              <w:t>8</w:t>
            </w:r>
            <w:r w:rsidR="00B4454C" w:rsidRPr="00571AFA">
              <w:rPr>
                <w:rFonts w:ascii="GHEA Grapalat" w:hAnsi="GHEA Grapalat" w:cs="Sylfaen"/>
                <w:sz w:val="24"/>
                <w:szCs w:val="24"/>
                <w:lang w:val="af-ZA"/>
              </w:rPr>
              <w:t>.202</w:t>
            </w:r>
            <w:r w:rsidR="00B4454C" w:rsidRPr="00571AFA">
              <w:rPr>
                <w:rFonts w:ascii="GHEA Grapalat" w:hAnsi="GHEA Grapalat" w:cs="Sylfaen"/>
                <w:sz w:val="24"/>
                <w:szCs w:val="24"/>
                <w:lang w:val="hy-AM"/>
              </w:rPr>
              <w:t>1</w:t>
            </w:r>
            <w:r w:rsidR="00B4454C" w:rsidRPr="00571AFA">
              <w:rPr>
                <w:rFonts w:ascii="GHEA Grapalat" w:hAnsi="GHEA Grapalat" w:cs="Sylfaen"/>
                <w:sz w:val="24"/>
                <w:szCs w:val="24"/>
              </w:rPr>
              <w:t>թ</w:t>
            </w:r>
            <w:r w:rsidR="00B4454C" w:rsidRPr="00571AFA">
              <w:rPr>
                <w:rFonts w:ascii="GHEA Grapalat" w:hAnsi="GHEA Grapalat" w:cs="Sylfaen"/>
                <w:sz w:val="24"/>
                <w:szCs w:val="24"/>
                <w:lang w:val="af-ZA"/>
              </w:rPr>
              <w:t>.</w:t>
            </w:r>
          </w:p>
        </w:tc>
      </w:tr>
      <w:tr w:rsidR="00EE017B" w:rsidRPr="00571AFA" w:rsidTr="001361AB">
        <w:trPr>
          <w:tblCellSpacing w:w="0" w:type="dxa"/>
          <w:jc w:val="center"/>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017B" w:rsidRPr="00571AFA" w:rsidRDefault="00EE017B" w:rsidP="00571AFA">
            <w:pPr>
              <w:spacing w:after="0" w:line="360" w:lineRule="auto"/>
              <w:rPr>
                <w:rFonts w:ascii="GHEA Grapalat" w:eastAsia="Times New Roman" w:hAnsi="GHEA Grapalat" w:cs="Times New Roman"/>
                <w:color w:val="000000"/>
                <w:sz w:val="24"/>
                <w:szCs w:val="24"/>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E017B" w:rsidRPr="00571AFA" w:rsidRDefault="00805E7A" w:rsidP="00571AFA">
            <w:pPr>
              <w:spacing w:after="0" w:line="360" w:lineRule="auto"/>
              <w:jc w:val="center"/>
              <w:rPr>
                <w:rFonts w:ascii="GHEA Grapalat" w:eastAsia="Times New Roman" w:hAnsi="GHEA Grapalat" w:cs="Times New Roman"/>
                <w:color w:val="000000"/>
                <w:sz w:val="24"/>
                <w:szCs w:val="24"/>
              </w:rPr>
            </w:pPr>
            <w:r w:rsidRPr="00805E7A">
              <w:rPr>
                <w:rFonts w:ascii="GHEA Grapalat" w:hAnsi="GHEA Grapalat" w:cs="Sylfaen"/>
                <w:sz w:val="24"/>
                <w:szCs w:val="24"/>
                <w:lang w:val="af-ZA"/>
              </w:rPr>
              <w:t>ԳՍ/29.2/22157-2021</w:t>
            </w:r>
          </w:p>
        </w:tc>
      </w:tr>
      <w:tr w:rsidR="0029216D" w:rsidRPr="00805E7A" w:rsidTr="001361AB">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tcPr>
          <w:p w:rsidR="0029216D" w:rsidRPr="00805E7A" w:rsidRDefault="00805E7A" w:rsidP="00805E7A">
            <w:pPr>
              <w:spacing w:line="360" w:lineRule="auto"/>
              <w:ind w:firstLine="720"/>
              <w:jc w:val="both"/>
              <w:rPr>
                <w:rFonts w:ascii="GHEA Grapalat" w:hAnsi="GHEA Grapalat" w:cs="GHEA Grapalat"/>
                <w:sz w:val="24"/>
                <w:szCs w:val="24"/>
                <w:lang w:val="hy-AM"/>
              </w:rPr>
            </w:pPr>
            <w:r w:rsidRPr="00805E7A">
              <w:rPr>
                <w:rFonts w:ascii="GHEA Grapalat" w:hAnsi="GHEA Grapalat"/>
                <w:sz w:val="24"/>
                <w:szCs w:val="24"/>
                <w:lang w:val="hy-AM"/>
              </w:rPr>
              <w:t>Ուսումնասիրելով «Հայաստանի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և լրացումներ կատարելու մասին» ՀՀ կառավարության որոշման նախագիծը` հայտնում ենք, որ Տարածքային կառավարման և ենթակառուցվածքների նախարարությունը առաջարկություններ չունի։</w:t>
            </w:r>
          </w:p>
        </w:tc>
        <w:tc>
          <w:tcPr>
            <w:tcW w:w="35" w:type="dxa"/>
            <w:tcBorders>
              <w:top w:val="outset" w:sz="6" w:space="0" w:color="auto"/>
              <w:left w:val="outset" w:sz="6" w:space="0" w:color="auto"/>
              <w:bottom w:val="outset" w:sz="6" w:space="0" w:color="auto"/>
              <w:right w:val="nil"/>
            </w:tcBorders>
            <w:shd w:val="clear" w:color="auto" w:fill="FFFFFF"/>
            <w:hideMark/>
          </w:tcPr>
          <w:p w:rsidR="0029216D" w:rsidRPr="00805E7A" w:rsidRDefault="0029216D" w:rsidP="00571AFA">
            <w:pPr>
              <w:spacing w:after="0" w:line="360" w:lineRule="auto"/>
              <w:rPr>
                <w:rFonts w:ascii="GHEA Grapalat" w:eastAsia="Times New Roman" w:hAnsi="GHEA Grapalat" w:cs="Times New Roman"/>
                <w:color w:val="000000"/>
                <w:sz w:val="24"/>
                <w:szCs w:val="24"/>
                <w:lang w:val="hy-AM"/>
              </w:rPr>
            </w:pPr>
            <w:r w:rsidRPr="00805E7A">
              <w:rPr>
                <w:rFonts w:ascii="Calibri" w:eastAsia="Times New Roman" w:hAnsi="Calibri" w:cs="Calibri"/>
                <w:color w:val="000000"/>
                <w:sz w:val="24"/>
                <w:szCs w:val="24"/>
                <w:lang w:val="hy-AM"/>
              </w:rPr>
              <w:t> </w:t>
            </w:r>
          </w:p>
        </w:tc>
        <w:tc>
          <w:tcPr>
            <w:tcW w:w="5711" w:type="dxa"/>
            <w:tcBorders>
              <w:top w:val="outset" w:sz="6" w:space="0" w:color="auto"/>
              <w:left w:val="nil"/>
              <w:bottom w:val="outset" w:sz="6" w:space="0" w:color="auto"/>
              <w:right w:val="outset" w:sz="6" w:space="0" w:color="auto"/>
            </w:tcBorders>
            <w:shd w:val="clear" w:color="auto" w:fill="FFFFFF"/>
          </w:tcPr>
          <w:p w:rsidR="0029216D" w:rsidRPr="00805E7A" w:rsidRDefault="00A169FB" w:rsidP="00805E7A">
            <w:pPr>
              <w:spacing w:line="360" w:lineRule="auto"/>
              <w:ind w:firstLine="720"/>
              <w:jc w:val="both"/>
              <w:rPr>
                <w:rFonts w:ascii="GHEA Grapalat" w:hAnsi="GHEA Grapalat"/>
                <w:b/>
                <w:sz w:val="24"/>
                <w:szCs w:val="24"/>
                <w:lang w:val="hy-AM"/>
              </w:rPr>
            </w:pPr>
            <w:r w:rsidRPr="00805E7A">
              <w:rPr>
                <w:rFonts w:ascii="GHEA Grapalat" w:hAnsi="GHEA Grapalat"/>
                <w:sz w:val="24"/>
                <w:szCs w:val="24"/>
                <w:lang w:val="hy-AM"/>
              </w:rPr>
              <w:t>Ը</w:t>
            </w:r>
            <w:r w:rsidR="00E10794" w:rsidRPr="00805E7A">
              <w:rPr>
                <w:rFonts w:ascii="GHEA Grapalat" w:hAnsi="GHEA Grapalat"/>
                <w:sz w:val="24"/>
                <w:szCs w:val="24"/>
                <w:lang w:val="hy-AM"/>
              </w:rPr>
              <w:t>նդունվել</w:t>
            </w:r>
            <w:r w:rsidRPr="00805E7A">
              <w:rPr>
                <w:rFonts w:ascii="GHEA Grapalat" w:hAnsi="GHEA Grapalat"/>
                <w:sz w:val="24"/>
                <w:szCs w:val="24"/>
                <w:lang w:val="hy-AM"/>
              </w:rPr>
              <w:t xml:space="preserve"> է</w:t>
            </w:r>
            <w:r w:rsidR="00805E7A" w:rsidRPr="00805E7A">
              <w:rPr>
                <w:rFonts w:ascii="GHEA Grapalat" w:hAnsi="GHEA Grapalat"/>
                <w:sz w:val="24"/>
                <w:szCs w:val="24"/>
                <w:lang w:val="hy-AM"/>
              </w:rPr>
              <w:t xml:space="preserve"> ի գիտություն</w:t>
            </w:r>
          </w:p>
        </w:tc>
      </w:tr>
      <w:tr w:rsidR="003D04C2" w:rsidRPr="00571AFA" w:rsidTr="001361AB">
        <w:trPr>
          <w:tblCellSpacing w:w="0" w:type="dxa"/>
          <w:jc w:val="center"/>
        </w:trPr>
        <w:tc>
          <w:tcPr>
            <w:tcW w:w="7642" w:type="dxa"/>
            <w:vMerge w:val="restart"/>
            <w:tcBorders>
              <w:top w:val="outset" w:sz="6" w:space="0" w:color="auto"/>
              <w:left w:val="outset" w:sz="6" w:space="0" w:color="auto"/>
              <w:bottom w:val="outset" w:sz="6" w:space="0" w:color="auto"/>
              <w:right w:val="outset" w:sz="6" w:space="0" w:color="auto"/>
            </w:tcBorders>
            <w:shd w:val="clear" w:color="auto" w:fill="D0D0D0"/>
          </w:tcPr>
          <w:p w:rsidR="003D04C2" w:rsidRPr="00571AFA" w:rsidRDefault="003D04C2" w:rsidP="003C3195">
            <w:pPr>
              <w:pStyle w:val="ListParagraph"/>
              <w:numPr>
                <w:ilvl w:val="0"/>
                <w:numId w:val="23"/>
              </w:numPr>
              <w:spacing w:before="100" w:beforeAutospacing="1" w:after="100" w:afterAutospacing="1" w:line="360" w:lineRule="auto"/>
              <w:rPr>
                <w:rFonts w:ascii="GHEA Grapalat" w:eastAsia="Times New Roman" w:hAnsi="GHEA Grapalat" w:cs="Times New Roman"/>
                <w:color w:val="000000"/>
                <w:sz w:val="24"/>
                <w:szCs w:val="24"/>
              </w:rPr>
            </w:pPr>
            <w:r w:rsidRPr="00571AFA">
              <w:rPr>
                <w:rFonts w:ascii="GHEA Grapalat" w:eastAsia="Times New Roman" w:hAnsi="GHEA Grapalat" w:cs="Times New Roman"/>
                <w:color w:val="000000"/>
                <w:sz w:val="24"/>
                <w:szCs w:val="24"/>
                <w:lang w:val="hy-AM"/>
              </w:rPr>
              <w:t>ՀՀ ֆինանսների նախարարություն</w:t>
            </w: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571AFA" w:rsidRDefault="00DF1741" w:rsidP="00571AFA">
            <w:pPr>
              <w:spacing w:after="0" w:line="360" w:lineRule="auto"/>
              <w:jc w:val="center"/>
              <w:rPr>
                <w:rFonts w:ascii="GHEA Grapalat" w:hAnsi="GHEA Grapalat" w:cs="Sylfaen"/>
                <w:sz w:val="24"/>
                <w:szCs w:val="24"/>
              </w:rPr>
            </w:pPr>
            <w:r>
              <w:rPr>
                <w:rFonts w:ascii="GHEA Grapalat" w:hAnsi="GHEA Grapalat" w:cs="Sylfaen"/>
                <w:sz w:val="24"/>
                <w:szCs w:val="24"/>
              </w:rPr>
              <w:t>2</w:t>
            </w:r>
            <w:r w:rsidR="00F326B5" w:rsidRPr="00571AFA">
              <w:rPr>
                <w:rFonts w:ascii="GHEA Grapalat" w:hAnsi="GHEA Grapalat" w:cs="Sylfaen"/>
                <w:sz w:val="24"/>
                <w:szCs w:val="24"/>
              </w:rPr>
              <w:t>7</w:t>
            </w:r>
            <w:r w:rsidR="003D04C2" w:rsidRPr="00571AFA">
              <w:rPr>
                <w:rFonts w:ascii="GHEA Grapalat" w:hAnsi="GHEA Grapalat" w:cs="Sylfaen"/>
                <w:sz w:val="24"/>
                <w:szCs w:val="24"/>
              </w:rPr>
              <w:t>.08.2021թ.</w:t>
            </w:r>
          </w:p>
        </w:tc>
      </w:tr>
      <w:tr w:rsidR="003D04C2" w:rsidRPr="00571AFA" w:rsidTr="001361AB">
        <w:trPr>
          <w:tblCellSpacing w:w="0" w:type="dxa"/>
          <w:jc w:val="center"/>
        </w:trPr>
        <w:tc>
          <w:tcPr>
            <w:tcW w:w="764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D04C2" w:rsidRPr="00571AFA" w:rsidRDefault="003D04C2" w:rsidP="00571AFA">
            <w:pPr>
              <w:spacing w:after="0" w:line="360" w:lineRule="auto"/>
              <w:rPr>
                <w:rFonts w:ascii="GHEA Grapalat" w:eastAsia="Times New Roman" w:hAnsi="GHEA Grapalat" w:cs="Times New Roman"/>
                <w:color w:val="000000"/>
                <w:sz w:val="24"/>
                <w:szCs w:val="24"/>
                <w:lang w:val="hy-AM"/>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D0D0D0"/>
          </w:tcPr>
          <w:p w:rsidR="003D04C2" w:rsidRPr="00571AFA" w:rsidRDefault="00F326B5" w:rsidP="00571AFA">
            <w:pPr>
              <w:spacing w:after="0" w:line="360" w:lineRule="auto"/>
              <w:jc w:val="center"/>
              <w:rPr>
                <w:rFonts w:ascii="GHEA Grapalat" w:hAnsi="GHEA Grapalat" w:cs="Sylfaen"/>
                <w:sz w:val="24"/>
                <w:szCs w:val="24"/>
              </w:rPr>
            </w:pPr>
            <w:r w:rsidRPr="00DF1741">
              <w:rPr>
                <w:rFonts w:ascii="GHEA Grapalat" w:hAnsi="GHEA Grapalat" w:cs="Sylfaen"/>
                <w:sz w:val="24"/>
                <w:szCs w:val="24"/>
                <w:lang w:val="af-ZA"/>
              </w:rPr>
              <w:t xml:space="preserve">N </w:t>
            </w:r>
            <w:r w:rsidR="00DF1741" w:rsidRPr="00DF1741">
              <w:rPr>
                <w:rFonts w:ascii="GHEA Grapalat" w:hAnsi="GHEA Grapalat" w:cs="Sylfaen"/>
                <w:sz w:val="24"/>
                <w:szCs w:val="24"/>
                <w:lang w:val="af-ZA"/>
              </w:rPr>
              <w:t>01/8-5/13691-2021</w:t>
            </w:r>
          </w:p>
        </w:tc>
      </w:tr>
      <w:tr w:rsidR="00917B7E" w:rsidRPr="00DF1741" w:rsidTr="001361AB">
        <w:trPr>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rsidR="00DF1741" w:rsidRPr="00DF1741" w:rsidRDefault="00DF1741" w:rsidP="001361AB">
            <w:pPr>
              <w:spacing w:line="360" w:lineRule="auto"/>
              <w:ind w:right="75" w:firstLine="720"/>
              <w:jc w:val="both"/>
              <w:rPr>
                <w:rFonts w:ascii="GHEA Grapalat" w:hAnsi="GHEA Grapalat"/>
                <w:sz w:val="24"/>
                <w:szCs w:val="24"/>
                <w:lang w:val="hy-AM"/>
              </w:rPr>
            </w:pPr>
            <w:r w:rsidRPr="00DF1741">
              <w:rPr>
                <w:rFonts w:ascii="GHEA Grapalat" w:hAnsi="GHEA Grapalat"/>
                <w:sz w:val="24"/>
                <w:szCs w:val="24"/>
                <w:lang w:val="hy-AM"/>
              </w:rPr>
              <w:lastRenderedPageBreak/>
              <w:t>Ի կատարումն ՀՀ վարչապետի ս.թ օգոստոսի 25-ի N 02/16.4/29097-2021  հանձ</w:t>
            </w:r>
            <w:r w:rsidRPr="00DF1741">
              <w:rPr>
                <w:rFonts w:ascii="GHEA Grapalat" w:hAnsi="GHEA Grapalat"/>
                <w:sz w:val="24"/>
                <w:szCs w:val="24"/>
                <w:lang w:val="hy-AM"/>
              </w:rPr>
              <w:softHyphen/>
              <w:t>նա</w:t>
            </w:r>
            <w:r w:rsidRPr="00DF1741">
              <w:rPr>
                <w:rFonts w:ascii="GHEA Grapalat" w:hAnsi="GHEA Grapalat"/>
                <w:sz w:val="24"/>
                <w:szCs w:val="24"/>
                <w:lang w:val="hy-AM"/>
              </w:rPr>
              <w:softHyphen/>
              <w:t>րարականի` «Հայաստանի Հանրապետության 2021 թվականի պետական բյուջեի մասին» ՀՀ օրենքում վերաբաշխում և Հայաստանի Հանրապետության կառավարության 2020 թվականի դեկտեմբերի 30-ի N 2215-Ն որոշման մեջ փոփոխություններ և լրացումներ կատարելու մասին» ՀՀ կառավա</w:t>
            </w:r>
            <w:r w:rsidRPr="00DF1741">
              <w:rPr>
                <w:rFonts w:ascii="GHEA Grapalat" w:hAnsi="GHEA Grapalat"/>
                <w:sz w:val="24"/>
                <w:szCs w:val="24"/>
                <w:lang w:val="hy-AM"/>
              </w:rPr>
              <w:softHyphen/>
              <w:t>րության որոշ</w:t>
            </w:r>
            <w:r w:rsidRPr="00DF1741">
              <w:rPr>
                <w:rFonts w:ascii="GHEA Grapalat" w:hAnsi="GHEA Grapalat"/>
                <w:sz w:val="24"/>
                <w:szCs w:val="24"/>
                <w:lang w:val="hy-AM"/>
              </w:rPr>
              <w:softHyphen/>
              <w:t xml:space="preserve">ման նախագծի վերաբերյալ, որով առաջարկվում է «1136. ՀՀ Վարչապետի լիազորությունների իրականացման ապահովում» ծրագրի նոր՝ «11016. Նախորդ տարիների պարտավորությունների մարման նպատակով աջակցության տրամադրում» միջոցառման իրականացման նպատակով ՀՀ 2021 թվականի պետական բյուջեով նախատեսված ՀՀ կառավարության պահուստային ֆոնդից հատկացնել 17,200.24 Եվրոյին համարժեք ՀՀ  դրամ, հայտնում ենք, որ  համաձայն ենք նախագծի ընդունմանը: </w:t>
            </w:r>
          </w:p>
          <w:p w:rsidR="00DF1741" w:rsidRPr="00DF1741" w:rsidRDefault="00DF1741" w:rsidP="001361AB">
            <w:pPr>
              <w:spacing w:line="360" w:lineRule="auto"/>
              <w:ind w:right="75" w:firstLine="720"/>
              <w:jc w:val="both"/>
              <w:rPr>
                <w:rFonts w:ascii="GHEA Grapalat" w:hAnsi="GHEA Grapalat"/>
                <w:sz w:val="24"/>
                <w:szCs w:val="24"/>
                <w:lang w:val="hy-AM"/>
              </w:rPr>
            </w:pPr>
            <w:r w:rsidRPr="00DF1741">
              <w:rPr>
                <w:rFonts w:ascii="GHEA Grapalat" w:hAnsi="GHEA Grapalat"/>
                <w:sz w:val="24"/>
                <w:szCs w:val="24"/>
                <w:lang w:val="hy-AM"/>
              </w:rPr>
              <w:t xml:space="preserve">     Միաժամանակ առաջարկում ենք </w:t>
            </w:r>
            <w:bookmarkStart w:id="0" w:name="_GoBack"/>
            <w:bookmarkEnd w:id="0"/>
            <w:r w:rsidRPr="00DF1741">
              <w:rPr>
                <w:rFonts w:ascii="GHEA Grapalat" w:hAnsi="GHEA Grapalat"/>
                <w:sz w:val="24"/>
                <w:szCs w:val="24"/>
                <w:lang w:val="hy-AM"/>
              </w:rPr>
              <w:t>առաջնորդվել ՀՀ վարչապետի 19.08.2021թ.N 02/08.3/28440-2021 հանձնարարականի պահանջներով՝ նշել վերջինի կապը համապատասխան ռազմավարական փաստաթղթերի հետ (Հայաստանի վերափոխման ռազմավարություն 2050, Կառա</w:t>
            </w:r>
            <w:r w:rsidRPr="00DF1741">
              <w:rPr>
                <w:rFonts w:ascii="GHEA Grapalat" w:hAnsi="GHEA Grapalat"/>
                <w:sz w:val="24"/>
                <w:szCs w:val="24"/>
                <w:lang w:val="hy-AM"/>
              </w:rPr>
              <w:softHyphen/>
              <w:t xml:space="preserve">վարության 2021-2026թթ. ծրագիր, </w:t>
            </w:r>
            <w:r w:rsidRPr="00DF1741">
              <w:rPr>
                <w:rFonts w:ascii="GHEA Grapalat" w:hAnsi="GHEA Grapalat"/>
                <w:sz w:val="24"/>
                <w:szCs w:val="24"/>
                <w:lang w:val="hy-AM"/>
              </w:rPr>
              <w:lastRenderedPageBreak/>
              <w:t>ոլորտային այլ ռազմավարություններ)՝ համապատաս</w:t>
            </w:r>
            <w:r w:rsidRPr="00DF1741">
              <w:rPr>
                <w:rFonts w:ascii="GHEA Grapalat" w:hAnsi="GHEA Grapalat"/>
                <w:sz w:val="24"/>
                <w:szCs w:val="24"/>
                <w:lang w:val="hy-AM"/>
              </w:rPr>
              <w:softHyphen/>
              <w:t>խան հիմնավորումներով:</w:t>
            </w:r>
          </w:p>
          <w:p w:rsidR="00917B7E" w:rsidRPr="00DF1741" w:rsidRDefault="00917B7E" w:rsidP="00DF1741">
            <w:pPr>
              <w:spacing w:line="360" w:lineRule="auto"/>
              <w:ind w:firstLine="720"/>
              <w:jc w:val="both"/>
              <w:rPr>
                <w:rFonts w:ascii="GHEA Grapalat" w:hAnsi="GHEA Grapalat"/>
                <w:sz w:val="24"/>
                <w:szCs w:val="24"/>
                <w:lang w:val="hy-AM"/>
              </w:rPr>
            </w:pPr>
          </w:p>
        </w:tc>
        <w:tc>
          <w:tcPr>
            <w:tcW w:w="5746" w:type="dxa"/>
            <w:gridSpan w:val="2"/>
            <w:tcBorders>
              <w:top w:val="outset" w:sz="6" w:space="0" w:color="auto"/>
              <w:left w:val="outset" w:sz="6" w:space="0" w:color="auto"/>
              <w:bottom w:val="outset" w:sz="6" w:space="0" w:color="auto"/>
              <w:right w:val="outset" w:sz="6" w:space="0" w:color="auto"/>
            </w:tcBorders>
            <w:shd w:val="clear" w:color="auto" w:fill="auto"/>
          </w:tcPr>
          <w:p w:rsidR="00917B7E" w:rsidRPr="00DF1741" w:rsidRDefault="00DF1741" w:rsidP="00DF1741">
            <w:pPr>
              <w:spacing w:line="360" w:lineRule="auto"/>
              <w:ind w:firstLine="720"/>
              <w:jc w:val="both"/>
              <w:rPr>
                <w:rFonts w:ascii="GHEA Grapalat" w:hAnsi="GHEA Grapalat"/>
                <w:sz w:val="24"/>
                <w:szCs w:val="24"/>
                <w:lang w:val="hy-AM"/>
              </w:rPr>
            </w:pPr>
            <w:r w:rsidRPr="00DF1741">
              <w:rPr>
                <w:rFonts w:ascii="GHEA Grapalat" w:hAnsi="GHEA Grapalat"/>
                <w:sz w:val="24"/>
                <w:szCs w:val="24"/>
                <w:lang w:val="hy-AM"/>
              </w:rPr>
              <w:lastRenderedPageBreak/>
              <w:t>Ընդունվել է: Նախագծի հիմնավորումը խմբագրվել է</w:t>
            </w:r>
          </w:p>
        </w:tc>
      </w:tr>
    </w:tbl>
    <w:p w:rsidR="003D04C2" w:rsidRPr="00571AFA" w:rsidRDefault="003D04C2" w:rsidP="00571AFA">
      <w:pPr>
        <w:shd w:val="clear" w:color="auto" w:fill="FFFFFF"/>
        <w:spacing w:after="0" w:line="360" w:lineRule="auto"/>
        <w:ind w:firstLine="375"/>
        <w:rPr>
          <w:rFonts w:ascii="GHEA Grapalat" w:eastAsia="Times New Roman" w:hAnsi="GHEA Grapalat" w:cs="Times New Roman"/>
          <w:color w:val="000000"/>
          <w:sz w:val="24"/>
          <w:szCs w:val="24"/>
          <w:lang w:val="hy-AM"/>
        </w:rPr>
      </w:pPr>
    </w:p>
    <w:p w:rsidR="00AA5734" w:rsidRPr="00571AFA" w:rsidRDefault="00AA5734" w:rsidP="00571AFA">
      <w:pPr>
        <w:shd w:val="clear" w:color="auto" w:fill="FFFFFF"/>
        <w:spacing w:after="0" w:line="360" w:lineRule="auto"/>
        <w:ind w:firstLine="375"/>
        <w:rPr>
          <w:rFonts w:ascii="GHEA Grapalat" w:eastAsia="Times New Roman" w:hAnsi="GHEA Grapalat" w:cs="Times New Roman"/>
          <w:color w:val="000000"/>
          <w:sz w:val="24"/>
          <w:szCs w:val="24"/>
          <w:lang w:val="hy-AM"/>
        </w:rPr>
      </w:pPr>
    </w:p>
    <w:sectPr w:rsidR="00AA5734" w:rsidRPr="00571AFA" w:rsidSect="007A74CE">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1C2" w:rsidRDefault="008271C2" w:rsidP="00A72F73">
      <w:pPr>
        <w:spacing w:after="0" w:line="240" w:lineRule="auto"/>
      </w:pPr>
      <w:r>
        <w:separator/>
      </w:r>
    </w:p>
  </w:endnote>
  <w:endnote w:type="continuationSeparator" w:id="0">
    <w:p w:rsidR="008271C2" w:rsidRDefault="008271C2"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1C2" w:rsidRDefault="008271C2" w:rsidP="00A72F73">
      <w:pPr>
        <w:spacing w:after="0" w:line="240" w:lineRule="auto"/>
      </w:pPr>
      <w:r>
        <w:separator/>
      </w:r>
    </w:p>
  </w:footnote>
  <w:footnote w:type="continuationSeparator" w:id="0">
    <w:p w:rsidR="008271C2" w:rsidRDefault="008271C2"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5"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6"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42612"/>
    <w:multiLevelType w:val="hybridMultilevel"/>
    <w:tmpl w:val="EB8A8F3A"/>
    <w:lvl w:ilvl="0" w:tplc="FB1E5D48">
      <w:start w:val="2"/>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21"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2"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18"/>
  </w:num>
  <w:num w:numId="2">
    <w:abstractNumId w:val="6"/>
  </w:num>
  <w:num w:numId="3">
    <w:abstractNumId w:val="1"/>
  </w:num>
  <w:num w:numId="4">
    <w:abstractNumId w:val="13"/>
  </w:num>
  <w:num w:numId="5">
    <w:abstractNumId w:val="17"/>
  </w:num>
  <w:num w:numId="6">
    <w:abstractNumId w:val="3"/>
  </w:num>
  <w:num w:numId="7">
    <w:abstractNumId w:val="7"/>
  </w:num>
  <w:num w:numId="8">
    <w:abstractNumId w:val="9"/>
  </w:num>
  <w:num w:numId="9">
    <w:abstractNumId w:val="10"/>
  </w:num>
  <w:num w:numId="10">
    <w:abstractNumId w:val="19"/>
  </w:num>
  <w:num w:numId="11">
    <w:abstractNumId w:val="21"/>
  </w:num>
  <w:num w:numId="12">
    <w:abstractNumId w:val="15"/>
  </w:num>
  <w:num w:numId="13">
    <w:abstractNumId w:val="11"/>
  </w:num>
  <w:num w:numId="14">
    <w:abstractNumId w:val="12"/>
  </w:num>
  <w:num w:numId="15">
    <w:abstractNumId w:val="22"/>
  </w:num>
  <w:num w:numId="16">
    <w:abstractNumId w:val="0"/>
  </w:num>
  <w:num w:numId="17">
    <w:abstractNumId w:val="2"/>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5"/>
  </w:num>
  <w:num w:numId="21">
    <w:abstractNumId w:val="4"/>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297E"/>
    <w:rsid w:val="000805D0"/>
    <w:rsid w:val="00087590"/>
    <w:rsid w:val="00091A46"/>
    <w:rsid w:val="000A5CBC"/>
    <w:rsid w:val="000B0495"/>
    <w:rsid w:val="000D3C5A"/>
    <w:rsid w:val="000E545C"/>
    <w:rsid w:val="00105FC7"/>
    <w:rsid w:val="00106EBC"/>
    <w:rsid w:val="00135654"/>
    <w:rsid w:val="001361AB"/>
    <w:rsid w:val="001638AA"/>
    <w:rsid w:val="00176D40"/>
    <w:rsid w:val="001E4809"/>
    <w:rsid w:val="00202CD4"/>
    <w:rsid w:val="002169DC"/>
    <w:rsid w:val="00231092"/>
    <w:rsid w:val="00231FB2"/>
    <w:rsid w:val="00241FBF"/>
    <w:rsid w:val="00242B2B"/>
    <w:rsid w:val="002508E5"/>
    <w:rsid w:val="002559F0"/>
    <w:rsid w:val="00260DFC"/>
    <w:rsid w:val="00264CB4"/>
    <w:rsid w:val="00280FD7"/>
    <w:rsid w:val="00284FE8"/>
    <w:rsid w:val="0029216D"/>
    <w:rsid w:val="00296BE4"/>
    <w:rsid w:val="002B7064"/>
    <w:rsid w:val="002E7E6B"/>
    <w:rsid w:val="00314603"/>
    <w:rsid w:val="00321281"/>
    <w:rsid w:val="00324F5B"/>
    <w:rsid w:val="00334257"/>
    <w:rsid w:val="00355456"/>
    <w:rsid w:val="0036652B"/>
    <w:rsid w:val="00373DAB"/>
    <w:rsid w:val="00386CFF"/>
    <w:rsid w:val="003A04CF"/>
    <w:rsid w:val="003A2ACB"/>
    <w:rsid w:val="003C3195"/>
    <w:rsid w:val="003C7AB9"/>
    <w:rsid w:val="003D04C2"/>
    <w:rsid w:val="003F1B8D"/>
    <w:rsid w:val="00402FD4"/>
    <w:rsid w:val="004031CA"/>
    <w:rsid w:val="00407AD9"/>
    <w:rsid w:val="0043672B"/>
    <w:rsid w:val="0045278F"/>
    <w:rsid w:val="00485DF4"/>
    <w:rsid w:val="004D5051"/>
    <w:rsid w:val="004E2939"/>
    <w:rsid w:val="004E797E"/>
    <w:rsid w:val="004F497F"/>
    <w:rsid w:val="00510556"/>
    <w:rsid w:val="0051653E"/>
    <w:rsid w:val="00516FE7"/>
    <w:rsid w:val="00531451"/>
    <w:rsid w:val="00550DE9"/>
    <w:rsid w:val="00571AFA"/>
    <w:rsid w:val="00574285"/>
    <w:rsid w:val="0057458D"/>
    <w:rsid w:val="00583D9B"/>
    <w:rsid w:val="005A2980"/>
    <w:rsid w:val="005A3B9F"/>
    <w:rsid w:val="0061373D"/>
    <w:rsid w:val="00622F55"/>
    <w:rsid w:val="00651F8F"/>
    <w:rsid w:val="00666A11"/>
    <w:rsid w:val="00667A4D"/>
    <w:rsid w:val="00676957"/>
    <w:rsid w:val="006D1571"/>
    <w:rsid w:val="00710CA9"/>
    <w:rsid w:val="00715223"/>
    <w:rsid w:val="00734F52"/>
    <w:rsid w:val="0074027C"/>
    <w:rsid w:val="00747F7B"/>
    <w:rsid w:val="0079521A"/>
    <w:rsid w:val="00797E62"/>
    <w:rsid w:val="007A4D7F"/>
    <w:rsid w:val="007A74CE"/>
    <w:rsid w:val="007B3789"/>
    <w:rsid w:val="007B3BEB"/>
    <w:rsid w:val="007C7AE7"/>
    <w:rsid w:val="007D2621"/>
    <w:rsid w:val="007D46CE"/>
    <w:rsid w:val="007E3637"/>
    <w:rsid w:val="00805E7A"/>
    <w:rsid w:val="0082627E"/>
    <w:rsid w:val="008271C2"/>
    <w:rsid w:val="00830DA8"/>
    <w:rsid w:val="00834F7C"/>
    <w:rsid w:val="00840B93"/>
    <w:rsid w:val="00862B7D"/>
    <w:rsid w:val="0087740C"/>
    <w:rsid w:val="00882489"/>
    <w:rsid w:val="008C509A"/>
    <w:rsid w:val="008E4262"/>
    <w:rsid w:val="008F0278"/>
    <w:rsid w:val="009015A5"/>
    <w:rsid w:val="00904AEA"/>
    <w:rsid w:val="00917B7E"/>
    <w:rsid w:val="009208D8"/>
    <w:rsid w:val="0094289E"/>
    <w:rsid w:val="009574B5"/>
    <w:rsid w:val="009604FD"/>
    <w:rsid w:val="00963E81"/>
    <w:rsid w:val="00974037"/>
    <w:rsid w:val="00976809"/>
    <w:rsid w:val="00977C67"/>
    <w:rsid w:val="00977D2C"/>
    <w:rsid w:val="00982E03"/>
    <w:rsid w:val="009855FF"/>
    <w:rsid w:val="00991EF5"/>
    <w:rsid w:val="00993588"/>
    <w:rsid w:val="0099729F"/>
    <w:rsid w:val="009A792A"/>
    <w:rsid w:val="009C1106"/>
    <w:rsid w:val="009E78A7"/>
    <w:rsid w:val="009F3884"/>
    <w:rsid w:val="00A169FB"/>
    <w:rsid w:val="00A20E84"/>
    <w:rsid w:val="00A26D1F"/>
    <w:rsid w:val="00A31821"/>
    <w:rsid w:val="00A458CA"/>
    <w:rsid w:val="00A47BCB"/>
    <w:rsid w:val="00A70E68"/>
    <w:rsid w:val="00A72F73"/>
    <w:rsid w:val="00A85911"/>
    <w:rsid w:val="00A971B5"/>
    <w:rsid w:val="00A97A3F"/>
    <w:rsid w:val="00AA5734"/>
    <w:rsid w:val="00AD0F98"/>
    <w:rsid w:val="00AD534B"/>
    <w:rsid w:val="00AD7A5E"/>
    <w:rsid w:val="00AE4608"/>
    <w:rsid w:val="00AE710F"/>
    <w:rsid w:val="00AF3F90"/>
    <w:rsid w:val="00AF5F7C"/>
    <w:rsid w:val="00B04D36"/>
    <w:rsid w:val="00B04F92"/>
    <w:rsid w:val="00B16B1E"/>
    <w:rsid w:val="00B21CA1"/>
    <w:rsid w:val="00B24CDD"/>
    <w:rsid w:val="00B4454C"/>
    <w:rsid w:val="00B71459"/>
    <w:rsid w:val="00BA146C"/>
    <w:rsid w:val="00BC6D27"/>
    <w:rsid w:val="00BD080E"/>
    <w:rsid w:val="00BD489B"/>
    <w:rsid w:val="00BF3B65"/>
    <w:rsid w:val="00C22134"/>
    <w:rsid w:val="00C475B7"/>
    <w:rsid w:val="00C54EBA"/>
    <w:rsid w:val="00C55895"/>
    <w:rsid w:val="00C73530"/>
    <w:rsid w:val="00C81CEB"/>
    <w:rsid w:val="00C858F3"/>
    <w:rsid w:val="00C9106B"/>
    <w:rsid w:val="00CE6480"/>
    <w:rsid w:val="00D01605"/>
    <w:rsid w:val="00D34C0B"/>
    <w:rsid w:val="00D556FC"/>
    <w:rsid w:val="00D650D2"/>
    <w:rsid w:val="00D821DE"/>
    <w:rsid w:val="00D8598D"/>
    <w:rsid w:val="00D9764E"/>
    <w:rsid w:val="00DA5B36"/>
    <w:rsid w:val="00DB43D3"/>
    <w:rsid w:val="00DC01E7"/>
    <w:rsid w:val="00DC4DFC"/>
    <w:rsid w:val="00DE3772"/>
    <w:rsid w:val="00DF1741"/>
    <w:rsid w:val="00E10794"/>
    <w:rsid w:val="00E13464"/>
    <w:rsid w:val="00E146CB"/>
    <w:rsid w:val="00E239F3"/>
    <w:rsid w:val="00E45B59"/>
    <w:rsid w:val="00E53DE7"/>
    <w:rsid w:val="00E73DF5"/>
    <w:rsid w:val="00E9024D"/>
    <w:rsid w:val="00EA58AF"/>
    <w:rsid w:val="00EB17D2"/>
    <w:rsid w:val="00EB732D"/>
    <w:rsid w:val="00EE017B"/>
    <w:rsid w:val="00EE4ED8"/>
    <w:rsid w:val="00EF53EF"/>
    <w:rsid w:val="00F20EF3"/>
    <w:rsid w:val="00F326B5"/>
    <w:rsid w:val="00F36322"/>
    <w:rsid w:val="00F442A0"/>
    <w:rsid w:val="00F77F24"/>
    <w:rsid w:val="00F81E8B"/>
    <w:rsid w:val="00F82E75"/>
    <w:rsid w:val="00F95EAF"/>
    <w:rsid w:val="00FA49ED"/>
    <w:rsid w:val="00FE34DC"/>
    <w:rsid w:val="00FE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1CEC5"/>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basedOn w:val="Normal"/>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19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3</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Arpine Martirosyan</cp:lastModifiedBy>
  <cp:revision>134</cp:revision>
  <cp:lastPrinted>2021-01-13T05:05:00Z</cp:lastPrinted>
  <dcterms:created xsi:type="dcterms:W3CDTF">2021-03-10T07:26:00Z</dcterms:created>
  <dcterms:modified xsi:type="dcterms:W3CDTF">2021-08-27T05:47:00Z</dcterms:modified>
</cp:coreProperties>
</file>