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620" w:rsidRPr="00AE00F5" w:rsidRDefault="00480620" w:rsidP="00CC1EC0">
      <w:pPr>
        <w:spacing w:after="200" w:line="360" w:lineRule="auto"/>
        <w:ind w:left="-180" w:firstLine="270"/>
        <w:jc w:val="right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AE00F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ՆԱԽԱԳԻԾ</w:t>
      </w:r>
    </w:p>
    <w:p w:rsidR="00480620" w:rsidRPr="00AE00F5" w:rsidRDefault="00480620" w:rsidP="00CC1EC0">
      <w:pPr>
        <w:spacing w:after="200" w:line="360" w:lineRule="auto"/>
        <w:ind w:left="-180" w:firstLine="270"/>
        <w:jc w:val="center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480620" w:rsidRPr="00AE00F5" w:rsidRDefault="00480620" w:rsidP="00CC1EC0">
      <w:pPr>
        <w:shd w:val="clear" w:color="auto" w:fill="FFFFFF"/>
        <w:spacing w:line="360" w:lineRule="auto"/>
        <w:ind w:left="-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ՀԱՅԱՍՏԱՆԻ</w:t>
      </w:r>
      <w:r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ՀԱՆՐԱՊԵՏՈՒԹՅԱՆ ԿԱՌԱՎԱՐՈՒԹՅՈՒՆ</w:t>
      </w:r>
    </w:p>
    <w:p w:rsidR="00480620" w:rsidRPr="00AE00F5" w:rsidRDefault="00480620" w:rsidP="00CC1EC0">
      <w:pPr>
        <w:shd w:val="clear" w:color="auto" w:fill="FFFFFF"/>
        <w:spacing w:line="360" w:lineRule="auto"/>
        <w:ind w:left="-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80620" w:rsidRPr="00AE00F5" w:rsidRDefault="00480620" w:rsidP="00CC1EC0">
      <w:pPr>
        <w:shd w:val="clear" w:color="auto" w:fill="FFFFFF"/>
        <w:spacing w:line="360" w:lineRule="auto"/>
        <w:ind w:left="-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Ո</w:t>
      </w:r>
      <w:r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Ր</w:t>
      </w:r>
      <w:r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</w:t>
      </w:r>
      <w:r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Շ</w:t>
      </w:r>
      <w:r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ՈՒ</w:t>
      </w:r>
      <w:r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Մ</w:t>
      </w:r>
    </w:p>
    <w:p w:rsidR="00480620" w:rsidRPr="00AE00F5" w:rsidRDefault="00480620" w:rsidP="00CC1EC0">
      <w:pPr>
        <w:shd w:val="clear" w:color="auto" w:fill="FFFFFF"/>
        <w:spacing w:line="360" w:lineRule="auto"/>
        <w:ind w:left="-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80620" w:rsidRPr="00AE00F5" w:rsidRDefault="00480620" w:rsidP="00CC1EC0">
      <w:pPr>
        <w:shd w:val="clear" w:color="auto" w:fill="FFFFFF"/>
        <w:spacing w:line="360" w:lineRule="auto"/>
        <w:ind w:left="-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____   __________________2021 թվականի N __________-Ա</w:t>
      </w:r>
    </w:p>
    <w:p w:rsidR="00480620" w:rsidRPr="00AE00F5" w:rsidRDefault="00480620" w:rsidP="00CC1EC0">
      <w:pPr>
        <w:shd w:val="clear" w:color="auto" w:fill="FFFFFF"/>
        <w:spacing w:line="360" w:lineRule="auto"/>
        <w:ind w:left="-180" w:firstLine="270"/>
        <w:jc w:val="center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 w:rsidRPr="00AE00F5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:rsidR="00480620" w:rsidRPr="00AE00F5" w:rsidRDefault="00480620" w:rsidP="00CC1EC0">
      <w:pPr>
        <w:shd w:val="clear" w:color="auto" w:fill="FFFFFF"/>
        <w:spacing w:line="360" w:lineRule="auto"/>
        <w:ind w:left="-180" w:right="-54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 ՀԱՆՐԱՊԵՏՈՒԹՅԱՆ ԿԱՌԱՎԱՐՈՒԹՅԱՆ 20</w:t>
      </w:r>
      <w:r w:rsidR="001E49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17</w:t>
      </w: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D562A8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</w:t>
      </w:r>
      <w:r w:rsidR="001E49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ԼԻՍԻ 27</w:t>
      </w: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1E49C4">
        <w:rPr>
          <w:rFonts w:ascii="GHEA Grapalat" w:hAnsi="GHEA Grapalat"/>
          <w:color w:val="000000"/>
          <w:sz w:val="24"/>
          <w:szCs w:val="24"/>
          <w:lang w:val="hy-AM" w:eastAsia="en-US"/>
        </w:rPr>
        <w:t>879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-Ա ՈՐՈՇՄԱՆ ՄԵՋ ՓՈՓՈԽՈՒԹՅՈՒՆ ԿԱՏԱՐԵԼՈՒ ՄԱՍԻՆ</w:t>
      </w:r>
    </w:p>
    <w:p w:rsidR="00820728" w:rsidRDefault="00AB6BCD" w:rsidP="00820728">
      <w:pPr>
        <w:shd w:val="clear" w:color="auto" w:fill="FFFFFF"/>
        <w:tabs>
          <w:tab w:val="left" w:pos="0"/>
        </w:tabs>
        <w:spacing w:line="360" w:lineRule="auto"/>
        <w:ind w:left="-180" w:right="-54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B6BCD">
        <w:rPr>
          <w:rFonts w:ascii="GHEA Grapalat" w:hAnsi="GHEA Grapalat"/>
          <w:color w:val="000000"/>
          <w:sz w:val="24"/>
          <w:szCs w:val="24"/>
          <w:lang w:val="hy-AM" w:eastAsia="en-US"/>
        </w:rPr>
        <w:t>Համաձայն «Զինվորական ծառայության և զինծառայողի կարգավիճակի մասին» Հայաստանի Հանրապետության օրենքի 22-րդ հոդվածի 5-րդ մասի և Հայաստանի Հանրապետության կառավարության 2018 թվականի ապրիլի 12-ի N 451-Ն որոշմամբ սահմանված կարգ</w:t>
      </w:r>
      <w:r w:rsidR="00317C10">
        <w:rPr>
          <w:rFonts w:ascii="GHEA Grapalat" w:hAnsi="GHEA Grapalat"/>
          <w:color w:val="000000"/>
          <w:sz w:val="24"/>
          <w:szCs w:val="24"/>
          <w:lang w:val="hy-AM" w:eastAsia="en-US"/>
        </w:rPr>
        <w:t>ի 16-րդ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կետի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` Հայաստանի Հանրապետության կառավարությունը որոշում է.</w:t>
      </w:r>
    </w:p>
    <w:p w:rsidR="00820728" w:rsidRPr="00D81694" w:rsidRDefault="00A3532C" w:rsidP="00820728">
      <w:pPr>
        <w:shd w:val="clear" w:color="auto" w:fill="FFFFFF"/>
        <w:tabs>
          <w:tab w:val="left" w:pos="0"/>
        </w:tabs>
        <w:spacing w:line="360" w:lineRule="auto"/>
        <w:ind w:left="-180" w:right="-54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3532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1. Հայաստանի Հանրապետության կառավարության 20</w:t>
      </w:r>
      <w:r w:rsidR="00471A48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="00471A48" w:rsidRPr="00471A48">
        <w:rPr>
          <w:rFonts w:ascii="GHEA Grapalat" w:hAnsi="GHEA Grapalat"/>
          <w:color w:val="000000"/>
          <w:sz w:val="24"/>
          <w:szCs w:val="24"/>
          <w:lang w:val="hy-AM" w:eastAsia="en-US"/>
        </w:rPr>
        <w:t>7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թվականի </w:t>
      </w:r>
      <w:r w:rsidR="001E49C4">
        <w:rPr>
          <w:rFonts w:ascii="GHEA Grapalat" w:hAnsi="GHEA Grapalat"/>
          <w:color w:val="000000"/>
          <w:sz w:val="24"/>
          <w:szCs w:val="24"/>
          <w:lang w:val="hy-AM" w:eastAsia="en-US"/>
        </w:rPr>
        <w:t>հուլիսի 27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-ի </w:t>
      </w:r>
      <w:r w:rsidR="00480620" w:rsidRPr="00AE00F5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«</w:t>
      </w:r>
      <w:r w:rsidR="001E49C4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ԱԲՐԱՀԱՄ ԱԶՆԱՈՒՐՅԱՆԻՆ</w:t>
      </w:r>
      <w:r w:rsidR="001E49C4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 </w:t>
      </w:r>
      <w:r w:rsidR="001E49C4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1E49C4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ՊԱՐՏԱԴԻՐ </w:t>
      </w:r>
      <w:r w:rsidR="001E49C4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1E49C4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ԶԻՆՎՈՐԱԿԱՆ </w:t>
      </w:r>
      <w:r w:rsidR="001E49C4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1E3052" w:rsidRPr="001E3052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ԾԱՌԱՅՈՒԹՅԱՆ ԶՈՐԱԿՈՉԻՑ</w:t>
      </w:r>
      <w:r w:rsidR="001E3052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 xml:space="preserve"> </w:t>
      </w:r>
      <w:r w:rsidR="001E49C4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ՏԱՐԿԵՏՈՒՄ</w:t>
      </w:r>
      <w:r w:rsidR="001E49C4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1E49C4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ՏԱԼՈՒ</w:t>
      </w:r>
      <w:r w:rsidR="001E49C4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1E49C4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ՄԱՍԻՆ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»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N </w:t>
      </w:r>
      <w:r w:rsidR="001E49C4">
        <w:rPr>
          <w:rFonts w:ascii="GHEA Grapalat" w:hAnsi="GHEA Grapalat"/>
          <w:color w:val="000000"/>
          <w:sz w:val="24"/>
          <w:szCs w:val="24"/>
          <w:lang w:val="hy-AM" w:eastAsia="en-US"/>
        </w:rPr>
        <w:t>879</w:t>
      </w:r>
      <w:r w:rsidR="00D43A61">
        <w:rPr>
          <w:rFonts w:ascii="GHEA Grapalat" w:hAnsi="GHEA Grapalat"/>
          <w:color w:val="000000"/>
          <w:sz w:val="24"/>
          <w:szCs w:val="24"/>
          <w:lang w:val="hy-AM" w:eastAsia="en-US"/>
        </w:rPr>
        <w:t>-Ա որոշման</w:t>
      </w:r>
      <w:r w:rsidR="00FE0624" w:rsidRPr="00FE062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80551C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-</w:t>
      </w:r>
      <w:r w:rsidR="0080551C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ին</w:t>
      </w:r>
      <w:r w:rsidR="001E49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կետում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1E49C4">
        <w:rPr>
          <w:rFonts w:ascii="GHEA Grapalat" w:hAnsi="GHEA Grapalat"/>
          <w:color w:val="000000"/>
          <w:sz w:val="24"/>
          <w:szCs w:val="24"/>
          <w:lang w:val="hy-AM" w:eastAsia="en-US"/>
        </w:rPr>
        <w:t>ամառային բառը փոխարինել ձմեռային բառով</w:t>
      </w:r>
      <w:r w:rsidR="00D81694" w:rsidRPr="00D81694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480620" w:rsidRPr="00AE00F5" w:rsidRDefault="00480620" w:rsidP="00CC1EC0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360" w:lineRule="auto"/>
        <w:ind w:left="-180" w:right="-540" w:firstLine="27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12288C" w:rsidRPr="00AE00F5" w:rsidRDefault="0012288C" w:rsidP="0012288C">
      <w:pPr>
        <w:shd w:val="clear" w:color="auto" w:fill="FFFFFF"/>
        <w:tabs>
          <w:tab w:val="left" w:pos="450"/>
        </w:tabs>
        <w:spacing w:after="200" w:line="360" w:lineRule="auto"/>
        <w:ind w:left="-180" w:right="-540" w:firstLine="27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AE00F5" w:rsidRPr="00AE00F5" w:rsidRDefault="00AE00F5" w:rsidP="00AE00F5">
      <w:pPr>
        <w:spacing w:after="200" w:line="360" w:lineRule="auto"/>
        <w:ind w:left="180" w:firstLine="27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AB58E8" w:rsidRDefault="00AB58E8" w:rsidP="00AE00F5">
      <w:pPr>
        <w:spacing w:after="200" w:line="360" w:lineRule="auto"/>
        <w:ind w:left="18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8030BB" w:rsidRPr="008030BB" w:rsidRDefault="008030BB" w:rsidP="00025442">
      <w:pPr>
        <w:spacing w:line="360" w:lineRule="auto"/>
        <w:ind w:left="90" w:right="78" w:firstLine="54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8030B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Հայաստանի Հանրապետության</w:t>
      </w:r>
      <w:r w:rsidR="0002544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             </w:t>
      </w:r>
      <w:r w:rsidRPr="008030B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          Նիկոլ Փաշինյան</w:t>
      </w:r>
    </w:p>
    <w:p w:rsidR="00B25BB5" w:rsidRDefault="00B25BB5" w:rsidP="008030BB">
      <w:pPr>
        <w:tabs>
          <w:tab w:val="left" w:pos="4305"/>
        </w:tabs>
        <w:spacing w:after="200" w:line="360" w:lineRule="auto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A1577D" w:rsidRDefault="00A1577D" w:rsidP="00A1577D">
      <w:pPr>
        <w:tabs>
          <w:tab w:val="left" w:pos="4305"/>
        </w:tabs>
        <w:spacing w:after="200" w:line="360" w:lineRule="auto"/>
        <w:ind w:left="180" w:firstLine="270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480620" w:rsidRPr="00AE00F5" w:rsidRDefault="00480620" w:rsidP="00B25BB5">
      <w:pPr>
        <w:tabs>
          <w:tab w:val="left" w:pos="4050"/>
        </w:tabs>
        <w:spacing w:after="200" w:line="360" w:lineRule="auto"/>
        <w:ind w:left="18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 w:rsidRPr="00AE00F5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lastRenderedPageBreak/>
        <w:t>ՀԻՄՆԱՎՈՐՈՒՄ</w:t>
      </w:r>
    </w:p>
    <w:p w:rsidR="00480620" w:rsidRPr="00A1577D" w:rsidRDefault="00480620" w:rsidP="00A1577D">
      <w:pPr>
        <w:shd w:val="clear" w:color="auto" w:fill="FFFFFF"/>
        <w:spacing w:line="360" w:lineRule="auto"/>
        <w:ind w:left="180" w:firstLine="270"/>
        <w:jc w:val="center"/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 w:rsidR="00A1577D" w:rsidRPr="00A1577D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 ՀԱՆՐԱՊԵՏՈՒԹՅԱՆ ԿԱՌԱՎԱՐՈՒԹՅԱՆ 2017 ԹՎԱԿԱՆԻ ՀՈՒԼԻՍԻ 27-Ի N 879-Ա ՈՐՈՇՄԱՆ ՄԵՋ ՓՈՓՈԽՈՒԹՅՈՒՆ ԿԱՏԱՐԵԼՈՒ ՄԱՍԻՆ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AE00F5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AE00F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00F5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480620" w:rsidRPr="00AE00F5" w:rsidRDefault="00480620" w:rsidP="00AE00F5">
      <w:pPr>
        <w:autoSpaceDE w:val="0"/>
        <w:autoSpaceDN w:val="0"/>
        <w:adjustRightInd w:val="0"/>
        <w:spacing w:after="200" w:line="360" w:lineRule="auto"/>
        <w:ind w:left="18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A30DC6" w:rsidRPr="00AE00F5" w:rsidRDefault="00480620" w:rsidP="00AE00F5">
      <w:pPr>
        <w:numPr>
          <w:ilvl w:val="0"/>
          <w:numId w:val="1"/>
        </w:numPr>
        <w:spacing w:after="200" w:line="360" w:lineRule="auto"/>
        <w:ind w:left="450" w:right="-90" w:firstLine="27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proofErr w:type="spellStart"/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proofErr w:type="spellEnd"/>
      <w:r w:rsidR="00A30DC6"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</w:p>
    <w:p w:rsidR="00AE50ED" w:rsidRPr="00DD4685" w:rsidRDefault="00A90270" w:rsidP="00DD4685">
      <w:pPr>
        <w:shd w:val="clear" w:color="auto" w:fill="FFFFFF"/>
        <w:spacing w:line="360" w:lineRule="auto"/>
        <w:ind w:left="90" w:right="-360" w:firstLine="270"/>
        <w:jc w:val="both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 </w:t>
      </w:r>
      <w:r w:rsidR="00CC1EC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="00A1577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 Հ</w:t>
      </w:r>
      <w:r w:rsidR="00A1577D" w:rsidRPr="00A1577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անրապետության կառավարու</w:t>
      </w:r>
      <w:r w:rsidR="00A1577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թյան 2017 թվականի հուլիսի 27-ի </w:t>
      </w:r>
      <w:r w:rsidR="00A1577D" w:rsidRPr="00A1577D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N</w:t>
      </w:r>
      <w:r w:rsidR="00A1577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879-Ա </w:t>
      </w:r>
      <w:r w:rsidR="00A1577D" w:rsidRPr="00A1577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որոշման մեջ փոփոխություն կատարելու մասին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="00480620" w:rsidRPr="00AE00F5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Հանրապետության </w:t>
      </w:r>
      <w:r w:rsidR="005E257E" w:rsidRPr="005E257E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կառավարության </w:t>
      </w:r>
      <w:r w:rsidR="005E257E" w:rsidRPr="005E257E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որոշման</w:t>
      </w:r>
      <w:r w:rsidR="005E257E" w:rsidRPr="005E257E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ընդունումը </w:t>
      </w:r>
      <w:r w:rsidR="005E257E" w:rsidRPr="005E257E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բխում է </w:t>
      </w:r>
      <w:r w:rsidR="00A1577D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նշված </w:t>
      </w:r>
      <w:r w:rsidR="009C11F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որոշման </w:t>
      </w:r>
      <w:r w:rsidR="00AE50ED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1-ին կետով սահմանված՝ ուսումնառության ժամկետի ավարտի փոփոխության անհրաժեշտությունից</w:t>
      </w:r>
      <w:r w:rsidR="00AE50ED" w:rsidRPr="005F507C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>:</w:t>
      </w:r>
    </w:p>
    <w:p w:rsidR="00480620" w:rsidRPr="00AE00F5" w:rsidRDefault="00480620" w:rsidP="00DD4685">
      <w:pPr>
        <w:spacing w:line="360" w:lineRule="auto"/>
        <w:ind w:left="450" w:right="-90" w:firstLine="27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 իրավիճակը և կարգավորման նպատակը</w:t>
      </w:r>
    </w:p>
    <w:p w:rsidR="006C088B" w:rsidRPr="00B25BB5" w:rsidRDefault="004F433D" w:rsidP="00B25BB5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Աբրահամ Գևորգի Ազնաուրյանը 2017 թվականին</w:t>
      </w:r>
      <w:r w:rsidR="001B6FD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ընդունվել է ԱՄՆ </w:t>
      </w:r>
      <w:r w:rsidR="0047672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Կալիֆոռնիայի Բերկլիի </w:t>
      </w:r>
      <w:r w:rsidR="001B6FD8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համալսարան</w:t>
      </w:r>
      <w:r w:rsidR="00352DFE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782F2D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5731" w:rsidRPr="00AB58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բակալավրիատ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և այդ կապակցությամբ </w:t>
      </w:r>
      <w:r w:rsidR="00476723" w:rsidRPr="0047672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Հայաստանի Հանրապետության կառավարության 2017 թվականի հուլիսի 27-ի </w:t>
      </w:r>
      <w:r w:rsidR="00476723" w:rsidRPr="00476723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N</w:t>
      </w:r>
      <w:r w:rsidR="00476723" w:rsidRPr="0047672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879-Ա որոշմա</w:t>
      </w:r>
      <w:r w:rsidR="00476723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մբ</w:t>
      </w:r>
      <w:r w:rsidR="002D573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մ</w:t>
      </w:r>
      <w:r w:rsidR="00480620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ինչև</w:t>
      </w:r>
      <w:r w:rsidR="00B465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ուսումնառության </w:t>
      </w:r>
      <w:r w:rsidR="00B4655E" w:rsidRPr="00FB313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ավարտը</w:t>
      </w:r>
      <w:r w:rsidR="0047672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="00B465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 w:rsidR="003C342E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480620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4767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ամառային</w:t>
      </w:r>
      <w:r w:rsidR="002D57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զորակոչ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2D573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նրան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տրվել է տարկետում</w:t>
      </w:r>
      <w:r w:rsidR="00480620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E46F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A755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91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25BB5" w:rsidRPr="00B25B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      </w:t>
      </w:r>
      <w:r w:rsidR="00B25BB5" w:rsidRPr="00B25B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6C08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Կորոնավիրուսի համավարակով պայմանավորված տեղի է ունեցել ակադեմիական գործընթացի փոփոխություն, որի հետևանքով </w:t>
      </w:r>
      <w:r w:rsidR="005E257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էլ</w:t>
      </w:r>
      <w:r w:rsidR="00B25BB5" w:rsidRPr="00B25B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91EC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մինչև 2021</w:t>
      </w:r>
      <w:r w:rsidR="000B1B3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թվականի օգոստոսի 13</w:t>
      </w:r>
      <w:r w:rsidR="00B25B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-ը</w:t>
      </w:r>
      <w:r w:rsidR="00B25BB5" w:rsidRPr="00B25B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B1B3F" w:rsidRPr="000B1B3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Աբրահամ Գևորգի Ազնաուրյան</w:t>
      </w:r>
      <w:r w:rsidR="00B25B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ի բակալավրիատի ծրագրի ավարտի ժամկետ </w:t>
      </w:r>
      <w:r w:rsidR="0073035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երկարացվել է</w:t>
      </w:r>
      <w:r w:rsidR="00B25BB5" w:rsidRPr="00B25B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  <w:r w:rsidR="0073035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6C088B" w:rsidRPr="00F7630F" w:rsidRDefault="000B1B3F" w:rsidP="009F2CD8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0B1B3F">
        <w:rPr>
          <w:rFonts w:ascii="GHEA Grapalat" w:hAnsi="GHEA Grapalat" w:cs="Arial"/>
          <w:color w:val="000000" w:themeColor="text1"/>
          <w:sz w:val="24"/>
          <w:szCs w:val="24"/>
          <w:lang w:val="it-IT" w:eastAsia="en-US"/>
        </w:rPr>
        <w:t>«</w:t>
      </w:r>
      <w:r w:rsidRPr="000B1B3F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Հայաստանի Հանրապետության կառավարության 2017 թվականի հուլիսի 27-ի </w:t>
      </w:r>
      <w:r w:rsidRPr="000B1B3F">
        <w:rPr>
          <w:rFonts w:ascii="GHEA Grapalat" w:hAnsi="GHEA Grapalat" w:cs="Arial"/>
          <w:color w:val="000000" w:themeColor="text1"/>
          <w:sz w:val="24"/>
          <w:szCs w:val="24"/>
          <w:lang w:val="it-IT" w:eastAsia="en-US"/>
        </w:rPr>
        <w:t>N</w:t>
      </w:r>
      <w:r w:rsidR="00E63BAA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       </w:t>
      </w:r>
      <w:r w:rsidRPr="000B1B3F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879-Ա որոշման մեջ փոփոխություն կատարելու մասին</w:t>
      </w:r>
      <w:r w:rsidRPr="000B1B3F">
        <w:rPr>
          <w:rFonts w:ascii="GHEA Grapalat" w:hAnsi="GHEA Grapalat" w:cs="Arial"/>
          <w:color w:val="000000" w:themeColor="text1"/>
          <w:sz w:val="24"/>
          <w:szCs w:val="24"/>
          <w:lang w:val="it-IT" w:eastAsia="en-US"/>
        </w:rPr>
        <w:t>»</w:t>
      </w:r>
      <w:r w:rsidRPr="000B1B3F">
        <w:rPr>
          <w:rFonts w:ascii="GHEA Grapalat" w:hAnsi="GHEA Grapalat" w:cs="Arial"/>
          <w:color w:val="000000" w:themeColor="text1"/>
          <w:sz w:val="24"/>
          <w:szCs w:val="24"/>
          <w:lang w:val="af-ZA" w:eastAsia="en-US"/>
        </w:rPr>
        <w:t xml:space="preserve"> Հայաստանի</w:t>
      </w:r>
      <w:r w:rsidRPr="000B1B3F">
        <w:rPr>
          <w:rFonts w:ascii="Calibri" w:hAnsi="Calibri" w:cs="Calibri"/>
          <w:color w:val="000000" w:themeColor="text1"/>
          <w:sz w:val="24"/>
          <w:szCs w:val="24"/>
          <w:lang w:val="af-ZA" w:eastAsia="en-US"/>
        </w:rPr>
        <w:t> </w:t>
      </w:r>
      <w:r w:rsidRPr="000B1B3F">
        <w:rPr>
          <w:rFonts w:ascii="GHEA Grapalat" w:hAnsi="GHEA Grapalat" w:cs="Arial"/>
          <w:color w:val="000000" w:themeColor="text1"/>
          <w:sz w:val="24"/>
          <w:szCs w:val="24"/>
          <w:lang w:val="af-ZA" w:eastAsia="en-US"/>
        </w:rPr>
        <w:t xml:space="preserve">Հանրապետության </w:t>
      </w:r>
      <w:r w:rsidRPr="000B1B3F">
        <w:rPr>
          <w:rFonts w:ascii="GHEA Grapalat" w:hAnsi="GHEA Grapalat" w:cs="Arial"/>
          <w:color w:val="000000" w:themeColor="text1"/>
          <w:sz w:val="24"/>
          <w:szCs w:val="24"/>
          <w:lang w:val="it-IT" w:eastAsia="en-US"/>
        </w:rPr>
        <w:t xml:space="preserve"> </w:t>
      </w:r>
      <w:r w:rsidRPr="000B1B3F">
        <w:rPr>
          <w:rFonts w:ascii="GHEA Grapalat" w:hAnsi="GHEA Grapalat" w:cs="Arial"/>
          <w:color w:val="000000" w:themeColor="text1"/>
          <w:sz w:val="24"/>
          <w:szCs w:val="24"/>
          <w:lang w:val="af-ZA" w:eastAsia="en-US"/>
        </w:rPr>
        <w:t xml:space="preserve">կառավարության </w:t>
      </w:r>
      <w:r w:rsidRPr="000B1B3F">
        <w:rPr>
          <w:rFonts w:ascii="GHEA Grapalat" w:hAnsi="GHEA Grapalat" w:cs="Arial"/>
          <w:color w:val="000000" w:themeColor="text1"/>
          <w:sz w:val="24"/>
          <w:szCs w:val="24"/>
          <w:lang w:val="it-IT" w:eastAsia="en-US"/>
        </w:rPr>
        <w:t xml:space="preserve"> </w:t>
      </w:r>
      <w:r w:rsidRPr="000B1B3F">
        <w:rPr>
          <w:rFonts w:ascii="GHEA Grapalat" w:hAnsi="GHEA Grapalat" w:cs="Arial"/>
          <w:color w:val="000000" w:themeColor="text1"/>
          <w:sz w:val="24"/>
          <w:szCs w:val="24"/>
          <w:lang w:val="af-ZA" w:eastAsia="en-US"/>
        </w:rPr>
        <w:t>որոշման</w:t>
      </w:r>
      <w:r w:rsidR="006C088B"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ընդունմամբ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Ա. Ազնաուրյանը</w:t>
      </w:r>
      <w:r w:rsidR="005E257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6C088B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հնարավորություն կունենա իր ուսումնառությունը ավարտելու և ներկայանալ զինվորական կոմիսարիատ 202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="006C088B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թվականի </w:t>
      </w:r>
      <w:r w:rsidR="005E257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ձմեռայի </w:t>
      </w:r>
      <w:r w:rsidR="006C088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6C088B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զորակոչին: </w:t>
      </w:r>
    </w:p>
    <w:p w:rsidR="006C088B" w:rsidRPr="00F7630F" w:rsidRDefault="006C088B" w:rsidP="00CF5D8D">
      <w:pPr>
        <w:numPr>
          <w:ilvl w:val="0"/>
          <w:numId w:val="4"/>
        </w:numPr>
        <w:tabs>
          <w:tab w:val="left" w:pos="990"/>
        </w:tabs>
        <w:spacing w:after="200" w:line="360" w:lineRule="auto"/>
        <w:ind w:left="99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F7630F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անձիք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6C088B" w:rsidRPr="00F7630F" w:rsidRDefault="006C088B" w:rsidP="006C088B">
      <w:pPr>
        <w:spacing w:after="200" w:line="360" w:lineRule="auto"/>
        <w:ind w:left="90" w:firstLine="567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 w:rsidRPr="00F7630F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lastRenderedPageBreak/>
        <w:t xml:space="preserve">Նախագիծը մշակվել է Հայաստանի Հանրապետության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 w:rsidRPr="00F7630F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 w:rsidRPr="00F7630F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 w:rsidRPr="00F7630F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 w:rsidRPr="00F7630F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 w:rsidRPr="00F7630F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6C088B" w:rsidRPr="00F7630F" w:rsidRDefault="00CF5D8D" w:rsidP="00CF5D8D">
      <w:pPr>
        <w:numPr>
          <w:ilvl w:val="0"/>
          <w:numId w:val="4"/>
        </w:numPr>
        <w:tabs>
          <w:tab w:val="left" w:pos="630"/>
          <w:tab w:val="left" w:pos="900"/>
        </w:tabs>
        <w:spacing w:after="200" w:line="360" w:lineRule="auto"/>
        <w:ind w:left="90" w:firstLine="567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en-US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6C088B"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  <w:t>Ակնկալվող արդյունքը</w:t>
      </w:r>
    </w:p>
    <w:p w:rsidR="006C088B" w:rsidRPr="00F7630F" w:rsidRDefault="00F27126" w:rsidP="00CF5D8D">
      <w:pPr>
        <w:shd w:val="clear" w:color="auto" w:fill="FFFFFF"/>
        <w:tabs>
          <w:tab w:val="left" w:pos="900"/>
        </w:tabs>
        <w:spacing w:line="360" w:lineRule="auto"/>
        <w:ind w:left="90"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27126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Pr="00F2712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Հայաստանի Հանրապետության կառավարության 2017 թվականի հուլիսի 27-ի </w:t>
      </w:r>
      <w:r w:rsidRPr="00F27126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N</w:t>
      </w:r>
      <w:r w:rsidRPr="00F2712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879-Ա որոշման մեջ փոփոխություն կատարելու մասին</w:t>
      </w:r>
      <w:r w:rsidRPr="00F27126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»</w:t>
      </w:r>
      <w:r w:rsidRPr="00F27126">
        <w:rPr>
          <w:rFonts w:ascii="GHEA Grapalat" w:hAnsi="GHEA Grapalat" w:cs="Arial"/>
          <w:color w:val="000000"/>
          <w:sz w:val="24"/>
          <w:szCs w:val="24"/>
          <w:lang w:val="af-ZA" w:eastAsia="en-US"/>
        </w:rPr>
        <w:t xml:space="preserve"> Հայաստանի</w:t>
      </w:r>
      <w:r w:rsidRPr="00F27126">
        <w:rPr>
          <w:rFonts w:ascii="Calibri" w:hAnsi="Calibri" w:cs="Calibri"/>
          <w:color w:val="000000"/>
          <w:sz w:val="24"/>
          <w:szCs w:val="24"/>
          <w:lang w:val="af-ZA" w:eastAsia="en-US"/>
        </w:rPr>
        <w:t> </w:t>
      </w:r>
      <w:r w:rsidRPr="00F27126">
        <w:rPr>
          <w:rFonts w:ascii="GHEA Grapalat" w:hAnsi="GHEA Grapalat" w:cs="Arial"/>
          <w:color w:val="000000"/>
          <w:sz w:val="24"/>
          <w:szCs w:val="24"/>
          <w:lang w:val="af-ZA" w:eastAsia="en-US"/>
        </w:rPr>
        <w:t xml:space="preserve">Հանրապետության </w:t>
      </w:r>
      <w:r w:rsidRPr="00F27126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Pr="00F27126">
        <w:rPr>
          <w:rFonts w:ascii="GHEA Grapalat" w:hAnsi="GHEA Grapalat" w:cs="Arial"/>
          <w:color w:val="000000"/>
          <w:sz w:val="24"/>
          <w:szCs w:val="24"/>
          <w:lang w:val="af-ZA" w:eastAsia="en-US"/>
        </w:rPr>
        <w:t xml:space="preserve">կառավարության </w:t>
      </w:r>
      <w:r w:rsidRPr="00F27126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Pr="00F27126">
        <w:rPr>
          <w:rFonts w:ascii="GHEA Grapalat" w:hAnsi="GHEA Grapalat" w:cs="Arial"/>
          <w:color w:val="000000"/>
          <w:sz w:val="24"/>
          <w:szCs w:val="24"/>
          <w:lang w:val="af-ZA" w:eastAsia="en-US"/>
        </w:rPr>
        <w:t xml:space="preserve">որոշման </w:t>
      </w:r>
      <w:r w:rsidR="006C088B"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ընդուն</w:t>
      </w:r>
      <w:r w:rsidR="006C088B"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մամբ  հն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ա</w:t>
      </w:r>
      <w:r w:rsidR="006C088B"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րավորություն կընձեռվի </w:t>
      </w:r>
      <w:r w:rsidR="006C088B" w:rsidRPr="00F7630F">
        <w:rPr>
          <w:rFonts w:ascii="GHEA Grapalat" w:eastAsiaTheme="minorHAnsi" w:hAnsi="GHEA Grapalat" w:cstheme="minorBidi"/>
          <w:sz w:val="24"/>
          <w:szCs w:val="24"/>
          <w:lang w:val="en-US" w:eastAsia="en-US"/>
        </w:rPr>
        <w:t xml:space="preserve"> </w:t>
      </w:r>
      <w:r w:rsidR="006C088B"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քաղաքացի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Ա. Ազնաուրյանին</w:t>
      </w:r>
      <w:r w:rsidR="006C088B" w:rsidRPr="00F7630F">
        <w:rPr>
          <w:rFonts w:ascii="GHEA Grapalat" w:eastAsiaTheme="minorHAnsi" w:hAnsi="GHEA Grapalat" w:cstheme="minorBidi"/>
          <w:sz w:val="24"/>
          <w:szCs w:val="24"/>
          <w:lang w:val="en-US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իրացնել իր կրթություն ստանալու իրավունքը և ավարտել</w:t>
      </w:r>
      <w:r w:rsidR="006C088B"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6C088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ուսումնառություն</w:t>
      </w:r>
      <w:r w:rsidR="006C088B"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ը</w:t>
      </w:r>
      <w:r w:rsidR="006C088B" w:rsidRPr="00F7630F">
        <w:rPr>
          <w:rFonts w:ascii="GHEA Grapalat" w:eastAsiaTheme="minorHAnsi" w:hAnsi="GHEA Grapalat" w:cstheme="minorBidi"/>
          <w:sz w:val="24"/>
          <w:szCs w:val="24"/>
          <w:lang w:val="en-US" w:eastAsia="en-US"/>
        </w:rPr>
        <w:t>:</w:t>
      </w:r>
      <w:r w:rsidR="006C088B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</w:p>
    <w:p w:rsidR="006C088B" w:rsidRDefault="00F27126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F27126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Pr="00F2712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Հայաստանի Հանրապետության կառավարության 2017 թվականի հուլիսի 27-ի </w:t>
      </w:r>
      <w:r w:rsidRPr="00F27126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N</w:t>
      </w:r>
      <w:r w:rsidRPr="00F27126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879-Ա որոշման մեջ փոփոխություն կատարելու մասին</w:t>
      </w:r>
      <w:r w:rsidRPr="00F27126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»</w:t>
      </w:r>
      <w:r w:rsidRPr="00F27126">
        <w:rPr>
          <w:rFonts w:ascii="GHEA Grapalat" w:hAnsi="GHEA Grapalat" w:cs="Arial"/>
          <w:color w:val="000000"/>
          <w:sz w:val="24"/>
          <w:szCs w:val="24"/>
          <w:lang w:val="af-ZA" w:eastAsia="en-US"/>
        </w:rPr>
        <w:t xml:space="preserve"> Հայաստանի</w:t>
      </w:r>
      <w:r w:rsidRPr="00F27126">
        <w:rPr>
          <w:rFonts w:ascii="Calibri" w:hAnsi="Calibri" w:cs="Calibri"/>
          <w:color w:val="000000"/>
          <w:sz w:val="24"/>
          <w:szCs w:val="24"/>
          <w:lang w:val="af-ZA" w:eastAsia="en-US"/>
        </w:rPr>
        <w:t> </w:t>
      </w:r>
      <w:r w:rsidRPr="00F27126">
        <w:rPr>
          <w:rFonts w:ascii="GHEA Grapalat" w:hAnsi="GHEA Grapalat" w:cs="Arial"/>
          <w:color w:val="000000"/>
          <w:sz w:val="24"/>
          <w:szCs w:val="24"/>
          <w:lang w:val="af-ZA" w:eastAsia="en-US"/>
        </w:rPr>
        <w:t xml:space="preserve">Հանրապետության </w:t>
      </w:r>
      <w:r w:rsidRPr="00F27126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Pr="00F27126">
        <w:rPr>
          <w:rFonts w:ascii="GHEA Grapalat" w:hAnsi="GHEA Grapalat" w:cs="Arial"/>
          <w:color w:val="000000"/>
          <w:sz w:val="24"/>
          <w:szCs w:val="24"/>
          <w:lang w:val="af-ZA" w:eastAsia="en-US"/>
        </w:rPr>
        <w:t xml:space="preserve">կառավարության </w:t>
      </w:r>
      <w:r w:rsidRPr="00F27126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Pr="00F27126">
        <w:rPr>
          <w:rFonts w:ascii="GHEA Grapalat" w:hAnsi="GHEA Grapalat" w:cs="Arial"/>
          <w:color w:val="000000"/>
          <w:sz w:val="24"/>
          <w:szCs w:val="24"/>
          <w:lang w:val="af-ZA" w:eastAsia="en-US"/>
        </w:rPr>
        <w:t>որոշման</w:t>
      </w:r>
      <w:r w:rsidR="006C088B"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ընդուն</w:t>
      </w:r>
      <w:r w:rsidR="006C088B"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ման կապակցությամբ Հայաստանի Հանրապետության պետական բյուջեում ծախսերի և եկամուտների  էական ավելացում կամ նվազեցում </w:t>
      </w:r>
      <w:r w:rsidR="006C088B" w:rsidRPr="00F7630F">
        <w:rPr>
          <w:rFonts w:ascii="GHEA Grapalat" w:hAnsi="GHEA Grapalat" w:cs="Sylfaen"/>
          <w:sz w:val="24"/>
          <w:szCs w:val="24"/>
          <w:lang w:val="hy-AM" w:eastAsia="en-US"/>
        </w:rPr>
        <w:t>չի նախատեսվում:</w:t>
      </w:r>
    </w:p>
    <w:p w:rsidR="00DE24C0" w:rsidRDefault="00DE24C0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DE24C0" w:rsidRDefault="00DE24C0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DE24C0" w:rsidRDefault="00DE24C0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DE24C0" w:rsidRDefault="00DE24C0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DE24C0" w:rsidRDefault="00DE24C0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DE24C0" w:rsidRDefault="00DE24C0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D66067" w:rsidRDefault="00D66067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D66067" w:rsidRDefault="00D66067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D66067" w:rsidRDefault="00261FB7" w:rsidP="00261FB7">
      <w:pPr>
        <w:shd w:val="clear" w:color="auto" w:fill="FFFFFF"/>
        <w:tabs>
          <w:tab w:val="left" w:pos="3765"/>
        </w:tabs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ab/>
      </w:r>
    </w:p>
    <w:p w:rsidR="00261FB7" w:rsidRDefault="00261FB7" w:rsidP="00261FB7">
      <w:pPr>
        <w:shd w:val="clear" w:color="auto" w:fill="FFFFFF"/>
        <w:tabs>
          <w:tab w:val="left" w:pos="3765"/>
        </w:tabs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261FB7" w:rsidRDefault="00261FB7" w:rsidP="00261FB7">
      <w:pPr>
        <w:shd w:val="clear" w:color="auto" w:fill="FFFFFF"/>
        <w:tabs>
          <w:tab w:val="left" w:pos="3765"/>
        </w:tabs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DE24C0" w:rsidRDefault="00DE24C0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DD4685" w:rsidRDefault="00DD4685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1E3052" w:rsidRDefault="001E3052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1E3052" w:rsidRPr="001E3052" w:rsidRDefault="001E3052" w:rsidP="001E3052">
      <w:pPr>
        <w:tabs>
          <w:tab w:val="left" w:pos="720"/>
          <w:tab w:val="center" w:pos="4677"/>
          <w:tab w:val="right" w:pos="9355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</w:pPr>
      <w:r w:rsidRPr="001E3052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</w:p>
    <w:p w:rsidR="001E3052" w:rsidRPr="001E3052" w:rsidRDefault="001E3052" w:rsidP="001E3052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af-ZA" w:eastAsia="en-US"/>
        </w:rPr>
      </w:pPr>
      <w:r w:rsidRPr="001E3052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«</w:t>
      </w:r>
      <w:r w:rsidRPr="001E3052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ՀԱՅԱՍՏԱՆԻ ՀԱՆՐԱՊԵՏՈՒԹՅԱՆ ԿԱՌԱՎԱՐՈՒԹՅԱՆ 2017 ԹՎԱԿԱՆԻ ՀՈՒԼԻՍԻ 27-Ի N 879-Ա ՈՐՈՇՄԱՆ ՄԵՋ ՓՈՓՈԽՈՒԹՅՈՒՆ ԿԱՏԱՐԵԼՈՒ ՄԱՍԻՆ</w:t>
      </w:r>
      <w:r w:rsidRPr="001E3052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»</w:t>
      </w:r>
      <w:r w:rsidRPr="001E3052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ՀԱՅԱՍՏԱՆԻ</w:t>
      </w:r>
      <w:r w:rsidRPr="001E3052">
        <w:rPr>
          <w:rFonts w:ascii="GHEA Grapalat" w:eastAsia="Calibri" w:hAnsi="GHEA Grapalat"/>
          <w:b/>
          <w:bCs/>
          <w:sz w:val="24"/>
          <w:szCs w:val="24"/>
          <w:lang w:val="fr-FR" w:eastAsia="en-US"/>
        </w:rPr>
        <w:t xml:space="preserve"> </w:t>
      </w:r>
      <w:r w:rsidRPr="001E3052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ՀԱՆՐԱՊԵՏՈՒԹՅԱՆ</w:t>
      </w:r>
      <w:r w:rsidRPr="001E3052">
        <w:rPr>
          <w:rFonts w:ascii="GHEA Grapalat" w:eastAsia="Calibri" w:hAnsi="GHEA Grapalat"/>
          <w:b/>
          <w:bCs/>
          <w:sz w:val="24"/>
          <w:szCs w:val="24"/>
          <w:lang w:val="fr-FR" w:eastAsia="en-US"/>
        </w:rPr>
        <w:t xml:space="preserve"> </w:t>
      </w:r>
      <w:r w:rsidRPr="001E3052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ԿԱՌԱՎԱՐՈՒԹՅԱՆ</w:t>
      </w:r>
      <w:r w:rsidRPr="001E3052">
        <w:rPr>
          <w:rFonts w:ascii="GHEA Grapalat" w:eastAsia="Calibri" w:hAnsi="GHEA Grapalat"/>
          <w:b/>
          <w:bCs/>
          <w:sz w:val="24"/>
          <w:szCs w:val="24"/>
          <w:lang w:val="fr-FR" w:eastAsia="en-US"/>
        </w:rPr>
        <w:t xml:space="preserve"> </w:t>
      </w:r>
      <w:r w:rsidRPr="001E3052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ՈՐՈՇՄԱՆ</w:t>
      </w:r>
      <w:r w:rsidRPr="001E3052">
        <w:rPr>
          <w:rFonts w:ascii="GHEA Grapalat" w:eastAsia="Calibri" w:hAnsi="GHEA Grapalat"/>
          <w:b/>
          <w:bCs/>
          <w:sz w:val="24"/>
          <w:szCs w:val="24"/>
          <w:lang w:val="fr-FR" w:eastAsia="en-US"/>
        </w:rPr>
        <w:t xml:space="preserve"> </w:t>
      </w:r>
      <w:r w:rsidRPr="001E3052">
        <w:rPr>
          <w:rFonts w:ascii="GHEA Grapalat" w:eastAsia="Calibri" w:hAnsi="GHEA Grapalat"/>
          <w:b/>
          <w:sz w:val="24"/>
          <w:szCs w:val="24"/>
          <w:lang w:val="hy-AM" w:eastAsia="en-US"/>
        </w:rPr>
        <w:t>ՆԱԽԱԳԾԻ</w:t>
      </w:r>
    </w:p>
    <w:p w:rsidR="001E3052" w:rsidRPr="001E3052" w:rsidRDefault="001E3052" w:rsidP="00261F54">
      <w:pPr>
        <w:tabs>
          <w:tab w:val="left" w:pos="9900"/>
        </w:tabs>
        <w:spacing w:after="160" w:line="360" w:lineRule="auto"/>
        <w:ind w:right="432" w:firstLine="54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1E3052">
        <w:rPr>
          <w:rFonts w:ascii="GHEA Grapalat" w:eastAsia="Calibri" w:hAnsi="GHEA Grapalat"/>
          <w:sz w:val="24"/>
          <w:szCs w:val="24"/>
          <w:lang w:val="hy-AM" w:eastAsia="en-US"/>
        </w:rPr>
        <w:tab/>
      </w:r>
    </w:p>
    <w:tbl>
      <w:tblPr>
        <w:tblStyle w:val="TableGrid1"/>
        <w:tblW w:w="10728" w:type="dxa"/>
        <w:tblInd w:w="180" w:type="dxa"/>
        <w:tblLook w:val="04A0" w:firstRow="1" w:lastRow="0" w:firstColumn="1" w:lastColumn="0" w:noHBand="0" w:noVBand="1"/>
      </w:tblPr>
      <w:tblGrid>
        <w:gridCol w:w="5957"/>
        <w:gridCol w:w="13"/>
        <w:gridCol w:w="1246"/>
        <w:gridCol w:w="194"/>
        <w:gridCol w:w="3318"/>
      </w:tblGrid>
      <w:tr w:rsidR="001E3052" w:rsidRPr="001E3052" w:rsidTr="001E3052">
        <w:trPr>
          <w:trHeight w:val="332"/>
        </w:trPr>
        <w:tc>
          <w:tcPr>
            <w:tcW w:w="72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E3052" w:rsidRPr="001E3052" w:rsidRDefault="001E3052" w:rsidP="001E3052">
            <w:pPr>
              <w:tabs>
                <w:tab w:val="left" w:pos="9900"/>
              </w:tabs>
              <w:spacing w:after="160" w:line="360" w:lineRule="auto"/>
              <w:ind w:firstLine="540"/>
              <w:contextualSpacing/>
              <w:jc w:val="both"/>
              <w:rPr>
                <w:rFonts w:ascii="GHEA Grapalat" w:eastAsia="Calibri" w:hAnsi="GHEA Grapalat"/>
                <w:b/>
                <w:sz w:val="24"/>
                <w:szCs w:val="24"/>
                <w:lang w:val="pt-BR" w:eastAsia="en-US"/>
              </w:rPr>
            </w:pPr>
            <w:r w:rsidRPr="001E3052">
              <w:rPr>
                <w:rFonts w:ascii="GHEA Grapalat" w:eastAsia="Calibri" w:hAnsi="GHEA Grapalat"/>
                <w:b/>
                <w:bCs/>
                <w:sz w:val="24"/>
                <w:szCs w:val="24"/>
                <w:lang w:val="hy-AM" w:eastAsia="en-US"/>
              </w:rPr>
              <w:t>1.</w:t>
            </w:r>
            <w:r w:rsidRPr="001E3052"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  <w:t xml:space="preserve"> </w:t>
            </w:r>
            <w:r w:rsidRPr="001E3052">
              <w:rPr>
                <w:rFonts w:ascii="GHEA Grapalat" w:eastAsia="Calibri" w:hAnsi="GHEA Grapalat"/>
                <w:b/>
                <w:sz w:val="24"/>
                <w:szCs w:val="24"/>
                <w:lang w:val="en-US" w:eastAsia="en-US"/>
              </w:rPr>
              <w:t>ՀՀ</w:t>
            </w:r>
            <w:r w:rsidRPr="001E3052">
              <w:rPr>
                <w:rFonts w:ascii="GHEA Grapalat" w:eastAsia="Calibri" w:hAnsi="GHEA Grapalat"/>
                <w:b/>
                <w:sz w:val="24"/>
                <w:szCs w:val="24"/>
                <w:lang w:val="pt-BR" w:eastAsia="en-US"/>
              </w:rPr>
              <w:t xml:space="preserve"> </w:t>
            </w:r>
            <w:proofErr w:type="spellStart"/>
            <w:r w:rsidRPr="001E3052">
              <w:rPr>
                <w:rFonts w:ascii="GHEA Grapalat" w:eastAsia="Calibri" w:hAnsi="GHEA Grapalat"/>
                <w:b/>
                <w:sz w:val="24"/>
                <w:szCs w:val="24"/>
                <w:lang w:val="en-US" w:eastAsia="en-US"/>
              </w:rPr>
              <w:t>պաշտպանության</w:t>
            </w:r>
            <w:proofErr w:type="spellEnd"/>
            <w:r w:rsidRPr="001E3052">
              <w:rPr>
                <w:rFonts w:ascii="GHEA Grapalat" w:eastAsia="Calibri" w:hAnsi="GHEA Grapalat"/>
                <w:b/>
                <w:sz w:val="24"/>
                <w:szCs w:val="24"/>
                <w:lang w:val="pt-BR" w:eastAsia="en-US"/>
              </w:rPr>
              <w:t xml:space="preserve"> </w:t>
            </w:r>
            <w:r w:rsidRPr="001E3052">
              <w:rPr>
                <w:rFonts w:ascii="GHEA Grapalat" w:eastAsia="Calibri" w:hAnsi="GHEA Grapalat"/>
                <w:b/>
                <w:sz w:val="24"/>
                <w:szCs w:val="24"/>
                <w:lang w:val="ru-RU" w:eastAsia="en-US"/>
              </w:rPr>
              <w:t>նախարարություն</w:t>
            </w:r>
          </w:p>
        </w:tc>
        <w:tc>
          <w:tcPr>
            <w:tcW w:w="3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E3052" w:rsidRPr="002B3CA1" w:rsidRDefault="003C229F" w:rsidP="001E3052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shd w:val="clear" w:color="auto" w:fill="BFBFBF"/>
                <w:lang w:val="hy-AM" w:eastAsia="en-US"/>
              </w:rPr>
              <w:t>28</w:t>
            </w:r>
            <w:r w:rsidR="001E3052" w:rsidRPr="002B3CA1">
              <w:rPr>
                <w:rFonts w:ascii="GHEA Grapalat" w:eastAsia="Calibri" w:hAnsi="GHEA Grapalat"/>
                <w:sz w:val="24"/>
                <w:szCs w:val="24"/>
                <w:shd w:val="clear" w:color="auto" w:fill="BFBFBF"/>
                <w:lang w:val="en-US" w:eastAsia="en-US"/>
              </w:rPr>
              <w:t>.0</w:t>
            </w:r>
            <w:r w:rsidR="00F25D8C" w:rsidRPr="002B3CA1">
              <w:rPr>
                <w:rFonts w:ascii="GHEA Grapalat" w:eastAsia="Calibri" w:hAnsi="GHEA Grapalat"/>
                <w:sz w:val="24"/>
                <w:szCs w:val="24"/>
                <w:shd w:val="clear" w:color="auto" w:fill="BFBFBF"/>
                <w:lang w:val="hy-AM" w:eastAsia="en-US"/>
              </w:rPr>
              <w:t>7</w:t>
            </w:r>
            <w:r w:rsidR="001E3052" w:rsidRPr="002B3CA1">
              <w:rPr>
                <w:rFonts w:ascii="GHEA Grapalat" w:eastAsia="Calibri" w:hAnsi="GHEA Grapalat"/>
                <w:sz w:val="24"/>
                <w:szCs w:val="24"/>
                <w:shd w:val="clear" w:color="auto" w:fill="BFBFBF"/>
                <w:lang w:val="en-US" w:eastAsia="en-US"/>
              </w:rPr>
              <w:t>.2021թ.</w:t>
            </w:r>
          </w:p>
        </w:tc>
      </w:tr>
      <w:tr w:rsidR="001E3052" w:rsidRPr="001E3052" w:rsidTr="001E3052">
        <w:trPr>
          <w:trHeight w:val="80"/>
        </w:trPr>
        <w:tc>
          <w:tcPr>
            <w:tcW w:w="721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E3052" w:rsidRPr="001E3052" w:rsidRDefault="001E3052" w:rsidP="001E3052">
            <w:pPr>
              <w:tabs>
                <w:tab w:val="left" w:pos="9900"/>
              </w:tabs>
              <w:spacing w:after="160" w:line="360" w:lineRule="auto"/>
              <w:ind w:firstLine="540"/>
              <w:contextualSpacing/>
              <w:jc w:val="both"/>
              <w:rPr>
                <w:rFonts w:ascii="GHEA Grapalat" w:eastAsia="Calibri" w:hAnsi="GHEA Grapalat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3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E3052" w:rsidRPr="002B3CA1" w:rsidRDefault="00F25D8C" w:rsidP="00F25D8C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sz w:val="24"/>
                <w:szCs w:val="24"/>
                <w:lang w:val="en-US"/>
              </w:rPr>
            </w:pPr>
            <w:r w:rsidRPr="002B3CA1">
              <w:rPr>
                <w:rFonts w:ascii="GHEA Grapalat" w:eastAsia="Calibri" w:hAnsi="GHEA Grapalat" w:cs="GHEA Grapalat"/>
                <w:bCs/>
                <w:sz w:val="24"/>
                <w:szCs w:val="24"/>
                <w:lang w:val="en-US"/>
              </w:rPr>
              <w:t>ՊՆ/01/3769-2021</w:t>
            </w:r>
          </w:p>
        </w:tc>
      </w:tr>
      <w:tr w:rsidR="001E3052" w:rsidRPr="001E3052" w:rsidTr="00FE2DE6">
        <w:trPr>
          <w:trHeight w:val="44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52" w:rsidRPr="001E3052" w:rsidRDefault="001E3052" w:rsidP="001E3052">
            <w:pPr>
              <w:tabs>
                <w:tab w:val="left" w:pos="9900"/>
              </w:tabs>
              <w:spacing w:after="160" w:line="360" w:lineRule="auto"/>
              <w:ind w:firstLine="540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1E3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Դիտողություններ և առաջարկություններ չունեն</w:t>
            </w:r>
          </w:p>
        </w:tc>
        <w:tc>
          <w:tcPr>
            <w:tcW w:w="47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052" w:rsidRPr="001E3052" w:rsidRDefault="001E3052" w:rsidP="001E3052">
            <w:pPr>
              <w:tabs>
                <w:tab w:val="left" w:pos="720"/>
              </w:tabs>
              <w:spacing w:line="360" w:lineRule="auto"/>
              <w:ind w:firstLine="360"/>
              <w:jc w:val="center"/>
              <w:rPr>
                <w:rFonts w:ascii="GHEA Grapalat" w:eastAsia="Calibri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E3052"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  <w:t>Ընդունվել է</w:t>
            </w:r>
          </w:p>
        </w:tc>
      </w:tr>
      <w:tr w:rsidR="001E3052" w:rsidRPr="001E3052" w:rsidTr="001E3052">
        <w:tc>
          <w:tcPr>
            <w:tcW w:w="72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E3052" w:rsidRPr="001E3052" w:rsidRDefault="001E3052" w:rsidP="001E3052">
            <w:pPr>
              <w:tabs>
                <w:tab w:val="left" w:pos="9900"/>
              </w:tabs>
              <w:spacing w:after="160" w:line="360" w:lineRule="auto"/>
              <w:ind w:firstLine="540"/>
              <w:contextualSpacing/>
              <w:jc w:val="both"/>
              <w:rPr>
                <w:rFonts w:ascii="GHEA Grapalat" w:eastAsia="Calibri" w:hAnsi="GHEA Grapalat"/>
                <w:b/>
                <w:sz w:val="24"/>
                <w:szCs w:val="24"/>
                <w:lang w:val="pt-BR" w:eastAsia="en-US"/>
              </w:rPr>
            </w:pPr>
            <w:r w:rsidRPr="001E3052">
              <w:rPr>
                <w:rFonts w:ascii="GHEA Grapalat" w:eastAsia="Calibri" w:hAnsi="GHEA Grapalat"/>
                <w:b/>
                <w:bCs/>
                <w:sz w:val="24"/>
                <w:szCs w:val="24"/>
                <w:lang w:val="en-US" w:eastAsia="en-US"/>
              </w:rPr>
              <w:t>2</w:t>
            </w:r>
            <w:r w:rsidRPr="001E3052">
              <w:rPr>
                <w:rFonts w:ascii="GHEA Grapalat" w:eastAsia="Calibri" w:hAnsi="GHEA Grapalat"/>
                <w:b/>
                <w:bCs/>
                <w:sz w:val="24"/>
                <w:szCs w:val="24"/>
                <w:lang w:val="hy-AM" w:eastAsia="en-US"/>
              </w:rPr>
              <w:t>.</w:t>
            </w:r>
            <w:r w:rsidRPr="001E3052"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  <w:t xml:space="preserve"> </w:t>
            </w:r>
            <w:r w:rsidRPr="001E3052">
              <w:rPr>
                <w:rFonts w:ascii="GHEA Grapalat" w:eastAsia="Calibri" w:hAnsi="GHEA Grapalat"/>
                <w:b/>
                <w:sz w:val="24"/>
                <w:szCs w:val="24"/>
                <w:lang w:val="en-US" w:eastAsia="en-US"/>
              </w:rPr>
              <w:t>ՀՀ</w:t>
            </w:r>
            <w:r w:rsidRPr="001E3052">
              <w:rPr>
                <w:rFonts w:ascii="GHEA Grapalat" w:eastAsia="Calibri" w:hAnsi="GHEA Grapalat"/>
                <w:b/>
                <w:sz w:val="24"/>
                <w:szCs w:val="24"/>
                <w:lang w:val="pt-BR" w:eastAsia="en-US"/>
              </w:rPr>
              <w:t xml:space="preserve"> </w:t>
            </w:r>
            <w:r w:rsidRPr="001E3052"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  <w:t>արդարադատության</w:t>
            </w:r>
            <w:r w:rsidRPr="001E3052">
              <w:rPr>
                <w:rFonts w:ascii="GHEA Grapalat" w:eastAsia="Calibri" w:hAnsi="GHEA Grapalat"/>
                <w:b/>
                <w:sz w:val="24"/>
                <w:szCs w:val="24"/>
                <w:lang w:val="pt-BR" w:eastAsia="en-US"/>
              </w:rPr>
              <w:t xml:space="preserve"> </w:t>
            </w:r>
            <w:r w:rsidRPr="001E3052">
              <w:rPr>
                <w:rFonts w:ascii="GHEA Grapalat" w:eastAsia="Calibri" w:hAnsi="GHEA Grapalat"/>
                <w:b/>
                <w:sz w:val="24"/>
                <w:szCs w:val="24"/>
                <w:lang w:val="ru-RU" w:eastAsia="en-US"/>
              </w:rPr>
              <w:t>նախարարություն</w:t>
            </w:r>
          </w:p>
        </w:tc>
        <w:tc>
          <w:tcPr>
            <w:tcW w:w="3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E3052" w:rsidRPr="001E3052" w:rsidRDefault="001E3052" w:rsidP="001E3052">
            <w:pPr>
              <w:tabs>
                <w:tab w:val="left" w:pos="9900"/>
              </w:tabs>
              <w:spacing w:after="160" w:line="360" w:lineRule="auto"/>
              <w:ind w:firstLine="540"/>
              <w:contextualSpacing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15</w:t>
            </w:r>
            <w:r w:rsidRPr="001E3052">
              <w:rPr>
                <w:rFonts w:ascii="GHEA Grapalat" w:eastAsia="Calibri" w:hAnsi="GHEA Grapalat"/>
                <w:sz w:val="24"/>
                <w:szCs w:val="24"/>
                <w:lang w:val="en-US" w:eastAsia="en-US"/>
              </w:rPr>
              <w:t>.07.2021թ.</w:t>
            </w:r>
          </w:p>
        </w:tc>
      </w:tr>
      <w:tr w:rsidR="001E3052" w:rsidRPr="001E3052" w:rsidTr="001E3052">
        <w:tc>
          <w:tcPr>
            <w:tcW w:w="721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E3052" w:rsidRPr="001E3052" w:rsidRDefault="001E3052" w:rsidP="001E3052">
            <w:pPr>
              <w:tabs>
                <w:tab w:val="left" w:pos="9900"/>
              </w:tabs>
              <w:spacing w:after="160" w:line="360" w:lineRule="auto"/>
              <w:ind w:firstLine="540"/>
              <w:contextualSpacing/>
              <w:jc w:val="both"/>
              <w:rPr>
                <w:rFonts w:ascii="GHEA Grapalat" w:eastAsia="Calibri" w:hAnsi="GHEA Grapalat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3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E3052" w:rsidRPr="001E3052" w:rsidRDefault="001E3052" w:rsidP="001E3052">
            <w:pPr>
              <w:tabs>
                <w:tab w:val="left" w:pos="9900"/>
              </w:tabs>
              <w:spacing w:after="160" w:line="360" w:lineRule="auto"/>
              <w:contextualSpacing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</w:pPr>
            <w:r w:rsidRPr="001E3052"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  <w:t>01/27.1/21070-2021</w:t>
            </w:r>
          </w:p>
        </w:tc>
      </w:tr>
      <w:tr w:rsidR="001E3052" w:rsidRPr="001E3052" w:rsidTr="00FE2DE6"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52" w:rsidRPr="001E3052" w:rsidRDefault="001E3052" w:rsidP="001E3052">
            <w:pPr>
              <w:tabs>
                <w:tab w:val="left" w:pos="9900"/>
              </w:tabs>
              <w:spacing w:after="160" w:line="360" w:lineRule="auto"/>
              <w:ind w:firstLine="540"/>
              <w:contextualSpacing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</w:pPr>
            <w:r w:rsidRPr="001E3052"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  <w:t xml:space="preserve">       1. Նախագծի 1-ին կետում անհրաժեշտ է ճիշտ նշել ՀՀ կառավարության 2017 թվականի հուլիսի 27-ի թիվ 879-Ա որոշման ընդունման տարին և վերնագիրը՝ մասնավորապես </w:t>
            </w:r>
            <w:r w:rsidRPr="001E3052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«2019» թիվը փոխարինել «2017» թվով, իսկ «ծառայությունից» բառը՝ «ծառայության զորակոչից» բառերով:</w:t>
            </w:r>
          </w:p>
          <w:p w:rsidR="001E3052" w:rsidRPr="001E3052" w:rsidRDefault="001E3052" w:rsidP="001E3052">
            <w:pPr>
              <w:tabs>
                <w:tab w:val="left" w:pos="9900"/>
              </w:tabs>
              <w:spacing w:after="160" w:line="360" w:lineRule="auto"/>
              <w:ind w:firstLine="540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47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052" w:rsidRPr="001E3052" w:rsidRDefault="001E3052" w:rsidP="001E3052">
            <w:pPr>
              <w:tabs>
                <w:tab w:val="left" w:pos="9900"/>
              </w:tabs>
              <w:spacing w:after="160" w:line="360" w:lineRule="auto"/>
              <w:ind w:firstLine="540"/>
              <w:contextualSpacing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</w:pPr>
            <w:r w:rsidRPr="001E3052"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1E3052" w:rsidRPr="001E3052" w:rsidRDefault="001E3052" w:rsidP="001E3052">
            <w:pPr>
              <w:tabs>
                <w:tab w:val="left" w:pos="9900"/>
              </w:tabs>
              <w:spacing w:after="160" w:line="360" w:lineRule="auto"/>
              <w:ind w:firstLine="540"/>
              <w:contextualSpacing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</w:pPr>
          </w:p>
        </w:tc>
      </w:tr>
      <w:tr w:rsidR="001E3052" w:rsidRPr="00490607" w:rsidTr="00FE2DE6"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052" w:rsidRPr="001E3052" w:rsidRDefault="001E3052" w:rsidP="001E3052">
            <w:pPr>
              <w:tabs>
                <w:tab w:val="left" w:pos="9900"/>
              </w:tabs>
              <w:spacing w:after="160" w:line="360" w:lineRule="auto"/>
              <w:ind w:firstLine="540"/>
              <w:contextualSpacing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</w:pPr>
            <w:r w:rsidRPr="001E3052"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  <w:t xml:space="preserve">      2. Միաժամանակ, հարկ ենք համարում նշել, որ Հայաստանի Հանրապետության  կառավարության 2017 թվականի հուլիսի 27-ի թիվ 879-Ա որոշման /այսուհետ՝ Որոշում/</w:t>
            </w:r>
            <w:r w:rsidRPr="001E3052">
              <w:rPr>
                <w:rFonts w:ascii="GHEA Grapalat" w:eastAsia="Calibri" w:hAnsi="GHEA Grapalat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Pr="001E3052"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  <w:t>նախաբանի համաձայն՝ հիշյալ որոշումն</w:t>
            </w:r>
            <w:r w:rsidRPr="001E3052">
              <w:rPr>
                <w:rFonts w:ascii="GHEA Grapalat" w:eastAsia="Calibri" w:hAnsi="GHEA Grapalat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Pr="001E3052"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  <w:t xml:space="preserve">ընդունվել է «Զինապարտության մասին» Հայաստանի Հանրապետության օրենքի 16-րդ հոդվածի 2-րդ կետին և Հայաստանի Հանրապետության </w:t>
            </w:r>
            <w:r w:rsidRPr="001E3052"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  <w:lastRenderedPageBreak/>
              <w:t xml:space="preserve">կառավարության 2002 թվականի օգոստոսի 29-ի N 1394-Ն որոշմանը համապատասխան: Այս առումով անհրաժեշտ է նկատի ունենալ, որ «Զինապարտության մասին» Հայաստանի Հանրապետության  օրենքն ուժը կորցրած է ճանաչվել 2017 թվականի դեկտեմբերի 16-ի ՀՕ-195-Ն օրենքով, Հայաստանի Հանրապետության կառավարության 2002 թվականի օգոստոսի 29-ի N 1394-Ն որոշման հիմնական դրույթները նույնպես ուժը կորցրած են ճանաչվել և սահմանում են միայն Հայաստանի Հանրապետության կառավարության անհատական որոշմամբ տարկետում ստացած և ուսումնառության ընթացքում համապատասխան ուսումնական հաստատությունից հեռացված կամ ազատված, ինչպես նաև անբավարար առաջադիմության պատճառով նույն կուրսում մնացած քաղաքացու տարկետման իրավունքի և զորակոչի հետ կապված կարգավորումները, ինչպես նաև «Պարտավորության կատարումն ապահովող գրավի պայմանագրի» ձևը: Այսինքն, գործող Որոշման մեջ առկա է լիազորող նորմի խնդիր, քանի որ բացակայում է այն ուղղակի լիազորող նորմի նշումը, որի հիման վրա և որի իրականացումն ապահովելու նպատակով՝ Հայաստանի Հանրապետության կառավարությունը լիազորվել է ընդունելու 2017 թվականի հուլիսի 27-ի թիվ 879-Ա </w:t>
            </w:r>
            <w:r w:rsidRPr="001E3052"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  <w:lastRenderedPageBreak/>
              <w:t>որոշումը: Հետևապես, Հայաստանի Հանրապետության  կառավարության 2017 թվականի հուլիսի 27-ի թիվ 879-Ա որոշման, ինչպես նաև</w:t>
            </w:r>
            <w:r w:rsidRPr="001E3052">
              <w:rPr>
                <w:rFonts w:ascii="GHEA Grapalat" w:eastAsia="Calibri" w:hAnsi="GHEA Grapalat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Pr="001E3052"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  <w:t>ներկայացված նախագծի անհրաժեշտությունը հիմնավորելու համար՝ Որոշման նախաբանն անհրաժեշտ է վերանայել՝ հստակ և որոշակի նշելով այն իրավական հիմքը՝ որի հիման վրա և որի իրականացումն ապահովելու նպատակով Հայաստանի Հանրապետության կառավարությունը լիազորվում է ընդունելու հիշյալ որոշումը: Սույն դիտողությունը բխում է ՀՀ Սահմանադրության 6-րդ հոդվածի 2-րդ մասի և «Նորմատիվ իրավական ակտերի մասին» ՀՀ օրենքի 13-րդ հոդվածի 1-ին մասի պահանջներից, որոնց համաձայն</w:t>
            </w:r>
            <w:r w:rsidRPr="001E3052">
              <w:rPr>
                <w:rFonts w:ascii="GHEA Grapalat" w:eastAsia="Calibri" w:hAnsi="GHEA Grapalat"/>
                <w:b/>
                <w:bCs/>
                <w:sz w:val="24"/>
                <w:szCs w:val="24"/>
                <w:lang w:val="hy-AM" w:eastAsia="en-US"/>
              </w:rPr>
              <w:t xml:space="preserve">՝ </w:t>
            </w:r>
            <w:r w:rsidRPr="001E3052">
              <w:rPr>
                <w:rFonts w:ascii="Calibri" w:eastAsia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  <w:r w:rsidRPr="001E3052">
              <w:rPr>
                <w:rFonts w:ascii="GHEA Grapalat" w:eastAsia="Calibri" w:hAnsi="GHEA Grapalat"/>
                <w:b/>
                <w:bCs/>
                <w:i/>
                <w:sz w:val="24"/>
                <w:szCs w:val="24"/>
                <w:lang w:val="hy-AM" w:eastAsia="en-US"/>
              </w:rPr>
              <w:t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</w:t>
            </w:r>
            <w:r w:rsidRPr="001E3052"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  <w:t xml:space="preserve">: </w:t>
            </w:r>
          </w:p>
          <w:p w:rsidR="001E3052" w:rsidRPr="001E3052" w:rsidRDefault="001E3052" w:rsidP="001E3052">
            <w:pPr>
              <w:tabs>
                <w:tab w:val="left" w:pos="9900"/>
              </w:tabs>
              <w:spacing w:after="160" w:line="360" w:lineRule="auto"/>
              <w:ind w:firstLine="540"/>
              <w:contextualSpacing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47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A4" w:rsidRPr="005727A4" w:rsidRDefault="00DA0411" w:rsidP="00DA0411">
            <w:pPr>
              <w:tabs>
                <w:tab w:val="left" w:pos="9900"/>
              </w:tabs>
              <w:spacing w:after="160" w:line="360" w:lineRule="auto"/>
              <w:ind w:firstLine="540"/>
              <w:contextualSpacing/>
              <w:jc w:val="center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DA0411">
              <w:rPr>
                <w:rFonts w:ascii="GHEA Grapalat" w:eastAsia="Calibri" w:hAnsi="GHEA Grapalat"/>
                <w:b/>
                <w:bCs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</w:tc>
      </w:tr>
      <w:tr w:rsidR="0015251D" w:rsidRPr="001E3052" w:rsidTr="00FE2DE6"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1D" w:rsidRPr="0015251D" w:rsidRDefault="0015251D" w:rsidP="0015251D">
            <w:pPr>
              <w:widowControl w:val="0"/>
              <w:spacing w:line="360" w:lineRule="auto"/>
              <w:ind w:firstLine="720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 w:rsidRPr="0015251D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lastRenderedPageBreak/>
              <w:t>3. Նախագիծն անհրաժեշտ է համաձայնեցնել ՀՀ պաշտպանության նախարարության հետ:</w:t>
            </w:r>
          </w:p>
          <w:p w:rsidR="0015251D" w:rsidRPr="001E3052" w:rsidRDefault="0015251D" w:rsidP="001E3052">
            <w:pPr>
              <w:tabs>
                <w:tab w:val="left" w:pos="9900"/>
              </w:tabs>
              <w:spacing w:after="160" w:line="360" w:lineRule="auto"/>
              <w:ind w:firstLine="540"/>
              <w:contextualSpacing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47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1D" w:rsidRPr="0015251D" w:rsidRDefault="0015251D" w:rsidP="0015251D">
            <w:pPr>
              <w:tabs>
                <w:tab w:val="left" w:pos="9900"/>
              </w:tabs>
              <w:spacing w:after="160" w:line="360" w:lineRule="auto"/>
              <w:ind w:firstLine="540"/>
              <w:contextualSpacing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</w:pPr>
            <w:r w:rsidRPr="0015251D"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15251D" w:rsidRDefault="0015251D" w:rsidP="001E3052">
            <w:pPr>
              <w:tabs>
                <w:tab w:val="left" w:pos="9900"/>
              </w:tabs>
              <w:spacing w:after="160" w:line="360" w:lineRule="auto"/>
              <w:ind w:firstLine="540"/>
              <w:contextualSpacing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</w:pPr>
          </w:p>
        </w:tc>
      </w:tr>
      <w:tr w:rsidR="00261F54" w:rsidRPr="001E3052" w:rsidTr="00C21BEA">
        <w:trPr>
          <w:trHeight w:val="225"/>
        </w:trPr>
        <w:tc>
          <w:tcPr>
            <w:tcW w:w="74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1F54" w:rsidRPr="0015251D" w:rsidRDefault="00261F54" w:rsidP="0015251D">
            <w:pPr>
              <w:tabs>
                <w:tab w:val="left" w:pos="9900"/>
              </w:tabs>
              <w:spacing w:after="160" w:line="360" w:lineRule="auto"/>
              <w:ind w:firstLine="540"/>
              <w:contextualSpacing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</w:pPr>
            <w:r w:rsidRPr="00261F54"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  <w:lastRenderedPageBreak/>
              <w:t>3.  Վարչապետի աշխատակազմի պետաիրավական վարչություն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F54" w:rsidRPr="00261F54" w:rsidRDefault="00261F54" w:rsidP="00261F54">
            <w:pPr>
              <w:tabs>
                <w:tab w:val="left" w:pos="945"/>
                <w:tab w:val="left" w:pos="9900"/>
              </w:tabs>
              <w:spacing w:after="160" w:line="360" w:lineRule="auto"/>
              <w:ind w:firstLine="540"/>
              <w:contextualSpacing/>
              <w:rPr>
                <w:rFonts w:ascii="GHEA Grapalat" w:eastAsia="Calibri" w:hAnsi="GHEA Grapalat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  <w:tab/>
            </w:r>
            <w:r>
              <w:rPr>
                <w:rFonts w:ascii="GHEA Grapalat" w:eastAsia="Calibri" w:hAnsi="GHEA Grapalat"/>
                <w:b/>
                <w:sz w:val="24"/>
                <w:szCs w:val="24"/>
                <w:lang w:val="en-US" w:eastAsia="en-US"/>
              </w:rPr>
              <w:t>28.07.2021</w:t>
            </w:r>
          </w:p>
        </w:tc>
      </w:tr>
      <w:tr w:rsidR="00261F54" w:rsidRPr="001E3052" w:rsidTr="00261F54">
        <w:trPr>
          <w:trHeight w:val="240"/>
        </w:trPr>
        <w:tc>
          <w:tcPr>
            <w:tcW w:w="74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1F54" w:rsidRPr="0015251D" w:rsidRDefault="00261F54" w:rsidP="0015251D">
            <w:pPr>
              <w:tabs>
                <w:tab w:val="left" w:pos="9900"/>
              </w:tabs>
              <w:spacing w:after="160" w:line="360" w:lineRule="auto"/>
              <w:ind w:firstLine="540"/>
              <w:contextualSpacing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F54" w:rsidRPr="00261F54" w:rsidRDefault="00261F54" w:rsidP="00261F54">
            <w:pPr>
              <w:tabs>
                <w:tab w:val="left" w:pos="9900"/>
              </w:tabs>
              <w:spacing w:after="160" w:line="360" w:lineRule="auto"/>
              <w:ind w:firstLine="540"/>
              <w:contextualSpacing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en-US" w:eastAsia="en-US"/>
              </w:rPr>
            </w:pPr>
            <w:r w:rsidRPr="00261F54">
              <w:rPr>
                <w:rFonts w:ascii="GHEA Grapalat" w:eastAsia="Calibri" w:hAnsi="GHEA Grapalat"/>
                <w:b/>
                <w:sz w:val="24"/>
                <w:szCs w:val="24"/>
                <w:lang w:val="en-US" w:eastAsia="en-US"/>
              </w:rPr>
              <w:t>02/10.20/25597-2021</w:t>
            </w:r>
          </w:p>
        </w:tc>
      </w:tr>
      <w:tr w:rsidR="00261F54" w:rsidRPr="00490607" w:rsidTr="00261F54">
        <w:trPr>
          <w:trHeight w:val="240"/>
        </w:trPr>
        <w:tc>
          <w:tcPr>
            <w:tcW w:w="59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F54" w:rsidRPr="00261F54" w:rsidRDefault="00261F54" w:rsidP="00261F54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261F54"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Նախագծով առաջարկվում է երկարաձգել Աբրահամ Գևորգի Ազնաուրյանին տրված տարկետման ժամկետը, ում տարկետում է տրվել 2017 թվականի ՀՀ կառավարության որոշմամբ՝ ուժը կորցրած «Զինապարտության մասին» օրենքի  և ՀՀ կառավարության 2002 թվականի օգոստոսի 29-ի «Օտարերկրյա պետությունների բարձրագույն ուսումնական կամ գիտակրթական հաստատություններ ընդունված Հայաստանի Հանրապետության քաղաքացիներին պարտադիր զինվորական ծառայության զորակոչից տարկետում տալու կարգը հաստատելու մասին» N 1394-Ն որոշման համաձայն:</w:t>
            </w:r>
          </w:p>
          <w:p w:rsidR="00261F54" w:rsidRPr="00261F54" w:rsidRDefault="00261F54" w:rsidP="00261F54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261F54">
              <w:rPr>
                <w:rFonts w:ascii="GHEA Grapalat" w:hAnsi="GHEA Grapalat"/>
                <w:sz w:val="24"/>
                <w:szCs w:val="24"/>
                <w:lang w:val="hy-AM" w:eastAsia="en-US"/>
              </w:rPr>
              <w:t>Հատկանշական է, որ ժամկետի նախատեսվող փոփոխությունը հիմնավորվում է</w:t>
            </w:r>
            <w:r w:rsidRPr="00261F54">
              <w:rPr>
                <w:sz w:val="24"/>
                <w:szCs w:val="24"/>
                <w:lang w:val="hy-AM" w:eastAsia="en-US"/>
              </w:rPr>
              <w:t xml:space="preserve"> </w:t>
            </w:r>
            <w:r w:rsidRPr="00261F54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կորոնավիրուսի համավարակով պայմանավորված տեղի ունեցած ակադեմիական գործընթացի փոփոխությամբ, որպիսի խնդրի մասով վերաբերելի կարգավորում նախատեսված է ՀՀ կառավարության 2018 թվականի ապրիլի 12-ի թիվ 451-Ն որոշմամբ, սակայն նշված կարգավորման ձևակերպման համաձայն այն վերաբերում է </w:t>
            </w:r>
            <w:r w:rsidRPr="00261F54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 xml:space="preserve">միայն նույն որոշմամբ սահմանված կարգի </w:t>
            </w:r>
            <w:r w:rsidRPr="00261F54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համաձայն </w:t>
            </w:r>
            <w:r w:rsidRPr="00261F54">
              <w:rPr>
                <w:rFonts w:ascii="GHEA Grapalat" w:hAnsi="GHEA Grapalat"/>
                <w:sz w:val="24"/>
                <w:szCs w:val="24"/>
                <w:lang w:val="hy-AM" w:eastAsia="en-US"/>
              </w:rPr>
              <w:lastRenderedPageBreak/>
              <w:t>համապատասխան կրթական ծրագրով քաղաքացուն տրված տարկետման ժամկետին:</w:t>
            </w:r>
          </w:p>
          <w:p w:rsidR="00261F54" w:rsidRPr="00261F54" w:rsidRDefault="00261F54" w:rsidP="00261F54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261F54">
              <w:rPr>
                <w:rFonts w:ascii="GHEA Grapalat" w:hAnsi="GHEA Grapalat"/>
                <w:sz w:val="24"/>
                <w:szCs w:val="24"/>
                <w:lang w:val="hy-AM" w:eastAsia="en-US"/>
              </w:rPr>
              <w:t>Ըստ այդմ, լրացուցիչ պարզաբանման կարիք ունի այն հարցը, թե ինչպես է հաղթահարվելու վերոնշված խնդիրը:</w:t>
            </w:r>
          </w:p>
          <w:p w:rsidR="00261F54" w:rsidRPr="0015251D" w:rsidRDefault="00261F54" w:rsidP="0015251D">
            <w:pPr>
              <w:tabs>
                <w:tab w:val="left" w:pos="9900"/>
              </w:tabs>
              <w:spacing w:after="160" w:line="360" w:lineRule="auto"/>
              <w:ind w:firstLine="540"/>
              <w:contextualSpacing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475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F54" w:rsidRPr="00941960" w:rsidRDefault="00941960" w:rsidP="004843EB">
            <w:pPr>
              <w:tabs>
                <w:tab w:val="left" w:pos="9900"/>
              </w:tabs>
              <w:spacing w:after="160" w:line="360" w:lineRule="auto"/>
              <w:ind w:firstLine="540"/>
              <w:contextualSpacing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 w:eastAsia="en-US"/>
              </w:rPr>
              <w:lastRenderedPageBreak/>
              <w:t>Չի ընդունվել</w:t>
            </w:r>
          </w:p>
          <w:p w:rsidR="00941960" w:rsidRDefault="00261F54" w:rsidP="004843EB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261F54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2018 </w:t>
            </w:r>
            <w:r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թվականին կորոնավիրուսային համավարակով պայմանավորված աշխարհի գրեթե բոլոր երկրների բուհերում տեղի են ունեցել ուսումնական գործընթացների փոփոխություն, որի արդյունքում փոփոխվել են նաև ուսանողների ուսումնառության ժամկետները: ՀՀ այն քաղաքացիները, որոնք սովորելու համար տարկետում էին ստացել իրենց ուսումնառության ժամկետով, խնդիրների էին ունենում ուսման ավարտի իրական ժամկետների և </w:t>
            </w:r>
            <w:r w:rsidR="004843EB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տարկետման համար տրված ժամկետների մասով: Նշված խնդրին լուծում տալու համար ՀՀ կառավարությունը </w:t>
            </w:r>
            <w:r w:rsidR="004843EB" w:rsidRPr="004843EB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27 օգոստոսի 2020 թվականի N 1393-Ն</w:t>
            </w:r>
            <w:r w:rsidR="004843EB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որոշմամբ, </w:t>
            </w:r>
            <w:r w:rsidR="004843EB" w:rsidRPr="004843EB">
              <w:rPr>
                <w:rFonts w:ascii="Calibri" w:eastAsia="Calibri" w:hAnsi="Calibri" w:cs="Calibri"/>
                <w:sz w:val="24"/>
                <w:szCs w:val="24"/>
                <w:lang w:val="hy-AM" w:eastAsia="en-US"/>
              </w:rPr>
              <w:t> </w:t>
            </w:r>
            <w:r w:rsidR="004843EB" w:rsidRPr="004843EB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գիտության և կրթության բնագավառներում նշանակալի նվաճումներ ունեցող քաղաքացիներին պարտադիր զինվորական ծառայության զորակոչից տարկետում տալու </w:t>
            </w:r>
            <w:r w:rsidR="00557E69" w:rsidRPr="00557E6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ՀՀ կառավարության 2018 թվականի ապրիլի </w:t>
            </w:r>
            <w:r w:rsidR="00557E69" w:rsidRPr="00557E6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lastRenderedPageBreak/>
              <w:t>12-ի թիվ 451-Ն որոշմ</w:t>
            </w:r>
            <w:r w:rsidR="00557E6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ան մեջ </w:t>
            </w:r>
            <w:r w:rsidR="004843EB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կատարեց համապատասխան լրացումը</w:t>
            </w:r>
            <w:r w:rsidR="00557E6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, որով նշված խնդիրը կարգավորելու հնարավորություն ընձեռվեց: Սակայն </w:t>
            </w:r>
            <w:r w:rsidR="00557E69" w:rsidRPr="00557E6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ՀՀ կառավարության 2018 թվականի ապրիլի 12-ի թիվ 451-Ն որոշմ</w:t>
            </w:r>
            <w:r w:rsidR="00557E69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ամբ հնարավոր չէր խնդիրը կարգավորել նաև մնչև այդ ծագած իրավահարաբերությունների վրա: Ստացվում է այնպես որ, մինչ 2018 թվականը տարկետում ստացած քաղաքացիները չեն կարողանում իրացնել իրենց կրթության իրավունքը՝ իրենց տարկետում տրամադրելու ժամանակ գործող օրենքների ուժը կորցնելու պատճառով: </w:t>
            </w:r>
          </w:p>
          <w:p w:rsidR="00261F54" w:rsidRPr="004843EB" w:rsidRDefault="00364B45" w:rsidP="004843EB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Կարևորելով քաղաքացու կրթություն ստանալու իրավունքի իրացումը, ՀՀ կրթության, գիտության, մշակույթի և սպորտի նախարարությունը գտնում է որ </w:t>
            </w:r>
            <w:r w:rsidRPr="00364B45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Աբրահամ Գևորգի Ազնաուրյանին</w:t>
            </w:r>
            <w:r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տարկետման ժամկետի </w:t>
            </w:r>
            <w:r w:rsidR="006720C7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երկարաց</w:t>
            </w:r>
            <w:r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ման համար կարելի է առաջնորդվել </w:t>
            </w:r>
            <w:r w:rsidRPr="00364B45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2018 թվականի ապրիլի 12-ի թիվ 451-Ն որոշմամբ</w:t>
            </w:r>
            <w:r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՝ որպես պետության ընդհանուր մոտեցում նմանատիպ դեպքերի համար և հնարավորություն </w:t>
            </w:r>
            <w:r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lastRenderedPageBreak/>
              <w:t xml:space="preserve">տալ քաղաքացուն ավարտել իր ուսումնառությունը: </w:t>
            </w:r>
          </w:p>
        </w:tc>
      </w:tr>
    </w:tbl>
    <w:p w:rsidR="001E3052" w:rsidRDefault="001E3052" w:rsidP="0015251D">
      <w:pPr>
        <w:shd w:val="clear" w:color="auto" w:fill="FFFFFF"/>
        <w:spacing w:line="360" w:lineRule="auto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sectPr w:rsidR="001E3052" w:rsidSect="00AE00F5">
      <w:pgSz w:w="12240" w:h="15840"/>
      <w:pgMar w:top="1440" w:right="81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5624A4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C36"/>
    <w:rsid w:val="000057A6"/>
    <w:rsid w:val="00025442"/>
    <w:rsid w:val="00025FDA"/>
    <w:rsid w:val="00027923"/>
    <w:rsid w:val="000414B0"/>
    <w:rsid w:val="00042D1A"/>
    <w:rsid w:val="0005481C"/>
    <w:rsid w:val="000552A0"/>
    <w:rsid w:val="000A3184"/>
    <w:rsid w:val="000B1B3F"/>
    <w:rsid w:val="000C7B68"/>
    <w:rsid w:val="000D54F8"/>
    <w:rsid w:val="001038A4"/>
    <w:rsid w:val="0011711D"/>
    <w:rsid w:val="001221DE"/>
    <w:rsid w:val="0012288C"/>
    <w:rsid w:val="0015251D"/>
    <w:rsid w:val="001A0DA2"/>
    <w:rsid w:val="001B6FD8"/>
    <w:rsid w:val="001D45CE"/>
    <w:rsid w:val="001D566D"/>
    <w:rsid w:val="001E3052"/>
    <w:rsid w:val="001E49C4"/>
    <w:rsid w:val="00261F54"/>
    <w:rsid w:val="00261FB7"/>
    <w:rsid w:val="00292424"/>
    <w:rsid w:val="002B14DF"/>
    <w:rsid w:val="002B3CA1"/>
    <w:rsid w:val="002D0D6A"/>
    <w:rsid w:val="002D167E"/>
    <w:rsid w:val="002D5731"/>
    <w:rsid w:val="002D6360"/>
    <w:rsid w:val="00304C30"/>
    <w:rsid w:val="00317C10"/>
    <w:rsid w:val="00352DFE"/>
    <w:rsid w:val="003544A6"/>
    <w:rsid w:val="00356F5C"/>
    <w:rsid w:val="0036419C"/>
    <w:rsid w:val="00364B45"/>
    <w:rsid w:val="003965A1"/>
    <w:rsid w:val="003967A2"/>
    <w:rsid w:val="00396AC5"/>
    <w:rsid w:val="003B0943"/>
    <w:rsid w:val="003C229F"/>
    <w:rsid w:val="003C342E"/>
    <w:rsid w:val="003C661E"/>
    <w:rsid w:val="003F1911"/>
    <w:rsid w:val="003F5395"/>
    <w:rsid w:val="0046084E"/>
    <w:rsid w:val="00471A48"/>
    <w:rsid w:val="00476723"/>
    <w:rsid w:val="00480620"/>
    <w:rsid w:val="004843EB"/>
    <w:rsid w:val="00490607"/>
    <w:rsid w:val="00491ECA"/>
    <w:rsid w:val="004B4BD2"/>
    <w:rsid w:val="004C0EAD"/>
    <w:rsid w:val="004C7016"/>
    <w:rsid w:val="004E750D"/>
    <w:rsid w:val="004F433D"/>
    <w:rsid w:val="00537E9D"/>
    <w:rsid w:val="00557E69"/>
    <w:rsid w:val="005727A4"/>
    <w:rsid w:val="005E1AF7"/>
    <w:rsid w:val="005E257E"/>
    <w:rsid w:val="005F1E42"/>
    <w:rsid w:val="005F202F"/>
    <w:rsid w:val="005F3B3C"/>
    <w:rsid w:val="005F4EBC"/>
    <w:rsid w:val="005F7B6D"/>
    <w:rsid w:val="00633E4C"/>
    <w:rsid w:val="006720C7"/>
    <w:rsid w:val="00684E15"/>
    <w:rsid w:val="00686B54"/>
    <w:rsid w:val="00690C36"/>
    <w:rsid w:val="006C088B"/>
    <w:rsid w:val="00715CF2"/>
    <w:rsid w:val="0073035D"/>
    <w:rsid w:val="00775AF8"/>
    <w:rsid w:val="00776978"/>
    <w:rsid w:val="00782F2D"/>
    <w:rsid w:val="007847E0"/>
    <w:rsid w:val="007D4572"/>
    <w:rsid w:val="008030BB"/>
    <w:rsid w:val="00803A5A"/>
    <w:rsid w:val="0080551C"/>
    <w:rsid w:val="0080572B"/>
    <w:rsid w:val="00820728"/>
    <w:rsid w:val="00861C07"/>
    <w:rsid w:val="00863D59"/>
    <w:rsid w:val="008C617E"/>
    <w:rsid w:val="008F4829"/>
    <w:rsid w:val="00940BAE"/>
    <w:rsid w:val="00941960"/>
    <w:rsid w:val="00981337"/>
    <w:rsid w:val="00987F46"/>
    <w:rsid w:val="009A7858"/>
    <w:rsid w:val="009C11F8"/>
    <w:rsid w:val="009D1AE8"/>
    <w:rsid w:val="009D7314"/>
    <w:rsid w:val="009F2CD8"/>
    <w:rsid w:val="00A14D8D"/>
    <w:rsid w:val="00A1577D"/>
    <w:rsid w:val="00A15A7F"/>
    <w:rsid w:val="00A30DC6"/>
    <w:rsid w:val="00A3532C"/>
    <w:rsid w:val="00A4418A"/>
    <w:rsid w:val="00A62366"/>
    <w:rsid w:val="00A7554B"/>
    <w:rsid w:val="00A77F8A"/>
    <w:rsid w:val="00A814F0"/>
    <w:rsid w:val="00A90270"/>
    <w:rsid w:val="00AB58E8"/>
    <w:rsid w:val="00AB6BCD"/>
    <w:rsid w:val="00AE00F5"/>
    <w:rsid w:val="00AE2F99"/>
    <w:rsid w:val="00AE50ED"/>
    <w:rsid w:val="00B25BB5"/>
    <w:rsid w:val="00B4655E"/>
    <w:rsid w:val="00B61B05"/>
    <w:rsid w:val="00B80E7A"/>
    <w:rsid w:val="00B8174B"/>
    <w:rsid w:val="00C16892"/>
    <w:rsid w:val="00C3759A"/>
    <w:rsid w:val="00C41A1D"/>
    <w:rsid w:val="00C756E4"/>
    <w:rsid w:val="00C7605E"/>
    <w:rsid w:val="00CA5E49"/>
    <w:rsid w:val="00CC1EC0"/>
    <w:rsid w:val="00CD20E4"/>
    <w:rsid w:val="00CE1E67"/>
    <w:rsid w:val="00CF5D8D"/>
    <w:rsid w:val="00D43A61"/>
    <w:rsid w:val="00D562A8"/>
    <w:rsid w:val="00D6213E"/>
    <w:rsid w:val="00D66067"/>
    <w:rsid w:val="00D81694"/>
    <w:rsid w:val="00DA0411"/>
    <w:rsid w:val="00DA532B"/>
    <w:rsid w:val="00DD206A"/>
    <w:rsid w:val="00DD4685"/>
    <w:rsid w:val="00DE24C0"/>
    <w:rsid w:val="00E34B8C"/>
    <w:rsid w:val="00E46F65"/>
    <w:rsid w:val="00E46FA5"/>
    <w:rsid w:val="00E63BAA"/>
    <w:rsid w:val="00E6634A"/>
    <w:rsid w:val="00E91474"/>
    <w:rsid w:val="00ED5E11"/>
    <w:rsid w:val="00F25B08"/>
    <w:rsid w:val="00F25D8C"/>
    <w:rsid w:val="00F27126"/>
    <w:rsid w:val="00F33229"/>
    <w:rsid w:val="00F41244"/>
    <w:rsid w:val="00FB3132"/>
    <w:rsid w:val="00FB501B"/>
    <w:rsid w:val="00FB6659"/>
    <w:rsid w:val="00FC0387"/>
    <w:rsid w:val="00FE0624"/>
    <w:rsid w:val="00FF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E80746-0D96-4FF9-8B01-C1C5FEA39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0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80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775AF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basedOn w:val="Normal"/>
    <w:uiPriority w:val="99"/>
    <w:unhideWhenUsed/>
    <w:rsid w:val="00775AF8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7B6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B68"/>
    <w:rPr>
      <w:rFonts w:ascii="Segoe UI" w:eastAsia="Times New Roman" w:hAnsi="Segoe UI" w:cs="Segoe UI"/>
      <w:sz w:val="18"/>
      <w:szCs w:val="18"/>
      <w:lang w:val="en-GB" w:eastAsia="ru-RU"/>
    </w:rPr>
  </w:style>
  <w:style w:type="table" w:customStyle="1" w:styleId="TableGrid1">
    <w:name w:val="Table Grid1"/>
    <w:basedOn w:val="TableNormal"/>
    <w:next w:val="TableGrid"/>
    <w:uiPriority w:val="39"/>
    <w:rsid w:val="001E3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4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3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54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0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8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1A35-DCA1-4069-B130-879C146E9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9</Pages>
  <Words>1282</Words>
  <Characters>7311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https://mul2.gov.am/tasks/472208/oneclick/naxagic (3).docx?token=a326536522b388f1aa416e76c757f646</cp:keywords>
  <dc:description/>
  <cp:lastModifiedBy>Philips edu</cp:lastModifiedBy>
  <cp:revision>146</cp:revision>
  <cp:lastPrinted>2021-06-25T13:26:00Z</cp:lastPrinted>
  <dcterms:created xsi:type="dcterms:W3CDTF">2021-04-20T07:41:00Z</dcterms:created>
  <dcterms:modified xsi:type="dcterms:W3CDTF">2021-08-04T22:48:00Z</dcterms:modified>
</cp:coreProperties>
</file>