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BD24E" w14:textId="77777777" w:rsidR="0058153A" w:rsidRPr="00BF4A36" w:rsidRDefault="0058153A" w:rsidP="007E7DDB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BF4A36">
        <w:rPr>
          <w:rFonts w:ascii="GHEA Grapalat" w:hAnsi="GHEA Grapalat"/>
          <w:i/>
          <w:lang w:val="hy-AM"/>
        </w:rPr>
        <w:t>ՆԱԽԱԳԻԾ</w:t>
      </w:r>
    </w:p>
    <w:p w14:paraId="3D1FF0A6" w14:textId="77777777" w:rsidR="0058153A" w:rsidRPr="00BF4A36" w:rsidRDefault="0058153A" w:rsidP="007E7DDB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0D5FE2E1" w14:textId="77777777" w:rsidR="0058153A" w:rsidRPr="00BF4A36" w:rsidRDefault="0058153A" w:rsidP="007E7DD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BF4A36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14:paraId="328F8BA9" w14:textId="77777777" w:rsidR="0058153A" w:rsidRPr="00BF4A36" w:rsidRDefault="0058153A" w:rsidP="007E7DD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BF4A36">
        <w:rPr>
          <w:rFonts w:ascii="GHEA Grapalat" w:hAnsi="GHEA Grapalat"/>
          <w:b/>
          <w:lang w:val="hy-AM"/>
        </w:rPr>
        <w:t>ՈՐՈՇՈՒՄ</w:t>
      </w:r>
    </w:p>
    <w:p w14:paraId="47ED9588" w14:textId="77777777" w:rsidR="0058153A" w:rsidRPr="00BF4A36" w:rsidRDefault="0058153A" w:rsidP="007E7DD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BF4A36">
        <w:rPr>
          <w:rFonts w:ascii="GHEA Grapalat" w:hAnsi="GHEA Grapalat"/>
          <w:b/>
          <w:lang w:val="hy-AM"/>
        </w:rPr>
        <w:t>N - Ա</w:t>
      </w:r>
    </w:p>
    <w:p w14:paraId="008E52A9" w14:textId="5584E124" w:rsidR="0058153A" w:rsidRPr="00BF4A36" w:rsidRDefault="0058153A" w:rsidP="007E7DDB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  <w:r w:rsidRPr="00BF4A36">
        <w:rPr>
          <w:rFonts w:ascii="GHEA Grapalat" w:hAnsi="GHEA Grapalat"/>
          <w:b/>
          <w:caps/>
          <w:lang w:val="hy-AM"/>
        </w:rPr>
        <w:t>Հայաստանի Հ</w:t>
      </w:r>
      <w:r w:rsidR="00D62A44" w:rsidRPr="00BF4A36">
        <w:rPr>
          <w:rFonts w:ascii="GHEA Grapalat" w:hAnsi="GHEA Grapalat"/>
          <w:b/>
          <w:caps/>
          <w:lang w:val="hy-AM"/>
        </w:rPr>
        <w:t xml:space="preserve">անրապետության կառավարության </w:t>
      </w:r>
      <w:r w:rsidR="00A66A31" w:rsidRPr="00BF4A36">
        <w:rPr>
          <w:rFonts w:ascii="GHEA Grapalat" w:hAnsi="GHEA Grapalat"/>
          <w:b/>
          <w:caps/>
          <w:lang w:val="hy-AM"/>
        </w:rPr>
        <w:t>2019 թվականի</w:t>
      </w:r>
      <w:r w:rsidR="00D62A44" w:rsidRPr="00BF4A36">
        <w:rPr>
          <w:rFonts w:ascii="GHEA Grapalat" w:hAnsi="GHEA Grapalat"/>
          <w:b/>
          <w:caps/>
          <w:lang w:val="hy-AM"/>
        </w:rPr>
        <w:t xml:space="preserve"> </w:t>
      </w:r>
      <w:r w:rsidR="005175E7">
        <w:rPr>
          <w:rFonts w:ascii="GHEA Grapalat" w:hAnsi="GHEA Grapalat"/>
          <w:b/>
          <w:caps/>
          <w:lang w:val="hy-AM"/>
        </w:rPr>
        <w:t>ՆՈՅԵՄԲԵՐԻ 21</w:t>
      </w:r>
      <w:r w:rsidR="00C6183A" w:rsidRPr="00BF4A36">
        <w:rPr>
          <w:rFonts w:ascii="GHEA Grapalat" w:hAnsi="GHEA Grapalat"/>
          <w:b/>
          <w:caps/>
          <w:lang w:val="hy-AM"/>
        </w:rPr>
        <w:t xml:space="preserve">-Ի </w:t>
      </w:r>
      <w:r w:rsidR="002E78A7" w:rsidRPr="00BF4A36">
        <w:rPr>
          <w:rFonts w:ascii="GHEA Grapalat" w:hAnsi="GHEA Grapalat"/>
          <w:b/>
          <w:caps/>
          <w:lang w:val="hy-AM"/>
        </w:rPr>
        <w:t xml:space="preserve">թիվ </w:t>
      </w:r>
      <w:r w:rsidR="005175E7">
        <w:rPr>
          <w:rFonts w:ascii="GHEA Grapalat" w:hAnsi="GHEA Grapalat"/>
          <w:b/>
          <w:caps/>
          <w:lang w:val="hy-AM"/>
        </w:rPr>
        <w:t>1642</w:t>
      </w:r>
      <w:r w:rsidR="005A27F6" w:rsidRPr="00BF4A36">
        <w:rPr>
          <w:rFonts w:ascii="GHEA Grapalat" w:hAnsi="GHEA Grapalat"/>
          <w:b/>
          <w:caps/>
          <w:lang w:val="hy-AM"/>
        </w:rPr>
        <w:t xml:space="preserve">-Ա </w:t>
      </w:r>
      <w:r w:rsidRPr="00BF4A36">
        <w:rPr>
          <w:rFonts w:ascii="GHEA Grapalat" w:hAnsi="GHEA Grapalat"/>
          <w:b/>
          <w:caps/>
          <w:lang w:val="hy-AM"/>
        </w:rPr>
        <w:t xml:space="preserve">որոշման մեջ </w:t>
      </w:r>
      <w:r w:rsidR="005175E7">
        <w:rPr>
          <w:rFonts w:ascii="GHEA Grapalat" w:hAnsi="GHEA Grapalat"/>
          <w:b/>
          <w:caps/>
          <w:lang w:val="hy-AM"/>
        </w:rPr>
        <w:t>փոփոխություն</w:t>
      </w:r>
      <w:r w:rsidR="00126313">
        <w:rPr>
          <w:rFonts w:ascii="GHEA Grapalat" w:hAnsi="GHEA Grapalat"/>
          <w:b/>
          <w:caps/>
          <w:lang w:val="hy-AM"/>
        </w:rPr>
        <w:t xml:space="preserve"> </w:t>
      </w:r>
      <w:r w:rsidRPr="00BF4A36">
        <w:rPr>
          <w:rFonts w:ascii="GHEA Grapalat" w:hAnsi="GHEA Grapalat"/>
          <w:b/>
          <w:caps/>
          <w:lang w:val="hy-AM"/>
        </w:rPr>
        <w:t>կատարելու մասին</w:t>
      </w:r>
    </w:p>
    <w:p w14:paraId="6F05BF1C" w14:textId="77777777" w:rsidR="0058153A" w:rsidRPr="00BF4A36" w:rsidRDefault="0058153A" w:rsidP="007E7DDB">
      <w:pPr>
        <w:spacing w:line="360" w:lineRule="auto"/>
        <w:jc w:val="center"/>
        <w:rPr>
          <w:rFonts w:ascii="GHEA Grapalat" w:hAnsi="GHEA Grapalat"/>
          <w:caps/>
          <w:lang w:val="hy-AM"/>
        </w:rPr>
      </w:pPr>
    </w:p>
    <w:p w14:paraId="4A818B56" w14:textId="0B41AD69" w:rsidR="004855DE" w:rsidRPr="00BF4A36" w:rsidRDefault="004855DE" w:rsidP="007E7DDB">
      <w:pPr>
        <w:pStyle w:val="norm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BF4A36">
        <w:rPr>
          <w:rFonts w:ascii="GHEA Grapalat" w:hAnsi="GHEA Grapalat" w:cs="Arial"/>
          <w:sz w:val="24"/>
          <w:szCs w:val="24"/>
          <w:lang w:val="hy-AM"/>
        </w:rPr>
        <w:t xml:space="preserve">Հիմք ընդունելով «Նորմատիվ իրավական ակտերի մասին» Հայաստանի Հանրապետության օրենքի </w:t>
      </w:r>
      <w:r w:rsidR="00C02481">
        <w:rPr>
          <w:rFonts w:ascii="GHEA Grapalat" w:hAnsi="GHEA Grapalat" w:cs="Arial"/>
          <w:sz w:val="24"/>
          <w:szCs w:val="24"/>
          <w:lang w:val="hy-AM"/>
        </w:rPr>
        <w:t xml:space="preserve">33-րդ և </w:t>
      </w:r>
      <w:r w:rsidRPr="00BF4A36">
        <w:rPr>
          <w:rFonts w:ascii="GHEA Grapalat" w:hAnsi="GHEA Grapalat" w:cs="Arial"/>
          <w:sz w:val="24"/>
          <w:szCs w:val="24"/>
          <w:lang w:val="hy-AM"/>
        </w:rPr>
        <w:t>34-րդ հոդված</w:t>
      </w:r>
      <w:r w:rsidR="00C02481">
        <w:rPr>
          <w:rFonts w:ascii="GHEA Grapalat" w:hAnsi="GHEA Grapalat" w:cs="Arial"/>
          <w:sz w:val="24"/>
          <w:szCs w:val="24"/>
          <w:lang w:val="hy-AM"/>
        </w:rPr>
        <w:t>ները</w:t>
      </w:r>
      <w:bookmarkStart w:id="0" w:name="_GoBack"/>
      <w:bookmarkEnd w:id="0"/>
      <w:r w:rsidRPr="00BF4A36">
        <w:rPr>
          <w:rFonts w:ascii="GHEA Grapalat" w:hAnsi="GHEA Grapalat" w:cs="Arial"/>
          <w:sz w:val="24"/>
          <w:szCs w:val="24"/>
          <w:lang w:val="hy-AM"/>
        </w:rPr>
        <w:t>` Հայաստանի Հանրապետության կառավարությունը      ո ր ո շ ու մ     է.</w:t>
      </w:r>
    </w:p>
    <w:p w14:paraId="66CB327D" w14:textId="6E242E79" w:rsidR="0036756C" w:rsidRDefault="004855DE" w:rsidP="007E7DDB">
      <w:pPr>
        <w:pStyle w:val="norm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BF4A36">
        <w:rPr>
          <w:rFonts w:ascii="GHEA Grapalat" w:hAnsi="GHEA Grapalat" w:cs="Arial"/>
          <w:sz w:val="24"/>
          <w:szCs w:val="24"/>
          <w:lang w:val="hy-AM"/>
        </w:rPr>
        <w:t>1.</w:t>
      </w:r>
      <w:r w:rsidR="0058153A" w:rsidRPr="00BF4A36">
        <w:rPr>
          <w:rFonts w:ascii="GHEA Grapalat" w:hAnsi="GHEA Grapalat" w:cs="Arial"/>
          <w:sz w:val="24"/>
          <w:szCs w:val="24"/>
          <w:lang w:val="hy-AM"/>
        </w:rPr>
        <w:t>Հայաստանի Հ</w:t>
      </w:r>
      <w:r w:rsidR="00D62A44" w:rsidRPr="00BF4A36">
        <w:rPr>
          <w:rFonts w:ascii="GHEA Grapalat" w:hAnsi="GHEA Grapalat" w:cs="Arial"/>
          <w:sz w:val="24"/>
          <w:szCs w:val="24"/>
          <w:lang w:val="hy-AM"/>
        </w:rPr>
        <w:t xml:space="preserve">անրապետության կառավարության </w:t>
      </w:r>
      <w:r w:rsidR="00A66A31" w:rsidRPr="00BF4A36">
        <w:rPr>
          <w:rFonts w:ascii="GHEA Grapalat" w:hAnsi="GHEA Grapalat" w:cs="Arial"/>
          <w:sz w:val="24"/>
          <w:szCs w:val="24"/>
          <w:lang w:val="hy-AM"/>
        </w:rPr>
        <w:t>2019 թվականի</w:t>
      </w:r>
      <w:r w:rsidR="00D62A44" w:rsidRPr="00BF4A3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175E7">
        <w:rPr>
          <w:rFonts w:ascii="GHEA Grapalat" w:hAnsi="GHEA Grapalat" w:cs="Arial"/>
          <w:sz w:val="24"/>
          <w:szCs w:val="24"/>
          <w:lang w:val="hy-AM"/>
        </w:rPr>
        <w:t>նոյեմբերի 21</w:t>
      </w:r>
      <w:r w:rsidR="002367EA" w:rsidRPr="00BF4A36">
        <w:rPr>
          <w:rFonts w:ascii="GHEA Grapalat" w:hAnsi="GHEA Grapalat" w:cs="Arial"/>
          <w:sz w:val="24"/>
          <w:szCs w:val="24"/>
          <w:lang w:val="hy-AM"/>
        </w:rPr>
        <w:t xml:space="preserve">-ի </w:t>
      </w:r>
      <w:r w:rsidRPr="00BF4A36">
        <w:rPr>
          <w:rFonts w:ascii="GHEA Grapalat" w:hAnsi="GHEA Grapalat" w:cs="Arial"/>
          <w:sz w:val="24"/>
          <w:szCs w:val="24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ազատելու արտոնությունից օգտվելու համար «</w:t>
      </w:r>
      <w:r w:rsidR="00217A6E">
        <w:rPr>
          <w:rFonts w:ascii="GHEA Grapalat" w:hAnsi="GHEA Grapalat" w:cs="Arial"/>
          <w:sz w:val="24"/>
          <w:szCs w:val="24"/>
          <w:lang w:val="hy-AM"/>
        </w:rPr>
        <w:t>ՆՅՈՒՊԼԱՍՏ</w:t>
      </w:r>
      <w:r w:rsidRPr="00BF4A36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217A6E">
        <w:rPr>
          <w:rFonts w:ascii="GHEA Grapalat" w:hAnsi="GHEA Grapalat" w:cs="Arial"/>
          <w:sz w:val="24"/>
          <w:szCs w:val="24"/>
          <w:lang w:val="hy-AM"/>
        </w:rPr>
        <w:t>փակ բաժնետիրական</w:t>
      </w:r>
      <w:r w:rsidRPr="00BF4A36">
        <w:rPr>
          <w:rFonts w:ascii="GHEA Grapalat" w:hAnsi="GHEA Grapalat" w:cs="Arial"/>
          <w:sz w:val="24"/>
          <w:szCs w:val="24"/>
          <w:lang w:val="hy-AM"/>
        </w:rPr>
        <w:t xml:space="preserve"> ընկերության կողմից ներկայացված հայտը բավարարելու և արտոնությունը կիրառելու մասին</w:t>
      </w:r>
      <w:r w:rsidR="00D62A44" w:rsidRPr="00BF4A36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2E78A7" w:rsidRPr="00BF4A36">
        <w:rPr>
          <w:rFonts w:ascii="GHEA Grapalat" w:hAnsi="GHEA Grapalat" w:cs="Arial"/>
          <w:sz w:val="24"/>
          <w:szCs w:val="24"/>
          <w:lang w:val="hy-AM"/>
        </w:rPr>
        <w:t>N</w:t>
      </w:r>
      <w:r w:rsidR="00C6183A" w:rsidRPr="00BF4A3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175E7">
        <w:rPr>
          <w:rFonts w:ascii="GHEA Grapalat" w:hAnsi="GHEA Grapalat" w:cs="Arial"/>
          <w:sz w:val="24"/>
          <w:szCs w:val="24"/>
          <w:lang w:val="hy-AM"/>
        </w:rPr>
        <w:t>1642</w:t>
      </w:r>
      <w:r w:rsidR="005A27F6" w:rsidRPr="00BF4A36">
        <w:rPr>
          <w:rFonts w:ascii="GHEA Grapalat" w:hAnsi="GHEA Grapalat" w:cs="Arial"/>
          <w:sz w:val="24"/>
          <w:szCs w:val="24"/>
          <w:lang w:val="hy-AM"/>
        </w:rPr>
        <w:t xml:space="preserve">-Ա </w:t>
      </w:r>
      <w:r w:rsidR="0058153A" w:rsidRPr="00BF4A36">
        <w:rPr>
          <w:rFonts w:ascii="GHEA Grapalat" w:hAnsi="GHEA Grapalat" w:cs="Arial"/>
          <w:sz w:val="24"/>
          <w:szCs w:val="24"/>
          <w:lang w:val="hy-AM"/>
        </w:rPr>
        <w:t xml:space="preserve">որոշման հավելվածում կատարել հետևյալ </w:t>
      </w:r>
      <w:r w:rsidR="005175E7">
        <w:rPr>
          <w:rFonts w:ascii="GHEA Grapalat" w:hAnsi="GHEA Grapalat" w:cs="Arial"/>
          <w:sz w:val="24"/>
          <w:szCs w:val="24"/>
          <w:lang w:val="hy-AM"/>
        </w:rPr>
        <w:t>փոփոխություն</w:t>
      </w:r>
      <w:r w:rsidR="00126313">
        <w:rPr>
          <w:rFonts w:ascii="GHEA Grapalat" w:hAnsi="GHEA Grapalat" w:cs="Arial"/>
          <w:sz w:val="24"/>
          <w:szCs w:val="24"/>
          <w:lang w:val="hy-AM"/>
        </w:rPr>
        <w:t>ը</w:t>
      </w:r>
      <w:r w:rsidR="00765B82" w:rsidRPr="00BF4A36">
        <w:rPr>
          <w:rFonts w:ascii="GHEA Grapalat" w:hAnsi="GHEA Grapalat" w:cs="Arial"/>
          <w:sz w:val="24"/>
          <w:szCs w:val="24"/>
          <w:lang w:val="hy-AM"/>
        </w:rPr>
        <w:t>.</w:t>
      </w:r>
      <w:r w:rsidR="0058153A" w:rsidRPr="00BF4A36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66DD4251" w14:textId="71598D97" w:rsidR="003B3D4A" w:rsidRPr="00217A6E" w:rsidRDefault="004F385F" w:rsidP="007E7DDB">
      <w:pPr>
        <w:pStyle w:val="norm"/>
        <w:numPr>
          <w:ilvl w:val="0"/>
          <w:numId w:val="6"/>
        </w:numPr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4F385F">
        <w:rPr>
          <w:rFonts w:ascii="GHEA Grapalat" w:hAnsi="GHEA Grapalat" w:cs="Arial"/>
          <w:sz w:val="24"/>
          <w:szCs w:val="24"/>
          <w:lang w:val="hy-AM"/>
        </w:rPr>
        <w:t xml:space="preserve">Հավելվածի </w:t>
      </w:r>
      <w:r w:rsidR="005175E7">
        <w:rPr>
          <w:rFonts w:ascii="GHEA Grapalat" w:hAnsi="GHEA Grapalat" w:cs="Arial"/>
          <w:sz w:val="24"/>
          <w:szCs w:val="24"/>
          <w:lang w:val="hy-AM"/>
        </w:rPr>
        <w:t>2</w:t>
      </w:r>
      <w:r>
        <w:rPr>
          <w:rFonts w:ascii="GHEA Grapalat" w:hAnsi="GHEA Grapalat" w:cs="Arial"/>
          <w:sz w:val="24"/>
          <w:szCs w:val="24"/>
          <w:lang w:val="hy-AM"/>
        </w:rPr>
        <w:t>-</w:t>
      </w:r>
      <w:r w:rsidR="00600E91">
        <w:rPr>
          <w:rFonts w:ascii="GHEA Grapalat" w:hAnsi="GHEA Grapalat" w:cs="Arial"/>
          <w:sz w:val="24"/>
          <w:szCs w:val="24"/>
          <w:lang w:val="hy-AM"/>
        </w:rPr>
        <w:t>րդ</w:t>
      </w:r>
      <w:r w:rsidRPr="004F385F">
        <w:rPr>
          <w:rFonts w:ascii="GHEA Grapalat" w:hAnsi="GHEA Grapalat" w:cs="Arial"/>
          <w:sz w:val="24"/>
          <w:szCs w:val="24"/>
          <w:lang w:val="hy-AM"/>
        </w:rPr>
        <w:t xml:space="preserve"> կետի «</w:t>
      </w:r>
      <w:r w:rsidR="005175E7">
        <w:rPr>
          <w:rFonts w:ascii="GHEA Grapalat" w:hAnsi="GHEA Grapalat" w:cs="Arial"/>
          <w:sz w:val="24"/>
          <w:szCs w:val="24"/>
          <w:lang w:val="hy-AM"/>
        </w:rPr>
        <w:t>ԱՏԳ ԱԱ-ի ծածկագիրը</w:t>
      </w:r>
      <w:r w:rsidRPr="004F385F">
        <w:rPr>
          <w:rFonts w:ascii="GHEA Grapalat" w:hAnsi="GHEA Grapalat" w:cs="Arial"/>
          <w:sz w:val="24"/>
          <w:szCs w:val="24"/>
          <w:lang w:val="hy-AM"/>
        </w:rPr>
        <w:t>» սյունակ</w:t>
      </w:r>
      <w:r w:rsidR="005175E7">
        <w:rPr>
          <w:rFonts w:ascii="GHEA Grapalat" w:hAnsi="GHEA Grapalat" w:cs="Arial"/>
          <w:sz w:val="24"/>
          <w:szCs w:val="24"/>
          <w:lang w:val="hy-AM"/>
        </w:rPr>
        <w:t>ի</w:t>
      </w:r>
      <w:r w:rsidRPr="004F385F">
        <w:rPr>
          <w:rFonts w:ascii="GHEA Grapalat" w:hAnsi="GHEA Grapalat" w:cs="Arial"/>
          <w:sz w:val="24"/>
          <w:szCs w:val="24"/>
          <w:lang w:val="hy-AM"/>
        </w:rPr>
        <w:t xml:space="preserve"> «</w:t>
      </w:r>
      <w:r w:rsidR="005175E7" w:rsidRPr="005175E7">
        <w:rPr>
          <w:rFonts w:ascii="GHEA Grapalat" w:hAnsi="GHEA Grapalat" w:cs="Arial"/>
          <w:sz w:val="24"/>
          <w:szCs w:val="24"/>
          <w:lang w:val="hy-AM"/>
        </w:rPr>
        <w:t>7606129209</w:t>
      </w:r>
      <w:r w:rsidRPr="004F385F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5175E7">
        <w:rPr>
          <w:rFonts w:ascii="GHEA Grapalat" w:hAnsi="GHEA Grapalat" w:cs="Arial"/>
          <w:sz w:val="24"/>
          <w:szCs w:val="24"/>
          <w:lang w:val="hy-AM"/>
        </w:rPr>
        <w:t>թվերը</w:t>
      </w:r>
      <w:r w:rsidRPr="004F385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175E7">
        <w:rPr>
          <w:rFonts w:ascii="GHEA Grapalat" w:hAnsi="GHEA Grapalat" w:cs="Arial"/>
          <w:sz w:val="24"/>
          <w:szCs w:val="24"/>
          <w:lang w:val="hy-AM"/>
        </w:rPr>
        <w:t>փոխարինել</w:t>
      </w:r>
      <w:r w:rsidRPr="004F385F">
        <w:rPr>
          <w:rFonts w:ascii="GHEA Grapalat" w:hAnsi="GHEA Grapalat" w:cs="Arial"/>
          <w:sz w:val="24"/>
          <w:szCs w:val="24"/>
          <w:lang w:val="hy-AM"/>
        </w:rPr>
        <w:t xml:space="preserve"> «</w:t>
      </w:r>
      <w:r w:rsidR="005175E7">
        <w:rPr>
          <w:rFonts w:ascii="GHEA Grapalat" w:hAnsi="GHEA Grapalat" w:cs="Arial"/>
          <w:sz w:val="24"/>
          <w:szCs w:val="24"/>
          <w:lang w:val="hy-AM"/>
        </w:rPr>
        <w:t>7606129208»</w:t>
      </w:r>
      <w:r w:rsidRPr="004F385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175E7">
        <w:rPr>
          <w:rFonts w:ascii="GHEA Grapalat" w:hAnsi="GHEA Grapalat" w:cs="Arial"/>
          <w:sz w:val="24"/>
          <w:szCs w:val="24"/>
          <w:lang w:val="hy-AM"/>
        </w:rPr>
        <w:t>թվերով։</w:t>
      </w:r>
    </w:p>
    <w:p w14:paraId="3FC68C7F" w14:textId="77777777" w:rsidR="0036756C" w:rsidRPr="00BF4A36" w:rsidRDefault="0036756C" w:rsidP="007E7DDB">
      <w:pPr>
        <w:tabs>
          <w:tab w:val="left" w:pos="450"/>
        </w:tabs>
        <w:spacing w:line="360" w:lineRule="auto"/>
        <w:jc w:val="both"/>
        <w:rPr>
          <w:rFonts w:ascii="GHEA Grapalat" w:hAnsi="GHEA Grapalat" w:cs="Arial"/>
          <w:lang w:val="hy-AM"/>
        </w:rPr>
      </w:pPr>
    </w:p>
    <w:p w14:paraId="3F08C266" w14:textId="77777777" w:rsidR="00E65817" w:rsidRPr="00BF4A36" w:rsidRDefault="00E65817" w:rsidP="007E7DDB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14:paraId="4E1689DD" w14:textId="77777777" w:rsidR="0058153A" w:rsidRPr="00BF4A36" w:rsidRDefault="0058153A" w:rsidP="007E7DDB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BF4A36">
        <w:rPr>
          <w:rFonts w:ascii="GHEA Grapalat" w:eastAsia="Calibri" w:hAnsi="GHEA Grapalat" w:cs="Tahoma"/>
          <w:lang w:val="hy-AM"/>
        </w:rPr>
        <w:t xml:space="preserve">ՀԱՅԱՍՏԱՆԻ ՀԱՆՐԱՊԵՏՈՒԹՅԱՆ                                                            </w:t>
      </w:r>
    </w:p>
    <w:p w14:paraId="51B3AFB6" w14:textId="77777777" w:rsidR="00BF5B9B" w:rsidRPr="00BF4A36" w:rsidRDefault="0058153A" w:rsidP="007E7DDB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BF4A36">
        <w:rPr>
          <w:rFonts w:ascii="GHEA Grapalat" w:eastAsia="Calibri" w:hAnsi="GHEA Grapalat" w:cs="Tahoma"/>
          <w:lang w:val="hy-AM"/>
        </w:rPr>
        <w:t xml:space="preserve">                   ՎԱՐՉԱՊԵՏ</w:t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  <w:t xml:space="preserve">      ՆԻԿՈԼ ՓԱՇԻՆՅԱՆ</w:t>
      </w:r>
    </w:p>
    <w:p w14:paraId="7568BD71" w14:textId="77777777" w:rsidR="00121370" w:rsidRPr="00BF4A36" w:rsidRDefault="00121370" w:rsidP="007E7DDB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4E38A092" w14:textId="77777777" w:rsidR="00722C16" w:rsidRPr="00BF4A36" w:rsidRDefault="00722C16" w:rsidP="007E7DDB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14:paraId="6D74D914" w14:textId="77777777" w:rsidR="00DE3801" w:rsidRPr="00BF4A36" w:rsidRDefault="00DE3801" w:rsidP="007E7DDB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14:paraId="23788BAA" w14:textId="7FFBBCAC" w:rsidR="00F33641" w:rsidRDefault="00F33641" w:rsidP="007E7DDB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14:paraId="77821A54" w14:textId="77777777" w:rsidR="004F385F" w:rsidRPr="00BF4A36" w:rsidRDefault="004F385F" w:rsidP="007E7DDB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14:paraId="2E57DA16" w14:textId="77777777" w:rsidR="00DE2A4D" w:rsidRDefault="00DE2A4D" w:rsidP="0029132A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14:paraId="68C684DE" w14:textId="67331920" w:rsidR="0058153A" w:rsidRPr="00BF4A36" w:rsidRDefault="0058153A" w:rsidP="007E7DDB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lastRenderedPageBreak/>
        <w:t>ՀԻՄՆԱՎՈՐՈՒՄ</w:t>
      </w:r>
    </w:p>
    <w:p w14:paraId="22E42A51" w14:textId="17818692" w:rsidR="0058153A" w:rsidRPr="00BF4A36" w:rsidRDefault="0058153A" w:rsidP="007E7DDB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BF4A36">
        <w:rPr>
          <w:rFonts w:ascii="GHEA Grapalat" w:eastAsia="Calibri" w:hAnsi="GHEA Grapalat"/>
          <w:b/>
          <w:caps/>
          <w:lang w:val="hy-AM" w:eastAsia="en-US"/>
        </w:rPr>
        <w:t>«</w:t>
      </w:r>
      <w:r w:rsidRPr="00BF4A36"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A66A31" w:rsidRPr="00BF4A36">
        <w:rPr>
          <w:rFonts w:ascii="GHEA Grapalat" w:hAnsi="GHEA Grapalat"/>
          <w:b/>
          <w:caps/>
          <w:lang w:val="hy-AM"/>
        </w:rPr>
        <w:t>2019 թվականի</w:t>
      </w:r>
      <w:r w:rsidRPr="00BF4A36">
        <w:rPr>
          <w:rFonts w:ascii="GHEA Grapalat" w:hAnsi="GHEA Grapalat"/>
          <w:b/>
          <w:caps/>
          <w:lang w:val="hy-AM"/>
        </w:rPr>
        <w:t xml:space="preserve"> </w:t>
      </w:r>
      <w:r w:rsidR="005175E7">
        <w:rPr>
          <w:rFonts w:ascii="GHEA Grapalat" w:hAnsi="GHEA Grapalat"/>
          <w:b/>
          <w:caps/>
          <w:lang w:val="hy-AM"/>
        </w:rPr>
        <w:t>ՆՈՅԵՄԲԵՐԻ 21</w:t>
      </w:r>
      <w:r w:rsidR="00C6183A" w:rsidRPr="00BF4A36">
        <w:rPr>
          <w:rFonts w:ascii="GHEA Grapalat" w:hAnsi="GHEA Grapalat"/>
          <w:b/>
          <w:caps/>
          <w:lang w:val="hy-AM"/>
        </w:rPr>
        <w:t xml:space="preserve">-Ի </w:t>
      </w:r>
      <w:r w:rsidR="007A0123" w:rsidRPr="00BF4A36">
        <w:rPr>
          <w:rFonts w:ascii="GHEA Grapalat" w:hAnsi="GHEA Grapalat"/>
          <w:b/>
          <w:caps/>
          <w:lang w:val="hy-AM"/>
        </w:rPr>
        <w:t xml:space="preserve">թիվ </w:t>
      </w:r>
      <w:r w:rsidR="005175E7">
        <w:rPr>
          <w:rFonts w:ascii="GHEA Grapalat" w:hAnsi="GHEA Grapalat"/>
          <w:b/>
          <w:caps/>
          <w:lang w:val="hy-AM"/>
        </w:rPr>
        <w:t>1642</w:t>
      </w:r>
      <w:r w:rsidR="005A27F6" w:rsidRPr="00BF4A36">
        <w:rPr>
          <w:rFonts w:ascii="GHEA Grapalat" w:hAnsi="GHEA Grapalat"/>
          <w:b/>
          <w:caps/>
          <w:lang w:val="hy-AM"/>
        </w:rPr>
        <w:t xml:space="preserve">-Ա </w:t>
      </w:r>
      <w:r w:rsidRPr="00BF4A36">
        <w:rPr>
          <w:rFonts w:ascii="GHEA Grapalat" w:hAnsi="GHEA Grapalat"/>
          <w:b/>
          <w:caps/>
          <w:lang w:val="hy-AM"/>
        </w:rPr>
        <w:t>որոշման մեջ</w:t>
      </w:r>
      <w:r w:rsidR="00126313">
        <w:rPr>
          <w:rFonts w:ascii="GHEA Grapalat" w:hAnsi="GHEA Grapalat"/>
          <w:b/>
          <w:caps/>
          <w:lang w:val="hy-AM"/>
        </w:rPr>
        <w:t xml:space="preserve"> </w:t>
      </w:r>
      <w:r w:rsidR="005175E7">
        <w:rPr>
          <w:rFonts w:ascii="GHEA Grapalat" w:hAnsi="GHEA Grapalat"/>
          <w:b/>
          <w:caps/>
          <w:lang w:val="hy-AM"/>
        </w:rPr>
        <w:t>ՓՈՓՈԽՈՒԹՅՈՒՆ</w:t>
      </w:r>
      <w:r w:rsidR="00126313">
        <w:rPr>
          <w:rFonts w:ascii="GHEA Grapalat" w:hAnsi="GHEA Grapalat"/>
          <w:b/>
          <w:caps/>
          <w:lang w:val="hy-AM"/>
        </w:rPr>
        <w:t xml:space="preserve"> </w:t>
      </w:r>
      <w:r w:rsidRPr="00BF4A36">
        <w:rPr>
          <w:rFonts w:ascii="GHEA Grapalat" w:hAnsi="GHEA Grapalat"/>
          <w:b/>
          <w:caps/>
          <w:lang w:val="hy-AM"/>
        </w:rPr>
        <w:t>կատարելու մասին</w:t>
      </w:r>
      <w:r w:rsidRPr="00BF4A36"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 w:rsidRPr="00BF4A36"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14:paraId="26382DF5" w14:textId="77777777" w:rsidR="0058153A" w:rsidRPr="00BF4A36" w:rsidRDefault="0058153A" w:rsidP="007E7DDB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5447E340" w14:textId="77777777" w:rsidR="0058153A" w:rsidRPr="00BF4A36" w:rsidRDefault="0058153A" w:rsidP="007E7DD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14:paraId="61E33916" w14:textId="2807F837" w:rsidR="0058153A" w:rsidRPr="00BF4A36" w:rsidRDefault="0058153A" w:rsidP="007E7DDB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BF4A36">
        <w:rPr>
          <w:rFonts w:ascii="GHEA Grapalat" w:eastAsia="Calibri" w:hAnsi="GHEA Grapalat"/>
          <w:bCs/>
          <w:lang w:val="hy-AM" w:eastAsia="en-US"/>
        </w:rPr>
        <w:t>«</w:t>
      </w:r>
      <w:r w:rsidR="00217A6E">
        <w:rPr>
          <w:rFonts w:ascii="GHEA Grapalat" w:eastAsia="Calibri" w:hAnsi="GHEA Grapalat"/>
          <w:bCs/>
          <w:lang w:val="hy-AM" w:eastAsia="en-US"/>
        </w:rPr>
        <w:t>ՆՅՈՒՊԼԱՍՏ</w:t>
      </w:r>
      <w:r w:rsidRPr="00BF4A36">
        <w:rPr>
          <w:rFonts w:ascii="GHEA Grapalat" w:eastAsia="Calibri" w:hAnsi="GHEA Grapalat"/>
          <w:bCs/>
          <w:lang w:val="hy-AM" w:eastAsia="en-US"/>
        </w:rPr>
        <w:t>»</w:t>
      </w:r>
      <w:r w:rsidRPr="00BF4A36">
        <w:rPr>
          <w:rFonts w:ascii="GHEA Grapalat" w:eastAsia="Calibri" w:hAnsi="GHEA Grapalat"/>
          <w:lang w:val="hy-AM" w:eastAsia="en-US"/>
        </w:rPr>
        <w:t xml:space="preserve"> </w:t>
      </w:r>
      <w:r w:rsidR="00217A6E">
        <w:rPr>
          <w:rFonts w:ascii="GHEA Grapalat" w:eastAsia="Calibri" w:hAnsi="GHEA Grapalat"/>
          <w:lang w:val="hy-AM" w:eastAsia="en-US"/>
        </w:rPr>
        <w:t>փակ բաժնետիրական</w:t>
      </w:r>
      <w:r w:rsidR="00204C70" w:rsidRPr="00BF4A36">
        <w:rPr>
          <w:rFonts w:ascii="GHEA Grapalat" w:eastAsia="Calibri" w:hAnsi="GHEA Grapalat"/>
          <w:lang w:val="hy-AM" w:eastAsia="en-US"/>
        </w:rPr>
        <w:t xml:space="preserve"> </w:t>
      </w:r>
      <w:r w:rsidRPr="00BF4A36">
        <w:rPr>
          <w:rFonts w:ascii="GHEA Grapalat" w:eastAsia="Calibri" w:hAnsi="GHEA Grapalat"/>
          <w:lang w:val="hy-AM" w:eastAsia="en-US"/>
        </w:rPr>
        <w:t>ընկերության կողմից գերակա ոլորտում իրականացվող ներդրումային ծրագրի իրականացումն ապահովելու անհրաժեշտությամբ:</w:t>
      </w:r>
    </w:p>
    <w:p w14:paraId="6511FAF9" w14:textId="77777777" w:rsidR="0058153A" w:rsidRPr="00BF4A36" w:rsidRDefault="0058153A" w:rsidP="007E7DDB">
      <w:pPr>
        <w:numPr>
          <w:ilvl w:val="0"/>
          <w:numId w:val="2"/>
        </w:numPr>
        <w:spacing w:line="360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14:paraId="7DD61791" w14:textId="2A8CAC87" w:rsidR="0058153A" w:rsidRPr="00BF4A36" w:rsidRDefault="0058153A" w:rsidP="007E7DDB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BF4A36">
        <w:rPr>
          <w:rFonts w:ascii="GHEA Grapalat" w:hAnsi="GHEA Grapalat" w:cs="Sylfaen"/>
          <w:lang w:val="hy-AM"/>
        </w:rPr>
        <w:t>Հայաստանի Հ</w:t>
      </w:r>
      <w:r w:rsidR="00D62A44" w:rsidRPr="00BF4A36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A66A31" w:rsidRPr="00BF4A36">
        <w:rPr>
          <w:rFonts w:ascii="GHEA Grapalat" w:hAnsi="GHEA Grapalat" w:cs="Sylfaen"/>
          <w:lang w:val="hy-AM"/>
        </w:rPr>
        <w:t>2019 թվականի</w:t>
      </w:r>
      <w:r w:rsidR="00D62A44" w:rsidRPr="00BF4A36">
        <w:rPr>
          <w:rFonts w:ascii="GHEA Grapalat" w:hAnsi="GHEA Grapalat" w:cs="Sylfaen"/>
          <w:lang w:val="hy-AM"/>
        </w:rPr>
        <w:t xml:space="preserve"> </w:t>
      </w:r>
      <w:r w:rsidR="005175E7">
        <w:rPr>
          <w:rFonts w:ascii="GHEA Grapalat" w:hAnsi="GHEA Grapalat" w:cs="Sylfaen"/>
          <w:lang w:val="hy-AM"/>
        </w:rPr>
        <w:t>նոյեմբերի 21</w:t>
      </w:r>
      <w:r w:rsidR="00A210D1" w:rsidRPr="00BF4A36">
        <w:rPr>
          <w:rFonts w:ascii="GHEA Grapalat" w:hAnsi="GHEA Grapalat" w:cs="Sylfaen"/>
          <w:lang w:val="hy-AM"/>
        </w:rPr>
        <w:t xml:space="preserve">-ի </w:t>
      </w:r>
      <w:r w:rsidR="002E78A7" w:rsidRPr="00BF4A36">
        <w:rPr>
          <w:rFonts w:ascii="GHEA Grapalat" w:hAnsi="GHEA Grapalat" w:cs="Sylfaen"/>
          <w:lang w:val="hy-AM"/>
        </w:rPr>
        <w:t>N</w:t>
      </w:r>
      <w:r w:rsidR="00C6183A" w:rsidRPr="00BF4A36">
        <w:rPr>
          <w:rFonts w:ascii="GHEA Grapalat" w:hAnsi="GHEA Grapalat" w:cs="Sylfaen"/>
          <w:lang w:val="hy-AM"/>
        </w:rPr>
        <w:t xml:space="preserve"> </w:t>
      </w:r>
      <w:r w:rsidR="005175E7">
        <w:rPr>
          <w:rFonts w:ascii="GHEA Grapalat" w:hAnsi="GHEA Grapalat" w:cs="Sylfaen"/>
          <w:lang w:val="hy-AM"/>
        </w:rPr>
        <w:t>1642</w:t>
      </w:r>
      <w:r w:rsidR="00A210D1" w:rsidRPr="00BF4A36">
        <w:rPr>
          <w:rFonts w:ascii="GHEA Grapalat" w:hAnsi="GHEA Grapalat" w:cs="Sylfaen"/>
          <w:lang w:val="hy-AM"/>
        </w:rPr>
        <w:t>-</w:t>
      </w:r>
      <w:r w:rsidR="005A27F6" w:rsidRPr="00BF4A36">
        <w:rPr>
          <w:rFonts w:ascii="GHEA Grapalat" w:hAnsi="GHEA Grapalat" w:cs="Sylfaen"/>
          <w:lang w:val="hy-AM"/>
        </w:rPr>
        <w:t xml:space="preserve">Ա </w:t>
      </w:r>
      <w:r w:rsidRPr="00BF4A36">
        <w:rPr>
          <w:rFonts w:ascii="GHEA Grapalat" w:hAnsi="GHEA Grapalat" w:cs="Sylfaen"/>
          <w:lang w:val="hy-AM"/>
        </w:rPr>
        <w:t xml:space="preserve">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BF4A36">
        <w:rPr>
          <w:rFonts w:ascii="GHEA Grapalat" w:hAnsi="GHEA Grapalat" w:cs="Sylfaen"/>
          <w:bCs/>
          <w:lang w:val="hy-AM"/>
        </w:rPr>
        <w:t>«</w:t>
      </w:r>
      <w:r w:rsidR="00217A6E">
        <w:rPr>
          <w:rFonts w:ascii="GHEA Grapalat" w:hAnsi="GHEA Grapalat" w:cs="Sylfaen"/>
          <w:bCs/>
          <w:lang w:val="hy-AM"/>
        </w:rPr>
        <w:t>ՆՅՈՒՊԼԱՍՏ</w:t>
      </w:r>
      <w:r w:rsidRPr="00BF4A36">
        <w:rPr>
          <w:rFonts w:ascii="GHEA Grapalat" w:hAnsi="GHEA Grapalat" w:cs="Sylfaen"/>
          <w:bCs/>
          <w:lang w:val="hy-AM"/>
        </w:rPr>
        <w:t>»</w:t>
      </w:r>
      <w:r w:rsidRPr="00BF4A36">
        <w:rPr>
          <w:rFonts w:ascii="GHEA Grapalat" w:hAnsi="GHEA Grapalat" w:cs="Sylfaen"/>
          <w:lang w:val="hy-AM"/>
        </w:rPr>
        <w:t xml:space="preserve"> </w:t>
      </w:r>
      <w:r w:rsidR="00217A6E">
        <w:rPr>
          <w:rFonts w:ascii="GHEA Grapalat" w:hAnsi="GHEA Grapalat" w:cs="Sylfaen"/>
          <w:lang w:val="hy-AM"/>
        </w:rPr>
        <w:t>փակ բաժնետիրական</w:t>
      </w:r>
      <w:r w:rsidRPr="00BF4A36">
        <w:rPr>
          <w:rFonts w:ascii="GHEA Grapalat" w:hAnsi="GHEA Grapalat" w:cs="Sylfaen"/>
          <w:lang w:val="hy-AM"/>
        </w:rPr>
        <w:t xml:space="preserve"> ընկերության կողմից ներկայացված</w:t>
      </w:r>
      <w:r w:rsidR="009733B8" w:rsidRPr="00BF4A36">
        <w:rPr>
          <w:rFonts w:ascii="GHEA Grapalat" w:hAnsi="GHEA Grapalat" w:cs="Sylfaen"/>
          <w:lang w:val="hy-AM"/>
        </w:rPr>
        <w:t xml:space="preserve"> հայտը: </w:t>
      </w:r>
    </w:p>
    <w:p w14:paraId="231184E5" w14:textId="59920F14" w:rsidR="003B3D4A" w:rsidRPr="003B3D4A" w:rsidRDefault="009A371A" w:rsidP="007E7DDB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9A371A">
        <w:rPr>
          <w:rFonts w:ascii="GHEA Grapalat" w:hAnsi="GHEA Grapalat" w:cs="Sylfaen"/>
          <w:bCs/>
          <w:lang w:val="hy-AM"/>
        </w:rPr>
        <w:t>«</w:t>
      </w:r>
      <w:r w:rsidR="00217A6E">
        <w:rPr>
          <w:rFonts w:ascii="GHEA Grapalat" w:hAnsi="GHEA Grapalat" w:cs="Sylfaen"/>
          <w:bCs/>
          <w:lang w:val="hy-AM"/>
        </w:rPr>
        <w:t>ՆՅՈՒՊԼԱՍՏ</w:t>
      </w:r>
      <w:r w:rsidRPr="009A371A">
        <w:rPr>
          <w:rFonts w:ascii="GHEA Grapalat" w:hAnsi="GHEA Grapalat" w:cs="Sylfaen"/>
          <w:bCs/>
          <w:lang w:val="hy-AM"/>
        </w:rPr>
        <w:t>»</w:t>
      </w:r>
      <w:r w:rsidRPr="009A371A">
        <w:rPr>
          <w:rFonts w:ascii="GHEA Grapalat" w:hAnsi="GHEA Grapalat" w:cs="Sylfaen"/>
          <w:lang w:val="hy-AM"/>
        </w:rPr>
        <w:t xml:space="preserve"> </w:t>
      </w:r>
      <w:r w:rsidR="00217A6E">
        <w:rPr>
          <w:rFonts w:ascii="GHEA Grapalat" w:hAnsi="GHEA Grapalat" w:cs="Sylfaen"/>
          <w:lang w:val="hy-AM"/>
        </w:rPr>
        <w:t>ՓԲ</w:t>
      </w:r>
      <w:r>
        <w:rPr>
          <w:rFonts w:ascii="GHEA Grapalat" w:hAnsi="GHEA Grapalat" w:cs="Sylfaen"/>
          <w:lang w:val="hy-AM"/>
        </w:rPr>
        <w:t xml:space="preserve"> </w:t>
      </w:r>
      <w:r w:rsidR="003B3D4A" w:rsidRPr="003B3D4A">
        <w:rPr>
          <w:rFonts w:ascii="GHEA Grapalat" w:hAnsi="GHEA Grapalat" w:cs="Sylfaen"/>
          <w:lang w:val="hy-AM"/>
        </w:rPr>
        <w:t xml:space="preserve">ընկերությունը զբաղվում է </w:t>
      </w:r>
      <w:r w:rsidR="00600E91" w:rsidRPr="00600E91">
        <w:rPr>
          <w:rFonts w:ascii="GHEA Grapalat" w:hAnsi="GHEA Grapalat" w:cs="Sylfaen"/>
          <w:lang w:val="hy-AM"/>
        </w:rPr>
        <w:t>են կաթիլային ոռոգման համակարգերի արտադրությա</w:t>
      </w:r>
      <w:r w:rsidR="00600E91">
        <w:rPr>
          <w:rFonts w:ascii="GHEA Grapalat" w:hAnsi="GHEA Grapalat" w:cs="Sylfaen"/>
          <w:lang w:val="hy-AM"/>
        </w:rPr>
        <w:t>մբ ՀՀ Երևան քաղաքում</w:t>
      </w:r>
      <w:r w:rsidR="003B3D4A" w:rsidRPr="003B3D4A">
        <w:rPr>
          <w:rFonts w:ascii="GHEA Grapalat" w:hAnsi="GHEA Grapalat" w:cs="Sylfaen"/>
          <w:lang w:val="hy-AM"/>
        </w:rPr>
        <w:t>:</w:t>
      </w:r>
    </w:p>
    <w:p w14:paraId="19531236" w14:textId="4986F71A" w:rsidR="0053265A" w:rsidRPr="00217A6E" w:rsidRDefault="003B3D4A" w:rsidP="007E7DDB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3B3D4A">
        <w:rPr>
          <w:rFonts w:ascii="GHEA Grapalat" w:hAnsi="GHEA Grapalat" w:cs="Sylfaen"/>
          <w:lang w:val="hy-AM"/>
        </w:rPr>
        <w:t xml:space="preserve">Ընկերությունը ներմուծել է (ներմուծում է) հումք, որոնց համար նախատեսված գումարը կազմել է շուրջ </w:t>
      </w:r>
      <w:r w:rsidR="00600E91">
        <w:rPr>
          <w:rFonts w:ascii="GHEA Grapalat" w:hAnsi="GHEA Grapalat" w:cs="Sylfaen"/>
          <w:lang w:val="hy-AM"/>
        </w:rPr>
        <w:t>4</w:t>
      </w:r>
      <w:r w:rsidR="00600E91">
        <w:rPr>
          <w:rFonts w:ascii="Cambria Math" w:hAnsi="Cambria Math" w:cs="Sylfaen"/>
          <w:lang w:val="hy-AM"/>
        </w:rPr>
        <w:t>․</w:t>
      </w:r>
      <w:r w:rsidR="00600E91">
        <w:rPr>
          <w:rFonts w:ascii="GHEA Grapalat" w:hAnsi="GHEA Grapalat" w:cs="Sylfaen"/>
          <w:lang w:val="hy-AM"/>
        </w:rPr>
        <w:t>2</w:t>
      </w:r>
      <w:r w:rsidRPr="003B3D4A">
        <w:rPr>
          <w:rFonts w:ascii="GHEA Grapalat" w:hAnsi="GHEA Grapalat" w:cs="Sylfaen"/>
          <w:lang w:val="hy-AM"/>
        </w:rPr>
        <w:t xml:space="preserve"> մլրդ ՀՀ դրամ:</w:t>
      </w:r>
      <w:r w:rsidR="009A371A">
        <w:rPr>
          <w:rFonts w:ascii="GHEA Grapalat" w:hAnsi="GHEA Grapalat" w:cs="Sylfaen"/>
          <w:lang w:val="hy-AM"/>
        </w:rPr>
        <w:t xml:space="preserve"> </w:t>
      </w:r>
      <w:r w:rsidR="00F33641" w:rsidRPr="00F33641">
        <w:rPr>
          <w:rFonts w:ascii="GHEA Grapalat" w:hAnsi="GHEA Grapalat" w:cs="Sylfaen"/>
          <w:lang w:val="hy-AM"/>
        </w:rPr>
        <w:t xml:space="preserve">Հաշվի առնելով, որ ընկերությունը ընդլայնում է տարբեր երիկրների հետ համագործակցությունը` անհրաժեշտություն է առաջացել </w:t>
      </w:r>
      <w:r w:rsidR="005175E7">
        <w:rPr>
          <w:rFonts w:ascii="GHEA Grapalat" w:hAnsi="GHEA Grapalat" w:cs="Sylfaen"/>
          <w:lang w:val="hy-AM"/>
        </w:rPr>
        <w:t>փոփոխել ապրանքատեսակի ծածկագիրը՝ համապատասխանեցնելով ԵԱՏՄ նոր կանոնակարգին</w:t>
      </w:r>
      <w:r w:rsidR="00F33641" w:rsidRPr="00F33641">
        <w:rPr>
          <w:rFonts w:ascii="GHEA Grapalat" w:hAnsi="GHEA Grapalat" w:cs="Sylfaen"/>
          <w:lang w:val="hy-AM"/>
        </w:rPr>
        <w:t>:</w:t>
      </w:r>
    </w:p>
    <w:p w14:paraId="0D48EAD8" w14:textId="0AAEC813" w:rsidR="0058153A" w:rsidRPr="00BF4A36" w:rsidRDefault="00885FFF" w:rsidP="007E7DDB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BF4A36">
        <w:rPr>
          <w:rFonts w:ascii="GHEA Grapalat" w:hAnsi="GHEA Grapalat" w:cs="Sylfaen"/>
          <w:lang w:val="hy-AM"/>
        </w:rPr>
        <w:t xml:space="preserve">Համաձայն ընկերության կողմից տրամադրված տեղեկատվության` ներդրումային ծրագրի շրջանակում ընկերությունում ստեղծվել է </w:t>
      </w:r>
      <w:r w:rsidR="007E7DDB">
        <w:rPr>
          <w:rFonts w:ascii="GHEA Grapalat" w:hAnsi="GHEA Grapalat" w:cs="Sylfaen"/>
          <w:lang w:val="hy-AM"/>
        </w:rPr>
        <w:t>3</w:t>
      </w:r>
      <w:r w:rsidRPr="00BF4A36">
        <w:rPr>
          <w:rFonts w:ascii="GHEA Grapalat" w:hAnsi="GHEA Grapalat" w:cs="Sylfaen"/>
          <w:lang w:val="hy-AM"/>
        </w:rPr>
        <w:t xml:space="preserve"> նոր աշխատատեղ և իրականացվել </w:t>
      </w:r>
      <w:r w:rsidR="007E7DDB">
        <w:rPr>
          <w:rFonts w:ascii="GHEA Grapalat" w:hAnsi="GHEA Grapalat" w:cs="Sylfaen"/>
          <w:lang w:val="hy-AM"/>
        </w:rPr>
        <w:t>408</w:t>
      </w:r>
      <w:r w:rsidRPr="00BF4A36">
        <w:rPr>
          <w:rFonts w:ascii="GHEA Grapalat" w:hAnsi="GHEA Grapalat" w:cs="Sylfaen"/>
          <w:lang w:val="hy-AM"/>
        </w:rPr>
        <w:t xml:space="preserve"> մլն. դրամի ներդրում հումքի ձեռքբերման համար:</w:t>
      </w:r>
    </w:p>
    <w:p w14:paraId="416619B7" w14:textId="77777777" w:rsidR="0058153A" w:rsidRPr="00BF4A36" w:rsidRDefault="0058153A" w:rsidP="007E7DD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14:paraId="526FB976" w14:textId="4BF84C71" w:rsidR="0058153A" w:rsidRPr="00BF4A36" w:rsidRDefault="0058153A" w:rsidP="007E7DDB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lastRenderedPageBreak/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232ACEF1" w14:textId="77777777" w:rsidR="0058153A" w:rsidRPr="00BF4A36" w:rsidRDefault="0058153A" w:rsidP="007E7DD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14:paraId="26C043D7" w14:textId="74105D00" w:rsidR="0058153A" w:rsidRPr="00BF4A36" w:rsidRDefault="0058153A" w:rsidP="007E7DDB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Որոշման նպատակն է ապահովել </w:t>
      </w:r>
      <w:r w:rsidRPr="00BF4A36">
        <w:rPr>
          <w:rFonts w:ascii="GHEA Grapalat" w:hAnsi="GHEA Grapalat"/>
          <w:bCs/>
          <w:lang w:val="hy-AM"/>
        </w:rPr>
        <w:t>«</w:t>
      </w:r>
      <w:r w:rsidR="00217A6E">
        <w:rPr>
          <w:rFonts w:ascii="GHEA Grapalat" w:hAnsi="GHEA Grapalat"/>
          <w:bCs/>
          <w:lang w:val="hy-AM"/>
        </w:rPr>
        <w:t>ՆՅՈՒՊԼԱՍՏ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 w:rsidR="00217A6E">
        <w:rPr>
          <w:rFonts w:ascii="GHEA Grapalat" w:hAnsi="GHEA Grapalat"/>
          <w:lang w:val="hy-AM"/>
        </w:rPr>
        <w:t>փակ բաժնետիրական</w:t>
      </w:r>
      <w:r w:rsidR="00204C70" w:rsidRPr="00BF4A36">
        <w:rPr>
          <w:rFonts w:ascii="GHEA Grapalat" w:hAnsi="GHEA Grapalat"/>
          <w:lang w:val="hy-AM"/>
        </w:rPr>
        <w:t xml:space="preserve"> </w:t>
      </w:r>
      <w:r w:rsidRPr="00BF4A36">
        <w:rPr>
          <w:rFonts w:ascii="GHEA Grapalat" w:hAnsi="GHEA Grapalat"/>
          <w:lang w:val="hy-AM"/>
        </w:rPr>
        <w:t xml:space="preserve"> </w:t>
      </w:r>
      <w:r w:rsidRPr="00BF4A36"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շրջանակներում </w:t>
      </w:r>
      <w:r w:rsidRPr="00BF4A36">
        <w:rPr>
          <w:rFonts w:ascii="GHEA Grapalat" w:hAnsi="GHEA Grapalat" w:cs="Sylfaen"/>
          <w:lang w:val="hy-AM"/>
        </w:rPr>
        <w:t>Հայաստանի Հ</w:t>
      </w:r>
      <w:r w:rsidR="00D62A44" w:rsidRPr="00BF4A36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A66A31" w:rsidRPr="00BF4A36">
        <w:rPr>
          <w:rFonts w:ascii="GHEA Grapalat" w:hAnsi="GHEA Grapalat" w:cs="Sylfaen"/>
          <w:lang w:val="hy-AM"/>
        </w:rPr>
        <w:t>2019 թվականի</w:t>
      </w:r>
      <w:r w:rsidR="00D62A44" w:rsidRPr="00BF4A36">
        <w:rPr>
          <w:rFonts w:ascii="GHEA Grapalat" w:hAnsi="GHEA Grapalat" w:cs="Sylfaen"/>
          <w:lang w:val="hy-AM"/>
        </w:rPr>
        <w:t xml:space="preserve"> </w:t>
      </w:r>
      <w:r w:rsidR="005175E7">
        <w:rPr>
          <w:rFonts w:ascii="GHEA Grapalat" w:hAnsi="GHEA Grapalat" w:cs="Sylfaen"/>
          <w:lang w:val="hy-AM"/>
        </w:rPr>
        <w:t>նոյեմբերի 21</w:t>
      </w:r>
      <w:r w:rsidR="00C6183A" w:rsidRPr="00BF4A36">
        <w:rPr>
          <w:rFonts w:ascii="GHEA Grapalat" w:hAnsi="GHEA Grapalat" w:cs="Sylfaen"/>
          <w:lang w:val="hy-AM"/>
        </w:rPr>
        <w:t xml:space="preserve">-ի </w:t>
      </w:r>
      <w:r w:rsidR="002E78A7" w:rsidRPr="00BF4A36">
        <w:rPr>
          <w:rFonts w:ascii="GHEA Grapalat" w:hAnsi="GHEA Grapalat" w:cs="Sylfaen"/>
          <w:lang w:val="hy-AM"/>
        </w:rPr>
        <w:t>N</w:t>
      </w:r>
      <w:r w:rsidR="00C6183A" w:rsidRPr="00BF4A36">
        <w:rPr>
          <w:rFonts w:ascii="GHEA Grapalat" w:hAnsi="GHEA Grapalat" w:cs="Sylfaen"/>
          <w:lang w:val="hy-AM"/>
        </w:rPr>
        <w:t xml:space="preserve"> </w:t>
      </w:r>
      <w:r w:rsidR="005175E7">
        <w:rPr>
          <w:rFonts w:ascii="GHEA Grapalat" w:hAnsi="GHEA Grapalat" w:cs="Sylfaen"/>
          <w:lang w:val="hy-AM"/>
        </w:rPr>
        <w:t>1642</w:t>
      </w:r>
      <w:r w:rsidR="005A27F6" w:rsidRPr="00BF4A36">
        <w:rPr>
          <w:rFonts w:ascii="GHEA Grapalat" w:hAnsi="GHEA Grapalat" w:cs="Sylfaen"/>
          <w:lang w:val="hy-AM"/>
        </w:rPr>
        <w:t xml:space="preserve">-Ա </w:t>
      </w:r>
      <w:r w:rsidRPr="00BF4A36">
        <w:rPr>
          <w:rFonts w:ascii="GHEA Grapalat" w:hAnsi="GHEA Grapalat" w:cs="Sylfaen"/>
          <w:lang w:val="hy-AM"/>
        </w:rPr>
        <w:t>որոշմամբ</w:t>
      </w:r>
      <w:r w:rsidRPr="00BF4A36">
        <w:rPr>
          <w:rFonts w:ascii="GHEA Grapalat" w:eastAsia="Calibri" w:hAnsi="GHEA Grapalat"/>
          <w:lang w:val="hy-AM" w:eastAsia="en-US"/>
        </w:rPr>
        <w:t xml:space="preserve"> սահմանված արտոնության կիրառումը ամբողջ ծավալով:</w:t>
      </w:r>
    </w:p>
    <w:p w14:paraId="38F766C6" w14:textId="77777777" w:rsidR="0058153A" w:rsidRPr="00BF4A36" w:rsidRDefault="0058153A" w:rsidP="007E7DD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14:paraId="41249E0D" w14:textId="1CB8DE93" w:rsidR="0058153A" w:rsidRPr="00BF4A36" w:rsidRDefault="0058153A" w:rsidP="007E7DDB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</w:t>
      </w:r>
      <w:r w:rsidR="00656675" w:rsidRPr="00BF4A36">
        <w:rPr>
          <w:rFonts w:ascii="GHEA Grapalat" w:eastAsia="Calibri" w:hAnsi="GHEA Grapalat"/>
          <w:lang w:val="hy-AM" w:eastAsia="en-US"/>
        </w:rPr>
        <w:t xml:space="preserve">էկոնոմիկայի </w:t>
      </w:r>
      <w:r w:rsidRPr="00BF4A36">
        <w:rPr>
          <w:rFonts w:ascii="GHEA Grapalat" w:eastAsia="Calibri" w:hAnsi="GHEA Grapalat"/>
          <w:lang w:val="hy-AM" w:eastAsia="en-US"/>
        </w:rPr>
        <w:t xml:space="preserve">նախարարության կողմից: </w:t>
      </w:r>
    </w:p>
    <w:p w14:paraId="34D04273" w14:textId="77777777" w:rsidR="0058153A" w:rsidRPr="00BF4A36" w:rsidRDefault="0058153A" w:rsidP="007E7DD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14:paraId="5E6040C1" w14:textId="30F515DD" w:rsidR="0058153A" w:rsidRPr="00BF4A36" w:rsidRDefault="0058153A" w:rsidP="007E7DDB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hAnsi="GHEA Grapalat"/>
          <w:bCs/>
          <w:lang w:val="hy-AM"/>
        </w:rPr>
        <w:t>«</w:t>
      </w:r>
      <w:r w:rsidR="00217A6E">
        <w:rPr>
          <w:rFonts w:ascii="GHEA Grapalat" w:hAnsi="GHEA Grapalat"/>
          <w:bCs/>
          <w:lang w:val="hy-AM"/>
        </w:rPr>
        <w:t>ՆՅՈՒՊԼԱՍՏ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 w:rsidR="00217A6E">
        <w:rPr>
          <w:rFonts w:ascii="GHEA Grapalat" w:hAnsi="GHEA Grapalat"/>
          <w:lang w:val="hy-AM"/>
        </w:rPr>
        <w:t>փակ բաժնետիրական</w:t>
      </w:r>
      <w:r w:rsidRPr="00BF4A36">
        <w:rPr>
          <w:rFonts w:ascii="GHEA Grapalat" w:hAnsi="GHEA Grapalat"/>
          <w:lang w:val="hy-AM"/>
        </w:rPr>
        <w:t xml:space="preserve"> </w:t>
      </w:r>
      <w:r w:rsidRPr="00BF4A36"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14:paraId="2DA12367" w14:textId="77777777" w:rsidR="0058153A" w:rsidRPr="00BF4A36" w:rsidRDefault="0058153A" w:rsidP="007E7DD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 w:rsidRPr="00BF4A36">
        <w:rPr>
          <w:rFonts w:ascii="GHEA Grapalat" w:eastAsia="Calibri" w:hAnsi="GHEA Grapalat"/>
          <w:lang w:val="hy-AM" w:eastAsia="en-US"/>
        </w:rPr>
        <w:t xml:space="preserve"> </w:t>
      </w:r>
      <w:r w:rsidRPr="00BF4A36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14:paraId="389555FC" w14:textId="65C3A502" w:rsidR="004F385F" w:rsidRPr="004F385F" w:rsidRDefault="0058153A" w:rsidP="007E7DDB">
      <w:p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        </w:t>
      </w:r>
      <w:r w:rsidR="004F385F" w:rsidRPr="004F385F">
        <w:rPr>
          <w:rFonts w:ascii="GHEA Grapalat" w:eastAsia="Calibri" w:hAnsi="GHEA Grapalat"/>
          <w:lang w:val="hy-AM" w:eastAsia="en-US"/>
        </w:rPr>
        <w:t xml:space="preserve">«Հայաստանի Հանրապետության կառավարության 2019 թվականի </w:t>
      </w:r>
      <w:r w:rsidR="005175E7">
        <w:rPr>
          <w:rFonts w:ascii="GHEA Grapalat" w:eastAsia="Calibri" w:hAnsi="GHEA Grapalat"/>
          <w:lang w:val="hy-AM" w:eastAsia="en-US"/>
        </w:rPr>
        <w:t>նոյեմբերի 21</w:t>
      </w:r>
      <w:r w:rsidR="004F385F" w:rsidRPr="004F385F">
        <w:rPr>
          <w:rFonts w:ascii="GHEA Grapalat" w:eastAsia="Calibri" w:hAnsi="GHEA Grapalat"/>
          <w:lang w:val="hy-AM" w:eastAsia="en-US"/>
        </w:rPr>
        <w:t xml:space="preserve">-ի թիվ </w:t>
      </w:r>
      <w:r w:rsidR="005175E7">
        <w:rPr>
          <w:rFonts w:ascii="GHEA Grapalat" w:eastAsia="Calibri" w:hAnsi="GHEA Grapalat"/>
          <w:lang w:val="hy-AM" w:eastAsia="en-US"/>
        </w:rPr>
        <w:t>1642</w:t>
      </w:r>
      <w:r w:rsidR="004F385F" w:rsidRPr="004F385F">
        <w:rPr>
          <w:rFonts w:ascii="GHEA Grapalat" w:eastAsia="Calibri" w:hAnsi="GHEA Grapalat"/>
          <w:lang w:val="hy-AM" w:eastAsia="en-US"/>
        </w:rPr>
        <w:t xml:space="preserve">-Ա որոշման մեջ </w:t>
      </w:r>
      <w:r w:rsidR="005175E7">
        <w:rPr>
          <w:rFonts w:ascii="GHEA Grapalat" w:eastAsia="Calibri" w:hAnsi="GHEA Grapalat"/>
          <w:lang w:val="hy-AM" w:eastAsia="en-US"/>
        </w:rPr>
        <w:t>փոփոխություն</w:t>
      </w:r>
      <w:r w:rsidR="004F385F" w:rsidRPr="004F385F">
        <w:rPr>
          <w:rFonts w:ascii="GHEA Grapalat" w:eastAsia="Calibri" w:hAnsi="GHEA Grapalat"/>
          <w:lang w:val="hy-AM" w:eastAsia="en-US"/>
        </w:rPr>
        <w:t xml:space="preserve"> կատարելու» 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14:paraId="6F3C190D" w14:textId="77777777" w:rsidR="0058153A" w:rsidRPr="00BF4A36" w:rsidRDefault="0058153A" w:rsidP="007E7DDB">
      <w:pPr>
        <w:spacing w:line="360" w:lineRule="auto"/>
        <w:rPr>
          <w:rFonts w:ascii="GHEA Grapalat" w:eastAsia="Calibri" w:hAnsi="GHEA Grapalat"/>
          <w:lang w:val="hy-AM" w:eastAsia="en-US"/>
        </w:rPr>
      </w:pPr>
    </w:p>
    <w:p w14:paraId="6F99F6EA" w14:textId="77777777" w:rsidR="0058153A" w:rsidRPr="00BF4A36" w:rsidRDefault="0058153A" w:rsidP="007E7DDB">
      <w:pPr>
        <w:spacing w:line="360" w:lineRule="auto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14:paraId="00A25E21" w14:textId="0DBE6FA7" w:rsidR="0058153A" w:rsidRPr="00BF4A36" w:rsidRDefault="009A44F0" w:rsidP="007E7DDB">
      <w:pPr>
        <w:spacing w:line="360" w:lineRule="auto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>ԷԿՈՆՈՄԻԿԱՅԻ ՆԱԽԱՐԱՐ</w:t>
      </w:r>
      <w:r w:rsidR="0058153A" w:rsidRPr="00BF4A36">
        <w:rPr>
          <w:rFonts w:ascii="GHEA Grapalat" w:eastAsia="Calibri" w:hAnsi="GHEA Grapalat"/>
          <w:lang w:val="hy-AM" w:eastAsia="en-US"/>
        </w:rPr>
        <w:t xml:space="preserve">                                          </w:t>
      </w:r>
      <w:r w:rsidRPr="00BF4A36">
        <w:rPr>
          <w:rFonts w:ascii="GHEA Grapalat" w:eastAsia="Calibri" w:hAnsi="GHEA Grapalat"/>
          <w:lang w:val="hy-AM" w:eastAsia="en-US"/>
        </w:rPr>
        <w:tab/>
      </w:r>
      <w:r w:rsidR="0058153A" w:rsidRPr="00BF4A36">
        <w:rPr>
          <w:rFonts w:ascii="GHEA Grapalat" w:eastAsia="Calibri" w:hAnsi="GHEA Grapalat"/>
          <w:lang w:val="hy-AM" w:eastAsia="en-US"/>
        </w:rPr>
        <w:t xml:space="preserve">       </w:t>
      </w:r>
      <w:r w:rsidR="000F0F94" w:rsidRPr="00BF4A36">
        <w:rPr>
          <w:rFonts w:ascii="GHEA Grapalat" w:eastAsia="Calibri" w:hAnsi="GHEA Grapalat"/>
          <w:lang w:val="hy-AM" w:eastAsia="en-US"/>
        </w:rPr>
        <w:t>ՎԱՀԱՆ ՔԵՐՈԲՅԱՆ</w:t>
      </w:r>
    </w:p>
    <w:p w14:paraId="7001D9D9" w14:textId="77777777" w:rsidR="0058153A" w:rsidRPr="00BF4A36" w:rsidRDefault="0058153A" w:rsidP="007E7DDB">
      <w:pPr>
        <w:spacing w:line="360" w:lineRule="auto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                                     </w:t>
      </w:r>
      <w:r w:rsidRPr="00BF4A36">
        <w:rPr>
          <w:rFonts w:ascii="GHEA Grapalat" w:eastAsia="Calibri" w:hAnsi="GHEA Grapalat"/>
          <w:lang w:val="hy-AM" w:eastAsia="en-US"/>
        </w:rPr>
        <w:tab/>
      </w:r>
      <w:r w:rsidRPr="00BF4A36">
        <w:rPr>
          <w:rFonts w:ascii="GHEA Grapalat" w:eastAsia="Calibri" w:hAnsi="GHEA Grapalat"/>
          <w:lang w:val="hy-AM" w:eastAsia="en-US"/>
        </w:rPr>
        <w:tab/>
        <w:t xml:space="preserve"> </w:t>
      </w:r>
    </w:p>
    <w:p w14:paraId="58C706E4" w14:textId="77777777" w:rsidR="0092127A" w:rsidRDefault="0092127A" w:rsidP="0092127A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b/>
          <w:bCs/>
          <w:lang w:val="hy-AM"/>
        </w:rPr>
      </w:pPr>
    </w:p>
    <w:p w14:paraId="140BB5B8" w14:textId="77777777" w:rsidR="0092127A" w:rsidRDefault="0092127A" w:rsidP="0092127A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b/>
          <w:bCs/>
          <w:lang w:val="hy-AM"/>
        </w:rPr>
      </w:pPr>
    </w:p>
    <w:p w14:paraId="5F978A78" w14:textId="77777777" w:rsidR="0092127A" w:rsidRDefault="0092127A" w:rsidP="0092127A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b/>
          <w:bCs/>
          <w:lang w:val="hy-AM"/>
        </w:rPr>
      </w:pPr>
    </w:p>
    <w:p w14:paraId="6FA0B9EA" w14:textId="77777777" w:rsidR="0092127A" w:rsidRDefault="0092127A" w:rsidP="0092127A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b/>
          <w:bCs/>
          <w:lang w:val="hy-AM"/>
        </w:rPr>
      </w:pPr>
    </w:p>
    <w:p w14:paraId="59BCDB23" w14:textId="77777777" w:rsidR="0092127A" w:rsidRDefault="0092127A" w:rsidP="0092127A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b/>
          <w:bCs/>
          <w:lang w:val="hy-AM"/>
        </w:rPr>
        <w:sectPr w:rsidR="0092127A" w:rsidSect="004F385F">
          <w:pgSz w:w="11907" w:h="16840" w:code="9"/>
          <w:pgMar w:top="990" w:right="567" w:bottom="1134" w:left="1134" w:header="720" w:footer="720" w:gutter="0"/>
          <w:cols w:space="720"/>
          <w:titlePg/>
          <w:docGrid w:linePitch="360"/>
        </w:sectPr>
      </w:pPr>
    </w:p>
    <w:p w14:paraId="0146B3AF" w14:textId="77777777" w:rsidR="00C06C00" w:rsidRPr="008217FA" w:rsidRDefault="00C06C00" w:rsidP="00C06C00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8217FA">
        <w:rPr>
          <w:rFonts w:ascii="GHEA Grapalat" w:hAnsi="GHEA Grapalat"/>
          <w:b/>
          <w:bCs/>
          <w:lang w:val="hy-AM"/>
        </w:rPr>
        <w:lastRenderedPageBreak/>
        <w:t>ԱՄՓՈՓԱԹԵՐԹ</w:t>
      </w:r>
    </w:p>
    <w:p w14:paraId="1067EC09" w14:textId="230DD4C5" w:rsidR="00C06C00" w:rsidRPr="008217FA" w:rsidRDefault="00C06C00" w:rsidP="00C06C00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8217FA">
        <w:rPr>
          <w:rFonts w:ascii="GHEA Grapalat" w:hAnsi="GHEA Grapalat"/>
          <w:b/>
          <w:bCs/>
          <w:lang w:val="hy-AM"/>
        </w:rPr>
        <w:t xml:space="preserve">Հայաստանի Հանրապետության կառավարության </w:t>
      </w:r>
      <w:r>
        <w:rPr>
          <w:rFonts w:ascii="GHEA Grapalat" w:hAnsi="GHEA Grapalat"/>
          <w:b/>
          <w:bCs/>
          <w:lang w:val="hy-AM"/>
        </w:rPr>
        <w:t>2019</w:t>
      </w:r>
      <w:r w:rsidRPr="008217FA">
        <w:rPr>
          <w:rFonts w:ascii="GHEA Grapalat" w:hAnsi="GHEA Grapalat"/>
          <w:b/>
          <w:bCs/>
          <w:lang w:val="hy-AM"/>
        </w:rPr>
        <w:t xml:space="preserve"> թվականի </w:t>
      </w:r>
      <w:r>
        <w:rPr>
          <w:rFonts w:ascii="GHEA Grapalat" w:hAnsi="GHEA Grapalat"/>
          <w:b/>
          <w:bCs/>
          <w:lang w:val="hy-AM"/>
        </w:rPr>
        <w:t>նոյեմբերի 21</w:t>
      </w:r>
      <w:r w:rsidRPr="008217FA">
        <w:rPr>
          <w:rFonts w:ascii="GHEA Grapalat" w:hAnsi="GHEA Grapalat"/>
          <w:b/>
          <w:bCs/>
          <w:lang w:val="hy-AM"/>
        </w:rPr>
        <w:t xml:space="preserve">-ի թիվ </w:t>
      </w:r>
      <w:r>
        <w:rPr>
          <w:rFonts w:ascii="GHEA Grapalat" w:hAnsi="GHEA Grapalat"/>
          <w:b/>
          <w:bCs/>
          <w:lang w:val="hy-AM"/>
        </w:rPr>
        <w:t>1642</w:t>
      </w:r>
      <w:r w:rsidRPr="008217FA">
        <w:rPr>
          <w:rFonts w:ascii="GHEA Grapalat" w:hAnsi="GHEA Grapalat"/>
          <w:b/>
          <w:bCs/>
          <w:lang w:val="hy-AM"/>
        </w:rPr>
        <w:t xml:space="preserve">-Ա որոշման մեջ </w:t>
      </w:r>
      <w:r>
        <w:rPr>
          <w:rFonts w:ascii="GHEA Grapalat" w:hAnsi="GHEA Grapalat"/>
          <w:b/>
          <w:bCs/>
          <w:lang w:val="hy-AM"/>
        </w:rPr>
        <w:t xml:space="preserve">փոփոխություն </w:t>
      </w:r>
      <w:r w:rsidRPr="008217FA">
        <w:rPr>
          <w:rFonts w:ascii="GHEA Grapalat" w:hAnsi="GHEA Grapalat"/>
          <w:b/>
          <w:bCs/>
          <w:lang w:val="hy-AM"/>
        </w:rPr>
        <w:t>կատարելու մասին» Հայաստանի Հանրապետության կառավարության որոշման նախագծի վերաբերյալ շահագրգիռ մարմինների առարկությունների և առաջարկությունների</w:t>
      </w:r>
    </w:p>
    <w:p w14:paraId="7DD6D63B" w14:textId="77777777" w:rsidR="00C06C00" w:rsidRPr="008217FA" w:rsidRDefault="00C06C00" w:rsidP="00C06C00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lang w:val="hy-AM"/>
        </w:rPr>
      </w:pPr>
    </w:p>
    <w:tbl>
      <w:tblPr>
        <w:tblW w:w="144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  <w:gridCol w:w="2469"/>
      </w:tblGrid>
      <w:tr w:rsidR="00C06C00" w:rsidRPr="008217FA" w14:paraId="414FC61F" w14:textId="77777777" w:rsidTr="007747F9">
        <w:trPr>
          <w:trHeight w:val="753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35E58D48" w14:textId="77777777" w:rsidR="00C06C00" w:rsidRPr="008217FA" w:rsidRDefault="00C06C00" w:rsidP="007747F9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>1. ՀՀ ֆինանսների նախարարություն</w:t>
            </w:r>
          </w:p>
          <w:p w14:paraId="4269DE58" w14:textId="77777777" w:rsidR="00C06C00" w:rsidRPr="008217FA" w:rsidRDefault="00C06C00" w:rsidP="007747F9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283B1FA" w14:textId="1A63FA6A" w:rsidR="00C06C00" w:rsidRPr="008217FA" w:rsidRDefault="00313C2B" w:rsidP="007747F9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07</w:t>
            </w:r>
            <w:r w:rsidR="00C06C00" w:rsidRPr="008217FA">
              <w:rPr>
                <w:rFonts w:ascii="GHEA Grapalat" w:eastAsia="Calibri" w:hAnsi="GHEA Grapalat"/>
                <w:lang w:val="hy-AM"/>
              </w:rPr>
              <w:t>-</w:t>
            </w:r>
            <w:r w:rsidR="00C06C00" w:rsidRPr="008217FA">
              <w:rPr>
                <w:rFonts w:ascii="GHEA Grapalat" w:eastAsia="Calibri" w:hAnsi="GHEA Grapalat"/>
              </w:rPr>
              <w:t>0</w:t>
            </w:r>
            <w:r>
              <w:rPr>
                <w:rFonts w:ascii="GHEA Grapalat" w:eastAsia="Calibri" w:hAnsi="GHEA Grapalat"/>
                <w:lang w:val="hy-AM"/>
              </w:rPr>
              <w:t>7</w:t>
            </w:r>
            <w:r w:rsidR="00C06C00" w:rsidRPr="008217FA">
              <w:rPr>
                <w:rFonts w:ascii="GHEA Grapalat" w:eastAsia="Calibri" w:hAnsi="GHEA Grapalat"/>
                <w:lang w:val="hy-AM"/>
              </w:rPr>
              <w:t>-2021թ.</w:t>
            </w:r>
          </w:p>
        </w:tc>
      </w:tr>
      <w:tr w:rsidR="00C06C00" w:rsidRPr="008217FA" w14:paraId="1171EF4A" w14:textId="77777777" w:rsidTr="007747F9">
        <w:trPr>
          <w:trHeight w:val="753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2C70684F" w14:textId="77777777" w:rsidR="00C06C00" w:rsidRPr="008217FA" w:rsidRDefault="00C06C00" w:rsidP="007747F9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F5E5864" w14:textId="537821F1" w:rsidR="00C06C00" w:rsidRPr="008217FA" w:rsidRDefault="00C06C00" w:rsidP="007747F9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 xml:space="preserve">N </w:t>
            </w:r>
            <w:r w:rsidR="00313C2B" w:rsidRPr="00313C2B">
              <w:rPr>
                <w:rFonts w:ascii="GHEA Grapalat" w:eastAsia="Calibri" w:hAnsi="GHEA Grapalat"/>
              </w:rPr>
              <w:t>01/2-1/10754-2021</w:t>
            </w:r>
          </w:p>
        </w:tc>
      </w:tr>
      <w:tr w:rsidR="00C06C00" w:rsidRPr="008217FA" w14:paraId="27F1BDF5" w14:textId="77777777" w:rsidTr="007747F9">
        <w:trPr>
          <w:trHeight w:val="7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F5A034" w14:textId="77777777" w:rsidR="00C06C00" w:rsidRPr="008217FA" w:rsidRDefault="00C06C00" w:rsidP="007747F9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 xml:space="preserve">1. </w:t>
            </w:r>
            <w:r>
              <w:rPr>
                <w:rFonts w:ascii="GHEA Grapalat" w:eastAsia="Calibri" w:hAnsi="GHEA Grapalat"/>
                <w:lang w:val="hy-AM"/>
              </w:rPr>
              <w:t>Դ</w:t>
            </w:r>
            <w:r w:rsidRPr="003C28C8">
              <w:rPr>
                <w:rFonts w:ascii="GHEA Grapalat" w:eastAsia="Calibri" w:hAnsi="GHEA Grapalat"/>
                <w:lang w:val="hy-AM"/>
              </w:rPr>
              <w:t>իտողություններ և առա</w:t>
            </w:r>
            <w:r w:rsidRPr="003C28C8">
              <w:rPr>
                <w:rFonts w:ascii="GHEA Grapalat" w:eastAsia="Calibri" w:hAnsi="GHEA Grapalat"/>
                <w:lang w:val="hy-AM"/>
              </w:rPr>
              <w:softHyphen/>
              <w:t>ջար</w:t>
            </w:r>
            <w:r w:rsidRPr="003C28C8">
              <w:rPr>
                <w:rFonts w:ascii="GHEA Grapalat" w:eastAsia="Calibri" w:hAnsi="GHEA Grapalat"/>
                <w:lang w:val="hy-AM"/>
              </w:rPr>
              <w:softHyphen/>
              <w:t>կու</w:t>
            </w:r>
            <w:r w:rsidRPr="003C28C8">
              <w:rPr>
                <w:rFonts w:ascii="GHEA Grapalat" w:eastAsia="Calibri" w:hAnsi="GHEA Grapalat"/>
                <w:lang w:val="hy-AM"/>
              </w:rPr>
              <w:softHyphen/>
              <w:t>թյուն</w:t>
            </w:r>
            <w:r w:rsidRPr="003C28C8">
              <w:rPr>
                <w:rFonts w:ascii="GHEA Grapalat" w:eastAsia="Calibri" w:hAnsi="GHEA Grapalat"/>
                <w:lang w:val="hy-AM"/>
              </w:rPr>
              <w:softHyphen/>
              <w:t>ներ չկան։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0FDF2F" w14:textId="77777777" w:rsidR="00C06C00" w:rsidRPr="008217FA" w:rsidRDefault="00C06C00" w:rsidP="007747F9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Calibri" w:eastAsia="Calibri" w:hAnsi="Calibri" w:cs="Calibri"/>
                <w:lang w:val="hy-AM"/>
              </w:rPr>
              <w:t> </w:t>
            </w:r>
            <w:r w:rsidRPr="008217FA">
              <w:rPr>
                <w:rFonts w:ascii="GHEA Grapalat" w:eastAsia="Calibri" w:hAnsi="GHEA Grapalat" w:cs="Calibri"/>
                <w:lang w:val="hy-AM"/>
              </w:rPr>
              <w:t>Ընդունվել է։</w:t>
            </w:r>
          </w:p>
        </w:tc>
      </w:tr>
      <w:tr w:rsidR="00C06C00" w:rsidRPr="008217FA" w14:paraId="738AB9BC" w14:textId="77777777" w:rsidTr="007747F9">
        <w:trPr>
          <w:trHeight w:val="787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0011161B" w14:textId="77777777" w:rsidR="00C06C00" w:rsidRPr="008217FA" w:rsidRDefault="00C06C00" w:rsidP="007747F9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>2. ՀՀ պետական եկամուտների կոմիտե</w:t>
            </w:r>
          </w:p>
          <w:p w14:paraId="2A89C2D5" w14:textId="77777777" w:rsidR="00C06C00" w:rsidRPr="008217FA" w:rsidRDefault="00C06C00" w:rsidP="007747F9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20421A0" w14:textId="096EE602" w:rsidR="00C06C00" w:rsidRPr="008217FA" w:rsidRDefault="00313C2B" w:rsidP="007747F9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C06C00" w:rsidRPr="008217FA">
              <w:rPr>
                <w:rFonts w:ascii="GHEA Grapalat" w:hAnsi="GHEA Grapalat"/>
                <w:lang w:val="hy-AM"/>
              </w:rPr>
              <w:t>-0</w:t>
            </w:r>
            <w:r>
              <w:rPr>
                <w:rFonts w:ascii="GHEA Grapalat" w:hAnsi="GHEA Grapalat"/>
                <w:lang w:val="hy-AM"/>
              </w:rPr>
              <w:t>7</w:t>
            </w:r>
            <w:r w:rsidR="00C06C00" w:rsidRPr="008217FA">
              <w:rPr>
                <w:rFonts w:ascii="GHEA Grapalat" w:hAnsi="GHEA Grapalat"/>
                <w:lang w:val="hy-AM"/>
              </w:rPr>
              <w:t>-2021</w:t>
            </w:r>
            <w:r w:rsidR="00C06C00" w:rsidRPr="008217FA">
              <w:rPr>
                <w:rFonts w:ascii="GHEA Grapalat" w:eastAsia="Calibri" w:hAnsi="GHEA Grapalat"/>
                <w:lang w:val="hy-AM"/>
              </w:rPr>
              <w:t>թ.</w:t>
            </w:r>
            <w:r w:rsidR="00C06C00" w:rsidRPr="008217FA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C06C00" w:rsidRPr="008217FA" w14:paraId="5FC581BC" w14:textId="77777777" w:rsidTr="007747F9">
        <w:trPr>
          <w:trHeight w:val="75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44D7F" w14:textId="77777777" w:rsidR="00C06C00" w:rsidRPr="008217FA" w:rsidRDefault="00C06C00" w:rsidP="007747F9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C1DD6C8" w14:textId="518E52E0" w:rsidR="00C06C00" w:rsidRPr="008217FA" w:rsidRDefault="00C06C00" w:rsidP="007747F9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 xml:space="preserve">N </w:t>
            </w:r>
            <w:r w:rsidR="00313C2B" w:rsidRPr="00313C2B">
              <w:rPr>
                <w:rFonts w:ascii="GHEA Grapalat" w:eastAsia="Calibri" w:hAnsi="GHEA Grapalat"/>
              </w:rPr>
              <w:t>01/3-2/41085-2021</w:t>
            </w:r>
          </w:p>
        </w:tc>
      </w:tr>
      <w:tr w:rsidR="00C06C00" w:rsidRPr="008217FA" w14:paraId="5C008202" w14:textId="77777777" w:rsidTr="007747F9">
        <w:trPr>
          <w:trHeight w:val="7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D6172" w14:textId="5AA87B44" w:rsidR="00313C2B" w:rsidRPr="00313C2B" w:rsidRDefault="00C06C00" w:rsidP="00313C2B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1</w:t>
            </w:r>
            <w:r>
              <w:rPr>
                <w:rFonts w:ascii="Cambria Math" w:eastAsia="Calibri" w:hAnsi="Cambria Math"/>
                <w:lang w:val="hy-AM"/>
              </w:rPr>
              <w:t xml:space="preserve">․ </w:t>
            </w:r>
            <w:r w:rsidR="00313C2B">
              <w:rPr>
                <w:rFonts w:ascii="GHEA Grapalat" w:eastAsia="Calibri" w:hAnsi="GHEA Grapalat"/>
                <w:lang w:val="hy-AM"/>
              </w:rPr>
              <w:t>Դ</w:t>
            </w:r>
            <w:r w:rsidR="00313C2B" w:rsidRPr="00313C2B">
              <w:rPr>
                <w:rFonts w:ascii="GHEA Grapalat" w:eastAsia="Calibri" w:hAnsi="GHEA Grapalat"/>
                <w:lang w:val="hy-AM"/>
              </w:rPr>
              <w:t xml:space="preserve">իմումին կից ներկայացված ապրանքի «Անվանումը» և «Տեխնիկական բնութագիրը» սյունակներում ներկայացված տեղեկությունները բավարար չեն ըստ ԵՏՄ ԱՏԳ ԱԱ դասակարգման ճշգրտության վերաբերյալ դիրքորոշում ներկայացնելու համար։ </w:t>
            </w:r>
          </w:p>
          <w:p w14:paraId="40D00F7B" w14:textId="77777777" w:rsidR="00313C2B" w:rsidRPr="00313C2B" w:rsidRDefault="00313C2B" w:rsidP="00313C2B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313C2B">
              <w:rPr>
                <w:rFonts w:ascii="GHEA Grapalat" w:eastAsia="Calibri" w:hAnsi="GHEA Grapalat"/>
                <w:lang w:val="hy-AM"/>
              </w:rPr>
              <w:t xml:space="preserve">Հայտնում ենք նաև, որ «Նյուպլաստ» սահմանափակ պատասխանատվությամբ ընկերությունը (ՀՎՀՀ 09103261, գրանցված 23.10.2002թ.) գործում է հարկման ընդհանուր համակարգում, ըստ ներկայացրած վերջին՝ 2021թ. մայիս ամսվա եկամտային հարկի և սոցիալական վճարի ամսական հաշվարկի ունի 52 հարկման բազա ունեցող վարձու աշխատողներ, որոնց միջին հարկման բազան կազմում է 169,486 ՀՀ դրամ: </w:t>
            </w:r>
            <w:r w:rsidRPr="00313C2B">
              <w:rPr>
                <w:rFonts w:ascii="GHEA Grapalat" w:eastAsia="Calibri" w:hAnsi="GHEA Grapalat"/>
                <w:lang w:val="hy-AM"/>
              </w:rPr>
              <w:lastRenderedPageBreak/>
              <w:t>Ինչ վերաբերում է ընկերության շրջանառությունից ստացված տարեկան հասույթներին, ապա այս առումով հարկ է նկատի ունենալ, որ ընկերության կողմից իրացման վերաբերյալ դիմումին կից ներկայացված չէ տեղեկատվություն, ուստի նշված տեղեկատվությունը հանդիսանում է հարկային գաղտնիք և ենթակա չէ տրամադրման, իսկ 29.06.2021թ. դրությամբ ընկերությունը չունի հարկային մարմնի կողմից վերահսկվող եկամուտների գծով պարտավորություն:</w:t>
            </w:r>
          </w:p>
          <w:p w14:paraId="51324721" w14:textId="08EEBCF3" w:rsidR="00C06C00" w:rsidRPr="00FD5D89" w:rsidRDefault="00C06C00" w:rsidP="007747F9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10DF8E24" w14:textId="77777777" w:rsidR="00C06C00" w:rsidRPr="008217FA" w:rsidRDefault="00C06C00" w:rsidP="007747F9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5CA3B0" w14:textId="77777777" w:rsidR="00C06C00" w:rsidRPr="008217FA" w:rsidRDefault="00C06C00" w:rsidP="007747F9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Calibri" w:eastAsia="Calibri" w:hAnsi="Calibri" w:cs="Calibri"/>
                <w:lang w:val="hy-AM"/>
              </w:rPr>
              <w:lastRenderedPageBreak/>
              <w:t> </w:t>
            </w:r>
            <w:r w:rsidRPr="008217FA">
              <w:rPr>
                <w:rFonts w:ascii="GHEA Grapalat" w:hAnsi="GHEA Grapalat"/>
                <w:lang w:val="hy-AM"/>
              </w:rPr>
              <w:t>Ընդունվել է ի գիտություն։</w:t>
            </w:r>
          </w:p>
        </w:tc>
      </w:tr>
    </w:tbl>
    <w:p w14:paraId="1A88764C" w14:textId="77777777" w:rsidR="00C06C00" w:rsidRPr="00BF4A36" w:rsidRDefault="00C06C00" w:rsidP="00C06C00">
      <w:pPr>
        <w:spacing w:line="360" w:lineRule="auto"/>
        <w:jc w:val="right"/>
        <w:rPr>
          <w:rFonts w:ascii="GHEA Grapalat" w:eastAsia="Calibri" w:hAnsi="GHEA Grapalat"/>
          <w:lang w:val="hy-AM" w:eastAsia="en-US"/>
        </w:rPr>
      </w:pPr>
    </w:p>
    <w:p w14:paraId="002F06D9" w14:textId="77777777" w:rsidR="00C06C00" w:rsidRPr="00BF4A36" w:rsidRDefault="00C06C00" w:rsidP="00C06C00">
      <w:pPr>
        <w:spacing w:line="360" w:lineRule="auto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                       </w:t>
      </w:r>
    </w:p>
    <w:p w14:paraId="27266004" w14:textId="77777777" w:rsidR="00C06C00" w:rsidRPr="00BF4A36" w:rsidRDefault="00C06C00" w:rsidP="00C06C00">
      <w:pPr>
        <w:spacing w:line="360" w:lineRule="auto"/>
        <w:ind w:firstLine="720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14:paraId="063E413D" w14:textId="77777777" w:rsidR="00C06C00" w:rsidRPr="00BF4A36" w:rsidRDefault="00C06C00" w:rsidP="00C06C00">
      <w:pPr>
        <w:spacing w:line="360" w:lineRule="auto"/>
        <w:ind w:firstLine="720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  </w:t>
      </w:r>
      <w:r w:rsidRPr="00BF4A36">
        <w:rPr>
          <w:rFonts w:ascii="GHEA Grapalat" w:eastAsia="Calibri" w:hAnsi="GHEA Grapalat"/>
          <w:lang w:val="hy-AM" w:eastAsia="en-US"/>
        </w:rPr>
        <w:tab/>
        <w:t xml:space="preserve">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Pr="00BF4A36">
        <w:rPr>
          <w:rFonts w:ascii="GHEA Grapalat" w:eastAsia="Calibri" w:hAnsi="GHEA Grapalat"/>
          <w:lang w:val="hy-AM" w:eastAsia="en-US"/>
        </w:rPr>
        <w:t xml:space="preserve">     ՎԱՀԱՆ ՔԵՐՈԲՅԱՆ</w:t>
      </w:r>
    </w:p>
    <w:p w14:paraId="2F36FFF1" w14:textId="77777777" w:rsidR="0058153A" w:rsidRPr="003B329A" w:rsidRDefault="0058153A" w:rsidP="005175E7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eastAsia="Calibri" w:hAnsi="GHEA Grapalat"/>
          <w:b/>
          <w:lang w:val="en-US" w:eastAsia="en-US"/>
        </w:rPr>
      </w:pPr>
    </w:p>
    <w:sectPr w:rsidR="0058153A" w:rsidRPr="003B329A" w:rsidSect="0092127A">
      <w:pgSz w:w="16840" w:h="11907" w:orient="landscape" w:code="9"/>
      <w:pgMar w:top="1138" w:right="994" w:bottom="56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90C8D" w14:textId="77777777" w:rsidR="00276F8B" w:rsidRDefault="00276F8B">
      <w:r>
        <w:separator/>
      </w:r>
    </w:p>
  </w:endnote>
  <w:endnote w:type="continuationSeparator" w:id="0">
    <w:p w14:paraId="30E1D48E" w14:textId="77777777" w:rsidR="00276F8B" w:rsidRDefault="0027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altName w:val="Courier New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3766E" w14:textId="77777777" w:rsidR="00276F8B" w:rsidRDefault="00276F8B">
      <w:r>
        <w:separator/>
      </w:r>
    </w:p>
  </w:footnote>
  <w:footnote w:type="continuationSeparator" w:id="0">
    <w:p w14:paraId="1C301682" w14:textId="77777777" w:rsidR="00276F8B" w:rsidRDefault="00276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0ADC3C59"/>
    <w:multiLevelType w:val="hybridMultilevel"/>
    <w:tmpl w:val="0C208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6C6D"/>
    <w:multiLevelType w:val="hybridMultilevel"/>
    <w:tmpl w:val="D9D66A4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500575"/>
    <w:multiLevelType w:val="hybridMultilevel"/>
    <w:tmpl w:val="B42C85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5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C1"/>
    <w:rsid w:val="00000D9E"/>
    <w:rsid w:val="000070E1"/>
    <w:rsid w:val="00022F7A"/>
    <w:rsid w:val="0005090F"/>
    <w:rsid w:val="00075FCB"/>
    <w:rsid w:val="00076F67"/>
    <w:rsid w:val="00082DAD"/>
    <w:rsid w:val="000A0731"/>
    <w:rsid w:val="000A15F4"/>
    <w:rsid w:val="000A1C82"/>
    <w:rsid w:val="000B222B"/>
    <w:rsid w:val="000F0F94"/>
    <w:rsid w:val="000F72C5"/>
    <w:rsid w:val="00102150"/>
    <w:rsid w:val="00116FA6"/>
    <w:rsid w:val="00121370"/>
    <w:rsid w:val="0012182D"/>
    <w:rsid w:val="00124A8F"/>
    <w:rsid w:val="00126313"/>
    <w:rsid w:val="00127B8E"/>
    <w:rsid w:val="00164360"/>
    <w:rsid w:val="00165259"/>
    <w:rsid w:val="0017617D"/>
    <w:rsid w:val="00177019"/>
    <w:rsid w:val="001A1B94"/>
    <w:rsid w:val="001D1412"/>
    <w:rsid w:val="001D6A99"/>
    <w:rsid w:val="00204C70"/>
    <w:rsid w:val="00217A6E"/>
    <w:rsid w:val="00233982"/>
    <w:rsid w:val="002367EA"/>
    <w:rsid w:val="0025251B"/>
    <w:rsid w:val="00255BDA"/>
    <w:rsid w:val="00276F8B"/>
    <w:rsid w:val="0029132A"/>
    <w:rsid w:val="00294569"/>
    <w:rsid w:val="00296743"/>
    <w:rsid w:val="00297FD9"/>
    <w:rsid w:val="002D78B5"/>
    <w:rsid w:val="002E5072"/>
    <w:rsid w:val="002E78A7"/>
    <w:rsid w:val="002F1033"/>
    <w:rsid w:val="002F357B"/>
    <w:rsid w:val="00310BAE"/>
    <w:rsid w:val="00313C2B"/>
    <w:rsid w:val="003323C8"/>
    <w:rsid w:val="00352A24"/>
    <w:rsid w:val="00361E23"/>
    <w:rsid w:val="0036756C"/>
    <w:rsid w:val="0037008D"/>
    <w:rsid w:val="003A0382"/>
    <w:rsid w:val="003A2933"/>
    <w:rsid w:val="003A334C"/>
    <w:rsid w:val="003B329A"/>
    <w:rsid w:val="003B3D4A"/>
    <w:rsid w:val="003C6E48"/>
    <w:rsid w:val="003E10A6"/>
    <w:rsid w:val="0040368E"/>
    <w:rsid w:val="00406CD3"/>
    <w:rsid w:val="0042267B"/>
    <w:rsid w:val="00475010"/>
    <w:rsid w:val="004855DE"/>
    <w:rsid w:val="0049465D"/>
    <w:rsid w:val="004A48C3"/>
    <w:rsid w:val="004E5678"/>
    <w:rsid w:val="004F0625"/>
    <w:rsid w:val="004F385F"/>
    <w:rsid w:val="00500674"/>
    <w:rsid w:val="00512555"/>
    <w:rsid w:val="00517230"/>
    <w:rsid w:val="005175E7"/>
    <w:rsid w:val="0053265A"/>
    <w:rsid w:val="00546EE6"/>
    <w:rsid w:val="005561C1"/>
    <w:rsid w:val="005608BF"/>
    <w:rsid w:val="00562080"/>
    <w:rsid w:val="005676CC"/>
    <w:rsid w:val="0058153A"/>
    <w:rsid w:val="00593D23"/>
    <w:rsid w:val="00595BFC"/>
    <w:rsid w:val="00596E0F"/>
    <w:rsid w:val="005A27F6"/>
    <w:rsid w:val="005B691C"/>
    <w:rsid w:val="005D2E61"/>
    <w:rsid w:val="005F34D7"/>
    <w:rsid w:val="00600E91"/>
    <w:rsid w:val="00607D7D"/>
    <w:rsid w:val="00616DDE"/>
    <w:rsid w:val="00645D59"/>
    <w:rsid w:val="00652DA5"/>
    <w:rsid w:val="00656675"/>
    <w:rsid w:val="00657BAC"/>
    <w:rsid w:val="006648A4"/>
    <w:rsid w:val="00677C66"/>
    <w:rsid w:val="00686AA1"/>
    <w:rsid w:val="0069105D"/>
    <w:rsid w:val="006A32B1"/>
    <w:rsid w:val="006C5D12"/>
    <w:rsid w:val="006E593C"/>
    <w:rsid w:val="006F7C91"/>
    <w:rsid w:val="00712FA6"/>
    <w:rsid w:val="00715252"/>
    <w:rsid w:val="00722C16"/>
    <w:rsid w:val="00723477"/>
    <w:rsid w:val="00730718"/>
    <w:rsid w:val="00765B82"/>
    <w:rsid w:val="00772CE6"/>
    <w:rsid w:val="00776492"/>
    <w:rsid w:val="00781550"/>
    <w:rsid w:val="007933A8"/>
    <w:rsid w:val="0079361E"/>
    <w:rsid w:val="007A0123"/>
    <w:rsid w:val="007B1684"/>
    <w:rsid w:val="007C43B8"/>
    <w:rsid w:val="007D4A28"/>
    <w:rsid w:val="007E7DDB"/>
    <w:rsid w:val="007F5920"/>
    <w:rsid w:val="00810BCD"/>
    <w:rsid w:val="00814BC8"/>
    <w:rsid w:val="008304DF"/>
    <w:rsid w:val="00831144"/>
    <w:rsid w:val="00834CA6"/>
    <w:rsid w:val="0084239A"/>
    <w:rsid w:val="00843ADF"/>
    <w:rsid w:val="00845F02"/>
    <w:rsid w:val="00853B51"/>
    <w:rsid w:val="00885FFF"/>
    <w:rsid w:val="008A2E09"/>
    <w:rsid w:val="008C49D3"/>
    <w:rsid w:val="008E00CB"/>
    <w:rsid w:val="008E1F44"/>
    <w:rsid w:val="0091418A"/>
    <w:rsid w:val="0092127A"/>
    <w:rsid w:val="00932674"/>
    <w:rsid w:val="00960DFD"/>
    <w:rsid w:val="00962AEB"/>
    <w:rsid w:val="009733B8"/>
    <w:rsid w:val="00977485"/>
    <w:rsid w:val="00992519"/>
    <w:rsid w:val="00994392"/>
    <w:rsid w:val="00996EB1"/>
    <w:rsid w:val="009A371A"/>
    <w:rsid w:val="009A44F0"/>
    <w:rsid w:val="009E3120"/>
    <w:rsid w:val="00A05EBF"/>
    <w:rsid w:val="00A06B18"/>
    <w:rsid w:val="00A210D1"/>
    <w:rsid w:val="00A30D0D"/>
    <w:rsid w:val="00A42A94"/>
    <w:rsid w:val="00A466A3"/>
    <w:rsid w:val="00A50730"/>
    <w:rsid w:val="00A52923"/>
    <w:rsid w:val="00A54B85"/>
    <w:rsid w:val="00A66A31"/>
    <w:rsid w:val="00A74B75"/>
    <w:rsid w:val="00A8124B"/>
    <w:rsid w:val="00A90FF5"/>
    <w:rsid w:val="00A96545"/>
    <w:rsid w:val="00AB0C3B"/>
    <w:rsid w:val="00AC0192"/>
    <w:rsid w:val="00AC57DE"/>
    <w:rsid w:val="00B03F6E"/>
    <w:rsid w:val="00B04707"/>
    <w:rsid w:val="00B11682"/>
    <w:rsid w:val="00B25000"/>
    <w:rsid w:val="00B36751"/>
    <w:rsid w:val="00B5240A"/>
    <w:rsid w:val="00B52838"/>
    <w:rsid w:val="00B55BFC"/>
    <w:rsid w:val="00B57178"/>
    <w:rsid w:val="00B64A72"/>
    <w:rsid w:val="00B80B34"/>
    <w:rsid w:val="00BF49AA"/>
    <w:rsid w:val="00BF4A36"/>
    <w:rsid w:val="00BF5B9B"/>
    <w:rsid w:val="00BF6030"/>
    <w:rsid w:val="00C02481"/>
    <w:rsid w:val="00C02908"/>
    <w:rsid w:val="00C06C00"/>
    <w:rsid w:val="00C323AF"/>
    <w:rsid w:val="00C36016"/>
    <w:rsid w:val="00C60855"/>
    <w:rsid w:val="00C6183A"/>
    <w:rsid w:val="00CA623F"/>
    <w:rsid w:val="00CB1795"/>
    <w:rsid w:val="00CB78E3"/>
    <w:rsid w:val="00CD25CB"/>
    <w:rsid w:val="00CD6E2E"/>
    <w:rsid w:val="00CE736C"/>
    <w:rsid w:val="00D040AC"/>
    <w:rsid w:val="00D16782"/>
    <w:rsid w:val="00D260A6"/>
    <w:rsid w:val="00D33C9F"/>
    <w:rsid w:val="00D50C22"/>
    <w:rsid w:val="00D62A44"/>
    <w:rsid w:val="00D63F8F"/>
    <w:rsid w:val="00D65909"/>
    <w:rsid w:val="00D67A67"/>
    <w:rsid w:val="00D72D2F"/>
    <w:rsid w:val="00D86687"/>
    <w:rsid w:val="00D92037"/>
    <w:rsid w:val="00D924E6"/>
    <w:rsid w:val="00DB1767"/>
    <w:rsid w:val="00DB4614"/>
    <w:rsid w:val="00DC0EA5"/>
    <w:rsid w:val="00DC7DC5"/>
    <w:rsid w:val="00DE103F"/>
    <w:rsid w:val="00DE2A4D"/>
    <w:rsid w:val="00DE3801"/>
    <w:rsid w:val="00E542B4"/>
    <w:rsid w:val="00E61EBC"/>
    <w:rsid w:val="00E63C0C"/>
    <w:rsid w:val="00E65817"/>
    <w:rsid w:val="00E66D9F"/>
    <w:rsid w:val="00E725BA"/>
    <w:rsid w:val="00E87880"/>
    <w:rsid w:val="00EA2368"/>
    <w:rsid w:val="00EA70C2"/>
    <w:rsid w:val="00EE0AB8"/>
    <w:rsid w:val="00EE62F9"/>
    <w:rsid w:val="00EF733F"/>
    <w:rsid w:val="00EF743C"/>
    <w:rsid w:val="00F043C0"/>
    <w:rsid w:val="00F33641"/>
    <w:rsid w:val="00F3607C"/>
    <w:rsid w:val="00F62C1D"/>
    <w:rsid w:val="00F643E2"/>
    <w:rsid w:val="00F90F5F"/>
    <w:rsid w:val="00FB7CC5"/>
    <w:rsid w:val="00FC427E"/>
    <w:rsid w:val="00FC52CD"/>
    <w:rsid w:val="00FD2D25"/>
    <w:rsid w:val="00FD5D89"/>
    <w:rsid w:val="00FE575A"/>
    <w:rsid w:val="00FE593F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55CC2"/>
  <w15:docId w15:val="{9A2B5B5D-273D-451E-B946-09709EFF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5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character" w:customStyle="1" w:styleId="normChar">
    <w:name w:val="norm Char"/>
    <w:link w:val="norm"/>
    <w:locked/>
    <w:rsid w:val="0058153A"/>
    <w:rPr>
      <w:rFonts w:ascii="Arial Armenian" w:eastAsia="Times New Rom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58153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15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53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64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nhideWhenUsed/>
    <w:rsid w:val="000A15F4"/>
    <w:pPr>
      <w:jc w:val="center"/>
    </w:pPr>
    <w:rPr>
      <w:rFonts w:ascii="Times Armenian" w:hAnsi="Times Armenian"/>
      <w:szCs w:val="20"/>
      <w:lang w:val="en-US" w:eastAsia="en-US"/>
    </w:rPr>
  </w:style>
  <w:style w:type="character" w:customStyle="1" w:styleId="BodyTextChar">
    <w:name w:val="Body Text Char"/>
    <w:link w:val="BodyText"/>
    <w:rsid w:val="000A15F4"/>
    <w:rPr>
      <w:rFonts w:ascii="Times Armenian" w:eastAsia="Times New Roman" w:hAnsi="Times Armeni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9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673AC-9272-40BB-A936-CE5E9AB2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Anjela Aslanyan</cp:lastModifiedBy>
  <cp:revision>25</cp:revision>
  <dcterms:created xsi:type="dcterms:W3CDTF">2021-01-20T11:33:00Z</dcterms:created>
  <dcterms:modified xsi:type="dcterms:W3CDTF">2021-07-29T06:59:00Z</dcterms:modified>
</cp:coreProperties>
</file>