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D2E" w:rsidRPr="007B28B1" w:rsidRDefault="00FE0D2E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7B28B1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300979" w:rsidRPr="007B28B1" w:rsidRDefault="00300979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FE0D2E" w:rsidRPr="007B28B1" w:rsidRDefault="00300979" w:rsidP="00FE0D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  <w:r w:rsidRPr="007B28B1">
        <w:rPr>
          <w:rStyle w:val="Strong"/>
          <w:rFonts w:ascii="GHEA Grapalat" w:hAnsi="GHEA Grapalat"/>
          <w:b w:val="0"/>
          <w:color w:val="000000"/>
          <w:lang w:val="hy-AM"/>
        </w:rPr>
        <w:t xml:space="preserve">«Գույք հետ վերցնելու և սեփականության իրավունքով գույք </w:t>
      </w:r>
      <w:r w:rsidR="00094770" w:rsidRPr="00094770">
        <w:rPr>
          <w:rStyle w:val="Strong"/>
          <w:rFonts w:ascii="GHEA Grapalat" w:hAnsi="GHEA Grapalat"/>
          <w:b w:val="0"/>
          <w:color w:val="000000"/>
          <w:lang w:val="hy-AM"/>
        </w:rPr>
        <w:t>հանձն</w:t>
      </w:r>
      <w:r w:rsidRPr="007B28B1">
        <w:rPr>
          <w:rStyle w:val="Strong"/>
          <w:rFonts w:ascii="GHEA Grapalat" w:hAnsi="GHEA Grapalat"/>
          <w:b w:val="0"/>
          <w:color w:val="000000"/>
          <w:lang w:val="hy-AM"/>
        </w:rPr>
        <w:t>ելու մասին</w:t>
      </w:r>
      <w:r w:rsidR="00FE0D2E" w:rsidRPr="007B28B1">
        <w:rPr>
          <w:rStyle w:val="Strong"/>
          <w:rFonts w:ascii="GHEA Grapalat" w:hAnsi="GHEA Grapalat"/>
          <w:b w:val="0"/>
          <w:color w:val="000000"/>
          <w:lang w:val="hy-AM"/>
        </w:rPr>
        <w:t xml:space="preserve">» </w:t>
      </w:r>
      <w:r w:rsidR="00094770" w:rsidRPr="00094770">
        <w:rPr>
          <w:rStyle w:val="Strong"/>
          <w:rFonts w:ascii="GHEA Grapalat" w:hAnsi="GHEA Grapalat"/>
          <w:b w:val="0"/>
          <w:color w:val="000000"/>
          <w:lang w:val="hy-AM"/>
        </w:rPr>
        <w:t xml:space="preserve">               </w:t>
      </w:r>
      <w:r w:rsidR="00FE0D2E" w:rsidRPr="007B28B1">
        <w:rPr>
          <w:rFonts w:ascii="GHEA Grapalat" w:hAnsi="GHEA Grapalat" w:cs="Sylfaen"/>
          <w:lang w:val="hy-AM"/>
        </w:rPr>
        <w:t>Հ</w:t>
      </w:r>
      <w:r w:rsidR="00BA0A0F" w:rsidRPr="00BA0A0F">
        <w:rPr>
          <w:rFonts w:ascii="GHEA Grapalat" w:hAnsi="GHEA Grapalat" w:cs="Sylfaen"/>
          <w:lang w:val="hy-AM"/>
        </w:rPr>
        <w:t xml:space="preserve">այաստանի </w:t>
      </w:r>
      <w:r w:rsidR="00FE0D2E" w:rsidRPr="007B28B1">
        <w:rPr>
          <w:rFonts w:ascii="GHEA Grapalat" w:hAnsi="GHEA Grapalat" w:cs="Sylfaen"/>
          <w:lang w:val="hy-AM"/>
        </w:rPr>
        <w:t>Հ</w:t>
      </w:r>
      <w:r w:rsidR="00BA0A0F" w:rsidRPr="00BA0A0F">
        <w:rPr>
          <w:rFonts w:ascii="GHEA Grapalat" w:hAnsi="GHEA Grapalat" w:cs="Sylfaen"/>
          <w:lang w:val="hy-AM"/>
        </w:rPr>
        <w:t>անրապետության</w:t>
      </w:r>
      <w:r w:rsidR="00FE0D2E" w:rsidRPr="007B28B1">
        <w:rPr>
          <w:rFonts w:ascii="GHEA Grapalat" w:hAnsi="GHEA Grapalat" w:cs="Sylfaen"/>
          <w:lang w:val="hy-AM"/>
        </w:rPr>
        <w:t xml:space="preserve"> կառավարության որոշման նախագծի վերաբերյալ</w:t>
      </w:r>
    </w:p>
    <w:p w:rsidR="00D639CF" w:rsidRPr="007B28B1" w:rsidRDefault="00D639CF" w:rsidP="00FE0D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204"/>
      </w:tblGrid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,</w:t>
            </w:r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FE0D2E" w:rsidRPr="007B28B1" w:rsidRDefault="00FE0D2E" w:rsidP="00D639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6"/>
              <w:jc w:val="both"/>
              <w:rPr>
                <w:rFonts w:ascii="GHEA Grapalat" w:hAnsi="GHEA Grapalat"/>
                <w:color w:val="000000"/>
              </w:rPr>
            </w:pPr>
            <w:r w:rsidRPr="007B28B1">
              <w:rPr>
                <w:rFonts w:ascii="GHEA Grapalat" w:hAnsi="GHEA Grapalat"/>
                <w:color w:val="000000"/>
              </w:rPr>
              <w:t xml:space="preserve">ՀՀ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սույն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նախագծով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r w:rsidR="00B96026" w:rsidRPr="007B28B1">
              <w:rPr>
                <w:rFonts w:ascii="GHEA Grapalat" w:hAnsi="GHEA Grapalat"/>
                <w:color w:val="000000"/>
              </w:rPr>
              <w:t>ՀՀ</w:t>
            </w:r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օրենսդրությամբ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սահմանված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կարգով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r w:rsidR="00B96026" w:rsidRPr="007B28B1">
              <w:rPr>
                <w:rFonts w:ascii="GHEA Grapalat" w:hAnsi="GHEA Grapalat"/>
                <w:color w:val="000000"/>
              </w:rPr>
              <w:t>ՀՀ</w:t>
            </w:r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տարածքային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կառավարման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ենթակառուցվածքների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նախարարության</w:t>
            </w:r>
            <w:r w:rsidR="0057548D">
              <w:rPr>
                <w:rFonts w:ascii="GHEA Grapalat" w:hAnsi="GHEA Grapalat"/>
                <w:color w:val="000000"/>
              </w:rPr>
              <w:t>ն</w:t>
            </w:r>
            <w:proofErr w:type="spellEnd"/>
            <w:r w:rsidR="0057548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57548D">
              <w:rPr>
                <w:rFonts w:ascii="GHEA Grapalat" w:hAnsi="GHEA Grapalat"/>
                <w:color w:val="000000"/>
              </w:rPr>
              <w:t>ամրացված</w:t>
            </w:r>
            <w:proofErr w:type="spellEnd"/>
            <w:r w:rsidR="00B96026" w:rsidRPr="007B28B1">
              <w:rPr>
                <w:rFonts w:ascii="GHEA Grapalat" w:hAnsi="GHEA Grapalat"/>
                <w:color w:val="000000"/>
              </w:rPr>
              <w:t xml:space="preserve"> </w:t>
            </w:r>
            <w:r w:rsidR="00D639CF" w:rsidRPr="007B28B1">
              <w:rPr>
                <w:rFonts w:ascii="GHEA Grapalat" w:hAnsi="GHEA Grapalat"/>
                <w:color w:val="000000"/>
              </w:rPr>
              <w:t xml:space="preserve">«TOYOTA LC200 4.6 GAS»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մակնիշի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>՝ 37,884,736</w:t>
            </w:r>
            <w:r w:rsidR="0057548D">
              <w:rPr>
                <w:rFonts w:ascii="GHEA Grapalat" w:hAnsi="GHEA Grapalat"/>
                <w:color w:val="000000"/>
              </w:rPr>
              <w:t>.0</w:t>
            </w:r>
            <w:r w:rsidR="00D639CF"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դրամ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սկզբնական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 և 18,982,773</w:t>
            </w:r>
            <w:r w:rsidR="0057548D">
              <w:rPr>
                <w:rFonts w:ascii="GHEA Grapalat" w:hAnsi="GHEA Grapalat"/>
                <w:color w:val="000000"/>
              </w:rPr>
              <w:t>.0</w:t>
            </w:r>
            <w:r w:rsidR="00D639CF"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դրամ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հաշվեկշռային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արժեքով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 (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թողարկման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տարեթիվը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՝ 2016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թվական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նույնականացման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համարը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՝ JTMHX05JX04126259,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պետհամարանիշը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>՝ 001TN01)</w:t>
            </w:r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ավտոմեքենան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r w:rsidR="006E126A" w:rsidRPr="007B28B1">
              <w:rPr>
                <w:rFonts w:ascii="GHEA Grapalat" w:hAnsi="GHEA Grapalat"/>
                <w:color w:val="000000"/>
              </w:rPr>
              <w:t>(</w:t>
            </w:r>
            <w:proofErr w:type="spellStart"/>
            <w:r w:rsidR="006E126A">
              <w:rPr>
                <w:rFonts w:ascii="GHEA Grapalat" w:hAnsi="GHEA Grapalat"/>
                <w:color w:val="000000"/>
              </w:rPr>
              <w:t>այսուհետ</w:t>
            </w:r>
            <w:proofErr w:type="spellEnd"/>
            <w:r w:rsidR="006E126A">
              <w:rPr>
                <w:rFonts w:ascii="GHEA Grapalat" w:hAnsi="GHEA Grapalat"/>
                <w:color w:val="000000"/>
              </w:rPr>
              <w:t xml:space="preserve">՝ </w:t>
            </w:r>
            <w:proofErr w:type="spellStart"/>
            <w:r w:rsidR="006E126A">
              <w:rPr>
                <w:rFonts w:ascii="GHEA Grapalat" w:hAnsi="GHEA Grapalat"/>
                <w:color w:val="000000"/>
              </w:rPr>
              <w:t>Գույք</w:t>
            </w:r>
            <w:proofErr w:type="spellEnd"/>
            <w:r w:rsidR="006E126A" w:rsidRPr="007B28B1">
              <w:rPr>
                <w:rFonts w:ascii="GHEA Grapalat" w:hAnsi="GHEA Grapalat"/>
                <w:color w:val="000000"/>
              </w:rPr>
              <w:t xml:space="preserve">) </w:t>
            </w:r>
            <w:r w:rsidRPr="007B28B1">
              <w:rPr>
                <w:rFonts w:ascii="GHEA Grapalat" w:hAnsi="GHEA Grapalat"/>
                <w:color w:val="000000"/>
              </w:rPr>
              <w:t xml:space="preserve">և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այն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սեփականության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color w:val="000000"/>
              </w:rPr>
              <w:t>իրավունքով</w:t>
            </w:r>
            <w:proofErr w:type="spellEnd"/>
            <w:r w:rsidR="00D639CF"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094770">
              <w:rPr>
                <w:rStyle w:val="Strong"/>
                <w:rFonts w:ascii="GHEA Grapalat" w:hAnsi="GHEA Grapalat"/>
                <w:b w:val="0"/>
                <w:color w:val="000000"/>
              </w:rPr>
              <w:t>հանձն</w:t>
            </w:r>
            <w:r w:rsidR="006D798C" w:rsidRPr="007B28B1">
              <w:rPr>
                <w:rFonts w:ascii="GHEA Grapalat" w:hAnsi="GHEA Grapalat"/>
                <w:color w:val="000000"/>
              </w:rPr>
              <w:t>վում</w:t>
            </w:r>
            <w:proofErr w:type="spellEnd"/>
            <w:r w:rsidR="006D798C" w:rsidRPr="007B28B1">
              <w:rPr>
                <w:rFonts w:ascii="GHEA Grapalat" w:hAnsi="GHEA Grapalat"/>
                <w:color w:val="000000"/>
              </w:rPr>
              <w:t xml:space="preserve"> է</w:t>
            </w:r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57548D">
              <w:rPr>
                <w:rFonts w:ascii="GHEA Grapalat" w:hAnsi="GHEA Grapalat"/>
                <w:color w:val="000000"/>
              </w:rPr>
              <w:t>Հայաստանի</w:t>
            </w:r>
            <w:proofErr w:type="spellEnd"/>
            <w:r w:rsidR="0057548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57548D">
              <w:rPr>
                <w:rFonts w:ascii="GHEA Grapalat" w:hAnsi="GHEA Grapalat"/>
                <w:color w:val="000000"/>
              </w:rPr>
              <w:t>Հանրապետության</w:t>
            </w:r>
            <w:proofErr w:type="spellEnd"/>
            <w:r w:rsidR="0057548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57548D">
              <w:rPr>
                <w:rFonts w:ascii="GHEA Grapalat" w:hAnsi="GHEA Grapalat"/>
                <w:color w:val="000000"/>
              </w:rPr>
              <w:t>տարածքային</w:t>
            </w:r>
            <w:proofErr w:type="spellEnd"/>
            <w:r w:rsidR="0057548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57548D">
              <w:rPr>
                <w:rFonts w:ascii="GHEA Grapalat" w:hAnsi="GHEA Grapalat"/>
                <w:color w:val="000000"/>
              </w:rPr>
              <w:t>կառավարման</w:t>
            </w:r>
            <w:proofErr w:type="spellEnd"/>
            <w:r w:rsidR="0057548D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="0057548D">
              <w:rPr>
                <w:rFonts w:ascii="GHEA Grapalat" w:hAnsi="GHEA Grapalat"/>
                <w:color w:val="000000"/>
              </w:rPr>
              <w:t>ենթակառուցվածքների</w:t>
            </w:r>
            <w:proofErr w:type="spellEnd"/>
            <w:r w:rsidR="0057548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57548D">
              <w:rPr>
                <w:rFonts w:ascii="GHEA Grapalat" w:hAnsi="GHEA Grapalat"/>
                <w:color w:val="000000"/>
              </w:rPr>
              <w:t>նախարարության</w:t>
            </w:r>
            <w:proofErr w:type="spellEnd"/>
            <w:r w:rsidR="0057548D">
              <w:rPr>
                <w:rFonts w:ascii="GHEA Grapalat" w:hAnsi="GHEA Grapalat"/>
                <w:color w:val="000000"/>
              </w:rPr>
              <w:t xml:space="preserve"> </w:t>
            </w:r>
            <w:r w:rsidRPr="007B28B1">
              <w:rPr>
                <w:rFonts w:ascii="GHEA Grapalat" w:hAnsi="GHEA Grapalat"/>
                <w:color w:val="000000"/>
              </w:rPr>
              <w:t>«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Ճանապարհային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դեպարտամենտ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»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պետական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ոչ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առևտրային</w:t>
            </w:r>
            <w:proofErr w:type="spellEnd"/>
            <w:r w:rsidRPr="007B28B1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</w:rPr>
              <w:t>կազմակերպությանը</w:t>
            </w:r>
            <w:proofErr w:type="spellEnd"/>
            <w:r w:rsidR="006D798C" w:rsidRPr="007B28B1">
              <w:rPr>
                <w:rFonts w:ascii="GHEA Grapalat" w:hAnsi="GHEA Grapalat"/>
                <w:color w:val="000000"/>
              </w:rPr>
              <w:t xml:space="preserve"> (</w:t>
            </w:r>
            <w:proofErr w:type="spellStart"/>
            <w:r w:rsidR="006D798C" w:rsidRPr="007B28B1">
              <w:rPr>
                <w:rFonts w:ascii="GHEA Grapalat" w:hAnsi="GHEA Grapalat"/>
                <w:color w:val="000000"/>
              </w:rPr>
              <w:t>այսուհետ</w:t>
            </w:r>
            <w:proofErr w:type="spellEnd"/>
            <w:r w:rsidR="006D798C" w:rsidRPr="007B28B1">
              <w:rPr>
                <w:rFonts w:ascii="GHEA Grapalat" w:hAnsi="GHEA Grapalat"/>
                <w:color w:val="000000"/>
              </w:rPr>
              <w:t>՝ ՊՈԱԿ)</w:t>
            </w:r>
            <w:r w:rsidRPr="007B28B1">
              <w:rPr>
                <w:rFonts w:ascii="GHEA Grapalat" w:hAnsi="GHEA Grapalat"/>
                <w:color w:val="000000"/>
              </w:rPr>
              <w:t>:</w:t>
            </w:r>
          </w:p>
          <w:p w:rsidR="00FE0D2E" w:rsidRPr="007B28B1" w:rsidRDefault="00FE0D2E" w:rsidP="00D639CF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ընդունումը</w:t>
            </w:r>
            <w:proofErr w:type="spellEnd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պայմանավորված</w:t>
            </w:r>
            <w:proofErr w:type="spellEnd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r w:rsidR="006D798C" w:rsidRPr="007B28B1">
              <w:rPr>
                <w:rFonts w:ascii="GHEA Grapalat" w:hAnsi="GHEA Grapalat"/>
                <w:color w:val="000000"/>
                <w:sz w:val="24"/>
                <w:szCs w:val="24"/>
              </w:rPr>
              <w:t>ՊՈԱԿ-ի</w:t>
            </w:r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կարիքների</w:t>
            </w:r>
            <w:proofErr w:type="spellEnd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անհրաժեշտությամբ</w:t>
            </w:r>
            <w:proofErr w:type="spellEnd"/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:rsidR="00FE0D2E" w:rsidRPr="007B28B1" w:rsidRDefault="006D798C" w:rsidP="00D639CF">
            <w:pPr>
              <w:spacing w:after="0" w:line="360" w:lineRule="auto"/>
              <w:ind w:right="168"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28B1">
              <w:rPr>
                <w:rFonts w:ascii="GHEA Grapalat" w:hAnsi="GHEA Grapalat"/>
                <w:color w:val="000000"/>
                <w:sz w:val="24"/>
                <w:szCs w:val="24"/>
              </w:rPr>
              <w:t>ՊՈԱԿ-ի</w:t>
            </w:r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կանոնադրական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գործառույթների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անհրաժեշտությունից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ելնելով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մշտապես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այցեր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կատարվում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մարզեր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՝ ՊՈԱԿ-ի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ճանապարհաշինարարական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ընթացքը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կազմակերպելու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: ՀՀ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մարզերի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հիմնականում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բարձր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լեռնային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ռելիեֆը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բնակլիմայական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պայմանները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(և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հատկապես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ձմռան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ամիսներին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շատ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հաճախ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խոչընդոտ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հանդիսանում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այցելությունների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A74F3A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="00A74F3A" w:rsidRPr="00A74F3A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="00A74F3A" w:rsidRPr="00A74F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74F3A" w:rsidRPr="00A74F3A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="00A74F3A">
              <w:rPr>
                <w:rFonts w:ascii="GHEA Grapalat" w:hAnsi="GHEA Grapalat"/>
                <w:sz w:val="24"/>
                <w:szCs w:val="24"/>
              </w:rPr>
              <w:t xml:space="preserve"> ՊՈԱԿ-ի </w:t>
            </w:r>
            <w:proofErr w:type="spellStart"/>
            <w:r w:rsidR="00A74F3A" w:rsidRPr="00A74F3A">
              <w:rPr>
                <w:rFonts w:ascii="GHEA Grapalat" w:hAnsi="GHEA Grapalat"/>
                <w:sz w:val="24"/>
                <w:szCs w:val="24"/>
              </w:rPr>
              <w:t>ավտոպարկում</w:t>
            </w:r>
            <w:proofErr w:type="spellEnd"/>
            <w:r w:rsidR="00A74F3A" w:rsidRPr="00A74F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74F3A" w:rsidRPr="00A74F3A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="00A74F3A" w:rsidRPr="00A74F3A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74F3A" w:rsidRPr="00A74F3A">
              <w:rPr>
                <w:rFonts w:ascii="GHEA Grapalat" w:hAnsi="GHEA Grapalat"/>
                <w:sz w:val="24"/>
                <w:szCs w:val="24"/>
              </w:rPr>
              <w:t>տրանսպորտային</w:t>
            </w:r>
            <w:proofErr w:type="spellEnd"/>
            <w:r w:rsidR="00A74F3A" w:rsidRPr="00A74F3A">
              <w:rPr>
                <w:rFonts w:ascii="GHEA Grapalat" w:hAnsi="GHEA Grapalat"/>
                <w:sz w:val="24"/>
                <w:szCs w:val="24"/>
              </w:rPr>
              <w:t xml:space="preserve"> միջոցների մաշվածությունը</w:t>
            </w:r>
            <w:r w:rsidR="00A74F3A" w:rsidRPr="00A74F3A">
              <w:rPr>
                <w:rFonts w:ascii="GHEA Grapalat" w:hAnsi="GHEA Grapalat"/>
                <w:sz w:val="24"/>
                <w:szCs w:val="24"/>
              </w:rPr>
              <w:t>)</w:t>
            </w:r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ինչն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հերթին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առաջացնում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ժամանակի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կորուստ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լրացուցիչ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ռեսուրսների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ներգրավման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0D2E" w:rsidRPr="007B28B1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="00FE0D2E" w:rsidRPr="007B28B1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595B0E" w:rsidRPr="007B28B1" w:rsidRDefault="00FE0D2E" w:rsidP="00AC6AA5">
            <w:pPr>
              <w:spacing w:after="0" w:line="360" w:lineRule="auto"/>
              <w:ind w:right="168"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28B1">
              <w:rPr>
                <w:rFonts w:ascii="GHEA Grapalat" w:hAnsi="GHEA Grapalat"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D798C" w:rsidRPr="00117D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ՊՈԱԿ-</w:t>
            </w:r>
            <w:proofErr w:type="spellStart"/>
            <w:r w:rsidR="006D798C" w:rsidRPr="00117D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</w:t>
            </w:r>
            <w:proofErr w:type="spellEnd"/>
            <w:r w:rsidRPr="00117D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17D48" w:rsidRPr="00117D4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սեփականության</w:t>
            </w:r>
            <w:proofErr w:type="spellEnd"/>
            <w:r w:rsidR="006D798C"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color w:val="000000"/>
                <w:sz w:val="24"/>
                <w:szCs w:val="24"/>
              </w:rPr>
              <w:t>իրավունքով</w:t>
            </w:r>
            <w:proofErr w:type="spellEnd"/>
            <w:r w:rsidR="006D798C"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color w:val="000000"/>
                <w:sz w:val="24"/>
                <w:szCs w:val="24"/>
              </w:rPr>
              <w:t>ամրացվող</w:t>
            </w:r>
            <w:proofErr w:type="spellEnd"/>
            <w:r w:rsidR="006D798C" w:rsidRPr="007B28B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ավտոմեքենայով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առավել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հեշտ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կհաղթահարվեն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վերը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տարածքներ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այցելությունների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ընթացքում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ճանապարհների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անանցանելիությունը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խոչընդոտները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D2E" w:rsidRPr="007B28B1" w:rsidTr="00D639CF">
        <w:trPr>
          <w:trHeight w:val="395"/>
        </w:trPr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430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7B28B1" w:rsidRDefault="00FE0D2E" w:rsidP="00B615DF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28B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կարգավորման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նպատակը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բնույթը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96026" w:rsidRPr="007B28B1">
              <w:rPr>
                <w:rFonts w:ascii="GHEA Grapalat" w:hAnsi="GHEA Grapalat"/>
                <w:sz w:val="24"/>
                <w:szCs w:val="24"/>
              </w:rPr>
              <w:t>ՀՀ</w:t>
            </w:r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օրենսդրությամբ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կարգով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96026" w:rsidRPr="007B28B1">
              <w:rPr>
                <w:rFonts w:ascii="GHEA Grapalat" w:hAnsi="GHEA Grapalat"/>
                <w:sz w:val="24"/>
                <w:szCs w:val="24"/>
              </w:rPr>
              <w:t>ՀՀ</w:t>
            </w:r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="00AC6AA5"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 w:rsidR="00AC6A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AC6AA5">
              <w:rPr>
                <w:rFonts w:ascii="GHEA Grapalat" w:hAnsi="GHEA Grapalat"/>
                <w:sz w:val="24"/>
                <w:szCs w:val="24"/>
              </w:rPr>
              <w:t>ամրացված</w:t>
            </w:r>
            <w:proofErr w:type="spellEnd"/>
            <w:r w:rsidR="00B615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15DF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="00B615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15DF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B615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15DF">
              <w:rPr>
                <w:rFonts w:ascii="GHEA Grapalat" w:hAnsi="GHEA Grapalat"/>
                <w:sz w:val="24"/>
                <w:szCs w:val="24"/>
              </w:rPr>
              <w:t>վերցնումն</w:t>
            </w:r>
            <w:proofErr w:type="spellEnd"/>
            <w:r w:rsidR="00B615DF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615DF">
              <w:rPr>
                <w:rFonts w:ascii="GHEA Grapalat" w:hAnsi="GHEA Grapalat"/>
                <w:sz w:val="24"/>
                <w:szCs w:val="24"/>
              </w:rPr>
              <w:t>և</w:t>
            </w:r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sz w:val="24"/>
                <w:szCs w:val="24"/>
              </w:rPr>
              <w:t>սեփականության</w:t>
            </w:r>
            <w:proofErr w:type="spellEnd"/>
            <w:r w:rsidR="00D639CF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ամրացնումն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է ՊՈԱԿ-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9430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FE0D2E" w:rsidRPr="007B28B1" w:rsidRDefault="00FE0D2E" w:rsidP="00AC6AA5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28B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30" w:type="dxa"/>
          </w:tcPr>
          <w:p w:rsidR="00FE0D2E" w:rsidRPr="007B28B1" w:rsidRDefault="00FE0D2E" w:rsidP="009544C2">
            <w:pPr>
              <w:pStyle w:val="BodyText3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7B28B1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7B28B1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7B28B1" w:rsidRDefault="00FE0D2E" w:rsidP="00094770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28B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ակնկալվող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արդյունքը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="00AC6AA5"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 w:rsidR="00AC6AA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15DF">
              <w:rPr>
                <w:rFonts w:ascii="GHEA Grapalat" w:hAnsi="GHEA Grapalat"/>
                <w:sz w:val="24"/>
                <w:szCs w:val="24"/>
              </w:rPr>
              <w:t>ամրացված</w:t>
            </w:r>
            <w:proofErr w:type="spellEnd"/>
            <w:r w:rsidR="00B615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15DF"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 w:rsidR="00B615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15DF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B615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615DF">
              <w:rPr>
                <w:rFonts w:ascii="GHEA Grapalat" w:hAnsi="GHEA Grapalat"/>
                <w:sz w:val="24"/>
                <w:szCs w:val="24"/>
              </w:rPr>
              <w:t>վերցնումն</w:t>
            </w:r>
            <w:proofErr w:type="spellEnd"/>
            <w:r w:rsidR="00B615DF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r w:rsidR="00B615DF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615DF">
              <w:rPr>
                <w:rFonts w:ascii="GHEA Grapalat" w:hAnsi="GHEA Grapalat"/>
                <w:sz w:val="24"/>
                <w:szCs w:val="24"/>
              </w:rPr>
              <w:t>և</w:t>
            </w:r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639CF" w:rsidRPr="007B28B1">
              <w:rPr>
                <w:rFonts w:ascii="GHEA Grapalat" w:hAnsi="GHEA Grapalat"/>
                <w:sz w:val="24"/>
                <w:szCs w:val="24"/>
              </w:rPr>
              <w:t>սեփականության</w:t>
            </w:r>
            <w:proofErr w:type="spellEnd"/>
            <w:r w:rsidR="00D639CF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94770">
              <w:rPr>
                <w:rStyle w:val="Strong"/>
                <w:rFonts w:ascii="GHEA Grapalat" w:hAnsi="GHEA Grapalat"/>
                <w:b w:val="0"/>
                <w:color w:val="000000"/>
              </w:rPr>
              <w:t>հանձն</w:t>
            </w:r>
            <w:r w:rsidR="006D798C" w:rsidRPr="007B28B1">
              <w:rPr>
                <w:rFonts w:ascii="GHEA Grapalat" w:hAnsi="GHEA Grapalat"/>
                <w:sz w:val="24"/>
                <w:szCs w:val="24"/>
              </w:rPr>
              <w:t>ումն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է ՊՈԱԿ-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վերջինի</w:t>
            </w:r>
            <w:r w:rsidR="00117D48">
              <w:rPr>
                <w:rFonts w:ascii="GHEA Grapalat" w:hAnsi="GHEA Grapalat"/>
                <w:sz w:val="24"/>
                <w:szCs w:val="24"/>
              </w:rPr>
              <w:t>ս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կարիքների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6D798C" w:rsidRPr="007B28B1">
              <w:rPr>
                <w:rFonts w:ascii="GHEA Grapalat" w:hAnsi="GHEA Grapalat"/>
                <w:sz w:val="24"/>
                <w:szCs w:val="24"/>
              </w:rPr>
              <w:t>ապահովումն</w:t>
            </w:r>
            <w:proofErr w:type="spellEnd"/>
            <w:r w:rsidR="006D798C" w:rsidRPr="007B28B1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  <w:tr w:rsidR="006D798C" w:rsidRPr="007B28B1" w:rsidTr="00D639CF">
        <w:tc>
          <w:tcPr>
            <w:tcW w:w="448" w:type="dxa"/>
          </w:tcPr>
          <w:p w:rsidR="006D798C" w:rsidRPr="007B28B1" w:rsidRDefault="006D798C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:rsidR="006D798C" w:rsidRPr="007B28B1" w:rsidRDefault="006D798C" w:rsidP="006D79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7B28B1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կապակցությամբ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կամ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բյուջեներում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ծախսերի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էական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ավելացման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կամ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նվազեցման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վերաբերյալ</w:t>
            </w:r>
            <w:proofErr w:type="spellEnd"/>
          </w:p>
        </w:tc>
      </w:tr>
      <w:tr w:rsidR="006D798C" w:rsidRPr="007B28B1" w:rsidTr="00D639CF">
        <w:tc>
          <w:tcPr>
            <w:tcW w:w="448" w:type="dxa"/>
          </w:tcPr>
          <w:p w:rsidR="006D798C" w:rsidRPr="007B28B1" w:rsidRDefault="006D798C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D798C" w:rsidRPr="007B28B1" w:rsidRDefault="006D798C" w:rsidP="00AC6AA5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28B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ավելացում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նվազեցում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6D798C" w:rsidRPr="007B28B1" w:rsidTr="00D639CF">
        <w:tc>
          <w:tcPr>
            <w:tcW w:w="448" w:type="dxa"/>
          </w:tcPr>
          <w:p w:rsidR="006D798C" w:rsidRPr="007B28B1" w:rsidRDefault="006D798C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9430" w:type="dxa"/>
          </w:tcPr>
          <w:p w:rsidR="006D798C" w:rsidRPr="007B28B1" w:rsidRDefault="007846E7" w:rsidP="00D639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7B28B1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ակտի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նախագծմանն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ու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քննարկմանը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հասարակության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մաս</w:t>
            </w:r>
            <w:proofErr w:type="spellEnd"/>
            <w:r w:rsidR="00B96026" w:rsidRPr="007B28B1">
              <w:rPr>
                <w:rFonts w:ascii="GHEA Grapalat" w:hAnsi="GHEA Grapalat"/>
                <w:b/>
              </w:rPr>
              <w:t xml:space="preserve">- </w:t>
            </w:r>
            <w:r w:rsidRPr="007B28B1">
              <w:rPr>
                <w:rFonts w:ascii="GHEA Grapalat" w:hAnsi="GHEA Grapalat" w:cs="Sylfaen"/>
              </w:rPr>
              <w:t xml:space="preserve">       </w:t>
            </w:r>
            <w:proofErr w:type="spellStart"/>
            <w:r w:rsidRPr="007B28B1">
              <w:rPr>
                <w:rFonts w:ascii="GHEA Grapalat" w:hAnsi="GHEA Grapalat"/>
                <w:b/>
              </w:rPr>
              <w:t>նացության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մասին</w:t>
            </w:r>
            <w:proofErr w:type="spellEnd"/>
          </w:p>
        </w:tc>
      </w:tr>
      <w:tr w:rsidR="006D798C" w:rsidRPr="007B28B1" w:rsidTr="00D639CF">
        <w:tc>
          <w:tcPr>
            <w:tcW w:w="448" w:type="dxa"/>
          </w:tcPr>
          <w:p w:rsidR="006D798C" w:rsidRPr="007B28B1" w:rsidRDefault="006D798C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D798C" w:rsidRPr="007B28B1" w:rsidRDefault="007846E7" w:rsidP="00D639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6"/>
              <w:jc w:val="both"/>
              <w:rPr>
                <w:rFonts w:ascii="GHEA Grapalat" w:hAnsi="GHEA Grapalat" w:cs="Sylfaen"/>
              </w:rPr>
            </w:pPr>
            <w:r w:rsidRPr="007B28B1">
              <w:rPr>
                <w:rFonts w:ascii="GHEA Grapalat" w:hAnsi="GHEA Grapalat" w:cs="Sylfaen"/>
              </w:rPr>
              <w:t>ՀՀ</w:t>
            </w:r>
            <w:r w:rsidRPr="007B28B1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7B28B1">
              <w:rPr>
                <w:rFonts w:ascii="GHEA Grapalat" w:hAnsi="GHEA Grapalat" w:cs="Sylfaen"/>
                <w:lang w:val="af-ZA"/>
              </w:rPr>
              <w:t xml:space="preserve"> սույն </w:t>
            </w:r>
            <w:proofErr w:type="spellStart"/>
            <w:r w:rsidRPr="007B28B1">
              <w:rPr>
                <w:rFonts w:ascii="GHEA Grapalat" w:hAnsi="GHEA Grapalat" w:cs="Sylfaen"/>
              </w:rPr>
              <w:t>որոշման</w:t>
            </w:r>
            <w:proofErr w:type="spellEnd"/>
            <w:r w:rsidRPr="007B28B1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նախագծմանն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ու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քննարկմանը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հասարակության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մասնակցության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մասին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կետը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կիրառելի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չէ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7B28B1">
              <w:rPr>
                <w:rFonts w:ascii="GHEA Grapalat" w:hAnsi="GHEA Grapalat" w:cs="Sylfaen"/>
              </w:rPr>
              <w:t>քանի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որ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նախագիծը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հանրային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նշանակություն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չունի</w:t>
            </w:r>
            <w:proofErr w:type="spellEnd"/>
            <w:r w:rsidRPr="007B28B1">
              <w:rPr>
                <w:rFonts w:ascii="GHEA Grapalat" w:hAnsi="GHEA Grapalat" w:cs="Sylfaen"/>
                <w:lang w:val="af-ZA"/>
              </w:rPr>
              <w:t>:</w:t>
            </w:r>
          </w:p>
        </w:tc>
      </w:tr>
    </w:tbl>
    <w:p w:rsidR="00DE3811" w:rsidRDefault="00DE3811" w:rsidP="00FE0D2E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DE3811" w:rsidRDefault="00DE3811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094770" w:rsidRDefault="00094770" w:rsidP="00DE3811">
      <w:pPr>
        <w:rPr>
          <w:rFonts w:ascii="GHEA Grapalat" w:hAnsi="GHEA Grapalat" w:cs="Sylfaen"/>
          <w:sz w:val="24"/>
          <w:szCs w:val="24"/>
          <w:lang w:val="hy-AM"/>
        </w:rPr>
      </w:pPr>
    </w:p>
    <w:p w:rsidR="00DE3811" w:rsidRDefault="00DE3811" w:rsidP="00FE0D2E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E3811" w:rsidRDefault="00DE3811" w:rsidP="00FE0D2E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DE3811" w:rsidRDefault="00DE3811" w:rsidP="00FE0D2E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E0D2E" w:rsidRPr="007B28B1" w:rsidRDefault="00FE0D2E" w:rsidP="00FE0D2E">
      <w:pPr>
        <w:spacing w:line="26" w:lineRule="atLeast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7B28B1">
        <w:rPr>
          <w:rFonts w:ascii="GHEA Grapalat" w:hAnsi="GHEA Grapalat" w:cs="Sylfaen"/>
          <w:sz w:val="24"/>
          <w:szCs w:val="24"/>
          <w:lang w:val="hy-AM"/>
        </w:rPr>
        <w:t>ՏԵՂԵԿԱՆՔ</w:t>
      </w:r>
    </w:p>
    <w:p w:rsidR="00FE0D2E" w:rsidRPr="007B28B1" w:rsidRDefault="00FE0D2E" w:rsidP="00FE0D2E">
      <w:pPr>
        <w:ind w:firstLine="547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FE0D2E" w:rsidRPr="007B28B1" w:rsidRDefault="00B96026" w:rsidP="0011452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7B28B1">
        <w:rPr>
          <w:rStyle w:val="Strong"/>
          <w:rFonts w:ascii="GHEA Grapalat" w:hAnsi="GHEA Grapalat"/>
          <w:b w:val="0"/>
          <w:color w:val="000000"/>
          <w:lang w:val="hy-AM"/>
        </w:rPr>
        <w:t>«</w:t>
      </w:r>
      <w:r w:rsidR="004D7D63" w:rsidRPr="007B28B1">
        <w:rPr>
          <w:rStyle w:val="Strong"/>
          <w:rFonts w:ascii="GHEA Grapalat" w:hAnsi="GHEA Grapalat"/>
          <w:b w:val="0"/>
          <w:color w:val="000000"/>
          <w:lang w:val="hy-AM"/>
        </w:rPr>
        <w:t xml:space="preserve">Գույք հետ վերցնելու և սեփականության իրավունքով գույք </w:t>
      </w:r>
      <w:r w:rsidR="00094770" w:rsidRPr="00094770">
        <w:rPr>
          <w:rStyle w:val="Strong"/>
          <w:rFonts w:ascii="GHEA Grapalat" w:hAnsi="GHEA Grapalat"/>
          <w:b w:val="0"/>
          <w:color w:val="000000"/>
          <w:lang w:val="hy-AM"/>
        </w:rPr>
        <w:t>հանձ</w:t>
      </w:r>
      <w:r w:rsidR="004D7D63" w:rsidRPr="007B28B1">
        <w:rPr>
          <w:rStyle w:val="Strong"/>
          <w:rFonts w:ascii="GHEA Grapalat" w:hAnsi="GHEA Grapalat"/>
          <w:b w:val="0"/>
          <w:color w:val="000000"/>
          <w:lang w:val="hy-AM"/>
        </w:rPr>
        <w:t>նելու մասին</w:t>
      </w:r>
      <w:r w:rsidRPr="007B28B1">
        <w:rPr>
          <w:rStyle w:val="Strong"/>
          <w:rFonts w:ascii="GHEA Grapalat" w:hAnsi="GHEA Grapalat"/>
          <w:b w:val="0"/>
          <w:color w:val="000000"/>
          <w:lang w:val="hy-AM"/>
        </w:rPr>
        <w:t>»</w:t>
      </w:r>
      <w:r w:rsidR="004D7D63" w:rsidRPr="007B28B1">
        <w:rPr>
          <w:rFonts w:ascii="GHEA Grapalat" w:hAnsi="GHEA Grapalat"/>
          <w:color w:val="000000"/>
          <w:lang w:val="af-ZA"/>
        </w:rPr>
        <w:t xml:space="preserve"> </w:t>
      </w:r>
      <w:r w:rsidR="00094770">
        <w:rPr>
          <w:rFonts w:ascii="GHEA Grapalat" w:hAnsi="GHEA Grapalat"/>
          <w:color w:val="000000"/>
          <w:lang w:val="af-ZA"/>
        </w:rPr>
        <w:t xml:space="preserve">                 </w:t>
      </w:r>
      <w:r w:rsidR="00FE0D2E" w:rsidRPr="007B28B1">
        <w:rPr>
          <w:rFonts w:ascii="GHEA Grapalat" w:hAnsi="GHEA Grapalat"/>
          <w:bCs/>
          <w:lang w:val="hy-AM"/>
        </w:rPr>
        <w:t>ՀՀ կառավարության որոշման նախագծի ընդունման կապակցությամբ այլ իրավական ակտերում փոփոխություններ կամ լրացումներ</w:t>
      </w:r>
      <w:r w:rsidR="00FE0D2E" w:rsidRPr="007B28B1">
        <w:rPr>
          <w:rFonts w:ascii="GHEA Grapalat" w:hAnsi="GHEA Grapalat"/>
          <w:bCs/>
          <w:lang w:val="af-ZA"/>
        </w:rPr>
        <w:t xml:space="preserve"> </w:t>
      </w:r>
      <w:r w:rsidR="00FE0D2E" w:rsidRPr="007B28B1">
        <w:rPr>
          <w:rFonts w:ascii="GHEA Grapalat" w:hAnsi="GHEA Grapalat"/>
          <w:bCs/>
          <w:lang w:val="hy-AM"/>
        </w:rPr>
        <w:t>կատարելու</w:t>
      </w:r>
      <w:r w:rsidR="00FE0D2E" w:rsidRPr="007B28B1">
        <w:rPr>
          <w:rFonts w:ascii="GHEA Grapalat" w:hAnsi="GHEA Grapalat"/>
          <w:bCs/>
          <w:lang w:val="af-ZA"/>
        </w:rPr>
        <w:t xml:space="preserve"> </w:t>
      </w:r>
      <w:r w:rsidR="00FE0D2E" w:rsidRPr="007B28B1">
        <w:rPr>
          <w:rFonts w:ascii="GHEA Grapalat" w:hAnsi="GHEA Grapalat"/>
          <w:bCs/>
          <w:lang w:val="hy-AM"/>
        </w:rPr>
        <w:t>անհրաժեշտության</w:t>
      </w:r>
      <w:r w:rsidR="00FE0D2E" w:rsidRPr="007B28B1">
        <w:rPr>
          <w:rFonts w:ascii="GHEA Grapalat" w:hAnsi="GHEA Grapalat"/>
          <w:bCs/>
          <w:lang w:val="af-ZA"/>
        </w:rPr>
        <w:t xml:space="preserve"> </w:t>
      </w:r>
      <w:r w:rsidR="00FE0D2E" w:rsidRPr="007B28B1">
        <w:rPr>
          <w:rFonts w:ascii="GHEA Grapalat" w:hAnsi="GHEA Grapalat"/>
          <w:bCs/>
          <w:lang w:val="hy-AM"/>
        </w:rPr>
        <w:t>վերաբերյալ</w:t>
      </w:r>
    </w:p>
    <w:p w:rsidR="00FE0D2E" w:rsidRPr="007B28B1" w:rsidRDefault="00FE0D2E" w:rsidP="004D7D63">
      <w:pPr>
        <w:spacing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E0D2E" w:rsidRPr="007B28B1" w:rsidRDefault="004D7D63" w:rsidP="00B96026">
      <w:pPr>
        <w:spacing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B28B1">
        <w:rPr>
          <w:rFonts w:ascii="GHEA Grapalat" w:hAnsi="GHEA Grapalat" w:cs="Sylfaen"/>
          <w:sz w:val="24"/>
          <w:szCs w:val="24"/>
          <w:lang w:val="hy-AM"/>
        </w:rPr>
        <w:t>«</w:t>
      </w:r>
      <w:r w:rsidR="00094770" w:rsidRPr="00094770">
        <w:rPr>
          <w:rFonts w:ascii="GHEA Grapalat" w:hAnsi="GHEA Grapalat" w:cs="Sylfaen"/>
          <w:sz w:val="24"/>
          <w:szCs w:val="24"/>
          <w:lang w:val="hy-AM"/>
        </w:rPr>
        <w:t>Գույք հետ վերցնելու և սեփականության իրավունքով գույք հանձնելու մասին</w:t>
      </w:r>
      <w:r w:rsidR="00B96026" w:rsidRPr="007B28B1">
        <w:rPr>
          <w:rFonts w:ascii="GHEA Grapalat" w:hAnsi="GHEA Grapalat" w:cs="Sylfaen"/>
          <w:sz w:val="24"/>
          <w:szCs w:val="24"/>
          <w:lang w:val="hy-AM"/>
        </w:rPr>
        <w:t>»</w:t>
      </w:r>
      <w:r w:rsidR="00FE0D2E" w:rsidRPr="007B28B1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որոշման նախագծի ընդունման կապակցությամբ այլ իրավական ակտերում փոփոխություններ կամ լրացումներ կատարելու անհրաժեշտություն չկա:</w:t>
      </w:r>
    </w:p>
    <w:p w:rsidR="00FE0D2E" w:rsidRPr="007B28B1" w:rsidRDefault="00FE0D2E" w:rsidP="004D7D63">
      <w:pPr>
        <w:spacing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E0D2E" w:rsidRPr="007B28B1" w:rsidRDefault="00FE0D2E" w:rsidP="00FE0D2E">
      <w:pPr>
        <w:spacing w:line="360" w:lineRule="auto"/>
        <w:ind w:left="708"/>
        <w:jc w:val="center"/>
        <w:rPr>
          <w:rFonts w:ascii="GHEA Grapalat" w:hAnsi="GHEA Grapalat"/>
          <w:sz w:val="24"/>
          <w:szCs w:val="24"/>
          <w:lang w:val="af-ZA"/>
        </w:rPr>
      </w:pPr>
    </w:p>
    <w:p w:rsidR="00FE0D2E" w:rsidRPr="007B28B1" w:rsidRDefault="00FE0D2E" w:rsidP="00FE0D2E">
      <w:pPr>
        <w:rPr>
          <w:rFonts w:ascii="GHEA Grapalat" w:hAnsi="GHEA Grapalat"/>
          <w:sz w:val="24"/>
          <w:szCs w:val="24"/>
          <w:lang w:val="af-ZA"/>
        </w:rPr>
      </w:pPr>
    </w:p>
    <w:p w:rsidR="00FE0D2E" w:rsidRPr="007B28B1" w:rsidRDefault="00FE0D2E" w:rsidP="00FE0D2E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FE0D2E" w:rsidRPr="007B28B1" w:rsidRDefault="00FE0D2E" w:rsidP="00FE0D2E">
      <w:pPr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</w:p>
    <w:p w:rsidR="00E32281" w:rsidRPr="007B28B1" w:rsidRDefault="00E32281" w:rsidP="00CB3585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sectPr w:rsidR="00E32281" w:rsidRPr="007B28B1" w:rsidSect="00644BD8">
      <w:pgSz w:w="12240" w:h="15840"/>
      <w:pgMar w:top="360" w:right="850" w:bottom="81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585"/>
    <w:rsid w:val="00061011"/>
    <w:rsid w:val="000674C9"/>
    <w:rsid w:val="00094770"/>
    <w:rsid w:val="000F07C1"/>
    <w:rsid w:val="00114527"/>
    <w:rsid w:val="00117D48"/>
    <w:rsid w:val="001726D3"/>
    <w:rsid w:val="001C43B7"/>
    <w:rsid w:val="0020528F"/>
    <w:rsid w:val="002A3D42"/>
    <w:rsid w:val="002C0B31"/>
    <w:rsid w:val="00300979"/>
    <w:rsid w:val="00317FA3"/>
    <w:rsid w:val="00424723"/>
    <w:rsid w:val="004D7D63"/>
    <w:rsid w:val="0053642B"/>
    <w:rsid w:val="0057548D"/>
    <w:rsid w:val="00595B0E"/>
    <w:rsid w:val="00614A90"/>
    <w:rsid w:val="00615284"/>
    <w:rsid w:val="00625D17"/>
    <w:rsid w:val="00644BD8"/>
    <w:rsid w:val="00644C40"/>
    <w:rsid w:val="006D798C"/>
    <w:rsid w:val="006E126A"/>
    <w:rsid w:val="00745F38"/>
    <w:rsid w:val="00771731"/>
    <w:rsid w:val="007846E7"/>
    <w:rsid w:val="00797B05"/>
    <w:rsid w:val="007B28B1"/>
    <w:rsid w:val="007B4978"/>
    <w:rsid w:val="00841D8A"/>
    <w:rsid w:val="00881716"/>
    <w:rsid w:val="009B21F4"/>
    <w:rsid w:val="00A56410"/>
    <w:rsid w:val="00A74F3A"/>
    <w:rsid w:val="00AC6AA5"/>
    <w:rsid w:val="00B161FC"/>
    <w:rsid w:val="00B615DF"/>
    <w:rsid w:val="00B6448B"/>
    <w:rsid w:val="00B71EDA"/>
    <w:rsid w:val="00B96026"/>
    <w:rsid w:val="00BA0A0F"/>
    <w:rsid w:val="00BE5741"/>
    <w:rsid w:val="00C15F11"/>
    <w:rsid w:val="00CB3585"/>
    <w:rsid w:val="00D1116D"/>
    <w:rsid w:val="00D20B1E"/>
    <w:rsid w:val="00D45BA2"/>
    <w:rsid w:val="00D639CF"/>
    <w:rsid w:val="00DD5B73"/>
    <w:rsid w:val="00DE3811"/>
    <w:rsid w:val="00E225D0"/>
    <w:rsid w:val="00E24BB9"/>
    <w:rsid w:val="00E32281"/>
    <w:rsid w:val="00E830E2"/>
    <w:rsid w:val="00F369CE"/>
    <w:rsid w:val="00F70522"/>
    <w:rsid w:val="00FC346C"/>
    <w:rsid w:val="00FE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13F6D"/>
  <w15:docId w15:val="{927744F4-9A80-4E44-AF35-B51559AB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Ruzanna Ohanjanyan</cp:lastModifiedBy>
  <cp:revision>5</cp:revision>
  <cp:lastPrinted>2021-07-16T13:44:00Z</cp:lastPrinted>
  <dcterms:created xsi:type="dcterms:W3CDTF">2021-07-21T10:37:00Z</dcterms:created>
  <dcterms:modified xsi:type="dcterms:W3CDTF">2021-07-28T09:03:00Z</dcterms:modified>
</cp:coreProperties>
</file>