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620" w:rsidRPr="00AE00F5" w:rsidRDefault="00480620" w:rsidP="00EA5F54">
      <w:pPr>
        <w:spacing w:after="200" w:line="360" w:lineRule="auto"/>
        <w:ind w:left="360" w:right="180" w:firstLine="270"/>
        <w:jc w:val="right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ՆԱԽԱԳԻԾ</w:t>
      </w:r>
    </w:p>
    <w:p w:rsidR="00480620" w:rsidRPr="00AE00F5" w:rsidRDefault="00480620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480620" w:rsidRPr="00AE00F5" w:rsidRDefault="00480620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ՀԱՆՐԱՊԵՏՈՒԹՅԱՆ ԿԱՌԱՎԱՐՈՒԹՅՈՒՆ</w:t>
      </w:r>
    </w:p>
    <w:p w:rsidR="00480620" w:rsidRPr="00AE00F5" w:rsidRDefault="00480620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AE00F5" w:rsidRDefault="00784797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    </w:t>
      </w:r>
      <w:r w:rsidR="00480620" w:rsidRPr="00AE00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Ո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Ր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Շ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ՈՒ</w:t>
      </w:r>
      <w:r w:rsidR="00480620"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Մ</w:t>
      </w:r>
    </w:p>
    <w:p w:rsidR="00480620" w:rsidRPr="00AE00F5" w:rsidRDefault="00480620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AE00F5" w:rsidRDefault="00480620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____   __________________</w:t>
      </w:r>
      <w:r w:rsidR="009530F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2021 թվականի N __________-Ա</w:t>
      </w:r>
    </w:p>
    <w:p w:rsidR="00480620" w:rsidRPr="00AE00F5" w:rsidRDefault="00480620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AE00F5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480620" w:rsidRPr="00AE00F5" w:rsidRDefault="00480620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 ՀԱՆՐԱՊԵՏՈՒԹՅԱՆ ԿԱՌԱՎԱՐՈՒԹՅԱՆ 20</w:t>
      </w:r>
      <w:r w:rsidR="00B157F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20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B157F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B157F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13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B157F2"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ՄԵՋ ՓՈՓՈԽՈՒԹՅՈՒՆ </w:t>
      </w:r>
      <w:r w:rsidR="009D75D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ԵՎ ԼՐԱՑՈՒՄ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ԿԱՏԱՐԵԼՈՒ ՄԱՍԻՆ</w:t>
      </w:r>
    </w:p>
    <w:p w:rsidR="00480620" w:rsidRPr="00AE00F5" w:rsidRDefault="00480620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DF0C37" w:rsidRDefault="00480620" w:rsidP="00EA5F54">
      <w:pPr>
        <w:shd w:val="clear" w:color="auto" w:fill="FFFFFF"/>
        <w:tabs>
          <w:tab w:val="left" w:pos="0"/>
        </w:tabs>
        <w:spacing w:line="360" w:lineRule="auto"/>
        <w:ind w:left="360" w:right="18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Ղեկավարվելով «Նորմատիվ իրավական ակտերի մասին» օրենքի </w:t>
      </w:r>
      <w:r w:rsidR="00A62366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օրենքի 33-րդ հոդվածով</w:t>
      </w:r>
      <w:r w:rsidR="00A62366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A62366">
        <w:rPr>
          <w:rFonts w:ascii="GHEA Grapalat" w:hAnsi="GHEA Grapalat"/>
          <w:color w:val="000000"/>
          <w:sz w:val="24"/>
          <w:szCs w:val="24"/>
          <w:lang w:val="hy-AM" w:eastAsia="en-US"/>
        </w:rPr>
        <w:t>և</w:t>
      </w:r>
      <w:r w:rsid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34-րդ </w:t>
      </w:r>
      <w:r w:rsidR="000A3184" w:rsidRPr="000A3184">
        <w:rPr>
          <w:rFonts w:ascii="GHEA Grapalat" w:hAnsi="GHEA Grapalat"/>
          <w:color w:val="000000"/>
          <w:sz w:val="24"/>
          <w:szCs w:val="24"/>
          <w:lang w:val="hy-AM" w:eastAsia="en-US"/>
        </w:rPr>
        <w:t>h</w:t>
      </w:r>
      <w:r w:rsidR="000A318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ոդվածի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1-ին մասով` Հայաստանի Հանրապետության կառավարությունը որոշում է.</w:t>
      </w:r>
    </w:p>
    <w:p w:rsidR="00DF0C37" w:rsidRPr="00AE00F5" w:rsidRDefault="00DF0C37" w:rsidP="00EA5F54">
      <w:pPr>
        <w:shd w:val="clear" w:color="auto" w:fill="FFFFFF"/>
        <w:tabs>
          <w:tab w:val="left" w:pos="0"/>
        </w:tabs>
        <w:spacing w:line="360" w:lineRule="auto"/>
        <w:ind w:left="360" w:right="18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9619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B157F2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>1. Հայաստանի Հանրապետության կառավարության 20</w:t>
      </w:r>
      <w:r w:rsidR="00B157F2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>20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</w:t>
      </w:r>
      <w:r w:rsidR="00B157F2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>օգոստոսի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78479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B157F2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>13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-ի </w:t>
      </w:r>
      <w:r w:rsidR="00480620" w:rsidRPr="00F50C54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«Կրթության</w:t>
      </w:r>
      <w:r w:rsidR="00B157F2" w:rsidRPr="00F50C54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և գիտության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B157F2" w:rsidRPr="00F50C54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>բ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նագավառներում նշանակալի </w:t>
      </w:r>
      <w:r w:rsidR="00480620" w:rsidRPr="00F50C54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նվաճումներ</w:t>
      </w:r>
      <w:r w:rsidR="00F50C54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ունեցող </w:t>
      </w:r>
      <w:r w:rsidR="00480620" w:rsidRPr="00F50C54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>ք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աղաքացիներին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շարքային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կազմի 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պարտադիր 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զինվորական 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ծառայության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20</w:t>
      </w:r>
      <w:r w:rsidR="0078479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20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թվականի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5F1E42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ամառային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զորակոչից</w:t>
      </w:r>
      <w:r w:rsidR="00480620" w:rsidRPr="00F50C5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տարկետում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տալու</w:t>
      </w:r>
      <w:r w:rsidR="00480620" w:rsidRPr="00F50C54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մասին»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665BE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784797"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</w:t>
      </w:r>
      <w:r w:rsidR="00665BE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665BE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հավելված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-ի՝</w:t>
      </w:r>
    </w:p>
    <w:p w:rsidR="001D614C" w:rsidRDefault="00A3532C" w:rsidP="00EA5F54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left="360" w:right="180" w:firstLine="27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</w:t>
      </w:r>
      <w:r w:rsidR="00E91474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1D614C" w:rsidRPr="001D614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12330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9619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1) </w:t>
      </w:r>
      <w:r w:rsidR="00DF7B4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B157F2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3-րդ կետի </w:t>
      </w:r>
      <w:r w:rsidR="0080551C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="0080551C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>ին</w:t>
      </w:r>
      <w:r w:rsidR="00480620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B157F2" w:rsidRPr="00F50C54">
        <w:rPr>
          <w:rFonts w:ascii="GHEA Grapalat" w:hAnsi="GHEA Grapalat"/>
          <w:color w:val="000000"/>
          <w:sz w:val="24"/>
          <w:szCs w:val="24"/>
          <w:lang w:val="hy-AM" w:eastAsia="en-US"/>
        </w:rPr>
        <w:t>ենթակետ</w:t>
      </w:r>
      <w:r w:rsidR="00766A0F">
        <w:rPr>
          <w:rFonts w:ascii="GHEA Grapalat" w:hAnsi="GHEA Grapalat"/>
          <w:color w:val="000000"/>
          <w:sz w:val="24"/>
          <w:szCs w:val="24"/>
          <w:lang w:val="hy-AM" w:eastAsia="en-US"/>
        </w:rPr>
        <w:t>ը ուժը կորցրած ճանաչել</w:t>
      </w:r>
      <w:r w:rsidR="00766A0F" w:rsidRPr="00766A0F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p w:rsidR="0067073E" w:rsidRDefault="001D614C" w:rsidP="00EA5F54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left="360" w:right="180" w:firstLine="27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 </w:t>
      </w:r>
      <w:r w:rsidR="009619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Pr="001D614C">
        <w:rPr>
          <w:rFonts w:ascii="GHEA Grapalat" w:hAnsi="GHEA Grapalat"/>
          <w:color w:val="000000"/>
          <w:sz w:val="24"/>
          <w:szCs w:val="24"/>
          <w:lang w:val="hy-AM" w:eastAsia="en-US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DF7B4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DF0C3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4-րդ կետից հետո լրացնել </w:t>
      </w:r>
      <w:r w:rsidR="009D75D9">
        <w:rPr>
          <w:rFonts w:ascii="GHEA Grapalat" w:hAnsi="GHEA Grapalat"/>
          <w:color w:val="000000"/>
          <w:sz w:val="24"/>
          <w:szCs w:val="24"/>
          <w:lang w:val="hy-AM" w:eastAsia="en-US"/>
        </w:rPr>
        <w:t>նոր 4.1</w:t>
      </w:r>
      <w:r w:rsidR="00CD443A">
        <w:rPr>
          <w:rFonts w:ascii="GHEA Grapalat" w:hAnsi="GHEA Grapalat"/>
          <w:color w:val="000000"/>
          <w:sz w:val="24"/>
          <w:szCs w:val="24"/>
          <w:lang w:val="hy-AM" w:eastAsia="en-US"/>
        </w:rPr>
        <w:t>-ի</w:t>
      </w:r>
      <w:r w:rsidR="009D75D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կետ </w:t>
      </w:r>
      <w:r w:rsidR="002647DE">
        <w:rPr>
          <w:rFonts w:ascii="GHEA Grapalat" w:hAnsi="GHEA Grapalat"/>
          <w:color w:val="000000"/>
          <w:sz w:val="24"/>
          <w:szCs w:val="24"/>
          <w:lang w:val="hy-AM" w:eastAsia="en-US"/>
        </w:rPr>
        <w:t>հետ</w:t>
      </w:r>
      <w:r w:rsidR="009619F5">
        <w:rPr>
          <w:rFonts w:ascii="GHEA Grapalat" w:hAnsi="GHEA Grapalat"/>
          <w:color w:val="000000"/>
          <w:sz w:val="24"/>
          <w:szCs w:val="24"/>
          <w:lang w:val="hy-AM" w:eastAsia="en-US"/>
        </w:rPr>
        <w:t>և</w:t>
      </w:r>
      <w:r w:rsidR="002647DE">
        <w:rPr>
          <w:rFonts w:ascii="GHEA Grapalat" w:hAnsi="GHEA Grapalat"/>
          <w:color w:val="000000"/>
          <w:sz w:val="24"/>
          <w:szCs w:val="24"/>
          <w:lang w:val="hy-AM" w:eastAsia="en-US"/>
        </w:rPr>
        <w:t>յալ բովանդակությամբ</w:t>
      </w:r>
      <w:r w:rsidR="00DF0C3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՝ </w:t>
      </w:r>
    </w:p>
    <w:p w:rsidR="00480620" w:rsidRPr="00CD443A" w:rsidRDefault="00DF0C37" w:rsidP="00EA5F54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left="360" w:right="180" w:firstLine="27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152EDE">
        <w:rPr>
          <w:rFonts w:ascii="GHEA Grapalat" w:hAnsi="GHEA Grapalat"/>
          <w:color w:val="000000"/>
          <w:sz w:val="24"/>
          <w:szCs w:val="24"/>
          <w:lang w:val="hy-AM" w:eastAsia="en-US"/>
        </w:rPr>
        <w:t>«</w:t>
      </w:r>
      <w:r w:rsidR="0067073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4.1. </w:t>
      </w:r>
      <w:r w:rsidR="00D967C1" w:rsidRPr="00152E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Էրիկ Մերուժանի Կլեջյան (ծնվ.՝ 30.11.2001թ., բնակության վայրը՝ քաղ. Երևան, Նոր Նորքի 1-ին զանգված, Լվովյան 3, բն. 44</w:t>
      </w:r>
      <w:r w:rsidR="00D967C1" w:rsidRPr="00A44F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A44F04" w:rsidRPr="00A44F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Ամստերդամի Վրիժ</w:t>
      </w:r>
      <w:r w:rsidR="00A44F04" w:rsidRPr="00A44F0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A44F04" w:rsidRPr="00A44F04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համալսարան</w:t>
      </w:r>
      <w:r w:rsidR="00D967C1" w:rsidRPr="00152E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757A93" w:rsidRPr="00152E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տալ տարկետում մինչև 2024 թվականի ձմեռային զորակոչ</w:t>
      </w:r>
      <w:r w:rsidR="00227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D967C1" w:rsidRPr="00152E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Նվաճումը՝ Հայաստանի Հանրապետության կառավարության 2018 թվականի ապրիլի 12-ի N 451-Ն որոշման հավելվածի 9.1-ին կետ</w:t>
      </w:r>
      <w:r w:rsidR="00CD443A" w:rsidRPr="00CD44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:»:</w:t>
      </w:r>
    </w:p>
    <w:p w:rsidR="00480620" w:rsidRPr="00AE00F5" w:rsidRDefault="00B21BDD" w:rsidP="00EA5F54">
      <w:pPr>
        <w:spacing w:after="200" w:line="360" w:lineRule="auto"/>
        <w:ind w:left="360" w:right="180" w:hanging="54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lastRenderedPageBreak/>
        <w:t xml:space="preserve"> </w:t>
      </w:r>
      <w:r w:rsidR="0067073E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   </w:t>
      </w:r>
      <w:r w:rsidR="00480620" w:rsidRPr="00AE00F5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480620" w:rsidRPr="00AE00F5" w:rsidRDefault="00480620" w:rsidP="00EA5F54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F50C5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20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F50C5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ՕԳՈՍՏՈՍԻ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F50C5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13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-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F50C5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1337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ՓՈՓՈԽՈՒԹՅՈՒՆ </w:t>
      </w:r>
      <w:r w:rsidR="00665BEB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ԵՎ ԼՐԱՑՈՒՄ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ԿԱՏԱՐԵԼՈՒ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AE00F5"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 </w:t>
      </w:r>
      <w:r w:rsidRPr="00AE00F5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AE00F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00F5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480620" w:rsidRPr="00AE00F5" w:rsidRDefault="00480620" w:rsidP="00EA5F54">
      <w:pPr>
        <w:autoSpaceDE w:val="0"/>
        <w:autoSpaceDN w:val="0"/>
        <w:adjustRightInd w:val="0"/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CC2DB3" w:rsidRDefault="00480620" w:rsidP="00EA5F54">
      <w:pPr>
        <w:numPr>
          <w:ilvl w:val="0"/>
          <w:numId w:val="1"/>
        </w:numPr>
        <w:spacing w:line="360" w:lineRule="auto"/>
        <w:ind w:left="810" w:right="180" w:firstLine="270"/>
        <w:jc w:val="both"/>
        <w:rPr>
          <w:rFonts w:ascii="GHEA Grapalat" w:hAnsi="GHEA Grapalat"/>
          <w:color w:val="000000"/>
          <w:sz w:val="24"/>
          <w:szCs w:val="24"/>
          <w:lang w:val="it-IT" w:eastAsia="en-US"/>
        </w:rPr>
      </w:pPr>
      <w:proofErr w:type="spellStart"/>
      <w:r w:rsidRPr="00CC2DB3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proofErr w:type="spellEnd"/>
      <w:r w:rsidR="00A30DC6" w:rsidRPr="00CC2DB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1741D9" w:rsidRDefault="007A0BAC" w:rsidP="00EA5F54">
      <w:pPr>
        <w:spacing w:line="360" w:lineRule="auto"/>
        <w:ind w:left="630" w:right="1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  </w:t>
      </w:r>
      <w:r w:rsidR="00480620"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480620"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480620"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480620"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480620"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E34B8C"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480620"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կառավարության</w:t>
      </w:r>
      <w:r w:rsidR="00480620"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E34B8C"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1C3A0E"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20</w:t>
      </w:r>
      <w:r w:rsidR="00480620"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E34B8C"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թվականի</w:t>
      </w:r>
      <w:r w:rsidR="00480620"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E34B8C"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1C3A0E"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 w:rsidR="00480620"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1C3A0E"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13</w:t>
      </w:r>
      <w:r w:rsidR="00480620"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-</w:t>
      </w:r>
      <w:r w:rsidR="00480620"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480620" w:rsidRPr="00CC2DB3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N </w:t>
      </w:r>
      <w:r w:rsidR="001C3A0E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 w:rsidR="00480620" w:rsidRPr="00CC2DB3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480620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480620" w:rsidRPr="00CC2DB3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480620" w:rsidRPr="00CC2DB3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480620" w:rsidRPr="00CC2DB3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փոփոխություն </w:t>
      </w:r>
      <w:r w:rsidR="00665BE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և լրացում </w:t>
      </w:r>
      <w:r w:rsidR="00480620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կատարելու</w:t>
      </w:r>
      <w:r w:rsidR="00480620" w:rsidRPr="00CC2DB3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480620" w:rsidRPr="00CC2DB3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480620" w:rsidRPr="00CC2DB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480620" w:rsidRPr="00CC2DB3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E34B8C" w:rsidRPr="00CC2DB3">
        <w:rPr>
          <w:rFonts w:ascii="Sylfaen" w:eastAsiaTheme="minorHAnsi" w:hAnsi="Sylfaen" w:cs="Calibri"/>
          <w:sz w:val="24"/>
          <w:szCs w:val="24"/>
          <w:lang w:val="hy-AM" w:eastAsia="en-US"/>
        </w:rPr>
        <w:t xml:space="preserve"> </w:t>
      </w:r>
      <w:r w:rsidR="00480620" w:rsidRPr="00CC2DB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կառավարության որոշման ընդունումը բխում է </w:t>
      </w:r>
      <w:r w:rsidR="00480620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Հայաստանի</w:t>
      </w:r>
      <w:r w:rsidR="00E34B8C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</w:t>
      </w:r>
      <w:r w:rsidR="00480620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Հանրապետության</w:t>
      </w:r>
      <w:r w:rsidR="00E34B8C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CC2DB3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կառավարության</w:t>
      </w:r>
      <w:r w:rsidR="00480620" w:rsidRPr="00CC2DB3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20</w:t>
      </w:r>
      <w:r w:rsidR="009A7541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18</w:t>
      </w:r>
      <w:r w:rsidR="00480620" w:rsidRPr="00CC2DB3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թվականի</w:t>
      </w:r>
      <w:r w:rsidR="00480620" w:rsidRPr="00CC2DB3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9A7541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ապրիլի</w:t>
      </w:r>
      <w:r w:rsidR="00480620" w:rsidRPr="00CC2DB3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9A7541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12</w:t>
      </w:r>
      <w:r w:rsidR="00480620" w:rsidRPr="00CC2DB3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480620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ի</w:t>
      </w:r>
      <w:r w:rsidR="009C11F8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9C11F8" w:rsidRPr="00CC2DB3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="009C11F8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B21BDD" w:rsidRPr="00B21BDD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   </w:t>
      </w:r>
      <w:r w:rsidR="009A7541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451</w:t>
      </w:r>
      <w:r w:rsidR="009C11F8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="009A7541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Ն</w:t>
      </w:r>
      <w:r w:rsidR="009C11F8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որոշմա</w:t>
      </w:r>
      <w:r w:rsidR="00B21BD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մբ </w:t>
      </w:r>
      <w:r w:rsidR="009C11F8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CC2DB3" w:rsidRPr="00CC2DB3">
        <w:rPr>
          <w:rFonts w:ascii="GHEA Grapalat" w:hAnsi="GHEA Grapalat"/>
          <w:color w:val="000000"/>
          <w:sz w:val="24"/>
          <w:szCs w:val="24"/>
          <w:lang w:val="hy-AM" w:eastAsia="en-US"/>
        </w:rPr>
        <w:t>հաստատված կարգի 13-րդ կետի</w:t>
      </w:r>
      <w:r w:rsidR="001741D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ց՝ ըստ որի՝ </w:t>
      </w:r>
      <w:r w:rsidR="001741D9" w:rsidRPr="001741D9">
        <w:rPr>
          <w:rFonts w:ascii="GHEA Grapalat" w:hAnsi="GHEA Grapalat"/>
          <w:color w:val="000000"/>
          <w:sz w:val="24"/>
          <w:szCs w:val="24"/>
          <w:lang w:val="hy-AM" w:eastAsia="en-US"/>
        </w:rPr>
        <w:t>ս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ույն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կարգի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գիտության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բնագավառներում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նշանակալի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նվաճումներ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քաղաքացուն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յուրաքանչյուր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կրթական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ծրագրով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ուսումնառության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կարող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տրվել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անգամ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բացառությամբ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կարգի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7-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665B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>8-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կետերի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ստացած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քաղաքացու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ուսումնառության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ընթացքում</w:t>
      </w:r>
      <w:proofErr w:type="spellEnd"/>
      <w:r w:rsidR="00665B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դիմել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կարգի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9.1-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ստանալու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կարգի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9.1-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ստացած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քաղաքացու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ուսումնառության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ընթացքում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դիմել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կարգի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9.1-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ավելի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բարձր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վարկանիշ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բարձրագույն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ուսումնական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հաստատություն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ընդունվելու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հիմքով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ստանալու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: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Տվյալ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քաղաքացու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ներկայացրած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ուսումնասիրության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հանձնաժողովի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դրական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եզրակացություն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ստանալու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վերջինս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կարող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օգտվել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տարկետման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իրավունքից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մինչև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ուսումնական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հաստատությունում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ուսումնառության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ավարտը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բացառությամբ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կարգի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10-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դեպքի</w:t>
      </w:r>
      <w:proofErr w:type="spellEnd"/>
      <w:r w:rsidR="001741D9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>:</w:t>
      </w:r>
    </w:p>
    <w:p w:rsidR="00665BEB" w:rsidRDefault="00665BEB" w:rsidP="00EA5F54">
      <w:pPr>
        <w:spacing w:line="360" w:lineRule="auto"/>
        <w:ind w:left="630" w:right="1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</w:pPr>
    </w:p>
    <w:p w:rsidR="00DF7B45" w:rsidRDefault="00DF7B45" w:rsidP="00EA5F54">
      <w:pPr>
        <w:spacing w:line="360" w:lineRule="auto"/>
        <w:ind w:left="630" w:right="1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</w:pPr>
    </w:p>
    <w:p w:rsidR="001741D9" w:rsidRDefault="00665BEB" w:rsidP="00EA5F54">
      <w:pPr>
        <w:spacing w:line="360" w:lineRule="auto"/>
        <w:ind w:left="810" w:right="180" w:firstLine="27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lastRenderedPageBreak/>
        <w:t xml:space="preserve"> </w:t>
      </w:r>
      <w:r w:rsidR="00A54BD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480620"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665BEB" w:rsidRDefault="00665BEB" w:rsidP="00EA5F54">
      <w:pPr>
        <w:spacing w:line="360" w:lineRule="auto"/>
        <w:ind w:left="810" w:right="180" w:firstLine="27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</w:p>
    <w:p w:rsidR="00B21BDD" w:rsidRDefault="00AE00F5" w:rsidP="00B21BDD">
      <w:pPr>
        <w:spacing w:line="360" w:lineRule="auto"/>
        <w:ind w:left="360" w:right="180" w:firstLine="270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1020A0" w:rsidRPr="001020A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A54BDF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Էրիկ</w:t>
      </w:r>
      <w:r w:rsidR="00A54BDF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A54BDF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Մերուժանի</w:t>
      </w:r>
      <w:r w:rsidR="00A54BDF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A54BDF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Կլեջյան</w:t>
      </w:r>
      <w:r w:rsidR="001B6FD8" w:rsidRPr="00A54BD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ն </w:t>
      </w:r>
      <w:r w:rsidR="00480620" w:rsidRPr="00A54BD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ընդունվել է </w:t>
      </w:r>
      <w:r w:rsidR="00A54BDF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Ուտրեխտի </w:t>
      </w:r>
      <w:r w:rsidR="001B6FD8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համալսարան</w:t>
      </w:r>
      <w:r w:rsidR="00352DFE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782F2D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54BDF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բակալավրիատ</w:t>
      </w:r>
      <w:r w:rsidR="00480620" w:rsidRPr="00A54BD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և այդ կապակցությամբ Հայաստանի Հանրապետության կառավարության 20</w:t>
      </w:r>
      <w:r w:rsidR="00A54BDF" w:rsidRPr="00A54BD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20</w:t>
      </w:r>
      <w:r w:rsidR="00480620" w:rsidRPr="00A54BD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A54BDF" w:rsidRPr="00A54BD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 w:rsidR="00480620" w:rsidRPr="00A54BD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A54BDF" w:rsidRPr="00A54BD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13</w:t>
      </w:r>
      <w:r w:rsidR="00480620" w:rsidRPr="00A54BD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="00480620" w:rsidRPr="00A54BD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A54BDF" w:rsidRPr="00A54BDF"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 w:rsidR="00480620" w:rsidRPr="00A54BD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հավելված </w:t>
      </w:r>
      <w:r w:rsidR="00665BE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1-ի </w:t>
      </w:r>
      <w:r w:rsidR="003C6109">
        <w:rPr>
          <w:rFonts w:ascii="GHEA Grapalat" w:hAnsi="GHEA Grapalat"/>
          <w:color w:val="000000"/>
          <w:sz w:val="24"/>
          <w:szCs w:val="24"/>
          <w:lang w:val="hy-AM" w:eastAsia="en-US"/>
        </w:rPr>
        <w:t>3</w:t>
      </w:r>
      <w:r w:rsidR="00480620" w:rsidRPr="00A54BDF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="00427EC3">
        <w:rPr>
          <w:rFonts w:ascii="GHEA Grapalat" w:hAnsi="GHEA Grapalat"/>
          <w:color w:val="000000"/>
          <w:sz w:val="24"/>
          <w:szCs w:val="24"/>
          <w:lang w:val="hy-AM" w:eastAsia="en-US"/>
        </w:rPr>
        <w:t>րդ</w:t>
      </w:r>
      <w:r w:rsidR="00480620" w:rsidRPr="00A54BD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665BEB">
        <w:rPr>
          <w:rFonts w:ascii="GHEA Grapalat" w:hAnsi="GHEA Grapalat"/>
          <w:color w:val="000000"/>
          <w:sz w:val="24"/>
          <w:szCs w:val="24"/>
          <w:lang w:val="hy-AM" w:eastAsia="en-US"/>
        </w:rPr>
        <w:t>1-ին ենթակետով</w:t>
      </w:r>
      <w:r w:rsidR="00480620" w:rsidRPr="00A54BD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մ</w:t>
      </w:r>
      <w:r w:rsidR="00480620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ինչև</w:t>
      </w:r>
      <w:r w:rsidR="00B4655E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0620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ուսումնառության </w:t>
      </w:r>
      <w:r w:rsidR="00B4655E" w:rsidRPr="00A54B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ավարտը</w:t>
      </w:r>
      <w:r w:rsidR="008D2E8F" w:rsidRPr="008D2E8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`</w:t>
      </w:r>
      <w:r w:rsidR="00B4655E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0620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A54BDF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480620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A54BDF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ձմեռային </w:t>
      </w:r>
      <w:r w:rsidR="00480620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</w:t>
      </w:r>
      <w:r w:rsidR="008D2E8F" w:rsidRPr="008D2E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A54BDF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A54BDF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Էրիկ</w:t>
      </w:r>
      <w:r w:rsidR="00A54BDF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A54BDF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Մերուժանի</w:t>
      </w:r>
      <w:r w:rsidR="00A54BDF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A54BDF" w:rsidRPr="00A54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Կլեջյան</w:t>
      </w:r>
      <w:r w:rsidR="005F1E42" w:rsidRPr="00A54BDF">
        <w:rPr>
          <w:rFonts w:ascii="GHEA Grapalat" w:hAnsi="GHEA Grapalat"/>
          <w:color w:val="000000"/>
          <w:sz w:val="24"/>
          <w:szCs w:val="24"/>
          <w:lang w:val="hy-AM" w:eastAsia="en-US"/>
        </w:rPr>
        <w:t>ի</w:t>
      </w:r>
      <w:r w:rsidR="00A54BD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 </w:t>
      </w:r>
      <w:r w:rsidR="00480620" w:rsidRPr="00A54BDF">
        <w:rPr>
          <w:rFonts w:ascii="GHEA Grapalat" w:hAnsi="GHEA Grapalat"/>
          <w:color w:val="000000"/>
          <w:sz w:val="24"/>
          <w:szCs w:val="24"/>
          <w:lang w:val="hy-AM" w:eastAsia="en-US"/>
        </w:rPr>
        <w:t>տրվել է տարկետում</w:t>
      </w:r>
      <w:r w:rsidR="001020A0" w:rsidRPr="001020A0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  <w:r w:rsidR="001020A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Ք</w:t>
      </w:r>
      <w:r w:rsidR="00CC527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աղաքացու </w:t>
      </w:r>
      <w:r w:rsidR="00CC527D" w:rsidRPr="00CC5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ներկայացրած</w:t>
      </w:r>
      <w:r w:rsidR="00CC527D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CC527D" w:rsidRPr="00CC5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փաստաթղթերի</w:t>
      </w:r>
      <w:r w:rsidR="00CC527D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CC527D" w:rsidRPr="00CC5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ուսումնասիրության</w:t>
      </w:r>
      <w:r w:rsidR="00CC527D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CC5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հիման վրա </w:t>
      </w:r>
      <w:r w:rsidR="00CC527D" w:rsidRPr="00CC5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CC527D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CC527D" w:rsidRPr="00CC5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 w:rsidR="00CC527D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CC5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տրվել է </w:t>
      </w:r>
      <w:r w:rsidR="00CC527D" w:rsidRPr="00CC5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դրական</w:t>
      </w:r>
      <w:r w:rsidR="00CC527D" w:rsidRPr="001741D9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CC527D" w:rsidRPr="00CC52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</w:t>
      </w:r>
      <w:r w:rsidR="008D2E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ավելի բարձր վարկանիշ ունեցող բարձրագույն ուսումնական հաստատություն</w:t>
      </w:r>
      <w:r w:rsidR="00DF7B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9C07AA" w:rsidRPr="009C07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C646DB" w:rsidRPr="00A44F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Ամստերդամի Վրիժ</w:t>
      </w:r>
      <w:r w:rsidR="00C646DB" w:rsidRPr="00A44F0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C646DB" w:rsidRPr="00A44F04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համալսարան</w:t>
      </w:r>
      <w:r w:rsidR="00C646DB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="008A42D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մինչև ուսումնառության ավարտը</w:t>
      </w:r>
      <w:r w:rsidR="00C646DB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8A42D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1BD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A42D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2024 թվականին</w:t>
      </w:r>
      <w:r w:rsidR="00C646DB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A42D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DF7B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ուսումնառ</w:t>
      </w:r>
      <w:r w:rsidR="008A42D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ության </w:t>
      </w:r>
      <w:r w:rsidR="00DF7B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համար</w:t>
      </w:r>
      <w:r w:rsidR="008D2E8F" w:rsidRPr="008D2E8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9C07AA" w:rsidRPr="00B21BDD" w:rsidRDefault="009C07AA" w:rsidP="00B21BDD">
      <w:pPr>
        <w:spacing w:line="360" w:lineRule="auto"/>
        <w:ind w:left="360" w:right="180" w:firstLine="360"/>
        <w:jc w:val="both"/>
        <w:rPr>
          <w:rFonts w:ascii="GHEA Grapalat" w:hAnsi="GHEA Grapalat" w:cs="Arial"/>
          <w:color w:val="000000"/>
          <w:sz w:val="24"/>
          <w:szCs w:val="24"/>
          <w:lang w:val="it-IT" w:eastAsia="en-US"/>
        </w:rPr>
      </w:pPr>
      <w:r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կառավարության</w:t>
      </w:r>
      <w:r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20</w:t>
      </w:r>
      <w:r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վականի</w:t>
      </w:r>
      <w:r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13</w:t>
      </w:r>
      <w:r w:rsidRPr="00CC2DB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-</w:t>
      </w:r>
      <w:r w:rsidRPr="00CC2DB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1B110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        </w:t>
      </w:r>
      <w:r w:rsidRPr="00CC2DB3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="00B21BD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1337-Ա որոշման մեջ փոփոխություն կատարելու մասին» </w:t>
      </w:r>
      <w:r w:rsidRPr="00CC2DB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Հայաստանի</w:t>
      </w:r>
      <w:r w:rsidR="00B21B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CC2DB3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Pr="00CC2DB3">
        <w:rPr>
          <w:rFonts w:ascii="Sylfaen" w:eastAsiaTheme="minorHAnsi" w:hAnsi="Sylfaen" w:cs="Calibri"/>
          <w:sz w:val="24"/>
          <w:szCs w:val="24"/>
          <w:lang w:val="hy-AM" w:eastAsia="en-US"/>
        </w:rPr>
        <w:t xml:space="preserve"> </w:t>
      </w:r>
      <w:r w:rsidRPr="00CC2DB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</w:t>
      </w:r>
      <w:r w:rsidR="00B21B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CC2DB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կառավարության</w:t>
      </w:r>
      <w:r w:rsidR="00B21B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CC2DB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</w:t>
      </w:r>
      <w:r w:rsidR="00B21B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CC2DB3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ընդուն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մամբ Էրիկ Կլեջյանը հնարավորություն կուենան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իր ուսումնառությունը ավարտելու </w:t>
      </w:r>
      <w:r w:rsidR="00B21BD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և </w:t>
      </w:r>
      <w:r w:rsidR="006000E8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ներկայանալ զինվորական կոմիսարիատ </w:t>
      </w:r>
      <w:r w:rsidR="00B21BD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6000E8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202</w:t>
      </w:r>
      <w:r w:rsidR="006000E8" w:rsidRPr="006000E8">
        <w:rPr>
          <w:rFonts w:ascii="GHEA Grapalat" w:hAnsi="GHEA Grapalat"/>
          <w:color w:val="000000"/>
          <w:sz w:val="24"/>
          <w:szCs w:val="24"/>
          <w:lang w:val="hy-AM" w:eastAsia="en-US"/>
        </w:rPr>
        <w:t>4</w:t>
      </w:r>
      <w:r w:rsidR="006000E8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</w:t>
      </w:r>
      <w:r w:rsidR="006000E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ամառային </w:t>
      </w:r>
      <w:r w:rsidR="00B21BD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6000E8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ձմեռային զորակոչին</w:t>
      </w:r>
      <w:r w:rsidR="006000E8" w:rsidRPr="006000E8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  <w:r w:rsidR="006000E8" w:rsidRPr="008D2E8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</w:p>
    <w:p w:rsidR="00480620" w:rsidRPr="00AE00F5" w:rsidRDefault="00480620" w:rsidP="00C40C24">
      <w:pPr>
        <w:numPr>
          <w:ilvl w:val="0"/>
          <w:numId w:val="1"/>
        </w:numPr>
        <w:tabs>
          <w:tab w:val="left" w:pos="990"/>
        </w:tabs>
        <w:spacing w:after="200" w:line="360" w:lineRule="auto"/>
        <w:ind w:right="180" w:firstLine="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AE00F5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480620" w:rsidRPr="00AE00F5" w:rsidRDefault="00BC6B8D" w:rsidP="00EA5F54">
      <w:pPr>
        <w:spacing w:after="200" w:line="360" w:lineRule="auto"/>
        <w:ind w:left="360" w:right="18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  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025FDA" w:rsidRDefault="00292424" w:rsidP="00BC6B8D">
      <w:pPr>
        <w:numPr>
          <w:ilvl w:val="0"/>
          <w:numId w:val="1"/>
        </w:numPr>
        <w:tabs>
          <w:tab w:val="left" w:pos="900"/>
        </w:tabs>
        <w:spacing w:after="200" w:line="360" w:lineRule="auto"/>
        <w:ind w:left="450" w:right="180" w:firstLine="27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en-US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 </w:t>
      </w:r>
      <w:r w:rsidR="00480620"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>Ակնկալվող արդյունքը</w:t>
      </w:r>
    </w:p>
    <w:p w:rsidR="00027923" w:rsidRPr="003F5395" w:rsidRDefault="000D54F8" w:rsidP="00EA5F54">
      <w:pPr>
        <w:spacing w:after="200" w:line="360" w:lineRule="auto"/>
        <w:ind w:left="360" w:right="18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3F539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</w:t>
      </w:r>
      <w:r w:rsid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«Հայաստանի Հանրապետության կառավարության 20</w:t>
      </w:r>
      <w:r w:rsidR="00470DD9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20</w:t>
      </w:r>
      <w:r w:rsidR="00480620" w:rsidRP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470DD9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 w:rsidR="00480620" w:rsidRP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70DD9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13</w:t>
      </w:r>
      <w:r w:rsidR="00480620" w:rsidRP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="00480620" w:rsidRPr="00025FD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025FD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</w:t>
      </w:r>
      <w:r w:rsidR="00470DD9"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 w:rsidR="00480620" w:rsidRPr="00025FDA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մեջ փոփոխություն և լրացում կատարելու մասին»</w:t>
      </w:r>
      <w:r w:rsidR="0002792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Հայաստանի Հանրապետության կառավարության որոշման ընդունմամբ հնարավորություն </w:t>
      </w:r>
      <w:r w:rsidR="003F539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կընձեռվի քաղաքացի </w:t>
      </w:r>
      <w:r w:rsidR="00470DD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Էրիկ Կլեջյան</w:t>
      </w:r>
      <w:r w:rsidR="003F539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ին </w:t>
      </w:r>
      <w:r w:rsidR="00053F1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նոր ուսումնական հաստատությունում </w:t>
      </w:r>
      <w:r w:rsidR="003F5395">
        <w:rPr>
          <w:rFonts w:ascii="GHEA Grapalat" w:hAnsi="GHEA Grapalat"/>
          <w:color w:val="000000"/>
          <w:sz w:val="24"/>
          <w:szCs w:val="24"/>
          <w:lang w:val="hy-AM" w:eastAsia="en-US"/>
        </w:rPr>
        <w:t>ավարտելու ուսումնառությունը</w:t>
      </w:r>
      <w:r w:rsidR="003F5395" w:rsidRPr="003F5395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p w:rsidR="00715CF2" w:rsidRPr="00AE00F5" w:rsidRDefault="00480620" w:rsidP="00EA5F54">
      <w:pPr>
        <w:spacing w:after="200" w:line="360" w:lineRule="auto"/>
        <w:ind w:left="360" w:right="18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25FD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D54F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025FD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0D54F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715CF2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«Հայաստանի Հանրապետության կառավարության </w:t>
      </w:r>
      <w:r w:rsidR="00F06EB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715CF2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20</w:t>
      </w:r>
      <w:r w:rsidR="00F06EB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20</w:t>
      </w:r>
      <w:r w:rsidR="00715CF2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F06EB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 w:rsidR="00715CF2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F06EB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13</w:t>
      </w:r>
      <w:r w:rsidR="00715CF2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="00715CF2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F06EB1"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 w:rsidR="00715CF2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մեջ փոփոխություն և լրացում կատարելու մասին»</w:t>
      </w:r>
      <w:r w:rsidR="00715CF2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715CF2" w:rsidRPr="00AE00F5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715CF2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 կառավարության որոշման ընդուն</w:t>
      </w:r>
      <w:r w:rsidR="00715CF2"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</w:t>
      </w:r>
      <w:r w:rsidR="00715CF2"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lastRenderedPageBreak/>
        <w:t xml:space="preserve">Հայաստանի Հանրապետության պետական բյուջեում ծախսերի և եկամուտների էական ավելացում կամ նվազեցում </w:t>
      </w:r>
      <w:r w:rsidR="00715CF2" w:rsidRPr="00AE00F5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715CF2" w:rsidRPr="00AE00F5" w:rsidRDefault="00715CF2" w:rsidP="00EA5F54">
      <w:pPr>
        <w:shd w:val="clear" w:color="auto" w:fill="FFFFFF"/>
        <w:spacing w:line="360" w:lineRule="auto"/>
        <w:ind w:left="360" w:right="18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Default="00480620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7E65E9" w:rsidRPr="00F7630F" w:rsidRDefault="007E65E9" w:rsidP="00EA5F54">
      <w:pPr>
        <w:tabs>
          <w:tab w:val="left" w:pos="1770"/>
        </w:tabs>
        <w:spacing w:line="360" w:lineRule="auto"/>
        <w:ind w:left="360" w:right="180" w:firstLine="450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</w:p>
    <w:p w:rsidR="00775AF8" w:rsidRDefault="00775AF8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19003F" w:rsidRDefault="0019003F" w:rsidP="001711D8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1711D8" w:rsidRPr="00F7630F" w:rsidRDefault="001711D8" w:rsidP="001711D8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BD128D" w:rsidRDefault="001711D8" w:rsidP="00BD128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20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ՕԳՈՍՏՈՍԻ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13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-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1337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ՓՈՓՈԽՈՒԹՅՈՒՆ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ԵՎ ԼՐԱՑՈՒՄ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ԿԱՏԱՐԵԼՈՒ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 </w:t>
      </w:r>
      <w:r w:rsidRPr="00AE00F5">
        <w:rPr>
          <w:rFonts w:ascii="GHEA Grapalat" w:hAnsi="GHEA Grapalat"/>
          <w:b/>
          <w:sz w:val="24"/>
          <w:szCs w:val="24"/>
          <w:lang w:val="hy-AM"/>
        </w:rPr>
        <w:t>ՈՐՈՇՄԱՆ</w:t>
      </w:r>
    </w:p>
    <w:p w:rsidR="004007DB" w:rsidRPr="0019003F" w:rsidRDefault="004007DB" w:rsidP="00BD128D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en-US" w:eastAsia="en-US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929"/>
        <w:gridCol w:w="1906"/>
        <w:gridCol w:w="2785"/>
      </w:tblGrid>
      <w:tr w:rsidR="00BD128D" w:rsidRPr="00F7630F" w:rsidTr="004A6346">
        <w:trPr>
          <w:trHeight w:val="300"/>
        </w:trPr>
        <w:tc>
          <w:tcPr>
            <w:tcW w:w="6835" w:type="dxa"/>
            <w:gridSpan w:val="2"/>
            <w:vMerge w:val="restart"/>
            <w:shd w:val="clear" w:color="auto" w:fill="D9D9D9" w:themeFill="background1" w:themeFillShade="D9"/>
          </w:tcPr>
          <w:p w:rsidR="00BD128D" w:rsidRPr="00F7630F" w:rsidRDefault="00BD128D" w:rsidP="00BD128D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85" w:type="dxa"/>
            <w:shd w:val="clear" w:color="auto" w:fill="D9D9D9" w:themeFill="background1" w:themeFillShade="D9"/>
          </w:tcPr>
          <w:p w:rsidR="00BD128D" w:rsidRPr="00F7630F" w:rsidRDefault="0024327F" w:rsidP="0024327F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09</w:t>
            </w:r>
            <w:r w:rsidR="00BD128D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 w:rsidR="00BD128D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.2021</w:t>
            </w:r>
          </w:p>
        </w:tc>
      </w:tr>
      <w:tr w:rsidR="00BD128D" w:rsidRPr="00F7630F" w:rsidTr="004A6346">
        <w:trPr>
          <w:trHeight w:val="330"/>
        </w:trPr>
        <w:tc>
          <w:tcPr>
            <w:tcW w:w="6835" w:type="dxa"/>
            <w:gridSpan w:val="2"/>
            <w:vMerge/>
            <w:shd w:val="clear" w:color="auto" w:fill="D9D9D9" w:themeFill="background1" w:themeFillShade="D9"/>
          </w:tcPr>
          <w:p w:rsidR="00BD128D" w:rsidRPr="00F7630F" w:rsidRDefault="00BD128D" w:rsidP="004A6346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BD128D" w:rsidRPr="008F4829" w:rsidRDefault="00BD128D" w:rsidP="0024327F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24327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27.2/20137-2021</w:t>
            </w:r>
          </w:p>
        </w:tc>
      </w:tr>
      <w:tr w:rsidR="00BD128D" w:rsidRPr="00F7630F" w:rsidTr="004A6346">
        <w:tc>
          <w:tcPr>
            <w:tcW w:w="4929" w:type="dxa"/>
          </w:tcPr>
          <w:p w:rsidR="00721C03" w:rsidRPr="00A814F0" w:rsidRDefault="00BD128D" w:rsidP="00721C03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21C03"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721C03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BD128D" w:rsidRPr="00F7630F" w:rsidRDefault="00BD128D" w:rsidP="00721C03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gridSpan w:val="2"/>
          </w:tcPr>
          <w:p w:rsidR="00BD128D" w:rsidRPr="00F7630F" w:rsidRDefault="00BD128D" w:rsidP="004A6346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BD128D" w:rsidRPr="00F7630F" w:rsidTr="004A6346">
        <w:trPr>
          <w:trHeight w:val="345"/>
        </w:trPr>
        <w:tc>
          <w:tcPr>
            <w:tcW w:w="6835" w:type="dxa"/>
            <w:gridSpan w:val="2"/>
            <w:vMerge w:val="restart"/>
            <w:shd w:val="clear" w:color="auto" w:fill="D9D9D9" w:themeFill="background1" w:themeFillShade="D9"/>
          </w:tcPr>
          <w:p w:rsidR="00BD128D" w:rsidRPr="00F7630F" w:rsidRDefault="00BD128D" w:rsidP="00BD128D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785" w:type="dxa"/>
            <w:shd w:val="clear" w:color="auto" w:fill="D9D9D9" w:themeFill="background1" w:themeFillShade="D9"/>
          </w:tcPr>
          <w:p w:rsidR="00BD128D" w:rsidRPr="00F7630F" w:rsidRDefault="00BD128D" w:rsidP="00BA1D3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A1D3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09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BA1D3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</w:p>
        </w:tc>
      </w:tr>
      <w:tr w:rsidR="00BD128D" w:rsidRPr="00F7630F" w:rsidTr="004A6346">
        <w:trPr>
          <w:trHeight w:val="315"/>
        </w:trPr>
        <w:tc>
          <w:tcPr>
            <w:tcW w:w="6835" w:type="dxa"/>
            <w:gridSpan w:val="2"/>
            <w:vMerge/>
            <w:shd w:val="clear" w:color="auto" w:fill="D9D9D9" w:themeFill="background1" w:themeFillShade="D9"/>
          </w:tcPr>
          <w:p w:rsidR="00BD128D" w:rsidRPr="00F7630F" w:rsidRDefault="00BD128D" w:rsidP="00BD128D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BD128D" w:rsidRPr="00F7630F" w:rsidRDefault="00BD128D" w:rsidP="00BA1D34">
            <w:pPr>
              <w:tabs>
                <w:tab w:val="left" w:pos="2400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ՊՆ/510/</w:t>
            </w:r>
            <w:r w:rsidR="00BA1D3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3482</w:t>
            </w:r>
            <w:bookmarkStart w:id="0" w:name="_GoBack"/>
            <w:bookmarkEnd w:id="0"/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BD128D" w:rsidRPr="00F7630F" w:rsidTr="004A6346">
        <w:tc>
          <w:tcPr>
            <w:tcW w:w="4929" w:type="dxa"/>
          </w:tcPr>
          <w:p w:rsidR="00BD128D" w:rsidRPr="00A814F0" w:rsidRDefault="00BD128D" w:rsidP="004A6346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BD128D" w:rsidRPr="00F7630F" w:rsidRDefault="00BD128D" w:rsidP="004A6346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gridSpan w:val="2"/>
          </w:tcPr>
          <w:p w:rsidR="00BD128D" w:rsidRPr="00F7630F" w:rsidRDefault="00BD128D" w:rsidP="004A6346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BD128D" w:rsidRPr="00F7630F" w:rsidRDefault="00BD128D" w:rsidP="004A634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BD128D" w:rsidRPr="00F7630F" w:rsidRDefault="00BD128D" w:rsidP="004A6346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BD128D" w:rsidRPr="00F7630F" w:rsidRDefault="00BD128D" w:rsidP="004A6346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BD128D" w:rsidRPr="00F7630F" w:rsidRDefault="00BD128D" w:rsidP="00BD128D">
      <w:pPr>
        <w:tabs>
          <w:tab w:val="left" w:pos="240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BD128D" w:rsidRPr="00F7630F" w:rsidRDefault="00BD128D" w:rsidP="00BD128D">
      <w:pPr>
        <w:tabs>
          <w:tab w:val="left" w:pos="1770"/>
        </w:tabs>
        <w:spacing w:line="360" w:lineRule="auto"/>
        <w:ind w:left="180" w:firstLine="450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</w:p>
    <w:p w:rsidR="00BD128D" w:rsidRDefault="00BD128D" w:rsidP="00BD128D">
      <w:pPr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D128D" w:rsidRDefault="00BD128D" w:rsidP="00EA5F54">
      <w:pPr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sectPr w:rsidR="00BD128D" w:rsidSect="00B96CD0">
      <w:pgSz w:w="12240" w:h="15840"/>
      <w:pgMar w:top="810" w:right="81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C36"/>
    <w:rsid w:val="00011550"/>
    <w:rsid w:val="00025FDA"/>
    <w:rsid w:val="00027923"/>
    <w:rsid w:val="000414B0"/>
    <w:rsid w:val="00042D1A"/>
    <w:rsid w:val="00053F19"/>
    <w:rsid w:val="0005481C"/>
    <w:rsid w:val="000552A0"/>
    <w:rsid w:val="000A3184"/>
    <w:rsid w:val="000D54F8"/>
    <w:rsid w:val="001020A0"/>
    <w:rsid w:val="001038A4"/>
    <w:rsid w:val="0011711D"/>
    <w:rsid w:val="001221DE"/>
    <w:rsid w:val="00123309"/>
    <w:rsid w:val="0015095B"/>
    <w:rsid w:val="00152EDE"/>
    <w:rsid w:val="001711D8"/>
    <w:rsid w:val="001741D9"/>
    <w:rsid w:val="0019003F"/>
    <w:rsid w:val="00192EB0"/>
    <w:rsid w:val="001A0DA2"/>
    <w:rsid w:val="001A4189"/>
    <w:rsid w:val="001B1101"/>
    <w:rsid w:val="001B6FD8"/>
    <w:rsid w:val="001C3A0E"/>
    <w:rsid w:val="001D45CE"/>
    <w:rsid w:val="001D566D"/>
    <w:rsid w:val="001D614C"/>
    <w:rsid w:val="001F4156"/>
    <w:rsid w:val="002160BF"/>
    <w:rsid w:val="00227B25"/>
    <w:rsid w:val="0024327F"/>
    <w:rsid w:val="002647DE"/>
    <w:rsid w:val="00292424"/>
    <w:rsid w:val="002D0D6A"/>
    <w:rsid w:val="002D167E"/>
    <w:rsid w:val="002D6360"/>
    <w:rsid w:val="002E6BBF"/>
    <w:rsid w:val="00304C30"/>
    <w:rsid w:val="00310676"/>
    <w:rsid w:val="00352DFE"/>
    <w:rsid w:val="003544A6"/>
    <w:rsid w:val="00356F5C"/>
    <w:rsid w:val="0036419C"/>
    <w:rsid w:val="00396AC5"/>
    <w:rsid w:val="003C18A4"/>
    <w:rsid w:val="003C342E"/>
    <w:rsid w:val="003C6109"/>
    <w:rsid w:val="003C661E"/>
    <w:rsid w:val="003F5395"/>
    <w:rsid w:val="004007DB"/>
    <w:rsid w:val="00427EC3"/>
    <w:rsid w:val="0046084E"/>
    <w:rsid w:val="00470DD9"/>
    <w:rsid w:val="00480620"/>
    <w:rsid w:val="0048091A"/>
    <w:rsid w:val="004B4BD2"/>
    <w:rsid w:val="004C0EAD"/>
    <w:rsid w:val="004E750D"/>
    <w:rsid w:val="005170B6"/>
    <w:rsid w:val="00550189"/>
    <w:rsid w:val="005C16C5"/>
    <w:rsid w:val="005E1AF7"/>
    <w:rsid w:val="005F1E42"/>
    <w:rsid w:val="005F3B3C"/>
    <w:rsid w:val="005F4EBC"/>
    <w:rsid w:val="005F7B6D"/>
    <w:rsid w:val="006000E8"/>
    <w:rsid w:val="00633E4C"/>
    <w:rsid w:val="0065085B"/>
    <w:rsid w:val="00665BEB"/>
    <w:rsid w:val="0067073E"/>
    <w:rsid w:val="00684E15"/>
    <w:rsid w:val="00690C36"/>
    <w:rsid w:val="00715CF2"/>
    <w:rsid w:val="00721C03"/>
    <w:rsid w:val="00757A93"/>
    <w:rsid w:val="00766A0F"/>
    <w:rsid w:val="00775AF8"/>
    <w:rsid w:val="00776978"/>
    <w:rsid w:val="00782F2D"/>
    <w:rsid w:val="00784797"/>
    <w:rsid w:val="007847E0"/>
    <w:rsid w:val="007A0BAC"/>
    <w:rsid w:val="007A3961"/>
    <w:rsid w:val="007D15BD"/>
    <w:rsid w:val="007D4572"/>
    <w:rsid w:val="007E65E9"/>
    <w:rsid w:val="00803A5A"/>
    <w:rsid w:val="0080551C"/>
    <w:rsid w:val="00867EA7"/>
    <w:rsid w:val="008A42D0"/>
    <w:rsid w:val="008C617E"/>
    <w:rsid w:val="008D2E8F"/>
    <w:rsid w:val="008E6BAA"/>
    <w:rsid w:val="008F4829"/>
    <w:rsid w:val="00940BAE"/>
    <w:rsid w:val="009530F4"/>
    <w:rsid w:val="009619F5"/>
    <w:rsid w:val="00981337"/>
    <w:rsid w:val="009A7541"/>
    <w:rsid w:val="009C07AA"/>
    <w:rsid w:val="009C11F8"/>
    <w:rsid w:val="009D1AE8"/>
    <w:rsid w:val="009D7314"/>
    <w:rsid w:val="009D75D9"/>
    <w:rsid w:val="00A14D8D"/>
    <w:rsid w:val="00A15A7F"/>
    <w:rsid w:val="00A30DC6"/>
    <w:rsid w:val="00A3532C"/>
    <w:rsid w:val="00A4418A"/>
    <w:rsid w:val="00A44F04"/>
    <w:rsid w:val="00A50C91"/>
    <w:rsid w:val="00A54BDF"/>
    <w:rsid w:val="00A62366"/>
    <w:rsid w:val="00A62F01"/>
    <w:rsid w:val="00A70453"/>
    <w:rsid w:val="00A7554B"/>
    <w:rsid w:val="00A77F8A"/>
    <w:rsid w:val="00A814F0"/>
    <w:rsid w:val="00A90270"/>
    <w:rsid w:val="00AE00F5"/>
    <w:rsid w:val="00AE2F99"/>
    <w:rsid w:val="00AE73D3"/>
    <w:rsid w:val="00AF1129"/>
    <w:rsid w:val="00B157F2"/>
    <w:rsid w:val="00B21BDD"/>
    <w:rsid w:val="00B261A1"/>
    <w:rsid w:val="00B4655E"/>
    <w:rsid w:val="00B61B05"/>
    <w:rsid w:val="00B80E7A"/>
    <w:rsid w:val="00B8174B"/>
    <w:rsid w:val="00B96CD0"/>
    <w:rsid w:val="00BA1D34"/>
    <w:rsid w:val="00BA717A"/>
    <w:rsid w:val="00BC6B8D"/>
    <w:rsid w:val="00BD128D"/>
    <w:rsid w:val="00C2154E"/>
    <w:rsid w:val="00C27961"/>
    <w:rsid w:val="00C3759A"/>
    <w:rsid w:val="00C40C24"/>
    <w:rsid w:val="00C646DB"/>
    <w:rsid w:val="00C73A54"/>
    <w:rsid w:val="00CA5E49"/>
    <w:rsid w:val="00CC1EC0"/>
    <w:rsid w:val="00CC2DB3"/>
    <w:rsid w:val="00CC527D"/>
    <w:rsid w:val="00CC5ED3"/>
    <w:rsid w:val="00CD20E4"/>
    <w:rsid w:val="00CD443A"/>
    <w:rsid w:val="00CE1E67"/>
    <w:rsid w:val="00D562A8"/>
    <w:rsid w:val="00D6213E"/>
    <w:rsid w:val="00D967C1"/>
    <w:rsid w:val="00DA532B"/>
    <w:rsid w:val="00DD206A"/>
    <w:rsid w:val="00DF0C37"/>
    <w:rsid w:val="00DF7B45"/>
    <w:rsid w:val="00E34B8C"/>
    <w:rsid w:val="00E46F65"/>
    <w:rsid w:val="00E46FA5"/>
    <w:rsid w:val="00E65E51"/>
    <w:rsid w:val="00E6634A"/>
    <w:rsid w:val="00E91474"/>
    <w:rsid w:val="00EA5F54"/>
    <w:rsid w:val="00F00868"/>
    <w:rsid w:val="00F06EB1"/>
    <w:rsid w:val="00F33229"/>
    <w:rsid w:val="00F36F98"/>
    <w:rsid w:val="00F41244"/>
    <w:rsid w:val="00F50C54"/>
    <w:rsid w:val="00F75ECD"/>
    <w:rsid w:val="00F97470"/>
    <w:rsid w:val="00FB3132"/>
    <w:rsid w:val="00FB501B"/>
    <w:rsid w:val="00FB6659"/>
    <w:rsid w:val="00FF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80746-0D96-4FF9-8B01-C1C5FEA3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775AF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basedOn w:val="Normal"/>
    <w:uiPriority w:val="99"/>
    <w:unhideWhenUsed/>
    <w:rsid w:val="00775AF8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5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F54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8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5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170</cp:revision>
  <cp:lastPrinted>2021-06-29T08:19:00Z</cp:lastPrinted>
  <dcterms:created xsi:type="dcterms:W3CDTF">2021-04-20T07:41:00Z</dcterms:created>
  <dcterms:modified xsi:type="dcterms:W3CDTF">2021-07-22T12:57:00Z</dcterms:modified>
</cp:coreProperties>
</file>