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4567" w:rsidRPr="00FF7B5F" w:rsidRDefault="00B44567" w:rsidP="00B44567">
      <w:pPr>
        <w:jc w:val="right"/>
        <w:rPr>
          <w:rFonts w:ascii="GHEA Grapalat" w:hAnsi="GHEA Grapalat"/>
          <w:lang w:val="hy-AM"/>
        </w:rPr>
      </w:pPr>
      <w:r w:rsidRPr="00FF7B5F">
        <w:rPr>
          <w:rFonts w:ascii="GHEA Grapalat" w:hAnsi="GHEA Grapalat"/>
          <w:lang w:val="hy-AM"/>
        </w:rPr>
        <w:t>ՆԱԽԱԳԻԾ</w:t>
      </w:r>
    </w:p>
    <w:p w:rsidR="00B44567" w:rsidRPr="00FF7B5F" w:rsidRDefault="00B44567" w:rsidP="00B44567">
      <w:pPr>
        <w:jc w:val="right"/>
        <w:rPr>
          <w:lang w:val="hy-AM"/>
        </w:rPr>
      </w:pPr>
    </w:p>
    <w:p w:rsidR="00B44567" w:rsidRPr="00FF7B5F" w:rsidRDefault="00B44567" w:rsidP="00B44567">
      <w:pPr>
        <w:jc w:val="center"/>
        <w:rPr>
          <w:rFonts w:ascii="GHEA Grapalat" w:hAnsi="GHEA Grapalat"/>
          <w:b/>
          <w:lang w:val="hy-AM"/>
        </w:rPr>
      </w:pPr>
      <w:r w:rsidRPr="00FF7B5F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:rsidR="00B44567" w:rsidRPr="00FF7B5F" w:rsidRDefault="00B44567" w:rsidP="00B44567">
      <w:pPr>
        <w:jc w:val="center"/>
        <w:rPr>
          <w:rFonts w:ascii="GHEA Grapalat" w:hAnsi="GHEA Grapalat"/>
          <w:b/>
          <w:lang w:val="hy-AM"/>
        </w:rPr>
      </w:pPr>
    </w:p>
    <w:p w:rsidR="00B44567" w:rsidRPr="00FF7B5F" w:rsidRDefault="00B44567" w:rsidP="00B44567">
      <w:pPr>
        <w:jc w:val="center"/>
        <w:rPr>
          <w:rFonts w:ascii="GHEA Grapalat" w:hAnsi="GHEA Grapalat"/>
          <w:b/>
          <w:lang w:val="hy-AM"/>
        </w:rPr>
      </w:pPr>
      <w:r w:rsidRPr="00FF7B5F">
        <w:rPr>
          <w:rFonts w:ascii="GHEA Grapalat" w:hAnsi="GHEA Grapalat"/>
          <w:b/>
          <w:lang w:val="hy-AM"/>
        </w:rPr>
        <w:t xml:space="preserve">Ո Ր Ո Շ Ո Ւ Մ </w:t>
      </w:r>
    </w:p>
    <w:p w:rsidR="00B44567" w:rsidRPr="00FF7B5F" w:rsidRDefault="00B44567" w:rsidP="00B44567">
      <w:pPr>
        <w:jc w:val="center"/>
        <w:rPr>
          <w:rFonts w:ascii="GHEA Grapalat" w:hAnsi="GHEA Grapalat"/>
          <w:b/>
          <w:lang w:val="hy-AM"/>
        </w:rPr>
      </w:pPr>
    </w:p>
    <w:p w:rsidR="00B44567" w:rsidRPr="00FF7B5F" w:rsidRDefault="00B44567" w:rsidP="00B44567">
      <w:pPr>
        <w:jc w:val="center"/>
        <w:rPr>
          <w:rFonts w:ascii="GHEA Grapalat" w:hAnsi="GHEA Grapalat"/>
          <w:lang w:val="hy-AM"/>
        </w:rPr>
      </w:pPr>
      <w:r w:rsidRPr="00FF7B5F">
        <w:rPr>
          <w:rFonts w:ascii="GHEA Grapalat" w:hAnsi="GHEA Grapalat"/>
          <w:lang w:val="hy-AM"/>
        </w:rPr>
        <w:t>____ ___________</w:t>
      </w:r>
      <w:r w:rsidRPr="00FF7B5F">
        <w:rPr>
          <w:rFonts w:ascii="GHEA Grapalat" w:hAnsi="GHEA Grapalat"/>
          <w:lang w:val="hy-AM"/>
        </w:rPr>
        <w:t xml:space="preserve"> 2021 թվականի N .... – Ա</w:t>
      </w:r>
    </w:p>
    <w:p w:rsidR="00B44567" w:rsidRPr="00FF7B5F" w:rsidRDefault="00B44567" w:rsidP="00B44567">
      <w:pPr>
        <w:jc w:val="center"/>
        <w:rPr>
          <w:rFonts w:ascii="GHEA Grapalat" w:hAnsi="GHEA Grapalat"/>
          <w:lang w:val="hy-AM"/>
        </w:rPr>
      </w:pPr>
    </w:p>
    <w:p w:rsidR="00B44567" w:rsidRPr="00FF7B5F" w:rsidRDefault="00B44567" w:rsidP="00B44567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FF7B5F">
        <w:rPr>
          <w:rFonts w:ascii="GHEA Grapalat" w:hAnsi="GHEA Grapalat" w:cs="Sylfaen"/>
          <w:b/>
          <w:lang w:val="hy-AM"/>
        </w:rPr>
        <w:t>«</w:t>
      </w:r>
      <w:r w:rsidRPr="00FF7B5F">
        <w:rPr>
          <w:rFonts w:ascii="GHEA Grapalat" w:hAnsi="GHEA Grapalat"/>
          <w:b/>
          <w:bCs/>
          <w:color w:val="000000"/>
          <w:lang w:val="hy-AM"/>
        </w:rPr>
        <w:t>ՀԱՅԱՍՏԱՆԻ ՀԱՆՐԱՊԵՏՈՒԹՅԱՆ ՀԱՐԿԱՅԻՆ ՕՐԵՆՍԳՐՔՈՒՄ ՓՈՓՈԽՈՒԹՅՈՒՆՆԵՐ ԿԱՏԱՐԵԼՈՒ ՄԱՍԻՆ</w:t>
      </w:r>
      <w:r w:rsidRPr="00FF7B5F">
        <w:rPr>
          <w:rFonts w:ascii="GHEA Grapalat" w:hAnsi="GHEA Grapalat"/>
          <w:b/>
          <w:lang w:val="hy-AM"/>
        </w:rPr>
        <w:t xml:space="preserve">» </w:t>
      </w:r>
      <w:r w:rsidRPr="00FF7B5F">
        <w:rPr>
          <w:rFonts w:ascii="GHEA Grapalat" w:hAnsi="GHEA Grapalat" w:cs="Tahoma"/>
          <w:b/>
          <w:caps/>
          <w:spacing w:val="-4"/>
          <w:lang w:val="hy-AM"/>
        </w:rPr>
        <w:t>Հայաս</w:t>
      </w:r>
      <w:r w:rsidRPr="00FF7B5F">
        <w:rPr>
          <w:rFonts w:ascii="GHEA Grapalat" w:hAnsi="GHEA Grapalat" w:cs="Tahoma"/>
          <w:b/>
          <w:caps/>
          <w:spacing w:val="-4"/>
          <w:lang w:val="hy-AM"/>
        </w:rPr>
        <w:softHyphen/>
        <w:t>տա</w:t>
      </w:r>
      <w:r w:rsidRPr="00FF7B5F">
        <w:rPr>
          <w:rFonts w:ascii="GHEA Grapalat" w:hAnsi="GHEA Grapalat" w:cs="Tahoma"/>
          <w:b/>
          <w:caps/>
          <w:spacing w:val="-4"/>
          <w:lang w:val="hy-AM"/>
        </w:rPr>
        <w:softHyphen/>
        <w:t>նի Հան</w:t>
      </w:r>
      <w:r w:rsidRPr="00FF7B5F">
        <w:rPr>
          <w:rFonts w:ascii="GHEA Grapalat" w:hAnsi="GHEA Grapalat" w:cs="Tahoma"/>
          <w:b/>
          <w:caps/>
          <w:spacing w:val="-4"/>
          <w:lang w:val="hy-AM"/>
        </w:rPr>
        <w:softHyphen/>
        <w:t>րա</w:t>
      </w:r>
      <w:r w:rsidRPr="00FF7B5F">
        <w:rPr>
          <w:rFonts w:ascii="GHEA Grapalat" w:hAnsi="GHEA Grapalat" w:cs="Tahoma"/>
          <w:b/>
          <w:caps/>
          <w:spacing w:val="-4"/>
          <w:lang w:val="hy-AM"/>
        </w:rPr>
        <w:softHyphen/>
      </w:r>
      <w:r w:rsidRPr="00FF7B5F">
        <w:rPr>
          <w:rFonts w:ascii="GHEA Grapalat" w:hAnsi="GHEA Grapalat" w:cs="Tahoma"/>
          <w:b/>
          <w:caps/>
          <w:spacing w:val="-4"/>
          <w:lang w:val="hy-AM"/>
        </w:rPr>
        <w:softHyphen/>
        <w:t>պետության</w:t>
      </w:r>
      <w:r w:rsidRPr="00FF7B5F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FF7B5F">
        <w:rPr>
          <w:rFonts w:ascii="GHEA Grapalat" w:hAnsi="GHEA Grapalat"/>
          <w:b/>
          <w:lang w:val="hy-AM"/>
        </w:rPr>
        <w:t>ՕՐԵՆՔԻ</w:t>
      </w:r>
      <w:r w:rsidRPr="00FF7B5F">
        <w:rPr>
          <w:rFonts w:ascii="GHEA Grapalat" w:hAnsi="GHEA Grapalat" w:cs="Sylfaen"/>
          <w:b/>
          <w:lang w:val="hy-AM"/>
        </w:rPr>
        <w:t xml:space="preserve"> </w:t>
      </w:r>
      <w:r w:rsidRPr="00FF7B5F">
        <w:rPr>
          <w:rStyle w:val="Strong"/>
          <w:rFonts w:ascii="GHEA Grapalat" w:hAnsi="GHEA Grapalat"/>
          <w:color w:val="000000"/>
          <w:lang w:val="hy-AM"/>
        </w:rPr>
        <w:t xml:space="preserve">ՆԱԽԱԳԾԻՆ </w:t>
      </w:r>
      <w:r w:rsidRPr="00FF7B5F">
        <w:rPr>
          <w:rStyle w:val="Strong"/>
          <w:rFonts w:ascii="GHEA Grapalat" w:hAnsi="GHEA Grapalat"/>
          <w:lang w:val="hy-AM"/>
        </w:rPr>
        <w:t>ՀԱՎԱՆՈՒԹՅՈՒՆ ՏԱԼՈՒ ՄԱՍԻՆ</w:t>
      </w:r>
    </w:p>
    <w:p w:rsidR="00B44567" w:rsidRPr="00FF7B5F" w:rsidRDefault="00B44567" w:rsidP="00B44567">
      <w:pPr>
        <w:pBdr>
          <w:bottom w:val="single" w:sz="4" w:space="1" w:color="auto"/>
        </w:pBdr>
        <w:jc w:val="both"/>
        <w:rPr>
          <w:rFonts w:ascii="GHEA Grapalat" w:hAnsi="GHEA Grapalat"/>
          <w:lang w:val="hy-AM"/>
        </w:rPr>
      </w:pPr>
    </w:p>
    <w:p w:rsidR="00B44567" w:rsidRPr="00FF7B5F" w:rsidRDefault="00B44567" w:rsidP="00B44567">
      <w:pPr>
        <w:jc w:val="both"/>
        <w:rPr>
          <w:rFonts w:ascii="GHEA Grapalat" w:hAnsi="GHEA Grapalat"/>
          <w:lang w:val="hy-AM"/>
        </w:rPr>
      </w:pPr>
    </w:p>
    <w:p w:rsidR="00B44567" w:rsidRPr="00FF7B5F" w:rsidRDefault="00B44567" w:rsidP="00B44567">
      <w:pPr>
        <w:jc w:val="both"/>
        <w:rPr>
          <w:rFonts w:ascii="GHEA Grapalat" w:hAnsi="GHEA Grapalat"/>
          <w:lang w:val="hy-AM"/>
        </w:rPr>
      </w:pPr>
    </w:p>
    <w:p w:rsidR="00B44567" w:rsidRPr="00FF7B5F" w:rsidRDefault="00B44567" w:rsidP="00B44567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FF7B5F">
        <w:rPr>
          <w:rFonts w:ascii="GHEA Grapalat" w:hAnsi="GHEA Grapalat"/>
          <w:sz w:val="24"/>
          <w:szCs w:val="24"/>
          <w:lang w:val="hy-AM"/>
        </w:rPr>
        <w:t xml:space="preserve">Հիմք ընդունելով Հայաստանի Հանրապետության Սահմանադրության 109-րդ հոդվածը և «Ազգային ժողովի կանոնակարգ» Հայաստանի Հանրապետության սահմանադրական օրենքի 65-րդ հոդվածի 3-րդ մասը՝ Հայաստանի Հանրապետության կառավարությունը որոշում է. </w:t>
      </w:r>
      <w:bookmarkStart w:id="0" w:name="_GoBack"/>
      <w:bookmarkEnd w:id="0"/>
      <w:r w:rsidRPr="00FF7B5F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B44567" w:rsidRPr="00FF7B5F" w:rsidRDefault="00B44567" w:rsidP="00B44567">
      <w:pPr>
        <w:pStyle w:val="norm"/>
        <w:numPr>
          <w:ilvl w:val="0"/>
          <w:numId w:val="1"/>
        </w:numPr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FF7B5F">
        <w:rPr>
          <w:rFonts w:ascii="GHEA Grapalat" w:hAnsi="GHEA Grapalat" w:cs="Sylfaen"/>
          <w:sz w:val="24"/>
          <w:szCs w:val="24"/>
          <w:lang w:val="hy-AM"/>
        </w:rPr>
        <w:t xml:space="preserve">Հավանություն </w:t>
      </w:r>
      <w:r w:rsidRPr="00FF7B5F">
        <w:rPr>
          <w:rFonts w:ascii="GHEA Grapalat" w:hAnsi="GHEA Grapalat"/>
          <w:sz w:val="24"/>
          <w:szCs w:val="24"/>
          <w:lang w:val="hy-AM"/>
        </w:rPr>
        <w:t xml:space="preserve">տալ </w:t>
      </w:r>
      <w:r w:rsidRPr="00FF7B5F">
        <w:rPr>
          <w:rFonts w:ascii="GHEA Grapalat" w:hAnsi="GHEA Grapalat" w:cs="GHEA Grapalat"/>
          <w:bCs/>
          <w:sz w:val="24"/>
          <w:szCs w:val="24"/>
          <w:lang w:val="hy-AM"/>
        </w:rPr>
        <w:t>«Հայաստանի Հանրապետության հարկային օրենսգրքում փոփոխություններ կատարելու մասին» Հայաստանի Հանրապետության օրենքի</w:t>
      </w:r>
      <w:r w:rsidRPr="00FF7B5F">
        <w:rPr>
          <w:rFonts w:ascii="GHEA Grapalat" w:hAnsi="GHEA Grapalat"/>
          <w:sz w:val="24"/>
          <w:szCs w:val="24"/>
          <w:lang w:val="hy-AM"/>
        </w:rPr>
        <w:t xml:space="preserve"> նախագծի վերաբերյալ Հայաստանի Հանրապետու</w:t>
      </w:r>
      <w:r w:rsidRPr="00FF7B5F">
        <w:rPr>
          <w:rFonts w:ascii="GHEA Grapalat" w:hAnsi="GHEA Grapalat"/>
          <w:sz w:val="24"/>
          <w:szCs w:val="24"/>
          <w:lang w:val="hy-AM"/>
        </w:rPr>
        <w:softHyphen/>
        <w:t>թյան կառավարու</w:t>
      </w:r>
      <w:r w:rsidRPr="00FF7B5F">
        <w:rPr>
          <w:rFonts w:ascii="GHEA Grapalat" w:hAnsi="GHEA Grapalat"/>
          <w:sz w:val="24"/>
          <w:szCs w:val="24"/>
          <w:lang w:val="hy-AM"/>
        </w:rPr>
        <w:softHyphen/>
        <w:t>թյան օրենսդրական նախա</w:t>
      </w:r>
      <w:r w:rsidRPr="00FF7B5F">
        <w:rPr>
          <w:rFonts w:ascii="GHEA Grapalat" w:hAnsi="GHEA Grapalat"/>
          <w:sz w:val="24"/>
          <w:szCs w:val="24"/>
          <w:lang w:val="hy-AM"/>
        </w:rPr>
        <w:softHyphen/>
        <w:t>ձեռնությանը:</w:t>
      </w:r>
    </w:p>
    <w:p w:rsidR="00B44567" w:rsidRPr="00FF7B5F" w:rsidRDefault="00B44567" w:rsidP="00B4456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FF7B5F">
        <w:rPr>
          <w:rFonts w:ascii="GHEA Grapalat" w:hAnsi="GHEA Grapalat"/>
          <w:lang w:val="hy-AM"/>
        </w:rPr>
        <w:t xml:space="preserve">Հայաստանի Հանրապետության </w:t>
      </w:r>
      <w:r w:rsidRPr="00FF7B5F">
        <w:rPr>
          <w:rFonts w:ascii="GHEA Grapalat" w:hAnsi="GHEA Grapalat" w:cs="Sylfaen"/>
          <w:lang w:val="hy-AM"/>
        </w:rPr>
        <w:t xml:space="preserve">կառավարության օրենսդրական նախաձեռնությունը </w:t>
      </w:r>
      <w:r w:rsidRPr="00FF7B5F">
        <w:rPr>
          <w:rFonts w:ascii="GHEA Grapalat" w:hAnsi="GHEA Grapalat"/>
          <w:lang w:val="hy-AM"/>
        </w:rPr>
        <w:t>սահմանված կարգով ներկայացնել Հայաստանի Հանրապետության Ազգային ժողով:</w:t>
      </w:r>
    </w:p>
    <w:p w:rsidR="002F34BB" w:rsidRPr="00FF7B5F" w:rsidRDefault="002F34BB" w:rsidP="002F34BB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2F34BB" w:rsidRPr="00FF7B5F" w:rsidRDefault="002F34BB" w:rsidP="002F34BB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2F34BB" w:rsidRPr="00FF7B5F" w:rsidRDefault="002F34BB" w:rsidP="002F34BB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2F34BB" w:rsidRPr="00FF7B5F" w:rsidRDefault="002F34BB" w:rsidP="002F34BB">
      <w:pPr>
        <w:spacing w:line="360" w:lineRule="auto"/>
        <w:jc w:val="both"/>
        <w:rPr>
          <w:rFonts w:ascii="GHEA Grapalat" w:hAnsi="GHEA Grapalat"/>
          <w:lang w:val="hy-AM"/>
        </w:rPr>
      </w:pPr>
      <w:r w:rsidRPr="00FF7B5F">
        <w:rPr>
          <w:rFonts w:ascii="GHEA Grapalat" w:hAnsi="GHEA Grapalat"/>
          <w:lang w:val="hy-AM"/>
        </w:rPr>
        <w:t>ՀԱՅԱՍՏԱՆԻ ՀԱՆՐԱՊԵՏՈՒԹՅԱՆ</w:t>
      </w:r>
    </w:p>
    <w:p w:rsidR="002F34BB" w:rsidRPr="00FF7B5F" w:rsidRDefault="002F34BB" w:rsidP="002F34BB">
      <w:pPr>
        <w:spacing w:line="360" w:lineRule="auto"/>
        <w:jc w:val="both"/>
        <w:rPr>
          <w:rFonts w:ascii="GHEA Grapalat" w:hAnsi="GHEA Grapalat"/>
          <w:lang w:val="hy-AM"/>
        </w:rPr>
      </w:pPr>
      <w:r w:rsidRPr="00FF7B5F">
        <w:rPr>
          <w:rFonts w:ascii="GHEA Grapalat" w:hAnsi="GHEA Grapalat"/>
          <w:lang w:val="hy-AM"/>
        </w:rPr>
        <w:t xml:space="preserve">  ՎԱՐՉԱՊԵՏԻ ՊԱՇՏՈՆԱԿԱՏԱՐ                                                               Ն․ՓԱՇԻՆՅԱՆ</w:t>
      </w:r>
    </w:p>
    <w:sectPr w:rsidR="002F34BB" w:rsidRPr="00FF7B5F" w:rsidSect="002F34BB">
      <w:pgSz w:w="12240" w:h="15840"/>
      <w:pgMar w:top="1440" w:right="5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583A23"/>
    <w:multiLevelType w:val="hybridMultilevel"/>
    <w:tmpl w:val="427E3B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29D7"/>
    <w:rsid w:val="002F34BB"/>
    <w:rsid w:val="003929D7"/>
    <w:rsid w:val="00424283"/>
    <w:rsid w:val="007E432F"/>
    <w:rsid w:val="00B44567"/>
    <w:rsid w:val="00FF7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174EA2"/>
  <w15:chartTrackingRefBased/>
  <w15:docId w15:val="{95FF019D-069E-43FE-8A7B-B54C45C4C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45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rsid w:val="00B44567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uiPriority w:val="22"/>
    <w:qFormat/>
    <w:rsid w:val="00B44567"/>
    <w:rPr>
      <w:b/>
      <w:b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99"/>
    <w:qFormat/>
    <w:rsid w:val="00B44567"/>
    <w:pPr>
      <w:ind w:left="720"/>
      <w:contextualSpacing/>
    </w:p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B44567"/>
    <w:rPr>
      <w:rFonts w:ascii="Times New Roman" w:eastAsia="Times New Roman" w:hAnsi="Times New Roman" w:cs="Times New Roman"/>
      <w:sz w:val="24"/>
      <w:szCs w:val="24"/>
    </w:rPr>
  </w:style>
  <w:style w:type="paragraph" w:customStyle="1" w:styleId="norm">
    <w:name w:val="norm"/>
    <w:basedOn w:val="Normal"/>
    <w:link w:val="normChar"/>
    <w:rsid w:val="00B44567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99"/>
    <w:locked/>
    <w:rsid w:val="00B4456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Char">
    <w:name w:val="norm Char"/>
    <w:link w:val="norm"/>
    <w:locked/>
    <w:rsid w:val="00B44567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144</Words>
  <Characters>827</Characters>
  <Application>Microsoft Office Word</Application>
  <DocSecurity>0</DocSecurity>
  <Lines>6</Lines>
  <Paragraphs>1</Paragraphs>
  <ScaleCrop>false</ScaleCrop>
  <Company/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/>
  <dc:description/>
  <cp:lastModifiedBy>Samvel S. Paranyan</cp:lastModifiedBy>
  <cp:revision>4</cp:revision>
  <dcterms:created xsi:type="dcterms:W3CDTF">2021-05-11T16:25:00Z</dcterms:created>
  <dcterms:modified xsi:type="dcterms:W3CDTF">2021-05-11T16:27:00Z</dcterms:modified>
</cp:coreProperties>
</file>