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ED4736" w:rsidRDefault="00F86D02" w:rsidP="0009090E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ED4736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:rsidR="00F86D02" w:rsidRPr="00ED4736" w:rsidRDefault="00ED4736" w:rsidP="0009090E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ED4736">
        <w:rPr>
          <w:rFonts w:ascii="GHEA Grapalat" w:hAnsi="GHEA Grapalat" w:cs="Sylfaen"/>
          <w:b/>
          <w:lang w:val="hy-AM" w:eastAsia="en-US"/>
        </w:rPr>
        <w:t>«</w:t>
      </w:r>
      <w:r w:rsidR="00AE4E88" w:rsidRPr="00AE4E88">
        <w:rPr>
          <w:rFonts w:ascii="GHEA Grapalat" w:hAnsi="GHEA Grapalat" w:cs="Sylfaen"/>
          <w:b/>
          <w:lang w:val="hy-AM" w:eastAsia="en-US"/>
        </w:rPr>
        <w:t>ՀԱՅԱՍՏԱՆԻ ՀԱՆՐԱՊԵՏՈՒԹՅՈՒՆՈՒՄ ԱՇՆԱՆԱՑԱՆ ՑՈՐԵՆԻ ԱՐՏԱԴՐՈՒԹՅԱՆ ԽԹԱՆՄԱՆ 2021 ԹՎԱԿԱՆԻ ՊԵՏԱԿԱՆ ԱՋԱԿՑՈՒԹՅԱՆ ԾՐԱԳԻՐԸ ՀԱՍՏԱՏԵԼՈՒ  ԵՎ ՀԱՅԱՍՏԱՆԻ ՀԱՆՐԱՊԵՏՈՒԹՅԱՆ ԿԱՌԱՎԱՐՈՒԹՅԱՆ 2020 ԹՎԱԿԱՆԻ ՀՈՒԼԻՍԻ 2-Ի N 1148-Լ ՈՐՈՇՈՒՄՆ ՈՒԺԸ ԿՈՐՑՐԱԾ ՃԱՆԱՉԵԼՈՒ</w:t>
      </w:r>
      <w:r w:rsidR="00AE4E88">
        <w:rPr>
          <w:rFonts w:ascii="GHEA Grapalat" w:hAnsi="GHEA Grapalat" w:cs="Sylfaen"/>
          <w:b/>
          <w:lang w:val="hy-AM" w:eastAsia="en-US"/>
        </w:rPr>
        <w:t xml:space="preserve"> ՄԱՍԻՆ</w:t>
      </w:r>
      <w:r w:rsidRPr="00ED4736">
        <w:rPr>
          <w:rFonts w:ascii="GHEA Grapalat" w:hAnsi="GHEA Grapalat" w:cs="Sylfaen"/>
          <w:b/>
          <w:lang w:val="hy-AM" w:eastAsia="en-US"/>
        </w:rPr>
        <w:t xml:space="preserve">» </w:t>
      </w:r>
      <w:r w:rsidR="00F86D02" w:rsidRPr="00ED4736">
        <w:rPr>
          <w:rFonts w:ascii="GHEA Grapalat" w:hAnsi="GHEA Grapalat" w:cs="Sylfaen"/>
          <w:b/>
          <w:lang w:val="hy-AM" w:eastAsia="en-US"/>
        </w:rPr>
        <w:t>ՀԱՅԱՍՏԱՆԻ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ՀԱՆՐԱՊԵՏՈՒԹՅԱՆ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ՆԱԽԱԳԾԻ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ԸՆԴՈ</w:t>
      </w:r>
      <w:bookmarkStart w:id="0" w:name="_GoBack"/>
      <w:bookmarkEnd w:id="0"/>
      <w:r w:rsidR="00F86D02" w:rsidRPr="00ED4736">
        <w:rPr>
          <w:rFonts w:ascii="GHEA Grapalat" w:hAnsi="GHEA Grapalat" w:cs="Sylfaen"/>
          <w:b/>
          <w:lang w:val="hy-AM" w:eastAsia="en-US"/>
        </w:rPr>
        <w:t>ՒՆՄԱՆ</w:t>
      </w:r>
    </w:p>
    <w:p w:rsidR="00ED4736" w:rsidRPr="00ED4736" w:rsidRDefault="00ED4736" w:rsidP="0009090E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D44B33" w:rsidRDefault="00F86D02" w:rsidP="0009090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ED4736">
        <w:rPr>
          <w:rFonts w:ascii="GHEA Grapalat" w:hAnsi="GHEA Grapalat"/>
          <w:b/>
          <w:lang w:val="af-ZA" w:eastAsia="x-none"/>
        </w:rPr>
        <w:t>Անհրաժեշտությունը</w:t>
      </w:r>
      <w:r w:rsidR="0035375D" w:rsidRPr="00ED4736">
        <w:rPr>
          <w:rFonts w:ascii="GHEA Grapalat" w:hAnsi="GHEA Grapalat"/>
          <w:b/>
          <w:lang w:val="hy-AM" w:eastAsia="x-none"/>
        </w:rPr>
        <w:t>։</w:t>
      </w:r>
      <w:r w:rsidR="00CC3AEF" w:rsidRPr="00ED4736">
        <w:rPr>
          <w:rFonts w:ascii="GHEA Grapalat" w:hAnsi="GHEA Grapalat"/>
          <w:lang w:val="hy-AM" w:eastAsia="x-none"/>
        </w:rPr>
        <w:t xml:space="preserve"> </w:t>
      </w:r>
    </w:p>
    <w:p w:rsidR="00D44B33" w:rsidRDefault="00AE4E88" w:rsidP="0009090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 w:cs="Sylfaen"/>
          <w:lang w:val="hy-AM" w:eastAsia="en-US"/>
        </w:rPr>
        <w:t>«Հայաստանի Հ</w:t>
      </w:r>
      <w:r w:rsidRPr="00AE4E88">
        <w:rPr>
          <w:rFonts w:ascii="GHEA Grapalat" w:hAnsi="GHEA Grapalat" w:cs="Sylfaen"/>
          <w:lang w:val="hy-AM" w:eastAsia="en-US"/>
        </w:rPr>
        <w:t xml:space="preserve">անրապետությունում աշնանացան ցորենի արտադրության խթանման 2021 թվականի պետական աջակցության ծրագիրը հաստատելու  </w:t>
      </w:r>
      <w:r>
        <w:rPr>
          <w:rFonts w:ascii="GHEA Grapalat" w:hAnsi="GHEA Grapalat" w:cs="Sylfaen"/>
          <w:lang w:val="hy-AM" w:eastAsia="en-US"/>
        </w:rPr>
        <w:t>և Հայաստանի Հ</w:t>
      </w:r>
      <w:r w:rsidRPr="00AE4E88">
        <w:rPr>
          <w:rFonts w:ascii="GHEA Grapalat" w:hAnsi="GHEA Grapalat" w:cs="Sylfaen"/>
          <w:lang w:val="hy-AM" w:eastAsia="en-US"/>
        </w:rPr>
        <w:t>անրապետության կառավարության 2020 թվականի հուլիսի 2-ի N 1148-Լ որոշումն ուժը կորցրած ճանաչելու մասին»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D44B33">
        <w:rPr>
          <w:rFonts w:ascii="GHEA Grapalat" w:hAnsi="GHEA Grapalat" w:cs="Sylfaen"/>
          <w:lang w:val="hy-AM" w:eastAsia="en-US"/>
        </w:rPr>
        <w:t>Հ</w:t>
      </w:r>
      <w:r w:rsidR="00D44B33" w:rsidRPr="00D44B33">
        <w:rPr>
          <w:rFonts w:ascii="GHEA Grapalat" w:hAnsi="GHEA Grapalat" w:cs="Sylfaen"/>
          <w:lang w:val="hy-AM" w:eastAsia="en-US"/>
        </w:rPr>
        <w:t>այաստանի</w:t>
      </w:r>
      <w:r w:rsidR="00D44B33" w:rsidRPr="00D44B33">
        <w:rPr>
          <w:rFonts w:ascii="GHEA Grapalat" w:hAnsi="GHEA Grapalat" w:cs="Sylfaen"/>
          <w:lang w:val="af-ZA" w:eastAsia="en-US"/>
        </w:rPr>
        <w:t xml:space="preserve"> </w:t>
      </w:r>
      <w:r w:rsidR="00D44B33">
        <w:rPr>
          <w:rFonts w:ascii="GHEA Grapalat" w:hAnsi="GHEA Grapalat" w:cs="Sylfaen"/>
          <w:lang w:val="hy-AM" w:eastAsia="en-US"/>
        </w:rPr>
        <w:t>Հ</w:t>
      </w:r>
      <w:r w:rsidR="00D44B33" w:rsidRPr="00D44B33">
        <w:rPr>
          <w:rFonts w:ascii="GHEA Grapalat" w:hAnsi="GHEA Grapalat" w:cs="Sylfaen"/>
          <w:lang w:val="hy-AM" w:eastAsia="en-US"/>
        </w:rPr>
        <w:t>անրապետության</w:t>
      </w:r>
      <w:r w:rsidR="00D44B33" w:rsidRPr="00D44B33">
        <w:rPr>
          <w:rFonts w:ascii="GHEA Grapalat" w:hAnsi="GHEA Grapalat" w:cs="Sylfaen"/>
          <w:lang w:val="af-ZA" w:eastAsia="en-US"/>
        </w:rPr>
        <w:t xml:space="preserve"> </w:t>
      </w:r>
      <w:r w:rsidR="00D44B33" w:rsidRPr="00D44B33">
        <w:rPr>
          <w:rFonts w:ascii="GHEA Grapalat" w:hAnsi="GHEA Grapalat" w:cs="Sylfaen"/>
          <w:lang w:val="hy-AM" w:eastAsia="en-US"/>
        </w:rPr>
        <w:t xml:space="preserve">կառավարության որոշման </w:t>
      </w:r>
      <w:r w:rsidR="00AC6E00">
        <w:rPr>
          <w:rFonts w:ascii="GHEA Grapalat" w:hAnsi="GHEA Grapalat" w:cs="Sylfaen"/>
          <w:lang w:val="hy-AM" w:eastAsia="en-US"/>
        </w:rPr>
        <w:t xml:space="preserve">նախագծի </w:t>
      </w:r>
      <w:r w:rsidR="00284B0B">
        <w:rPr>
          <w:rFonts w:ascii="GHEA Grapalat" w:hAnsi="GHEA Grapalat" w:cs="Sylfaen"/>
          <w:lang w:val="hy-AM" w:eastAsia="en-US"/>
        </w:rPr>
        <w:t>ընդունումը</w:t>
      </w:r>
      <w:r w:rsidR="00D44B33">
        <w:rPr>
          <w:rFonts w:ascii="GHEA Grapalat" w:hAnsi="GHEA Grapalat" w:cs="Sylfaen"/>
          <w:lang w:val="hy-AM" w:eastAsia="en-US"/>
        </w:rPr>
        <w:t xml:space="preserve"> պայմանավորված է </w:t>
      </w:r>
      <w:r w:rsidR="00D44B33">
        <w:rPr>
          <w:rFonts w:ascii="GHEA Grapalat" w:hAnsi="GHEA Grapalat"/>
          <w:lang w:val="hy-AM"/>
        </w:rPr>
        <w:t xml:space="preserve">կորոնավիրուսի </w:t>
      </w:r>
      <w:r w:rsidR="004123EC">
        <w:rPr>
          <w:rFonts w:ascii="GHEA Grapalat" w:hAnsi="GHEA Grapalat"/>
          <w:lang w:val="hy-AM"/>
        </w:rPr>
        <w:t xml:space="preserve">և ռազմական դրության </w:t>
      </w:r>
      <w:r w:rsidR="00D44B33">
        <w:rPr>
          <w:rFonts w:ascii="GHEA Grapalat" w:hAnsi="GHEA Grapalat"/>
          <w:lang w:val="hy-AM"/>
        </w:rPr>
        <w:t>հետևանքով ստեղծված պայմաններում երկրում պարենային անվտանգության</w:t>
      </w:r>
      <w:r w:rsidR="004123EC">
        <w:rPr>
          <w:rFonts w:ascii="GHEA Grapalat" w:hAnsi="GHEA Grapalat"/>
          <w:lang w:val="hy-AM"/>
        </w:rPr>
        <w:t xml:space="preserve"> ապահովման</w:t>
      </w:r>
      <w:r w:rsidR="00D44B33">
        <w:rPr>
          <w:rFonts w:ascii="GHEA Grapalat" w:hAnsi="GHEA Grapalat"/>
          <w:lang w:val="hy-AM"/>
        </w:rPr>
        <w:t>,</w:t>
      </w:r>
      <w:r w:rsidR="002D2EC7">
        <w:rPr>
          <w:rFonts w:ascii="GHEA Grapalat" w:hAnsi="GHEA Grapalat"/>
          <w:lang w:val="hy-AM"/>
        </w:rPr>
        <w:t xml:space="preserve"> մասնավորապես՝ </w:t>
      </w:r>
      <w:r w:rsidR="004123EC">
        <w:rPr>
          <w:rFonts w:ascii="GHEA Grapalat" w:hAnsi="GHEA Grapalat"/>
          <w:lang w:val="hy-AM"/>
        </w:rPr>
        <w:t>աշնանացան</w:t>
      </w:r>
      <w:r w:rsidR="002D2EC7">
        <w:rPr>
          <w:rFonts w:ascii="GHEA Grapalat" w:hAnsi="GHEA Grapalat"/>
          <w:lang w:val="hy-AM"/>
        </w:rPr>
        <w:t xml:space="preserve"> ցորենի</w:t>
      </w:r>
      <w:r w:rsidR="00D44B33">
        <w:rPr>
          <w:rFonts w:ascii="GHEA Grapalat" w:hAnsi="GHEA Grapalat"/>
          <w:lang w:val="hy-AM"/>
        </w:rPr>
        <w:t xml:space="preserve"> </w:t>
      </w:r>
      <w:r w:rsidR="004123EC">
        <w:rPr>
          <w:rFonts w:ascii="GHEA Grapalat" w:hAnsi="GHEA Grapalat"/>
          <w:lang w:val="hy-AM"/>
        </w:rPr>
        <w:t xml:space="preserve">արտադրությանը </w:t>
      </w:r>
      <w:r w:rsidR="0088379E">
        <w:rPr>
          <w:rFonts w:ascii="GHEA Grapalat" w:hAnsi="GHEA Grapalat"/>
          <w:lang w:val="hy-AM"/>
        </w:rPr>
        <w:t xml:space="preserve">և սերմարտադրությանը </w:t>
      </w:r>
      <w:r w:rsidR="004123EC">
        <w:rPr>
          <w:rFonts w:ascii="GHEA Grapalat" w:hAnsi="GHEA Grapalat"/>
          <w:lang w:val="hy-AM"/>
        </w:rPr>
        <w:t xml:space="preserve">պետական աջակցություն ցուցաբերելու, </w:t>
      </w:r>
      <w:r>
        <w:rPr>
          <w:rFonts w:ascii="GHEA Grapalat" w:hAnsi="GHEA Grapalat" w:cs="Sylfaen"/>
          <w:lang w:val="hy-AM" w:eastAsia="en-US"/>
        </w:rPr>
        <w:t>ինչպես նաև Հայաստանի Հ</w:t>
      </w:r>
      <w:r w:rsidRPr="00AE4E88">
        <w:rPr>
          <w:rFonts w:ascii="GHEA Grapalat" w:hAnsi="GHEA Grapalat" w:cs="Sylfaen"/>
          <w:lang w:val="hy-AM" w:eastAsia="en-US"/>
        </w:rPr>
        <w:t>անրապետության կառավարության 2020 թվականի հուլիսի 2-ի N 1148-Լ</w:t>
      </w:r>
      <w:r w:rsidR="004123EC">
        <w:rPr>
          <w:rFonts w:ascii="GHEA Grapalat" w:hAnsi="GHEA Grapalat" w:cs="Sylfaen"/>
          <w:lang w:val="hy-AM" w:eastAsia="en-US"/>
        </w:rPr>
        <w:t xml:space="preserve"> որոշումն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4123EC">
        <w:rPr>
          <w:rFonts w:ascii="GHEA Grapalat" w:hAnsi="GHEA Grapalat" w:cs="Sylfaen"/>
          <w:lang w:val="hy-AM" w:eastAsia="en-US"/>
        </w:rPr>
        <w:t>ուժը կորցրած ճանաչելու</w:t>
      </w:r>
      <w:r w:rsidRPr="00ED4736">
        <w:rPr>
          <w:rFonts w:ascii="GHEA Grapalat" w:hAnsi="GHEA Grapalat"/>
          <w:lang w:val="hy-AM" w:eastAsia="x-none"/>
        </w:rPr>
        <w:t xml:space="preserve"> </w:t>
      </w:r>
      <w:r w:rsidRPr="00ED4736">
        <w:rPr>
          <w:rFonts w:ascii="GHEA Grapalat" w:hAnsi="GHEA Grapalat" w:cs="Sylfaen"/>
          <w:lang w:val="hy-AM" w:eastAsia="en-US"/>
        </w:rPr>
        <w:t>անհրաժեշտությամբ</w:t>
      </w:r>
      <w:r w:rsidR="00284B0B" w:rsidRPr="00ED4736">
        <w:rPr>
          <w:rFonts w:ascii="GHEA Grapalat" w:hAnsi="GHEA Grapalat"/>
          <w:lang w:val="hy-AM" w:eastAsia="x-none"/>
        </w:rPr>
        <w:t xml:space="preserve">։ </w:t>
      </w:r>
    </w:p>
    <w:p w:rsidR="00E974E4" w:rsidRPr="00E974E4" w:rsidRDefault="00F86D02" w:rsidP="0009090E">
      <w:pPr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E974E4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 w:rsidRPr="00E974E4">
        <w:rPr>
          <w:rFonts w:ascii="GHEA Grapalat" w:hAnsi="GHEA Grapalat"/>
          <w:b/>
          <w:lang w:val="hy-AM" w:eastAsia="en-US"/>
        </w:rPr>
        <w:t>։</w:t>
      </w:r>
      <w:r w:rsidRPr="00E974E4">
        <w:rPr>
          <w:rFonts w:ascii="GHEA Grapalat" w:hAnsi="GHEA Grapalat"/>
          <w:b/>
          <w:i/>
          <w:lang w:val="hy-AM" w:eastAsia="en-US"/>
        </w:rPr>
        <w:t xml:space="preserve"> </w:t>
      </w:r>
      <w:r w:rsidRPr="00E974E4">
        <w:rPr>
          <w:rFonts w:ascii="GHEA Grapalat" w:hAnsi="GHEA Grapalat" w:cs="Arial"/>
          <w:lang w:val="hy-AM"/>
        </w:rPr>
        <w:t xml:space="preserve"> </w:t>
      </w:r>
      <w:r w:rsidR="00284B0B" w:rsidRPr="00E974E4">
        <w:rPr>
          <w:rFonts w:ascii="GHEA Grapalat" w:hAnsi="GHEA Grapalat" w:cs="Sylfaen"/>
          <w:lang w:val="hy-AM"/>
        </w:rPr>
        <w:t xml:space="preserve">Հայաստանի Հանրապետության վիճակագրական կոմիտեի  տվյալների համաձայն </w:t>
      </w:r>
      <w:r w:rsidR="00F469B2" w:rsidRPr="00E974E4">
        <w:rPr>
          <w:rFonts w:ascii="GHEA Grapalat" w:hAnsi="GHEA Grapalat" w:cs="Sylfaen"/>
          <w:lang w:val="hy-AM"/>
        </w:rPr>
        <w:t>202</w:t>
      </w:r>
      <w:r w:rsidR="0035373D" w:rsidRPr="00E974E4">
        <w:rPr>
          <w:rFonts w:ascii="GHEA Grapalat" w:hAnsi="GHEA Grapalat" w:cs="Sylfaen"/>
          <w:lang w:val="hy-AM"/>
        </w:rPr>
        <w:t>0 թվականին 2019 թվականի համեմատ աշնանացան ցորենի ցանքատարածությունները նվազել են 1,0 %-ով, իսկ միջին բերքատվությունն ու համախառն բերքն ավելացել են համապատասխանաբար 15,3 %-ով և 17,0 %-ով։  Վ</w:t>
      </w:r>
      <w:r w:rsidR="00284B0B" w:rsidRPr="00E974E4">
        <w:rPr>
          <w:rFonts w:ascii="GHEA Grapalat" w:hAnsi="GHEA Grapalat" w:cs="Sylfaen"/>
          <w:lang w:val="hy-AM"/>
        </w:rPr>
        <w:t xml:space="preserve">երջին  տարիների ընթացքում </w:t>
      </w:r>
      <w:r w:rsidR="0035373D" w:rsidRPr="00E974E4">
        <w:rPr>
          <w:rFonts w:ascii="GHEA Grapalat" w:hAnsi="GHEA Grapalat" w:cs="Sylfaen"/>
          <w:lang w:val="hy-AM"/>
        </w:rPr>
        <w:t>հանրապետությունում ն</w:t>
      </w:r>
      <w:r w:rsidR="00284B0B" w:rsidRPr="00E974E4">
        <w:rPr>
          <w:rFonts w:ascii="GHEA Grapalat" w:hAnsi="GHEA Grapalat" w:cs="Sylfaen"/>
          <w:lang w:val="hy-AM"/>
        </w:rPr>
        <w:t>վազել է ցորենի ինքնաբավության մակարդակը՝ 201</w:t>
      </w:r>
      <w:r w:rsidR="0035373D" w:rsidRPr="00E974E4">
        <w:rPr>
          <w:rFonts w:ascii="GHEA Grapalat" w:hAnsi="GHEA Grapalat" w:cs="Sylfaen"/>
          <w:lang w:val="hy-AM"/>
        </w:rPr>
        <w:t>9</w:t>
      </w:r>
      <w:r w:rsidR="00284B0B" w:rsidRPr="00E974E4">
        <w:rPr>
          <w:rFonts w:ascii="GHEA Grapalat" w:hAnsi="GHEA Grapalat" w:cs="Sylfaen"/>
          <w:lang w:val="hy-AM"/>
        </w:rPr>
        <w:t xml:space="preserve"> թվականին այն կազմել է </w:t>
      </w:r>
      <w:r w:rsidR="0035373D" w:rsidRPr="00E974E4">
        <w:rPr>
          <w:rFonts w:ascii="GHEA Grapalat" w:hAnsi="GHEA Grapalat" w:cs="Sylfaen"/>
          <w:lang w:val="hy-AM"/>
        </w:rPr>
        <w:t>25</w:t>
      </w:r>
      <w:r w:rsidR="00284B0B" w:rsidRPr="00E974E4">
        <w:rPr>
          <w:rFonts w:ascii="GHEA Grapalat" w:hAnsi="GHEA Grapalat" w:cs="Sylfaen"/>
          <w:lang w:val="hy-AM"/>
        </w:rPr>
        <w:t>,</w:t>
      </w:r>
      <w:r w:rsidR="0035373D" w:rsidRPr="00E974E4">
        <w:rPr>
          <w:rFonts w:ascii="GHEA Grapalat" w:hAnsi="GHEA Grapalat" w:cs="Sylfaen"/>
          <w:lang w:val="hy-AM"/>
        </w:rPr>
        <w:t>9</w:t>
      </w:r>
      <w:r w:rsidR="00284B0B" w:rsidRPr="00E974E4">
        <w:rPr>
          <w:rFonts w:ascii="GHEA Grapalat" w:hAnsi="GHEA Grapalat" w:cs="Sylfaen"/>
          <w:lang w:val="hy-AM"/>
        </w:rPr>
        <w:t>%  201</w:t>
      </w:r>
      <w:r w:rsidR="0038080A" w:rsidRPr="00E974E4">
        <w:rPr>
          <w:rFonts w:ascii="GHEA Grapalat" w:hAnsi="GHEA Grapalat" w:cs="Sylfaen"/>
          <w:lang w:val="hy-AM"/>
        </w:rPr>
        <w:t>5</w:t>
      </w:r>
      <w:r w:rsidR="00284B0B" w:rsidRPr="00E974E4">
        <w:rPr>
          <w:rFonts w:ascii="GHEA Grapalat" w:hAnsi="GHEA Grapalat" w:cs="Sylfaen"/>
          <w:lang w:val="hy-AM"/>
        </w:rPr>
        <w:t xml:space="preserve"> թվականի 4</w:t>
      </w:r>
      <w:r w:rsidR="0038080A" w:rsidRPr="00E974E4">
        <w:rPr>
          <w:rFonts w:ascii="GHEA Grapalat" w:hAnsi="GHEA Grapalat" w:cs="Sylfaen"/>
          <w:lang w:val="hy-AM"/>
        </w:rPr>
        <w:t>9</w:t>
      </w:r>
      <w:r w:rsidR="00284B0B" w:rsidRPr="00E974E4">
        <w:rPr>
          <w:rFonts w:ascii="GHEA Grapalat" w:hAnsi="GHEA Grapalat" w:cs="Sylfaen"/>
          <w:lang w:val="hy-AM"/>
        </w:rPr>
        <w:t>,</w:t>
      </w:r>
      <w:r w:rsidR="0038080A" w:rsidRPr="00E974E4">
        <w:rPr>
          <w:rFonts w:ascii="GHEA Grapalat" w:hAnsi="GHEA Grapalat" w:cs="Sylfaen"/>
          <w:lang w:val="hy-AM"/>
        </w:rPr>
        <w:t>5</w:t>
      </w:r>
      <w:r w:rsidR="00284B0B" w:rsidRPr="00E974E4">
        <w:rPr>
          <w:rFonts w:ascii="GHEA Grapalat" w:hAnsi="GHEA Grapalat" w:cs="Sylfaen"/>
          <w:lang w:val="hy-AM"/>
        </w:rPr>
        <w:t>%-ի դիմաց։</w:t>
      </w:r>
      <w:r w:rsidR="002D2EC7" w:rsidRPr="00E974E4">
        <w:rPr>
          <w:rFonts w:ascii="GHEA Grapalat" w:hAnsi="GHEA Grapalat" w:cs="Sylfaen"/>
          <w:lang w:val="hy-AM"/>
        </w:rPr>
        <w:t xml:space="preserve"> Միաժամանակ վերջին 5 տարիներին տարեկան ներմուծվել է 2</w:t>
      </w:r>
      <w:r w:rsidR="0038080A" w:rsidRPr="00E974E4">
        <w:rPr>
          <w:rFonts w:ascii="GHEA Grapalat" w:hAnsi="GHEA Grapalat" w:cs="Sylfaen"/>
          <w:lang w:val="hy-AM"/>
        </w:rPr>
        <w:t>8</w:t>
      </w:r>
      <w:r w:rsidR="002D2EC7" w:rsidRPr="00E974E4">
        <w:rPr>
          <w:rFonts w:ascii="GHEA Grapalat" w:hAnsi="GHEA Grapalat" w:cs="Sylfaen"/>
          <w:lang w:val="hy-AM"/>
        </w:rPr>
        <w:t>0,</w:t>
      </w:r>
      <w:r w:rsidR="0038080A" w:rsidRPr="00E974E4">
        <w:rPr>
          <w:rFonts w:ascii="GHEA Grapalat" w:hAnsi="GHEA Grapalat" w:cs="Sylfaen"/>
          <w:lang w:val="hy-AM"/>
        </w:rPr>
        <w:t>2</w:t>
      </w:r>
      <w:r w:rsidR="002D2EC7" w:rsidRPr="00E974E4">
        <w:rPr>
          <w:rFonts w:ascii="GHEA Grapalat" w:hAnsi="GHEA Grapalat" w:cs="Sylfaen"/>
          <w:lang w:val="hy-AM"/>
        </w:rPr>
        <w:t xml:space="preserve"> – 3</w:t>
      </w:r>
      <w:r w:rsidR="0038080A" w:rsidRPr="00E974E4">
        <w:rPr>
          <w:rFonts w:ascii="GHEA Grapalat" w:hAnsi="GHEA Grapalat" w:cs="Sylfaen"/>
          <w:lang w:val="hy-AM"/>
        </w:rPr>
        <w:t>49</w:t>
      </w:r>
      <w:r w:rsidR="002D2EC7" w:rsidRPr="00E974E4">
        <w:rPr>
          <w:rFonts w:ascii="GHEA Grapalat" w:hAnsi="GHEA Grapalat" w:cs="Sylfaen"/>
          <w:lang w:val="hy-AM"/>
        </w:rPr>
        <w:t>,</w:t>
      </w:r>
      <w:r w:rsidR="0038080A" w:rsidRPr="00E974E4">
        <w:rPr>
          <w:rFonts w:ascii="GHEA Grapalat" w:hAnsi="GHEA Grapalat" w:cs="Sylfaen"/>
          <w:lang w:val="hy-AM"/>
        </w:rPr>
        <w:t>7</w:t>
      </w:r>
      <w:r w:rsidR="002D2EC7" w:rsidRPr="00E974E4">
        <w:rPr>
          <w:rFonts w:ascii="GHEA Grapalat" w:hAnsi="GHEA Grapalat" w:cs="Sylfaen"/>
          <w:lang w:val="hy-AM"/>
        </w:rPr>
        <w:t xml:space="preserve"> հազար տոննա ցորեն։ Կորոնավիրուսի </w:t>
      </w:r>
      <w:r w:rsidR="0038080A" w:rsidRPr="00E974E4">
        <w:rPr>
          <w:rFonts w:ascii="GHEA Grapalat" w:hAnsi="GHEA Grapalat" w:cs="Sylfaen"/>
          <w:lang w:val="hy-AM"/>
        </w:rPr>
        <w:t>տնտեսական և ռազմական դրության հետևանքների մեղմման նպատակով անհրաժեշտություն է</w:t>
      </w:r>
      <w:r w:rsidR="002D2EC7" w:rsidRPr="00E974E4">
        <w:rPr>
          <w:rFonts w:ascii="GHEA Grapalat" w:hAnsi="GHEA Grapalat" w:cs="Sylfaen"/>
          <w:lang w:val="hy-AM"/>
        </w:rPr>
        <w:t xml:space="preserve"> առաջանում, տեղական արտադրության ծավալների ավելացման միջոցով, բարձրացնել ինքնաբավության մակարդակը և նպաստել պարենային անվտանգության </w:t>
      </w:r>
      <w:r w:rsidR="002D2EC7" w:rsidRPr="00E974E4">
        <w:rPr>
          <w:rFonts w:ascii="GHEA Grapalat" w:hAnsi="GHEA Grapalat" w:cs="Sylfaen"/>
          <w:lang w:val="hy-AM"/>
        </w:rPr>
        <w:lastRenderedPageBreak/>
        <w:t>ապահովմանը։</w:t>
      </w:r>
      <w:r w:rsidR="0068302D" w:rsidRPr="00E974E4">
        <w:rPr>
          <w:rFonts w:ascii="GHEA Grapalat" w:hAnsi="GHEA Grapalat" w:cs="Sylfaen"/>
          <w:lang w:val="hy-AM"/>
        </w:rPr>
        <w:t xml:space="preserve"> </w:t>
      </w:r>
      <w:r w:rsidR="00E974E4" w:rsidRPr="00E974E4">
        <w:rPr>
          <w:rFonts w:ascii="GHEA Grapalat" w:hAnsi="GHEA Grapalat" w:cs="Sylfaen"/>
          <w:lang w:val="hy-AM"/>
        </w:rPr>
        <w:t xml:space="preserve">Գործող ծրագրի </w:t>
      </w:r>
      <w:r w:rsidR="005C2493">
        <w:rPr>
          <w:rFonts w:ascii="GHEA Grapalat" w:hAnsi="GHEA Grapalat" w:cs="Sylfaen"/>
          <w:lang w:val="hy-AM"/>
        </w:rPr>
        <w:t>շրջանակում նախատեսված էր շուրջ 5000 տոննա աշնանացան ցորենի սերմերով ցանքի իրականացում։ Փաստացի պետական աջակցությամբ իրացվել է շուրջ 4100 տոննա։ Վերոնշյալ ծրագրի</w:t>
      </w:r>
      <w:r w:rsidR="00E974E4" w:rsidRPr="00E974E4">
        <w:rPr>
          <w:rFonts w:ascii="GHEA Grapalat" w:hAnsi="GHEA Grapalat" w:cs="Sylfaen"/>
          <w:lang w:val="hy-AM"/>
        </w:rPr>
        <w:t xml:space="preserve"> խնդիրները </w:t>
      </w:r>
      <w:r w:rsidR="004123EC">
        <w:rPr>
          <w:rFonts w:ascii="GHEA Grapalat" w:hAnsi="GHEA Grapalat" w:cs="Sylfaen"/>
          <w:lang w:val="hy-AM"/>
        </w:rPr>
        <w:t>կարգավորելու</w:t>
      </w:r>
      <w:r w:rsidR="00E974E4" w:rsidRPr="00E974E4">
        <w:rPr>
          <w:rFonts w:ascii="GHEA Grapalat" w:hAnsi="GHEA Grapalat" w:cs="Sylfaen"/>
          <w:lang w:val="hy-AM"/>
        </w:rPr>
        <w:t xml:space="preserve"> նպատակով կատարելագործվել է սույն նախագծի իրականացման գործիքակազմը։ </w:t>
      </w:r>
    </w:p>
    <w:p w:rsidR="00E401C2" w:rsidRPr="005C472F" w:rsidRDefault="00E401C2" w:rsidP="0009090E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/>
          <w:b/>
          <w:lang w:val="hy-AM" w:eastAsia="en-US"/>
        </w:rPr>
        <w:t xml:space="preserve">       </w:t>
      </w:r>
      <w:r w:rsidR="00F86D02" w:rsidRPr="00E401C2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 w:rsidRPr="00E401C2">
        <w:rPr>
          <w:rFonts w:ascii="GHEA Grapalat" w:hAnsi="GHEA Grapalat"/>
          <w:b/>
          <w:lang w:val="hy-AM" w:eastAsia="en-US"/>
        </w:rPr>
        <w:t>։</w:t>
      </w:r>
      <w:r w:rsidR="001C0855" w:rsidRPr="00E401C2">
        <w:rPr>
          <w:rFonts w:ascii="GHEA Grapalat" w:hAnsi="GHEA Grapalat"/>
          <w:b/>
          <w:lang w:val="hy-AM" w:eastAsia="en-US"/>
        </w:rPr>
        <w:t xml:space="preserve"> </w:t>
      </w:r>
      <w:r w:rsidR="001C0855" w:rsidRPr="00E401C2">
        <w:rPr>
          <w:rFonts w:ascii="GHEA Grapalat" w:hAnsi="GHEA Grapalat"/>
          <w:lang w:val="hy-AM" w:eastAsia="en-US"/>
        </w:rPr>
        <w:t>Հանրապե</w:t>
      </w:r>
      <w:r w:rsidR="001C0855" w:rsidRPr="00E401C2">
        <w:rPr>
          <w:rFonts w:ascii="GHEA Grapalat" w:hAnsi="GHEA Grapalat"/>
          <w:lang w:val="hy-AM" w:eastAsia="en-US"/>
        </w:rPr>
        <w:softHyphen/>
        <w:t>տության</w:t>
      </w:r>
      <w:r w:rsidR="001C0855" w:rsidRPr="00E401C2">
        <w:rPr>
          <w:rFonts w:ascii="GHEA Grapalat" w:hAnsi="GHEA Grapalat"/>
          <w:b/>
          <w:i/>
          <w:lang w:val="hy-AM" w:eastAsia="en-US"/>
        </w:rPr>
        <w:t xml:space="preserve"> </w:t>
      </w:r>
      <w:r w:rsidR="001C0855" w:rsidRPr="00E401C2">
        <w:rPr>
          <w:rFonts w:ascii="GHEA Grapalat" w:hAnsi="GHEA Grapalat"/>
          <w:lang w:val="hy-AM"/>
        </w:rPr>
        <w:t xml:space="preserve">գյուղատնտեսության ոլորտում իրականացվող </w:t>
      </w:r>
      <w:r w:rsidR="002D2EC7">
        <w:rPr>
          <w:rFonts w:ascii="GHEA Grapalat" w:hAnsi="GHEA Grapalat"/>
          <w:lang w:val="hy-AM"/>
        </w:rPr>
        <w:t xml:space="preserve">պետական </w:t>
      </w:r>
      <w:r w:rsidR="001C0855" w:rsidRPr="00E401C2">
        <w:rPr>
          <w:rFonts w:ascii="GHEA Grapalat" w:hAnsi="GHEA Grapalat"/>
          <w:lang w:val="hy-AM"/>
        </w:rPr>
        <w:t xml:space="preserve">քաղաքականությունը </w:t>
      </w:r>
      <w:r w:rsidR="001C0855" w:rsidRPr="00E401C2">
        <w:rPr>
          <w:rFonts w:ascii="GHEA Grapalat" w:hAnsi="GHEA Grapalat" w:cs="Sylfaen"/>
          <w:lang w:val="hy-AM"/>
        </w:rPr>
        <w:t>նպատա</w:t>
      </w:r>
      <w:r w:rsidR="001C0855" w:rsidRPr="00E401C2">
        <w:rPr>
          <w:rFonts w:ascii="GHEA Grapalat" w:hAnsi="GHEA Grapalat" w:cs="Sylfaen"/>
          <w:lang w:val="fr-FR"/>
        </w:rPr>
        <w:softHyphen/>
      </w:r>
      <w:r w:rsidR="001C0855" w:rsidRPr="00E401C2">
        <w:rPr>
          <w:rFonts w:ascii="GHEA Grapalat" w:hAnsi="GHEA Grapalat" w:cs="Sylfaen"/>
          <w:lang w:val="hy-AM"/>
        </w:rPr>
        <w:t xml:space="preserve">կաուղղված է </w:t>
      </w:r>
      <w:r w:rsidR="002D2EC7">
        <w:rPr>
          <w:rFonts w:ascii="GHEA Grapalat" w:hAnsi="GHEA Grapalat" w:cs="Sylfaen"/>
          <w:lang w:val="hy-AM"/>
        </w:rPr>
        <w:t>պարենային անվտանգության ապահովմանը, չօգտագործվող գյուղատնտեսական նշանակության հողերի նպատակային օգտագործմանը, սերմնաբուծության և սերմարտադրությանն ուղղված պետական աջակցության ծրագրերի իրականացմանը</w:t>
      </w:r>
      <w:r w:rsidR="00E9079F">
        <w:rPr>
          <w:rFonts w:ascii="GHEA Grapalat" w:hAnsi="GHEA Grapalat" w:cs="Sylfaen"/>
          <w:lang w:val="hy-AM"/>
        </w:rPr>
        <w:t xml:space="preserve">։ </w:t>
      </w:r>
      <w:r w:rsidR="002D2EC7">
        <w:rPr>
          <w:rFonts w:ascii="GHEA Grapalat" w:hAnsi="GHEA Grapalat" w:cs="Sylfaen"/>
          <w:lang w:val="hy-AM"/>
        </w:rPr>
        <w:t xml:space="preserve"> </w:t>
      </w:r>
      <w:r w:rsidR="000C0B11" w:rsidRPr="005C472F">
        <w:rPr>
          <w:rFonts w:ascii="GHEA Grapalat" w:hAnsi="GHEA Grapalat" w:cs="Times Armenian"/>
          <w:lang w:val="hy-AM"/>
        </w:rPr>
        <w:t>Տեղական ց</w:t>
      </w:r>
      <w:r w:rsidRPr="005C472F">
        <w:rPr>
          <w:rFonts w:ascii="GHEA Grapalat" w:hAnsi="GHEA Grapalat" w:cs="Times Armenian"/>
          <w:lang w:val="hy-AM"/>
        </w:rPr>
        <w:t>որենի ա</w:t>
      </w:r>
      <w:r w:rsidR="00E9079F" w:rsidRPr="005C472F">
        <w:rPr>
          <w:rFonts w:ascii="GHEA Grapalat" w:hAnsi="GHEA Grapalat" w:cs="Times Armenian"/>
          <w:lang w:val="hy-AM"/>
        </w:rPr>
        <w:t>րտադրության ծավալների ավելացման</w:t>
      </w:r>
      <w:r w:rsidRPr="005C472F">
        <w:rPr>
          <w:rFonts w:ascii="GHEA Grapalat" w:hAnsi="GHEA Grapalat" w:cs="Times Armenian"/>
          <w:lang w:val="hy-AM"/>
        </w:rPr>
        <w:t xml:space="preserve"> </w:t>
      </w:r>
      <w:r w:rsidR="00E9079F" w:rsidRPr="005C472F">
        <w:rPr>
          <w:rFonts w:ascii="GHEA Grapalat" w:hAnsi="GHEA Grapalat" w:cs="Times Armenian"/>
          <w:lang w:val="hy-AM"/>
        </w:rPr>
        <w:t>նպատակով</w:t>
      </w:r>
      <w:r w:rsidRPr="005C472F">
        <w:rPr>
          <w:rFonts w:ascii="GHEA Grapalat" w:hAnsi="GHEA Grapalat" w:cs="Times Armenian"/>
          <w:lang w:val="hy-AM"/>
        </w:rPr>
        <w:t xml:space="preserve"> </w:t>
      </w:r>
      <w:r w:rsidRPr="005C472F">
        <w:rPr>
          <w:rFonts w:ascii="GHEA Grapalat" w:hAnsi="GHEA Grapalat" w:cs="Arial Armenian"/>
          <w:lang w:val="hy-AM"/>
        </w:rPr>
        <w:t xml:space="preserve">նախատեսվում է պետական աջակցությամբ, մասնավորապես՝  </w:t>
      </w:r>
      <w:r w:rsidRPr="005C472F">
        <w:rPr>
          <w:rFonts w:ascii="GHEA Grapalat" w:hAnsi="GHEA Grapalat" w:cs="Arial"/>
          <w:lang w:val="hy-AM"/>
        </w:rPr>
        <w:t>աշնանացան</w:t>
      </w:r>
      <w:r w:rsidRPr="005C472F">
        <w:rPr>
          <w:rFonts w:ascii="GHEA Grapalat" w:hAnsi="GHEA Grapalat"/>
          <w:lang w:val="hy-AM"/>
        </w:rPr>
        <w:t xml:space="preserve"> </w:t>
      </w:r>
      <w:r w:rsidRPr="005C472F">
        <w:rPr>
          <w:rFonts w:ascii="GHEA Grapalat" w:hAnsi="GHEA Grapalat" w:cs="Arial"/>
          <w:lang w:val="hy-AM"/>
        </w:rPr>
        <w:t>ցորենի</w:t>
      </w:r>
      <w:r w:rsidRPr="005C472F">
        <w:rPr>
          <w:rFonts w:ascii="GHEA Grapalat" w:hAnsi="GHEA Grapalat"/>
          <w:lang w:val="hy-AM"/>
        </w:rPr>
        <w:t xml:space="preserve"> սերմերի գնի մասնակի սուբսիդավորմամբ</w:t>
      </w:r>
      <w:r w:rsidR="00DF4AC6">
        <w:rPr>
          <w:rFonts w:ascii="GHEA Grapalat" w:hAnsi="GHEA Grapalat"/>
          <w:lang w:val="hy-AM"/>
        </w:rPr>
        <w:t xml:space="preserve"> </w:t>
      </w:r>
      <w:r w:rsidR="00DF4AC6" w:rsidRPr="00424577">
        <w:rPr>
          <w:rFonts w:ascii="GHEA Grapalat" w:hAnsi="GHEA Grapalat"/>
          <w:lang w:val="hy-AM"/>
        </w:rPr>
        <w:t>կամ փոխհատուցմամբ</w:t>
      </w:r>
      <w:r w:rsidRPr="005C472F">
        <w:rPr>
          <w:rFonts w:ascii="GHEA Grapalat" w:hAnsi="GHEA Grapalat"/>
          <w:lang w:val="hy-AM"/>
        </w:rPr>
        <w:t>,</w:t>
      </w:r>
      <w:r w:rsidRPr="005C472F">
        <w:rPr>
          <w:rFonts w:ascii="GHEA Grapalat" w:hAnsi="GHEA Grapalat" w:cs="Arial Armenian"/>
          <w:lang w:val="hy-AM"/>
        </w:rPr>
        <w:t xml:space="preserve"> խթանել աշնանացան ցորենի արտադրության կազմակերպումը։   </w:t>
      </w:r>
    </w:p>
    <w:p w:rsidR="00E401C2" w:rsidRPr="00E401C2" w:rsidRDefault="002818EF" w:rsidP="000909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D4736">
        <w:rPr>
          <w:rFonts w:ascii="GHEA Grapalat" w:hAnsi="GHEA Grapalat"/>
          <w:lang w:val="hy-AM"/>
        </w:rPr>
        <w:t xml:space="preserve"> </w:t>
      </w:r>
      <w:r w:rsidR="00F86D02" w:rsidRPr="00ED4736">
        <w:rPr>
          <w:rFonts w:ascii="GHEA Grapalat" w:hAnsi="GHEA Grapalat"/>
          <w:lang w:val="hy-AM"/>
        </w:rPr>
        <w:t xml:space="preserve">       </w:t>
      </w:r>
      <w:r w:rsidR="00F86D02" w:rsidRPr="00ED4736">
        <w:rPr>
          <w:rFonts w:ascii="GHEA Grapalat" w:hAnsi="GHEA Grapalat"/>
          <w:b/>
          <w:lang w:val="hy-AM"/>
        </w:rPr>
        <w:t>Կարգավորման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նպատակը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և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բնույթը</w:t>
      </w:r>
      <w:r w:rsidR="00115C2D" w:rsidRPr="00ED4736">
        <w:rPr>
          <w:rFonts w:ascii="GHEA Grapalat" w:hAnsi="GHEA Grapalat"/>
          <w:b/>
          <w:lang w:val="hy-AM"/>
        </w:rPr>
        <w:t>։</w:t>
      </w:r>
      <w:r w:rsidR="00F86D02" w:rsidRPr="00ED4736">
        <w:rPr>
          <w:rFonts w:ascii="GHEA Grapalat" w:hAnsi="GHEA Grapalat"/>
          <w:lang w:val="af-ZA"/>
        </w:rPr>
        <w:t xml:space="preserve"> </w:t>
      </w:r>
      <w:r w:rsidR="00E401C2">
        <w:rPr>
          <w:rFonts w:ascii="GHEA Grapalat" w:hAnsi="GHEA Grapalat"/>
          <w:lang w:val="hy-AM"/>
        </w:rPr>
        <w:t xml:space="preserve">Կարգավորման նպատակն է </w:t>
      </w:r>
      <w:r w:rsidR="00E401C2" w:rsidRPr="009814CF">
        <w:rPr>
          <w:rFonts w:ascii="GHEA Grapalat" w:hAnsi="GHEA Grapalat" w:cs="Arial"/>
          <w:lang w:val="hy-AM"/>
        </w:rPr>
        <w:t>աշնանացան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 w:rsidRPr="009814CF">
        <w:rPr>
          <w:rFonts w:ascii="GHEA Grapalat" w:hAnsi="GHEA Grapalat" w:cs="Arial"/>
          <w:lang w:val="hy-AM"/>
        </w:rPr>
        <w:t>ցորենի</w:t>
      </w:r>
      <w:r w:rsidR="00E401C2" w:rsidRPr="009814CF">
        <w:rPr>
          <w:rFonts w:ascii="GHEA Grapalat" w:hAnsi="GHEA Grapalat"/>
          <w:lang w:val="hy-AM"/>
        </w:rPr>
        <w:t xml:space="preserve"> սերմերի գնի </w:t>
      </w:r>
      <w:r w:rsidR="00E401C2">
        <w:rPr>
          <w:rFonts w:ascii="GHEA Grapalat" w:hAnsi="GHEA Grapalat"/>
          <w:lang w:val="hy-AM"/>
        </w:rPr>
        <w:t>մասնակի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 w:rsidRPr="00424577">
        <w:rPr>
          <w:rFonts w:ascii="GHEA Grapalat" w:hAnsi="GHEA Grapalat"/>
          <w:lang w:val="hy-AM"/>
        </w:rPr>
        <w:t>սուբսիդավորման</w:t>
      </w:r>
      <w:r w:rsidR="00424577">
        <w:rPr>
          <w:rFonts w:ascii="GHEA Grapalat" w:hAnsi="GHEA Grapalat"/>
          <w:lang w:val="hy-AM"/>
        </w:rPr>
        <w:t xml:space="preserve"> </w:t>
      </w:r>
      <w:r w:rsidR="00DF4AC6" w:rsidRPr="00424577">
        <w:rPr>
          <w:rFonts w:ascii="GHEA Grapalat" w:hAnsi="GHEA Grapalat"/>
          <w:lang w:val="hy-AM"/>
        </w:rPr>
        <w:t>կամ փոխհատուցման</w:t>
      </w:r>
      <w:r w:rsidR="00E401C2" w:rsidRPr="00424577">
        <w:rPr>
          <w:rFonts w:ascii="GHEA Grapalat" w:hAnsi="GHEA Grapalat"/>
          <w:lang w:val="hy-AM"/>
        </w:rPr>
        <w:t xml:space="preserve"> </w:t>
      </w:r>
      <w:r w:rsidR="00E401C2">
        <w:rPr>
          <w:rFonts w:ascii="GHEA Grapalat" w:hAnsi="GHEA Grapalat"/>
          <w:lang w:val="hy-AM"/>
        </w:rPr>
        <w:t>միջոցով</w:t>
      </w:r>
      <w:r w:rsidR="00E401C2" w:rsidRPr="009814CF">
        <w:rPr>
          <w:rFonts w:ascii="GHEA Grapalat" w:hAnsi="GHEA Grapalat"/>
          <w:lang w:val="hy-AM"/>
        </w:rPr>
        <w:t xml:space="preserve">՝ </w:t>
      </w:r>
      <w:r w:rsidR="00E401C2">
        <w:rPr>
          <w:rFonts w:ascii="GHEA Grapalat" w:hAnsi="GHEA Grapalat"/>
          <w:lang w:val="hy-AM"/>
        </w:rPr>
        <w:t xml:space="preserve">նպաստել </w:t>
      </w:r>
      <w:r w:rsidR="00E401C2" w:rsidRPr="009814CF">
        <w:rPr>
          <w:rFonts w:ascii="GHEA Grapalat" w:hAnsi="GHEA Grapalat"/>
          <w:lang w:val="hy-AM"/>
        </w:rPr>
        <w:t xml:space="preserve">ագրոտնտեսական բարձր </w:t>
      </w:r>
      <w:r w:rsidR="00E401C2" w:rsidRPr="00191D8A">
        <w:rPr>
          <w:rFonts w:ascii="GHEA Grapalat" w:hAnsi="GHEA Grapalat"/>
          <w:lang w:val="hy-AM"/>
        </w:rPr>
        <w:t>ցուցանիշներով</w:t>
      </w:r>
      <w:r w:rsidR="00E401C2" w:rsidRPr="009814CF">
        <w:rPr>
          <w:rFonts w:ascii="GHEA Grapalat" w:hAnsi="GHEA Grapalat"/>
          <w:color w:val="FF0000"/>
          <w:lang w:val="hy-AM"/>
        </w:rPr>
        <w:t xml:space="preserve"> </w:t>
      </w:r>
      <w:r w:rsidR="00E401C2" w:rsidRPr="009814CF">
        <w:rPr>
          <w:rFonts w:ascii="GHEA Grapalat" w:hAnsi="GHEA Grapalat"/>
          <w:lang w:val="hy-AM"/>
        </w:rPr>
        <w:t>օժտված սե</w:t>
      </w:r>
      <w:r w:rsidR="00E401C2">
        <w:rPr>
          <w:rFonts w:ascii="GHEA Grapalat" w:hAnsi="GHEA Grapalat"/>
          <w:lang w:val="hy-AM"/>
        </w:rPr>
        <w:t xml:space="preserve">րմերի  հասանելիության ապահովմանը,  </w:t>
      </w:r>
      <w:r w:rsidR="00E401C2" w:rsidRPr="009814CF">
        <w:rPr>
          <w:rFonts w:ascii="GHEA Grapalat" w:hAnsi="GHEA Grapalat" w:cs="Arial"/>
          <w:lang w:val="hy-AM"/>
        </w:rPr>
        <w:t>բերքատվության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>
        <w:rPr>
          <w:rFonts w:ascii="GHEA Grapalat" w:hAnsi="GHEA Grapalat" w:cs="Arial"/>
          <w:lang w:val="hy-AM"/>
        </w:rPr>
        <w:t>բարձրացմանը</w:t>
      </w:r>
      <w:r w:rsidR="00E401C2" w:rsidRPr="009814CF">
        <w:rPr>
          <w:rFonts w:ascii="GHEA Grapalat" w:hAnsi="GHEA Grapalat" w:cs="Arial"/>
          <w:lang w:val="hy-AM"/>
        </w:rPr>
        <w:t>,</w:t>
      </w:r>
      <w:r w:rsidR="00E401C2" w:rsidRPr="009814CF">
        <w:rPr>
          <w:rFonts w:ascii="GHEA Grapalat" w:hAnsi="GHEA Grapalat"/>
          <w:lang w:val="hy-AM"/>
        </w:rPr>
        <w:t xml:space="preserve">  </w:t>
      </w:r>
      <w:r w:rsidR="00E401C2">
        <w:rPr>
          <w:rFonts w:ascii="GHEA Grapalat" w:hAnsi="GHEA Grapalat" w:cs="Arial"/>
          <w:lang w:val="hy-AM"/>
        </w:rPr>
        <w:t xml:space="preserve">արդյունքում տեղական աշնանացան ցորենի ծավալների և </w:t>
      </w:r>
      <w:r w:rsidR="00E401C2" w:rsidRPr="009814CF">
        <w:rPr>
          <w:rFonts w:ascii="GHEA Grapalat" w:hAnsi="GHEA Grapalat" w:cs="Arial"/>
          <w:lang w:val="hy-AM"/>
        </w:rPr>
        <w:t>տնտեսավարող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 w:rsidRPr="009814CF">
        <w:rPr>
          <w:rFonts w:ascii="GHEA Grapalat" w:hAnsi="GHEA Grapalat" w:cs="Arial"/>
          <w:lang w:val="hy-AM"/>
        </w:rPr>
        <w:t>սուբյեկտների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 w:rsidRPr="009814CF">
        <w:rPr>
          <w:rFonts w:ascii="GHEA Grapalat" w:hAnsi="GHEA Grapalat" w:cs="Arial"/>
          <w:lang w:val="hy-AM"/>
        </w:rPr>
        <w:t>եկամուտների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>
        <w:rPr>
          <w:rFonts w:ascii="GHEA Grapalat" w:hAnsi="GHEA Grapalat" w:cs="Arial"/>
          <w:lang w:val="hy-AM"/>
        </w:rPr>
        <w:t>ավելացմանը։</w:t>
      </w:r>
    </w:p>
    <w:p w:rsidR="003808FC" w:rsidRDefault="007A07B8" w:rsidP="0009090E">
      <w:pPr>
        <w:spacing w:line="360" w:lineRule="auto"/>
        <w:jc w:val="both"/>
        <w:rPr>
          <w:rFonts w:ascii="GHEA Grapalat" w:hAnsi="GHEA Grapalat"/>
          <w:lang w:val="hy-AM"/>
        </w:rPr>
      </w:pPr>
      <w:r w:rsidRPr="007A07B8">
        <w:rPr>
          <w:rFonts w:ascii="GHEA Grapalat" w:hAnsi="GHEA Grapalat"/>
          <w:lang w:val="hy-AM"/>
        </w:rPr>
        <w:t xml:space="preserve">         </w:t>
      </w:r>
      <w:r w:rsidR="001C0855" w:rsidRPr="00ED4736">
        <w:rPr>
          <w:rFonts w:ascii="GHEA Grapalat" w:hAnsi="GHEA Grapalat"/>
          <w:lang w:val="hy-AM"/>
        </w:rPr>
        <w:t>Սույն</w:t>
      </w:r>
      <w:r w:rsidR="001C0855" w:rsidRPr="00ED4736">
        <w:rPr>
          <w:rFonts w:ascii="GHEA Grapalat" w:hAnsi="GHEA Grapalat"/>
          <w:lang w:val="af-ZA"/>
        </w:rPr>
        <w:t xml:space="preserve"> </w:t>
      </w:r>
      <w:r w:rsidR="001C0855" w:rsidRPr="00ED4736">
        <w:rPr>
          <w:rFonts w:ascii="GHEA Grapalat" w:hAnsi="GHEA Grapalat"/>
          <w:lang w:val="hy-AM"/>
        </w:rPr>
        <w:t>նախագծով</w:t>
      </w:r>
      <w:r w:rsidR="001C0855" w:rsidRPr="00ED4736">
        <w:rPr>
          <w:rFonts w:ascii="GHEA Grapalat" w:hAnsi="GHEA Grapalat"/>
          <w:lang w:val="af-ZA"/>
        </w:rPr>
        <w:t xml:space="preserve"> առաջարկվում է</w:t>
      </w:r>
      <w:r w:rsidR="001C0855" w:rsidRPr="00ED4736">
        <w:rPr>
          <w:rFonts w:ascii="GHEA Grapalat" w:hAnsi="GHEA Grapalat"/>
          <w:lang w:val="hy-AM"/>
        </w:rPr>
        <w:t xml:space="preserve"> </w:t>
      </w:r>
      <w:r w:rsidR="00C2254A">
        <w:rPr>
          <w:rFonts w:ascii="GHEA Grapalat" w:hAnsi="GHEA Grapalat" w:cs="Arial"/>
          <w:lang w:val="hy-AM"/>
        </w:rPr>
        <w:t>ՀՀ բոլոր</w:t>
      </w:r>
      <w:r w:rsidR="00CA1354" w:rsidRPr="005C472F">
        <w:rPr>
          <w:rFonts w:ascii="GHEA Grapalat" w:hAnsi="GHEA Grapalat" w:cs="Arial"/>
          <w:lang w:val="hy-AM"/>
        </w:rPr>
        <w:t xml:space="preserve"> մարզերում </w:t>
      </w:r>
      <w:r w:rsidR="00C2254A">
        <w:rPr>
          <w:rFonts w:ascii="GHEA Grapalat" w:eastAsia="NSimSun" w:hAnsi="GHEA Grapalat" w:cs="Arial Armenian"/>
          <w:kern w:val="2"/>
          <w:lang w:val="hy-AM" w:eastAsia="zh-CN" w:bidi="hi-IN"/>
        </w:rPr>
        <w:t>1</w:t>
      </w:r>
      <w:r w:rsidR="00CA1354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>-</w:t>
      </w:r>
      <w:r w:rsidR="00C2254A">
        <w:rPr>
          <w:rFonts w:ascii="GHEA Grapalat" w:eastAsia="NSimSun" w:hAnsi="GHEA Grapalat" w:cs="Arial Armenian"/>
          <w:kern w:val="2"/>
          <w:lang w:val="hy-AM" w:eastAsia="zh-CN" w:bidi="hi-IN"/>
        </w:rPr>
        <w:t>100</w:t>
      </w:r>
      <w:r w:rsidR="00CA1354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հա մակերեսով ցորենի ցանքատարածություններ մշակող գյուղացիական տնտեսություններին վաճառվող</w:t>
      </w:r>
      <w:r w:rsidR="0075239B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>, ինչպես նաև ցանք կատարելու համար արտադրված և/կամ ներմուծված</w:t>
      </w:r>
      <w:r w:rsidR="00CA1354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աշնանացան ցորենի էլիտա և/կամ 1-ին վերարտադրության հավաստագրված սերմերի գնի </w:t>
      </w:r>
      <w:r w:rsidR="00DF4AC6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մասնակի </w:t>
      </w:r>
      <w:r w:rsidR="000B08AD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>սուբսիդավորում</w:t>
      </w:r>
      <w:r w:rsidR="00DF4AC6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կամ փոխհատուցում</w:t>
      </w:r>
      <w:r w:rsidR="000B08AD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>։</w:t>
      </w:r>
      <w:r w:rsidR="00CA1354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837CFD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>Սուբսիդավորման</w:t>
      </w:r>
      <w:r w:rsidR="00DF4AC6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DF4AC6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>կամ փոխհատուցման</w:t>
      </w:r>
      <w:r w:rsidR="00837CFD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837CFD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գործընթացը կիրականացնի Նախարարությունը։ </w:t>
      </w:r>
      <w:r w:rsidR="00837CFD" w:rsidRPr="005C472F">
        <w:rPr>
          <w:rFonts w:ascii="GHEA Grapalat" w:hAnsi="GHEA Grapalat" w:cs="Arial"/>
          <w:lang w:val="hy-AM"/>
        </w:rPr>
        <w:t xml:space="preserve">1 կգ-ի համար տրվող </w:t>
      </w:r>
      <w:r w:rsidR="00837CFD" w:rsidRPr="00424577">
        <w:rPr>
          <w:rFonts w:ascii="GHEA Grapalat" w:hAnsi="GHEA Grapalat" w:cs="Arial"/>
          <w:lang w:val="hy-AM"/>
        </w:rPr>
        <w:t>սուբսիդիայի</w:t>
      </w:r>
      <w:r w:rsidR="00424577" w:rsidRPr="00424577">
        <w:rPr>
          <w:rFonts w:ascii="GHEA Grapalat" w:hAnsi="GHEA Grapalat" w:cs="Arial"/>
          <w:lang w:val="hy-AM"/>
        </w:rPr>
        <w:t xml:space="preserve"> </w:t>
      </w:r>
      <w:r w:rsidR="00DF4AC6" w:rsidRPr="00424577">
        <w:rPr>
          <w:rFonts w:ascii="GHEA Grapalat" w:hAnsi="GHEA Grapalat" w:cs="Arial"/>
          <w:lang w:val="hy-AM"/>
        </w:rPr>
        <w:t>կամ փոխհատուցման</w:t>
      </w:r>
      <w:r w:rsidR="00837CFD" w:rsidRPr="005C472F">
        <w:rPr>
          <w:rFonts w:ascii="GHEA Grapalat" w:hAnsi="GHEA Grapalat" w:cs="Arial"/>
          <w:lang w:val="hy-AM"/>
        </w:rPr>
        <w:t xml:space="preserve"> գումարը սահմանվում է  70 դրամ, ինչը հնարավորություն կտա </w:t>
      </w:r>
      <w:r w:rsidR="000B08AD" w:rsidRPr="005C472F">
        <w:rPr>
          <w:rFonts w:ascii="GHEA Grapalat" w:hAnsi="GHEA Grapalat" w:cs="Arial"/>
          <w:lang w:val="hy-AM"/>
        </w:rPr>
        <w:t xml:space="preserve">տնտեսավարողներին ձեռք բերել որակյալ սերմեր՝ </w:t>
      </w:r>
      <w:r w:rsidR="00837CFD" w:rsidRPr="005C472F">
        <w:rPr>
          <w:rFonts w:ascii="GHEA Grapalat" w:hAnsi="GHEA Grapalat" w:cs="Arial"/>
          <w:lang w:val="hy-AM"/>
        </w:rPr>
        <w:t>շո</w:t>
      </w:r>
      <w:r w:rsidR="000B08AD" w:rsidRPr="005C472F">
        <w:rPr>
          <w:rFonts w:ascii="GHEA Grapalat" w:hAnsi="GHEA Grapalat" w:cs="Arial"/>
          <w:lang w:val="hy-AM"/>
        </w:rPr>
        <w:t>ւկայական գնից առավել ցածր գնով</w:t>
      </w:r>
      <w:r w:rsidR="00837CFD" w:rsidRPr="005C472F">
        <w:rPr>
          <w:rFonts w:ascii="GHEA Grapalat" w:hAnsi="GHEA Grapalat" w:cs="Arial"/>
          <w:lang w:val="hy-AM"/>
        </w:rPr>
        <w:t>։</w:t>
      </w:r>
      <w:r w:rsidR="0068302D">
        <w:rPr>
          <w:rFonts w:ascii="GHEA Grapalat" w:hAnsi="GHEA Grapalat" w:cs="Arial"/>
          <w:lang w:val="hy-AM"/>
        </w:rPr>
        <w:t xml:space="preserve"> </w:t>
      </w:r>
      <w:r w:rsidR="004123EC">
        <w:rPr>
          <w:rFonts w:ascii="GHEA Grapalat" w:hAnsi="GHEA Grapalat" w:cs="Arial"/>
          <w:lang w:val="hy-AM"/>
        </w:rPr>
        <w:t>Ծ</w:t>
      </w:r>
      <w:r w:rsidR="00F666EE">
        <w:rPr>
          <w:rFonts w:ascii="GHEA Grapalat" w:hAnsi="GHEA Grapalat" w:cs="Arial"/>
          <w:lang w:val="hy-AM"/>
        </w:rPr>
        <w:t xml:space="preserve">րագրի </w:t>
      </w:r>
      <w:r w:rsidR="00E974E4">
        <w:rPr>
          <w:rFonts w:ascii="GHEA Grapalat" w:hAnsi="GHEA Grapalat" w:cs="Arial"/>
          <w:lang w:val="hy-AM"/>
        </w:rPr>
        <w:t xml:space="preserve">ռիսկերը մեղմելու </w:t>
      </w:r>
      <w:r w:rsidR="00F666EE" w:rsidRPr="004872A0">
        <w:rPr>
          <w:rFonts w:ascii="GHEA Grapalat" w:hAnsi="GHEA Grapalat"/>
          <w:lang w:val="hy-AM"/>
        </w:rPr>
        <w:t xml:space="preserve">նպատակով </w:t>
      </w:r>
      <w:r w:rsidR="00F666EE">
        <w:rPr>
          <w:rFonts w:ascii="GHEA Grapalat" w:hAnsi="GHEA Grapalat"/>
          <w:lang w:val="hy-AM"/>
        </w:rPr>
        <w:t>սույն ն</w:t>
      </w:r>
      <w:r w:rsidR="00E974E4">
        <w:rPr>
          <w:rFonts w:ascii="GHEA Grapalat" w:hAnsi="GHEA Grapalat"/>
          <w:lang w:val="hy-AM"/>
        </w:rPr>
        <w:t xml:space="preserve">ախագծում </w:t>
      </w:r>
      <w:r w:rsidR="00F666EE">
        <w:rPr>
          <w:rFonts w:ascii="GHEA Grapalat" w:hAnsi="GHEA Grapalat"/>
          <w:lang w:val="hy-AM"/>
        </w:rPr>
        <w:t xml:space="preserve">պարտադիր պահանջ է դրվել միայն </w:t>
      </w:r>
      <w:r w:rsidR="00F666EE" w:rsidRPr="00F666EE">
        <w:rPr>
          <w:rFonts w:ascii="GHEA Grapalat" w:hAnsi="GHEA Grapalat" w:cs="Arial"/>
          <w:lang w:val="hy-AM"/>
        </w:rPr>
        <w:t>պիտակավորված, ախտահանված և ՀՀ–ում հավատարմագրված լաբորատորիաներում փոր</w:t>
      </w:r>
      <w:r w:rsidR="00F666EE">
        <w:rPr>
          <w:rFonts w:ascii="GHEA Grapalat" w:hAnsi="GHEA Grapalat" w:cs="Arial"/>
          <w:lang w:val="hy-AM"/>
        </w:rPr>
        <w:t xml:space="preserve">ձաքննություն անցած սերմերի վաճառքն </w:t>
      </w:r>
      <w:r w:rsidR="00F666EE">
        <w:rPr>
          <w:rFonts w:ascii="GHEA Grapalat" w:hAnsi="GHEA Grapalat" w:cs="Arial"/>
          <w:lang w:val="hy-AM"/>
        </w:rPr>
        <w:lastRenderedPageBreak/>
        <w:t xml:space="preserve">ու ցանքը, ինչպես նաև սույն նախագծին </w:t>
      </w:r>
      <w:r w:rsidR="00F666EE" w:rsidRPr="00F666EE">
        <w:rPr>
          <w:rFonts w:ascii="GHEA Grapalat" w:hAnsi="GHEA Grapalat" w:cs="Times Armenian"/>
          <w:lang w:val="hy-AM"/>
        </w:rPr>
        <w:t xml:space="preserve">չեն կարող դիմել  Հայաստանի Հանրապետության կառավարության 2020 թվականի հուլիսի 2–ի  N 1148–Լ և 2021 թվականի փետրվարի 11–ի </w:t>
      </w:r>
      <w:r w:rsidR="00F666EE" w:rsidRPr="00F666EE">
        <w:rPr>
          <w:rFonts w:ascii="GHEA Grapalat" w:hAnsi="GHEA Grapalat" w:cs="Arial"/>
          <w:lang w:val="hy-AM"/>
        </w:rPr>
        <w:t>N 176 Լ որոշումների շրջանակում արձանագրված խախտումներ կատարած մատակարարները և/կամ շահառուները։</w:t>
      </w:r>
      <w:r w:rsidR="00F666EE">
        <w:rPr>
          <w:rFonts w:ascii="GHEA Grapalat" w:hAnsi="GHEA Grapalat" w:cs="Arial"/>
          <w:lang w:val="hy-AM"/>
        </w:rPr>
        <w:t xml:space="preserve"> </w:t>
      </w:r>
      <w:r w:rsidR="00A75F38">
        <w:rPr>
          <w:rFonts w:ascii="GHEA Grapalat" w:hAnsi="GHEA Grapalat" w:cs="Arial"/>
          <w:lang w:val="hy-AM"/>
        </w:rPr>
        <w:t xml:space="preserve">Բացի այդ փոփոխվել է նաև ցանքատարածությունների նվազագույն և առավելագույն թույլատրելի շեմը՝ 2-20 հա–ի փոխարեն 1-100 հա և նախկին </w:t>
      </w:r>
      <w:r w:rsidR="00E974E4">
        <w:rPr>
          <w:rFonts w:ascii="GHEA Grapalat" w:hAnsi="GHEA Grapalat" w:cs="Arial"/>
          <w:lang w:val="hy-AM"/>
        </w:rPr>
        <w:t xml:space="preserve">7 մարզի փոխարեն ընդգրկվել են ՀՀ բոլոր մարզերը։ </w:t>
      </w:r>
      <w:r w:rsidR="00F666EE">
        <w:rPr>
          <w:rFonts w:ascii="GHEA Grapalat" w:hAnsi="GHEA Grapalat" w:cs="Arial"/>
          <w:lang w:val="hy-AM"/>
        </w:rPr>
        <w:t xml:space="preserve">Նախագծում </w:t>
      </w:r>
      <w:r w:rsidR="00F666EE">
        <w:rPr>
          <w:rFonts w:ascii="GHEA Grapalat" w:hAnsi="GHEA Grapalat"/>
          <w:lang w:val="hy-AM"/>
        </w:rPr>
        <w:t xml:space="preserve">ներառվել է նաև </w:t>
      </w:r>
      <w:r w:rsidR="0088379E">
        <w:rPr>
          <w:rFonts w:ascii="GHEA Grapalat" w:hAnsi="GHEA Grapalat"/>
          <w:lang w:val="hy-AM"/>
        </w:rPr>
        <w:t>դրույթ սերմարտադրության խթանման վերաբերյալ</w:t>
      </w:r>
      <w:r w:rsidR="003808FC">
        <w:rPr>
          <w:rFonts w:ascii="GHEA Grapalat" w:hAnsi="GHEA Grapalat"/>
          <w:lang w:val="hy-AM"/>
        </w:rPr>
        <w:t>։</w:t>
      </w:r>
    </w:p>
    <w:p w:rsidR="0068302D" w:rsidRDefault="00136FD3" w:rsidP="0009090E">
      <w:pPr>
        <w:spacing w:line="360" w:lineRule="auto"/>
        <w:jc w:val="both"/>
        <w:rPr>
          <w:rFonts w:ascii="GHEA Grapalat" w:hAnsi="GHEA Grapalat" w:cs="Sylfaen"/>
          <w:color w:val="FF0000"/>
          <w:lang w:val="hy-AM" w:eastAsia="en-US"/>
        </w:rPr>
      </w:pPr>
      <w:r>
        <w:rPr>
          <w:rFonts w:ascii="GHEA Grapalat" w:hAnsi="GHEA Grapalat"/>
          <w:lang w:val="hy-AM"/>
        </w:rPr>
        <w:tab/>
      </w:r>
      <w:r w:rsidR="0068302D">
        <w:rPr>
          <w:rFonts w:ascii="GHEA Grapalat" w:hAnsi="GHEA Grapalat"/>
          <w:lang w:val="hy-AM"/>
        </w:rPr>
        <w:t>Սույն</w:t>
      </w:r>
      <w:r w:rsidR="0068302D">
        <w:rPr>
          <w:rFonts w:ascii="GHEA Grapalat" w:hAnsi="GHEA Grapalat" w:cs="Sylfaen"/>
          <w:lang w:val="hy-AM"/>
        </w:rPr>
        <w:t xml:space="preserve"> նախագծի</w:t>
      </w:r>
      <w:r w:rsidR="0068302D">
        <w:rPr>
          <w:rFonts w:ascii="GHEA Grapalat" w:hAnsi="GHEA Grapalat"/>
          <w:lang w:val="fr-FR"/>
        </w:rPr>
        <w:t xml:space="preserve"> </w:t>
      </w:r>
      <w:proofErr w:type="spellStart"/>
      <w:r w:rsidR="0068302D">
        <w:rPr>
          <w:rFonts w:ascii="GHEA Grapalat" w:hAnsi="GHEA Grapalat"/>
          <w:lang w:val="fr-FR"/>
        </w:rPr>
        <w:t>ընդունմ</w:t>
      </w:r>
      <w:proofErr w:type="spellEnd"/>
      <w:r>
        <w:rPr>
          <w:rFonts w:ascii="GHEA Grapalat" w:hAnsi="GHEA Grapalat"/>
          <w:lang w:val="hy-AM"/>
        </w:rPr>
        <w:t>ան կապակցու</w:t>
      </w:r>
      <w:r>
        <w:rPr>
          <w:rFonts w:ascii="GHEA Grapalat" w:hAnsi="GHEA Grapalat"/>
          <w:lang w:val="hy-AM"/>
        </w:rPr>
        <w:softHyphen/>
        <w:t>թյամբ 2021</w:t>
      </w:r>
      <w:r w:rsidR="0068302D">
        <w:rPr>
          <w:rFonts w:ascii="GHEA Grapalat" w:hAnsi="GHEA Grapalat"/>
          <w:lang w:val="hy-AM"/>
        </w:rPr>
        <w:t xml:space="preserve"> թվականի պետական բյուջեում ծախսերը </w:t>
      </w:r>
      <w:r w:rsidR="0068302D">
        <w:rPr>
          <w:rFonts w:ascii="GHEA Grapalat" w:hAnsi="GHEA Grapalat" w:cs="Sylfaen"/>
          <w:lang w:val="hy-AM" w:eastAsia="en-US"/>
        </w:rPr>
        <w:t xml:space="preserve"> գնահատվում են  շուրջ </w:t>
      </w:r>
      <w:r>
        <w:rPr>
          <w:rFonts w:ascii="GHEA Grapalat" w:hAnsi="GHEA Grapalat" w:cs="Sylfaen"/>
          <w:lang w:val="hy-AM" w:eastAsia="en-US"/>
        </w:rPr>
        <w:t>329,0 մլն</w:t>
      </w:r>
      <w:r w:rsidR="0068302D">
        <w:rPr>
          <w:rFonts w:ascii="GHEA Grapalat" w:hAnsi="GHEA Grapalat" w:cs="Sylfaen"/>
          <w:lang w:val="hy-AM" w:eastAsia="en-US"/>
        </w:rPr>
        <w:t xml:space="preserve">  դրամ</w:t>
      </w:r>
      <w:r>
        <w:rPr>
          <w:rFonts w:ascii="GHEA Grapalat" w:hAnsi="GHEA Grapalat" w:cs="Sylfaen"/>
          <w:lang w:val="hy-AM" w:eastAsia="en-US"/>
        </w:rPr>
        <w:t>։</w:t>
      </w:r>
    </w:p>
    <w:p w:rsidR="00F86D02" w:rsidRPr="005C472F" w:rsidRDefault="00F86D02" w:rsidP="0009090E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5C472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115C2D" w:rsidRPr="005C472F">
        <w:rPr>
          <w:rFonts w:ascii="GHEA Grapalat" w:hAnsi="GHEA Grapalat"/>
          <w:b/>
          <w:lang w:val="hy-AM"/>
        </w:rPr>
        <w:t>։</w:t>
      </w:r>
      <w:r w:rsidRPr="005C472F">
        <w:rPr>
          <w:rFonts w:ascii="GHEA Grapalat" w:hAnsi="GHEA Grapalat"/>
          <w:lang w:val="af-ZA"/>
        </w:rPr>
        <w:t xml:space="preserve"> </w:t>
      </w:r>
      <w:r w:rsidR="00AC6E00" w:rsidRPr="005C472F">
        <w:rPr>
          <w:rFonts w:ascii="GHEA Grapalat" w:hAnsi="GHEA Grapalat"/>
          <w:lang w:val="af-ZA"/>
        </w:rPr>
        <w:tab/>
      </w:r>
      <w:r w:rsidR="00AC6E00" w:rsidRPr="005C472F">
        <w:rPr>
          <w:rFonts w:ascii="GHEA Grapalat" w:hAnsi="GHEA Grapalat"/>
          <w:lang w:val="hy-AM"/>
        </w:rPr>
        <w:t xml:space="preserve">    </w:t>
      </w:r>
      <w:r w:rsidRPr="005C472F">
        <w:rPr>
          <w:rFonts w:ascii="GHEA Grapalat" w:hAnsi="GHEA Grapalat" w:cs="Sylfaen"/>
          <w:lang w:val="hy-AM" w:eastAsia="x-none"/>
        </w:rPr>
        <w:t>Սույն նախագիծը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մշակվել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է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Հայաստանի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Հանրապետության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="00030744" w:rsidRPr="005C472F">
        <w:rPr>
          <w:rFonts w:ascii="GHEA Grapalat" w:hAnsi="GHEA Grapalat" w:cs="Sylfaen"/>
          <w:lang w:val="hy-AM" w:eastAsia="x-none"/>
        </w:rPr>
        <w:t>էկոնոմիկայի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նախարարության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/>
          <w:lang w:val="hy-AM"/>
        </w:rPr>
        <w:t>կողմից</w:t>
      </w:r>
      <w:r w:rsidRPr="005C472F">
        <w:rPr>
          <w:rFonts w:ascii="GHEA Grapalat" w:hAnsi="GHEA Grapalat"/>
          <w:lang w:val="af-ZA"/>
        </w:rPr>
        <w:t xml:space="preserve">: </w:t>
      </w:r>
    </w:p>
    <w:p w:rsidR="00490B68" w:rsidRPr="00F337CF" w:rsidRDefault="003D4255" w:rsidP="0009090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5C472F">
        <w:rPr>
          <w:rFonts w:ascii="GHEA Grapalat" w:hAnsi="GHEA Grapalat"/>
          <w:b/>
          <w:lang w:val="af-ZA"/>
        </w:rPr>
        <w:t xml:space="preserve">        </w:t>
      </w:r>
      <w:r w:rsidR="00F86D02" w:rsidRPr="005C472F">
        <w:rPr>
          <w:rFonts w:ascii="GHEA Grapalat" w:hAnsi="GHEA Grapalat"/>
          <w:b/>
          <w:lang w:val="hy-AM"/>
        </w:rPr>
        <w:t>Ակնկալվող</w:t>
      </w:r>
      <w:r w:rsidR="00F86D02" w:rsidRPr="005C472F">
        <w:rPr>
          <w:rFonts w:ascii="GHEA Grapalat" w:hAnsi="GHEA Grapalat"/>
          <w:b/>
          <w:lang w:val="af-ZA"/>
        </w:rPr>
        <w:t xml:space="preserve"> </w:t>
      </w:r>
      <w:r w:rsidR="00F86D02" w:rsidRPr="005C472F">
        <w:rPr>
          <w:rFonts w:ascii="GHEA Grapalat" w:hAnsi="GHEA Grapalat"/>
          <w:b/>
          <w:lang w:val="hy-AM"/>
        </w:rPr>
        <w:t>արդյունքը</w:t>
      </w:r>
      <w:r w:rsidR="00115C2D" w:rsidRPr="005C472F">
        <w:rPr>
          <w:rFonts w:ascii="GHEA Grapalat" w:hAnsi="GHEA Grapalat"/>
          <w:b/>
          <w:lang w:val="hy-AM"/>
        </w:rPr>
        <w:t>։</w:t>
      </w:r>
      <w:r w:rsidR="00D71B6A" w:rsidRPr="005C472F">
        <w:rPr>
          <w:rFonts w:ascii="GHEA Grapalat" w:hAnsi="GHEA Grapalat"/>
          <w:b/>
          <w:lang w:val="hy-AM"/>
        </w:rPr>
        <w:t xml:space="preserve"> </w:t>
      </w:r>
      <w:r w:rsidR="00CA1354" w:rsidRPr="005C472F">
        <w:rPr>
          <w:rFonts w:ascii="GHEA Grapalat" w:hAnsi="GHEA Grapalat"/>
          <w:lang w:val="hy-AM"/>
        </w:rPr>
        <w:t>Նախագծի ընդունումը</w:t>
      </w:r>
      <w:r w:rsidR="00490B68" w:rsidRPr="005C472F">
        <w:rPr>
          <w:rFonts w:ascii="GHEA Grapalat" w:hAnsi="GHEA Grapalat"/>
          <w:lang w:val="hy-AM"/>
        </w:rPr>
        <w:t xml:space="preserve"> կնպաս</w:t>
      </w:r>
      <w:r w:rsidR="00490B68" w:rsidRPr="005C472F">
        <w:rPr>
          <w:rFonts w:ascii="GHEA Grapalat" w:hAnsi="GHEA Grapalat"/>
          <w:lang w:val="af-ZA"/>
        </w:rPr>
        <w:softHyphen/>
      </w:r>
      <w:r w:rsidR="00CA1354" w:rsidRPr="005C472F">
        <w:rPr>
          <w:rFonts w:ascii="GHEA Grapalat" w:hAnsi="GHEA Grapalat"/>
          <w:lang w:val="hy-AM"/>
        </w:rPr>
        <w:t xml:space="preserve">տի </w:t>
      </w:r>
      <w:r w:rsidR="00490B68" w:rsidRPr="005C472F">
        <w:rPr>
          <w:rFonts w:ascii="GHEA Grapalat" w:hAnsi="GHEA Grapalat"/>
          <w:lang w:val="hy-AM"/>
        </w:rPr>
        <w:t xml:space="preserve"> </w:t>
      </w:r>
      <w:r w:rsidR="00CA1354" w:rsidRPr="005C472F">
        <w:rPr>
          <w:rFonts w:ascii="GHEA Grapalat" w:hAnsi="GHEA Grapalat" w:cs="Arial"/>
          <w:lang w:val="hy-AM"/>
        </w:rPr>
        <w:t xml:space="preserve">հանրապետությունում </w:t>
      </w:r>
      <w:r w:rsidR="007A07B8">
        <w:rPr>
          <w:rFonts w:ascii="GHEA Grapalat" w:hAnsi="GHEA Grapalat" w:cs="Arial"/>
          <w:lang w:val="hy-AM"/>
        </w:rPr>
        <w:t>ցորենի</w:t>
      </w:r>
      <w:r w:rsidR="00CA1354">
        <w:rPr>
          <w:rFonts w:ascii="GHEA Grapalat" w:hAnsi="GHEA Grapalat" w:cs="Arial"/>
          <w:lang w:val="hy-AM"/>
        </w:rPr>
        <w:t xml:space="preserve"> բերքատվության մակարդակի  </w:t>
      </w:r>
      <w:r w:rsidR="00CA1354" w:rsidRPr="005C472F">
        <w:rPr>
          <w:rFonts w:ascii="GHEA Grapalat" w:hAnsi="GHEA Grapalat" w:cs="Arial"/>
          <w:lang w:val="hy-AM"/>
        </w:rPr>
        <w:t>բարձրացմանը</w:t>
      </w:r>
      <w:r w:rsidR="000B08AD" w:rsidRPr="005C472F">
        <w:rPr>
          <w:rFonts w:ascii="GHEA Grapalat" w:hAnsi="GHEA Grapalat" w:cs="Arial"/>
          <w:lang w:val="hy-AM"/>
        </w:rPr>
        <w:t xml:space="preserve">՝ </w:t>
      </w:r>
      <w:r w:rsidR="00F337CF">
        <w:rPr>
          <w:rFonts w:ascii="GHEA Grapalat" w:hAnsi="GHEA Grapalat" w:cs="Arial"/>
          <w:lang w:val="hy-AM"/>
        </w:rPr>
        <w:t>շուրջ 30</w:t>
      </w:r>
      <w:r w:rsidR="000B08AD" w:rsidRPr="005C472F">
        <w:rPr>
          <w:rFonts w:ascii="GHEA Grapalat" w:hAnsi="GHEA Grapalat" w:cs="Arial"/>
          <w:lang w:val="hy-AM"/>
        </w:rPr>
        <w:t xml:space="preserve"> </w:t>
      </w:r>
      <w:r w:rsidR="000B08AD" w:rsidRPr="005C472F">
        <w:rPr>
          <w:rFonts w:ascii="GHEA Grapalat" w:hAnsi="GHEA Grapalat" w:cs="Arial"/>
          <w:lang w:val="af-ZA"/>
        </w:rPr>
        <w:t>%</w:t>
      </w:r>
      <w:r w:rsidR="00F337CF">
        <w:rPr>
          <w:rFonts w:ascii="GHEA Grapalat" w:hAnsi="GHEA Grapalat" w:cs="Arial"/>
          <w:lang w:val="hy-AM"/>
        </w:rPr>
        <w:t>-ով։</w:t>
      </w:r>
    </w:p>
    <w:p w:rsidR="00CB43F1" w:rsidRDefault="00CB43F1" w:rsidP="0009090E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CA1354" w:rsidRPr="00CA1354" w:rsidRDefault="00CA1354" w:rsidP="0009090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:rsidR="00CA1354" w:rsidRDefault="00CA1354" w:rsidP="0009090E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6002E9" w:rsidRPr="0068302D" w:rsidRDefault="006002E9" w:rsidP="0009090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:rsidR="00F337CF" w:rsidRDefault="00F337CF" w:rsidP="0009090E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F337CF" w:rsidRDefault="00F337CF" w:rsidP="0009090E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CA1354" w:rsidRPr="00ED4736" w:rsidRDefault="00CA1354" w:rsidP="0009090E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sectPr w:rsidR="00CA1354" w:rsidRPr="00ED4736" w:rsidSect="00E974E4">
      <w:pgSz w:w="11906" w:h="16838"/>
      <w:pgMar w:top="810" w:right="850" w:bottom="1135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44B8F"/>
    <w:multiLevelType w:val="hybridMultilevel"/>
    <w:tmpl w:val="0738507A"/>
    <w:lvl w:ilvl="0" w:tplc="C8D29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1E2D6705"/>
    <w:multiLevelType w:val="hybridMultilevel"/>
    <w:tmpl w:val="6DC45B00"/>
    <w:lvl w:ilvl="0" w:tplc="66AC35D0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39531C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4B1297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05CB1"/>
    <w:multiLevelType w:val="hybridMultilevel"/>
    <w:tmpl w:val="90A2F8C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70C3B"/>
    <w:multiLevelType w:val="hybridMultilevel"/>
    <w:tmpl w:val="E1086E86"/>
    <w:lvl w:ilvl="0" w:tplc="C8D297A8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C46CC6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8"/>
  </w:num>
  <w:num w:numId="5">
    <w:abstractNumId w:val="8"/>
  </w:num>
  <w:num w:numId="6">
    <w:abstractNumId w:val="2"/>
  </w:num>
  <w:num w:numId="7">
    <w:abstractNumId w:val="15"/>
  </w:num>
  <w:num w:numId="8">
    <w:abstractNumId w:val="19"/>
  </w:num>
  <w:num w:numId="9">
    <w:abstractNumId w:val="5"/>
  </w:num>
  <w:num w:numId="10">
    <w:abstractNumId w:val="14"/>
  </w:num>
  <w:num w:numId="11">
    <w:abstractNumId w:val="13"/>
  </w:num>
  <w:num w:numId="12">
    <w:abstractNumId w:val="10"/>
  </w:num>
  <w:num w:numId="13">
    <w:abstractNumId w:val="9"/>
  </w:num>
  <w:num w:numId="14">
    <w:abstractNumId w:val="12"/>
  </w:num>
  <w:num w:numId="15">
    <w:abstractNumId w:val="20"/>
  </w:num>
  <w:num w:numId="16">
    <w:abstractNumId w:val="0"/>
  </w:num>
  <w:num w:numId="17">
    <w:abstractNumId w:val="6"/>
  </w:num>
  <w:num w:numId="18">
    <w:abstractNumId w:val="17"/>
  </w:num>
  <w:num w:numId="19">
    <w:abstractNumId w:val="7"/>
  </w:num>
  <w:num w:numId="20">
    <w:abstractNumId w:val="16"/>
  </w:num>
  <w:num w:numId="21">
    <w:abstractNumId w:val="4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22D8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9090E"/>
    <w:rsid w:val="000B08AD"/>
    <w:rsid w:val="000C0B11"/>
    <w:rsid w:val="000C4CCB"/>
    <w:rsid w:val="000C5F36"/>
    <w:rsid w:val="000D7156"/>
    <w:rsid w:val="000E7749"/>
    <w:rsid w:val="000E7A1E"/>
    <w:rsid w:val="000E7FB3"/>
    <w:rsid w:val="00101EE8"/>
    <w:rsid w:val="0011016E"/>
    <w:rsid w:val="00115C2D"/>
    <w:rsid w:val="001176D6"/>
    <w:rsid w:val="00117B17"/>
    <w:rsid w:val="00126D6A"/>
    <w:rsid w:val="00133ADD"/>
    <w:rsid w:val="00134F71"/>
    <w:rsid w:val="00135119"/>
    <w:rsid w:val="00136FD3"/>
    <w:rsid w:val="00145E6B"/>
    <w:rsid w:val="00154089"/>
    <w:rsid w:val="0016724A"/>
    <w:rsid w:val="00170640"/>
    <w:rsid w:val="00173632"/>
    <w:rsid w:val="00177445"/>
    <w:rsid w:val="001930EB"/>
    <w:rsid w:val="001940A5"/>
    <w:rsid w:val="001945C9"/>
    <w:rsid w:val="001947F5"/>
    <w:rsid w:val="001A7F4E"/>
    <w:rsid w:val="001C0314"/>
    <w:rsid w:val="001C0855"/>
    <w:rsid w:val="001C3649"/>
    <w:rsid w:val="001C59C5"/>
    <w:rsid w:val="001C64F1"/>
    <w:rsid w:val="001D1461"/>
    <w:rsid w:val="001D1F02"/>
    <w:rsid w:val="001D34DD"/>
    <w:rsid w:val="001D432A"/>
    <w:rsid w:val="00210A26"/>
    <w:rsid w:val="0021319B"/>
    <w:rsid w:val="002356E7"/>
    <w:rsid w:val="00236F99"/>
    <w:rsid w:val="00255B0B"/>
    <w:rsid w:val="0026114D"/>
    <w:rsid w:val="00262394"/>
    <w:rsid w:val="00273846"/>
    <w:rsid w:val="002818EF"/>
    <w:rsid w:val="00284B0B"/>
    <w:rsid w:val="00284C5F"/>
    <w:rsid w:val="00285B7D"/>
    <w:rsid w:val="00286A33"/>
    <w:rsid w:val="002971B6"/>
    <w:rsid w:val="002A0B90"/>
    <w:rsid w:val="002A6AE8"/>
    <w:rsid w:val="002B533C"/>
    <w:rsid w:val="002C1DFA"/>
    <w:rsid w:val="002C386C"/>
    <w:rsid w:val="002C5F0A"/>
    <w:rsid w:val="002D2EC7"/>
    <w:rsid w:val="002D66F9"/>
    <w:rsid w:val="002E1B99"/>
    <w:rsid w:val="002E20B6"/>
    <w:rsid w:val="002E351D"/>
    <w:rsid w:val="002E5243"/>
    <w:rsid w:val="002F5C43"/>
    <w:rsid w:val="00316259"/>
    <w:rsid w:val="00316CEA"/>
    <w:rsid w:val="00334762"/>
    <w:rsid w:val="003373D7"/>
    <w:rsid w:val="00350BD5"/>
    <w:rsid w:val="0035373D"/>
    <w:rsid w:val="0035375D"/>
    <w:rsid w:val="00373C8D"/>
    <w:rsid w:val="0038080A"/>
    <w:rsid w:val="003808FC"/>
    <w:rsid w:val="00380982"/>
    <w:rsid w:val="00385E5A"/>
    <w:rsid w:val="003A27C6"/>
    <w:rsid w:val="003A7494"/>
    <w:rsid w:val="003B3F89"/>
    <w:rsid w:val="003B7EE4"/>
    <w:rsid w:val="003C6D8E"/>
    <w:rsid w:val="003D4255"/>
    <w:rsid w:val="003E1359"/>
    <w:rsid w:val="003E1D05"/>
    <w:rsid w:val="003E39EE"/>
    <w:rsid w:val="003E4605"/>
    <w:rsid w:val="003F174E"/>
    <w:rsid w:val="004024E9"/>
    <w:rsid w:val="0040299F"/>
    <w:rsid w:val="004123EC"/>
    <w:rsid w:val="004127D1"/>
    <w:rsid w:val="004167B3"/>
    <w:rsid w:val="004179DC"/>
    <w:rsid w:val="0042211E"/>
    <w:rsid w:val="00424577"/>
    <w:rsid w:val="00433915"/>
    <w:rsid w:val="00436B5C"/>
    <w:rsid w:val="00454AB5"/>
    <w:rsid w:val="00473956"/>
    <w:rsid w:val="00475C0D"/>
    <w:rsid w:val="004806ED"/>
    <w:rsid w:val="004816C5"/>
    <w:rsid w:val="004823E2"/>
    <w:rsid w:val="00490B68"/>
    <w:rsid w:val="00494B68"/>
    <w:rsid w:val="00495258"/>
    <w:rsid w:val="004B1C73"/>
    <w:rsid w:val="004D03AB"/>
    <w:rsid w:val="004E1B2C"/>
    <w:rsid w:val="004E5CBB"/>
    <w:rsid w:val="004F6879"/>
    <w:rsid w:val="005126AB"/>
    <w:rsid w:val="005159C5"/>
    <w:rsid w:val="0052585D"/>
    <w:rsid w:val="0054111D"/>
    <w:rsid w:val="0054346A"/>
    <w:rsid w:val="00551EAA"/>
    <w:rsid w:val="0055799C"/>
    <w:rsid w:val="005607FF"/>
    <w:rsid w:val="00574596"/>
    <w:rsid w:val="005815E9"/>
    <w:rsid w:val="005A23AC"/>
    <w:rsid w:val="005A2B2A"/>
    <w:rsid w:val="005B6BC9"/>
    <w:rsid w:val="005C2493"/>
    <w:rsid w:val="005C472F"/>
    <w:rsid w:val="005D61BB"/>
    <w:rsid w:val="005E7BDA"/>
    <w:rsid w:val="005F6642"/>
    <w:rsid w:val="006002E9"/>
    <w:rsid w:val="0060239F"/>
    <w:rsid w:val="00607A2D"/>
    <w:rsid w:val="00616E47"/>
    <w:rsid w:val="0062097C"/>
    <w:rsid w:val="00627D9C"/>
    <w:rsid w:val="00636A58"/>
    <w:rsid w:val="00640B98"/>
    <w:rsid w:val="0068302D"/>
    <w:rsid w:val="00694201"/>
    <w:rsid w:val="00695537"/>
    <w:rsid w:val="006A4AA4"/>
    <w:rsid w:val="006B4DCC"/>
    <w:rsid w:val="006C0366"/>
    <w:rsid w:val="006D0D16"/>
    <w:rsid w:val="006D4DA1"/>
    <w:rsid w:val="006E48C3"/>
    <w:rsid w:val="006E5EB7"/>
    <w:rsid w:val="006E7848"/>
    <w:rsid w:val="00702E14"/>
    <w:rsid w:val="00703BD6"/>
    <w:rsid w:val="0070587B"/>
    <w:rsid w:val="00710264"/>
    <w:rsid w:val="00716B67"/>
    <w:rsid w:val="00717BD1"/>
    <w:rsid w:val="0073086B"/>
    <w:rsid w:val="00733B09"/>
    <w:rsid w:val="0075239B"/>
    <w:rsid w:val="00786443"/>
    <w:rsid w:val="00796E89"/>
    <w:rsid w:val="007A07B8"/>
    <w:rsid w:val="007B3F97"/>
    <w:rsid w:val="007C1615"/>
    <w:rsid w:val="007C2126"/>
    <w:rsid w:val="007D46AE"/>
    <w:rsid w:val="007D52E1"/>
    <w:rsid w:val="007D5C3C"/>
    <w:rsid w:val="0080368B"/>
    <w:rsid w:val="00806F01"/>
    <w:rsid w:val="00813FC9"/>
    <w:rsid w:val="00814549"/>
    <w:rsid w:val="008355C0"/>
    <w:rsid w:val="00836052"/>
    <w:rsid w:val="00837CFD"/>
    <w:rsid w:val="00840326"/>
    <w:rsid w:val="00840A1C"/>
    <w:rsid w:val="00844334"/>
    <w:rsid w:val="00847EE4"/>
    <w:rsid w:val="0085062C"/>
    <w:rsid w:val="00861688"/>
    <w:rsid w:val="00862A43"/>
    <w:rsid w:val="008632BF"/>
    <w:rsid w:val="00863FA5"/>
    <w:rsid w:val="00876638"/>
    <w:rsid w:val="0088379E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5D25"/>
    <w:rsid w:val="008E1EB5"/>
    <w:rsid w:val="008F0E31"/>
    <w:rsid w:val="00916467"/>
    <w:rsid w:val="00934C28"/>
    <w:rsid w:val="00934F76"/>
    <w:rsid w:val="0094122D"/>
    <w:rsid w:val="0094758A"/>
    <w:rsid w:val="009523CF"/>
    <w:rsid w:val="009579AB"/>
    <w:rsid w:val="00981FAA"/>
    <w:rsid w:val="0099460A"/>
    <w:rsid w:val="009B1514"/>
    <w:rsid w:val="009C08E4"/>
    <w:rsid w:val="009C1D9B"/>
    <w:rsid w:val="009C7290"/>
    <w:rsid w:val="009D4D36"/>
    <w:rsid w:val="009D64F8"/>
    <w:rsid w:val="009F4996"/>
    <w:rsid w:val="009F4ABA"/>
    <w:rsid w:val="00A05041"/>
    <w:rsid w:val="00A10C09"/>
    <w:rsid w:val="00A25550"/>
    <w:rsid w:val="00A308A9"/>
    <w:rsid w:val="00A324B7"/>
    <w:rsid w:val="00A37B2A"/>
    <w:rsid w:val="00A50A09"/>
    <w:rsid w:val="00A524D7"/>
    <w:rsid w:val="00A7496C"/>
    <w:rsid w:val="00A75F38"/>
    <w:rsid w:val="00A760E3"/>
    <w:rsid w:val="00A97BAF"/>
    <w:rsid w:val="00AA5E4E"/>
    <w:rsid w:val="00AA7A5A"/>
    <w:rsid w:val="00AB31BB"/>
    <w:rsid w:val="00AB37D9"/>
    <w:rsid w:val="00AC6E00"/>
    <w:rsid w:val="00AD558A"/>
    <w:rsid w:val="00AE0704"/>
    <w:rsid w:val="00AE4E88"/>
    <w:rsid w:val="00AF5661"/>
    <w:rsid w:val="00AF5C62"/>
    <w:rsid w:val="00AF5D03"/>
    <w:rsid w:val="00B00E0B"/>
    <w:rsid w:val="00B06DE4"/>
    <w:rsid w:val="00B20405"/>
    <w:rsid w:val="00B21C2E"/>
    <w:rsid w:val="00B26345"/>
    <w:rsid w:val="00B263F0"/>
    <w:rsid w:val="00B3553B"/>
    <w:rsid w:val="00B35955"/>
    <w:rsid w:val="00B4072E"/>
    <w:rsid w:val="00B43432"/>
    <w:rsid w:val="00B43868"/>
    <w:rsid w:val="00B513EA"/>
    <w:rsid w:val="00B64A19"/>
    <w:rsid w:val="00B74C8D"/>
    <w:rsid w:val="00B813A8"/>
    <w:rsid w:val="00B85D94"/>
    <w:rsid w:val="00BB1053"/>
    <w:rsid w:val="00BD3494"/>
    <w:rsid w:val="00BD3DFB"/>
    <w:rsid w:val="00BE1148"/>
    <w:rsid w:val="00BE1EE0"/>
    <w:rsid w:val="00C2254A"/>
    <w:rsid w:val="00C319E1"/>
    <w:rsid w:val="00C47D39"/>
    <w:rsid w:val="00C53762"/>
    <w:rsid w:val="00C56F0E"/>
    <w:rsid w:val="00C63785"/>
    <w:rsid w:val="00C66EC9"/>
    <w:rsid w:val="00C7414E"/>
    <w:rsid w:val="00C74F76"/>
    <w:rsid w:val="00C76038"/>
    <w:rsid w:val="00C92EAA"/>
    <w:rsid w:val="00C96C78"/>
    <w:rsid w:val="00C96F9F"/>
    <w:rsid w:val="00C97233"/>
    <w:rsid w:val="00CA1354"/>
    <w:rsid w:val="00CA3810"/>
    <w:rsid w:val="00CB3A4D"/>
    <w:rsid w:val="00CB43F1"/>
    <w:rsid w:val="00CC3AEF"/>
    <w:rsid w:val="00CF378E"/>
    <w:rsid w:val="00D01A33"/>
    <w:rsid w:val="00D03281"/>
    <w:rsid w:val="00D054C6"/>
    <w:rsid w:val="00D33006"/>
    <w:rsid w:val="00D348E1"/>
    <w:rsid w:val="00D34F62"/>
    <w:rsid w:val="00D44B33"/>
    <w:rsid w:val="00D60665"/>
    <w:rsid w:val="00D61374"/>
    <w:rsid w:val="00D621D8"/>
    <w:rsid w:val="00D63F5D"/>
    <w:rsid w:val="00D71B6A"/>
    <w:rsid w:val="00D72957"/>
    <w:rsid w:val="00D919F1"/>
    <w:rsid w:val="00DC4E2C"/>
    <w:rsid w:val="00DE1C07"/>
    <w:rsid w:val="00DF4AC6"/>
    <w:rsid w:val="00E03A5F"/>
    <w:rsid w:val="00E05EFC"/>
    <w:rsid w:val="00E07079"/>
    <w:rsid w:val="00E10A1B"/>
    <w:rsid w:val="00E14F30"/>
    <w:rsid w:val="00E15BA4"/>
    <w:rsid w:val="00E26821"/>
    <w:rsid w:val="00E27BBD"/>
    <w:rsid w:val="00E27D57"/>
    <w:rsid w:val="00E401C2"/>
    <w:rsid w:val="00E40D79"/>
    <w:rsid w:val="00E45683"/>
    <w:rsid w:val="00E75655"/>
    <w:rsid w:val="00E75B9C"/>
    <w:rsid w:val="00E764F9"/>
    <w:rsid w:val="00E85C56"/>
    <w:rsid w:val="00E86DF2"/>
    <w:rsid w:val="00E871F0"/>
    <w:rsid w:val="00E9079F"/>
    <w:rsid w:val="00E910AF"/>
    <w:rsid w:val="00E974E4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622A"/>
    <w:rsid w:val="00EC6237"/>
    <w:rsid w:val="00ED4736"/>
    <w:rsid w:val="00EE01B7"/>
    <w:rsid w:val="00EE37C7"/>
    <w:rsid w:val="00EE5A28"/>
    <w:rsid w:val="00EF1BEE"/>
    <w:rsid w:val="00EF40D5"/>
    <w:rsid w:val="00F04BB4"/>
    <w:rsid w:val="00F05C65"/>
    <w:rsid w:val="00F13FD7"/>
    <w:rsid w:val="00F14FDC"/>
    <w:rsid w:val="00F2318D"/>
    <w:rsid w:val="00F337CF"/>
    <w:rsid w:val="00F41518"/>
    <w:rsid w:val="00F42BA3"/>
    <w:rsid w:val="00F42E2E"/>
    <w:rsid w:val="00F469B2"/>
    <w:rsid w:val="00F47F04"/>
    <w:rsid w:val="00F666EE"/>
    <w:rsid w:val="00F73B6F"/>
    <w:rsid w:val="00F86D02"/>
    <w:rsid w:val="00F96630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9113CD8-1040-4156-A59A-8CAFB0EF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50C85-B9E3-4623-917A-A1A9EF606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Anna Qartashyan</cp:lastModifiedBy>
  <cp:revision>67</cp:revision>
  <cp:lastPrinted>2021-06-22T12:07:00Z</cp:lastPrinted>
  <dcterms:created xsi:type="dcterms:W3CDTF">2020-02-07T08:11:00Z</dcterms:created>
  <dcterms:modified xsi:type="dcterms:W3CDTF">2021-07-15T11:32:00Z</dcterms:modified>
</cp:coreProperties>
</file>