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1C05" w:rsidRPr="004B1C05" w:rsidRDefault="004B1C05" w:rsidP="004B1C05">
      <w:pPr>
        <w:widowControl w:val="0"/>
        <w:tabs>
          <w:tab w:val="left" w:pos="181"/>
          <w:tab w:val="left" w:pos="340"/>
        </w:tabs>
        <w:jc w:val="center"/>
        <w:textAlignment w:val="baseline"/>
        <w:rPr>
          <w:rFonts w:ascii="GHEA Grapalat" w:hAnsi="GHEA Grapalat"/>
          <w:b/>
          <w:sz w:val="24"/>
          <w:lang w:val="hy-AM"/>
        </w:rPr>
      </w:pPr>
      <w:r w:rsidRPr="004B1C05">
        <w:rPr>
          <w:rFonts w:ascii="GHEA Grapalat" w:hAnsi="GHEA Grapalat"/>
          <w:b/>
          <w:sz w:val="24"/>
          <w:lang w:val="hy-AM"/>
        </w:rPr>
        <w:t>ԱՄՓՈՓԱԹԵՐԹ</w:t>
      </w:r>
    </w:p>
    <w:p w:rsidR="004B1C05" w:rsidRDefault="004B1C05" w:rsidP="004B1C05">
      <w:pPr>
        <w:widowControl w:val="0"/>
        <w:tabs>
          <w:tab w:val="left" w:pos="181"/>
          <w:tab w:val="left" w:pos="340"/>
        </w:tabs>
        <w:jc w:val="center"/>
        <w:textAlignment w:val="baseline"/>
        <w:rPr>
          <w:rFonts w:ascii="GHEA Grapalat" w:hAnsi="GHEA Grapalat"/>
          <w:b/>
          <w:sz w:val="24"/>
          <w:lang w:val="hy-AM"/>
        </w:rPr>
      </w:pPr>
      <w:r w:rsidRPr="0062383A">
        <w:rPr>
          <w:rFonts w:ascii="GHEA Grapalat" w:hAnsi="GHEA Grapalat"/>
          <w:b/>
          <w:sz w:val="24"/>
          <w:lang w:val="hy-AM"/>
        </w:rPr>
        <w:t xml:space="preserve"> </w:t>
      </w:r>
      <w:r w:rsidRPr="0062383A">
        <w:rPr>
          <w:rFonts w:ascii="GHEA Grapalat" w:hAnsi="GHEA Grapalat"/>
          <w:b/>
          <w:sz w:val="24"/>
          <w:lang w:val="hy-AM"/>
        </w:rPr>
        <w:t>««ԳՈՎԱԶԴԻ ՄԱՍԻՆ» ՕՐԵՆՔՈՒՄ ՓՈՓՈԽՈՒԹՅՈՒՆ</w:t>
      </w:r>
      <w:r w:rsidR="00CC685D">
        <w:rPr>
          <w:rFonts w:ascii="GHEA Grapalat" w:hAnsi="GHEA Grapalat"/>
          <w:b/>
          <w:sz w:val="24"/>
        </w:rPr>
        <w:t>ՆԵՐ</w:t>
      </w:r>
      <w:bookmarkStart w:id="0" w:name="_GoBack"/>
      <w:bookmarkEnd w:id="0"/>
      <w:r w:rsidRPr="00E90687">
        <w:rPr>
          <w:rFonts w:ascii="GHEA Grapalat" w:hAnsi="GHEA Grapalat"/>
          <w:b/>
          <w:sz w:val="24"/>
          <w:lang w:val="hy-AM"/>
        </w:rPr>
        <w:t xml:space="preserve"> ԵՎ ԼՐԱՑՈՒՄՆԵՐ</w:t>
      </w:r>
      <w:r w:rsidRPr="0062383A">
        <w:rPr>
          <w:rFonts w:ascii="GHEA Grapalat" w:hAnsi="GHEA Grapalat"/>
          <w:b/>
          <w:sz w:val="24"/>
          <w:lang w:val="hy-AM"/>
        </w:rPr>
        <w:t xml:space="preserve"> ԿԱՏԱՐԵԼՈՒ ՄԱՍԻՆ» ՕՐԵՆՔԻ </w:t>
      </w:r>
    </w:p>
    <w:p w:rsidR="004132C1" w:rsidRPr="00E511E9" w:rsidRDefault="004B1C05" w:rsidP="004B1C05">
      <w:pPr>
        <w:spacing w:after="0" w:line="240" w:lineRule="auto"/>
        <w:ind w:firstLine="375"/>
        <w:jc w:val="center"/>
        <w:rPr>
          <w:rFonts w:ascii="Arial Unicode" w:eastAsia="Times New Roman" w:hAnsi="Arial Unicode" w:cs="Times New Roman"/>
          <w:sz w:val="21"/>
          <w:szCs w:val="21"/>
        </w:rPr>
      </w:pPr>
      <w:r w:rsidRPr="0062383A">
        <w:rPr>
          <w:rFonts w:ascii="GHEA Grapalat" w:hAnsi="GHEA Grapalat"/>
          <w:b/>
          <w:sz w:val="24"/>
          <w:lang w:val="hy-AM"/>
        </w:rPr>
        <w:t>ՆԱԽԱԳԾԻ</w:t>
      </w:r>
      <w:r w:rsidRPr="00E511E9">
        <w:rPr>
          <w:rFonts w:ascii="Arial" w:eastAsia="Times New Roman" w:hAnsi="Arial" w:cs="Arial"/>
          <w:sz w:val="21"/>
          <w:szCs w:val="21"/>
        </w:rPr>
        <w:t>     </w:t>
      </w:r>
      <w:r w:rsidRPr="00E511E9">
        <w:rPr>
          <w:rFonts w:ascii="Arial Unicode" w:eastAsia="Times New Roman" w:hAnsi="Arial Unicode" w:cs="Times New Roman"/>
          <w:sz w:val="21"/>
          <w:szCs w:val="21"/>
        </w:rPr>
        <w:t xml:space="preserve"> </w:t>
      </w:r>
      <w:r w:rsidRPr="00E511E9">
        <w:rPr>
          <w:rFonts w:ascii="Arial" w:eastAsia="Times New Roman" w:hAnsi="Arial" w:cs="Arial"/>
          <w:sz w:val="21"/>
          <w:szCs w:val="21"/>
        </w:rPr>
        <w:t> </w:t>
      </w:r>
    </w:p>
    <w:tbl>
      <w:tblPr>
        <w:tblStyle w:val="TableGrid"/>
        <w:tblW w:w="14328" w:type="dxa"/>
        <w:tblLook w:val="04A0" w:firstRow="1" w:lastRow="0" w:firstColumn="1" w:lastColumn="0" w:noHBand="0" w:noVBand="1"/>
      </w:tblPr>
      <w:tblGrid>
        <w:gridCol w:w="6048"/>
        <w:gridCol w:w="5940"/>
        <w:gridCol w:w="2340"/>
      </w:tblGrid>
      <w:tr w:rsidR="004132C1" w:rsidTr="00673891">
        <w:tc>
          <w:tcPr>
            <w:tcW w:w="11988" w:type="dxa"/>
            <w:gridSpan w:val="2"/>
            <w:vMerge w:val="restart"/>
            <w:shd w:val="clear" w:color="auto" w:fill="BFBFBF" w:themeFill="background1" w:themeFillShade="BF"/>
          </w:tcPr>
          <w:p w:rsidR="004132C1" w:rsidRPr="00635B04" w:rsidRDefault="004132C1" w:rsidP="00635B04">
            <w:pPr>
              <w:spacing w:line="360" w:lineRule="auto"/>
              <w:jc w:val="center"/>
              <w:rPr>
                <w:rFonts w:ascii="GHEA Grapalat" w:hAnsi="GHEA Grapalat"/>
                <w:color w:val="000000"/>
                <w:sz w:val="24"/>
                <w:szCs w:val="24"/>
                <w:shd w:val="clear" w:color="auto" w:fill="FFFFFF"/>
              </w:rPr>
            </w:pPr>
            <w:proofErr w:type="spellStart"/>
            <w:r w:rsidRPr="00635B04">
              <w:rPr>
                <w:rFonts w:ascii="GHEA Grapalat" w:hAnsi="GHEA Grapalat"/>
                <w:color w:val="000000"/>
                <w:sz w:val="24"/>
                <w:szCs w:val="24"/>
                <w:shd w:val="clear" w:color="auto" w:fill="BFBFBF" w:themeFill="background1" w:themeFillShade="BF"/>
              </w:rPr>
              <w:t>Պետական</w:t>
            </w:r>
            <w:proofErr w:type="spellEnd"/>
            <w:r w:rsidRPr="00635B04">
              <w:rPr>
                <w:rFonts w:ascii="GHEA Grapalat" w:hAnsi="GHEA Grapalat"/>
                <w:color w:val="000000"/>
                <w:sz w:val="24"/>
                <w:szCs w:val="24"/>
                <w:shd w:val="clear" w:color="auto" w:fill="BFBFBF" w:themeFill="background1" w:themeFillShade="BF"/>
              </w:rPr>
              <w:t xml:space="preserve"> </w:t>
            </w:r>
            <w:proofErr w:type="spellStart"/>
            <w:r w:rsidRPr="00635B04">
              <w:rPr>
                <w:rFonts w:ascii="GHEA Grapalat" w:hAnsi="GHEA Grapalat"/>
                <w:color w:val="000000"/>
                <w:sz w:val="24"/>
                <w:szCs w:val="24"/>
                <w:shd w:val="clear" w:color="auto" w:fill="BFBFBF" w:themeFill="background1" w:themeFillShade="BF"/>
              </w:rPr>
              <w:t>վերահսկողական</w:t>
            </w:r>
            <w:proofErr w:type="spellEnd"/>
            <w:r w:rsidRPr="00635B04">
              <w:rPr>
                <w:rFonts w:ascii="GHEA Grapalat" w:hAnsi="GHEA Grapalat"/>
                <w:color w:val="000000"/>
                <w:sz w:val="24"/>
                <w:szCs w:val="24"/>
                <w:shd w:val="clear" w:color="auto" w:fill="BFBFBF" w:themeFill="background1" w:themeFillShade="BF"/>
              </w:rPr>
              <w:t xml:space="preserve"> </w:t>
            </w:r>
            <w:proofErr w:type="spellStart"/>
            <w:r w:rsidRPr="00635B04">
              <w:rPr>
                <w:rFonts w:ascii="GHEA Grapalat" w:hAnsi="GHEA Grapalat"/>
                <w:color w:val="000000"/>
                <w:sz w:val="24"/>
                <w:szCs w:val="24"/>
                <w:shd w:val="clear" w:color="auto" w:fill="BFBFBF" w:themeFill="background1" w:themeFillShade="BF"/>
              </w:rPr>
              <w:t>ծառայություն</w:t>
            </w:r>
            <w:proofErr w:type="spellEnd"/>
            <w:r w:rsidRPr="00635B04">
              <w:rPr>
                <w:rFonts w:ascii="GHEA Grapalat" w:hAnsi="GHEA Grapalat"/>
                <w:color w:val="000000"/>
                <w:sz w:val="24"/>
                <w:szCs w:val="24"/>
                <w:shd w:val="clear" w:color="auto" w:fill="FFFFFF"/>
              </w:rPr>
              <w:t xml:space="preserve">  </w:t>
            </w:r>
          </w:p>
        </w:tc>
        <w:tc>
          <w:tcPr>
            <w:tcW w:w="2340" w:type="dxa"/>
            <w:shd w:val="clear" w:color="auto" w:fill="BFBFBF" w:themeFill="background1" w:themeFillShade="BF"/>
          </w:tcPr>
          <w:p w:rsidR="004132C1" w:rsidRPr="00EF6274" w:rsidRDefault="004132C1" w:rsidP="00EF6274">
            <w:pPr>
              <w:jc w:val="center"/>
              <w:rPr>
                <w:rFonts w:ascii="GHEA Grapalat" w:hAnsi="GHEA Grapalat"/>
                <w:color w:val="000000"/>
                <w:sz w:val="24"/>
                <w:shd w:val="clear" w:color="auto" w:fill="BFBFBF" w:themeFill="background1" w:themeFillShade="BF"/>
              </w:rPr>
            </w:pPr>
            <w:r w:rsidRPr="00EF6274">
              <w:rPr>
                <w:rFonts w:ascii="GHEA Grapalat" w:hAnsi="GHEA Grapalat"/>
                <w:color w:val="000000"/>
                <w:sz w:val="24"/>
                <w:shd w:val="clear" w:color="auto" w:fill="BFBFBF" w:themeFill="background1" w:themeFillShade="BF"/>
              </w:rPr>
              <w:t>05.03.202</w:t>
            </w:r>
            <w:r w:rsidR="00EF6274">
              <w:rPr>
                <w:rFonts w:ascii="GHEA Grapalat" w:hAnsi="GHEA Grapalat"/>
                <w:color w:val="000000"/>
                <w:sz w:val="24"/>
                <w:shd w:val="clear" w:color="auto" w:fill="BFBFBF" w:themeFill="background1" w:themeFillShade="BF"/>
              </w:rPr>
              <w:t>1</w:t>
            </w:r>
            <w:r w:rsidRPr="00EF6274">
              <w:rPr>
                <w:rFonts w:ascii="GHEA Grapalat" w:hAnsi="GHEA Grapalat"/>
                <w:color w:val="000000"/>
                <w:sz w:val="24"/>
                <w:shd w:val="clear" w:color="auto" w:fill="BFBFBF" w:themeFill="background1" w:themeFillShade="BF"/>
              </w:rPr>
              <w:t>թ</w:t>
            </w:r>
            <w:r w:rsidRPr="00EF6274">
              <w:rPr>
                <w:rFonts w:ascii="GHEA Grapalat" w:hAnsi="GHEA Grapalat"/>
                <w:color w:val="000000"/>
                <w:sz w:val="24"/>
                <w:shd w:val="clear" w:color="auto" w:fill="BFBFBF" w:themeFill="background1" w:themeFillShade="BF"/>
              </w:rPr>
              <w:t>.</w:t>
            </w:r>
          </w:p>
        </w:tc>
      </w:tr>
      <w:tr w:rsidR="004132C1" w:rsidTr="00673891">
        <w:tc>
          <w:tcPr>
            <w:tcW w:w="11988" w:type="dxa"/>
            <w:gridSpan w:val="2"/>
            <w:vMerge/>
            <w:shd w:val="clear" w:color="auto" w:fill="BFBFBF" w:themeFill="background1" w:themeFillShade="BF"/>
          </w:tcPr>
          <w:p w:rsidR="004132C1" w:rsidRPr="00635B04" w:rsidRDefault="004132C1" w:rsidP="00635B04">
            <w:pPr>
              <w:spacing w:line="360" w:lineRule="auto"/>
              <w:jc w:val="center"/>
              <w:rPr>
                <w:rFonts w:ascii="GHEA Grapalat" w:hAnsi="GHEA Grapalat"/>
                <w:color w:val="000000"/>
                <w:sz w:val="24"/>
                <w:szCs w:val="24"/>
                <w:shd w:val="clear" w:color="auto" w:fill="FFFFFF"/>
              </w:rPr>
            </w:pPr>
          </w:p>
        </w:tc>
        <w:tc>
          <w:tcPr>
            <w:tcW w:w="2340" w:type="dxa"/>
            <w:shd w:val="clear" w:color="auto" w:fill="BFBFBF" w:themeFill="background1" w:themeFillShade="BF"/>
          </w:tcPr>
          <w:p w:rsidR="004132C1" w:rsidRPr="00EF6274" w:rsidRDefault="004132C1" w:rsidP="004B1C05">
            <w:pPr>
              <w:jc w:val="center"/>
              <w:rPr>
                <w:rFonts w:ascii="GHEA Grapalat" w:hAnsi="GHEA Grapalat"/>
                <w:color w:val="000000"/>
                <w:sz w:val="24"/>
                <w:shd w:val="clear" w:color="auto" w:fill="BFBFBF" w:themeFill="background1" w:themeFillShade="BF"/>
              </w:rPr>
            </w:pPr>
            <w:r w:rsidRPr="00EF6274">
              <w:rPr>
                <w:rFonts w:ascii="GHEA Grapalat" w:hAnsi="GHEA Grapalat"/>
                <w:color w:val="000000"/>
                <w:sz w:val="24"/>
                <w:shd w:val="clear" w:color="auto" w:fill="BFBFBF" w:themeFill="background1" w:themeFillShade="BF"/>
              </w:rPr>
              <w:t>Ե/226-21</w:t>
            </w:r>
          </w:p>
        </w:tc>
      </w:tr>
      <w:tr w:rsidR="004132C1" w:rsidTr="00673891">
        <w:tc>
          <w:tcPr>
            <w:tcW w:w="6048" w:type="dxa"/>
          </w:tcPr>
          <w:p w:rsidR="004132C1" w:rsidRPr="00635B04" w:rsidRDefault="00EF6274" w:rsidP="00635B04">
            <w:pPr>
              <w:spacing w:line="360" w:lineRule="auto"/>
              <w:ind w:left="90" w:right="162" w:firstLine="90"/>
              <w:jc w:val="both"/>
              <w:rPr>
                <w:rFonts w:ascii="GHEA Grapalat" w:eastAsia="Times New Roman" w:hAnsi="GHEA Grapalat" w:cs="Times New Roman"/>
                <w:sz w:val="24"/>
                <w:szCs w:val="24"/>
              </w:rPr>
            </w:pPr>
            <w:r w:rsidRPr="00635B04">
              <w:rPr>
                <w:rFonts w:ascii="GHEA Grapalat" w:hAnsi="GHEA Grapalat"/>
                <w:sz w:val="24"/>
                <w:szCs w:val="24"/>
              </w:rPr>
              <w:t>««</w:t>
            </w:r>
            <w:proofErr w:type="spellStart"/>
            <w:r w:rsidRPr="00635B04">
              <w:rPr>
                <w:rFonts w:ascii="GHEA Grapalat" w:hAnsi="GHEA Grapalat" w:cs="Arial"/>
                <w:sz w:val="24"/>
                <w:szCs w:val="24"/>
              </w:rPr>
              <w:t>Գովազդի</w:t>
            </w:r>
            <w:proofErr w:type="spellEnd"/>
            <w:r w:rsidRPr="00635B04">
              <w:rPr>
                <w:rFonts w:ascii="GHEA Grapalat" w:hAnsi="GHEA Grapalat"/>
                <w:sz w:val="24"/>
                <w:szCs w:val="24"/>
              </w:rPr>
              <w:t xml:space="preserve"> </w:t>
            </w:r>
            <w:proofErr w:type="spellStart"/>
            <w:r w:rsidRPr="00635B04">
              <w:rPr>
                <w:rFonts w:ascii="GHEA Grapalat" w:hAnsi="GHEA Grapalat" w:cs="Arial"/>
                <w:sz w:val="24"/>
                <w:szCs w:val="24"/>
              </w:rPr>
              <w:t>մասին</w:t>
            </w:r>
            <w:proofErr w:type="spellEnd"/>
            <w:r w:rsidRPr="00635B04">
              <w:rPr>
                <w:rFonts w:ascii="GHEA Grapalat" w:hAnsi="GHEA Grapalat"/>
                <w:sz w:val="24"/>
                <w:szCs w:val="24"/>
              </w:rPr>
              <w:t xml:space="preserve">» </w:t>
            </w:r>
            <w:r w:rsidRPr="00635B04">
              <w:rPr>
                <w:rFonts w:ascii="GHEA Grapalat" w:hAnsi="GHEA Grapalat" w:cs="Arial"/>
                <w:sz w:val="24"/>
                <w:szCs w:val="24"/>
              </w:rPr>
              <w:t>ՀՀ</w:t>
            </w:r>
            <w:r w:rsidRPr="00635B04">
              <w:rPr>
                <w:rFonts w:ascii="GHEA Grapalat" w:hAnsi="GHEA Grapalat"/>
                <w:sz w:val="24"/>
                <w:szCs w:val="24"/>
              </w:rPr>
              <w:t xml:space="preserve"> </w:t>
            </w:r>
            <w:proofErr w:type="spellStart"/>
            <w:r w:rsidRPr="00635B04">
              <w:rPr>
                <w:rFonts w:ascii="GHEA Grapalat" w:hAnsi="GHEA Grapalat" w:cs="Arial"/>
                <w:sz w:val="24"/>
                <w:szCs w:val="24"/>
              </w:rPr>
              <w:t>օրենքում</w:t>
            </w:r>
            <w:proofErr w:type="spellEnd"/>
            <w:r w:rsidRPr="00635B04">
              <w:rPr>
                <w:rFonts w:ascii="GHEA Grapalat" w:hAnsi="GHEA Grapalat"/>
                <w:sz w:val="24"/>
                <w:szCs w:val="24"/>
              </w:rPr>
              <w:t xml:space="preserve"> </w:t>
            </w:r>
            <w:proofErr w:type="spellStart"/>
            <w:r w:rsidRPr="00635B04">
              <w:rPr>
                <w:rFonts w:ascii="GHEA Grapalat" w:hAnsi="GHEA Grapalat" w:cs="Arial"/>
                <w:sz w:val="24"/>
                <w:szCs w:val="24"/>
              </w:rPr>
              <w:t>փոփոխություն</w:t>
            </w:r>
            <w:proofErr w:type="spellEnd"/>
            <w:r w:rsidRPr="00635B04">
              <w:rPr>
                <w:rFonts w:ascii="GHEA Grapalat" w:hAnsi="GHEA Grapalat"/>
                <w:sz w:val="24"/>
                <w:szCs w:val="24"/>
              </w:rPr>
              <w:t xml:space="preserve"> </w:t>
            </w:r>
            <w:r w:rsidRPr="00635B04">
              <w:rPr>
                <w:rFonts w:ascii="GHEA Grapalat" w:hAnsi="GHEA Grapalat" w:cs="Arial"/>
                <w:sz w:val="24"/>
                <w:szCs w:val="24"/>
              </w:rPr>
              <w:t>և</w:t>
            </w:r>
            <w:r w:rsidRPr="00635B04">
              <w:rPr>
                <w:rFonts w:ascii="GHEA Grapalat" w:hAnsi="GHEA Grapalat"/>
                <w:sz w:val="24"/>
                <w:szCs w:val="24"/>
              </w:rPr>
              <w:t xml:space="preserve"> </w:t>
            </w:r>
            <w:proofErr w:type="spellStart"/>
            <w:r w:rsidRPr="00635B04">
              <w:rPr>
                <w:rFonts w:ascii="GHEA Grapalat" w:hAnsi="GHEA Grapalat" w:cs="Arial"/>
                <w:sz w:val="24"/>
                <w:szCs w:val="24"/>
              </w:rPr>
              <w:t>լրացումներ</w:t>
            </w:r>
            <w:proofErr w:type="spellEnd"/>
            <w:r w:rsidRPr="00635B04">
              <w:rPr>
                <w:rFonts w:ascii="GHEA Grapalat" w:hAnsi="GHEA Grapalat"/>
                <w:sz w:val="24"/>
                <w:szCs w:val="24"/>
              </w:rPr>
              <w:t xml:space="preserve"> </w:t>
            </w:r>
            <w:proofErr w:type="spellStart"/>
            <w:r w:rsidRPr="00635B04">
              <w:rPr>
                <w:rFonts w:ascii="GHEA Grapalat" w:hAnsi="GHEA Grapalat" w:cs="Arial"/>
                <w:sz w:val="24"/>
                <w:szCs w:val="24"/>
              </w:rPr>
              <w:t>կատարելու</w:t>
            </w:r>
            <w:proofErr w:type="spellEnd"/>
            <w:r w:rsidRPr="00635B04">
              <w:rPr>
                <w:rFonts w:ascii="GHEA Grapalat" w:hAnsi="GHEA Grapalat"/>
                <w:sz w:val="24"/>
                <w:szCs w:val="24"/>
              </w:rPr>
              <w:t xml:space="preserve"> </w:t>
            </w:r>
            <w:proofErr w:type="spellStart"/>
            <w:r w:rsidRPr="00635B04">
              <w:rPr>
                <w:rFonts w:ascii="GHEA Grapalat" w:hAnsi="GHEA Grapalat" w:cs="Arial"/>
                <w:sz w:val="24"/>
                <w:szCs w:val="24"/>
              </w:rPr>
              <w:t>մասին</w:t>
            </w:r>
            <w:proofErr w:type="spellEnd"/>
            <w:r w:rsidRPr="00635B04">
              <w:rPr>
                <w:rFonts w:ascii="GHEA Grapalat" w:hAnsi="GHEA Grapalat"/>
                <w:sz w:val="24"/>
                <w:szCs w:val="24"/>
              </w:rPr>
              <w:t xml:space="preserve">» </w:t>
            </w:r>
            <w:r w:rsidRPr="00635B04">
              <w:rPr>
                <w:rFonts w:ascii="GHEA Grapalat" w:hAnsi="GHEA Grapalat" w:cs="Arial"/>
                <w:sz w:val="24"/>
                <w:szCs w:val="24"/>
              </w:rPr>
              <w:t>ՀՀ</w:t>
            </w:r>
            <w:r w:rsidRPr="00635B04">
              <w:rPr>
                <w:rFonts w:ascii="GHEA Grapalat" w:hAnsi="GHEA Grapalat"/>
                <w:sz w:val="24"/>
                <w:szCs w:val="24"/>
              </w:rPr>
              <w:t xml:space="preserve"> </w:t>
            </w:r>
            <w:proofErr w:type="spellStart"/>
            <w:r w:rsidRPr="00635B04">
              <w:rPr>
                <w:rFonts w:ascii="GHEA Grapalat" w:hAnsi="GHEA Grapalat" w:cs="Arial"/>
                <w:sz w:val="24"/>
                <w:szCs w:val="24"/>
              </w:rPr>
              <w:t>օրենքի</w:t>
            </w:r>
            <w:proofErr w:type="spellEnd"/>
            <w:r w:rsidRPr="00635B04">
              <w:rPr>
                <w:rFonts w:ascii="GHEA Grapalat" w:hAnsi="GHEA Grapalat"/>
                <w:sz w:val="24"/>
                <w:szCs w:val="24"/>
              </w:rPr>
              <w:t xml:space="preserve"> </w:t>
            </w:r>
            <w:proofErr w:type="spellStart"/>
            <w:r w:rsidRPr="00635B04">
              <w:rPr>
                <w:rFonts w:ascii="GHEA Grapalat" w:hAnsi="GHEA Grapalat" w:cs="Arial"/>
                <w:sz w:val="24"/>
                <w:szCs w:val="24"/>
              </w:rPr>
              <w:t>նախագծի</w:t>
            </w:r>
            <w:proofErr w:type="spellEnd"/>
            <w:r w:rsidRPr="00635B04">
              <w:rPr>
                <w:rFonts w:ascii="GHEA Grapalat" w:hAnsi="GHEA Grapalat"/>
                <w:sz w:val="24"/>
                <w:szCs w:val="24"/>
              </w:rPr>
              <w:t xml:space="preserve"> </w:t>
            </w:r>
            <w:proofErr w:type="spellStart"/>
            <w:r w:rsidRPr="00635B04">
              <w:rPr>
                <w:rFonts w:ascii="GHEA Grapalat" w:hAnsi="GHEA Grapalat" w:cs="Arial"/>
                <w:sz w:val="24"/>
                <w:szCs w:val="24"/>
              </w:rPr>
              <w:t>վերաբերյալ</w:t>
            </w:r>
            <w:proofErr w:type="spellEnd"/>
            <w:r w:rsidRPr="00635B04">
              <w:rPr>
                <w:rFonts w:ascii="GHEA Grapalat" w:hAnsi="GHEA Grapalat"/>
                <w:sz w:val="24"/>
                <w:szCs w:val="24"/>
              </w:rPr>
              <w:t xml:space="preserve"> </w:t>
            </w:r>
            <w:proofErr w:type="spellStart"/>
            <w:r w:rsidRPr="00635B04">
              <w:rPr>
                <w:rFonts w:ascii="GHEA Grapalat" w:hAnsi="GHEA Grapalat" w:cs="Arial"/>
                <w:sz w:val="24"/>
                <w:szCs w:val="24"/>
              </w:rPr>
              <w:t>առաջարկություններ</w:t>
            </w:r>
            <w:proofErr w:type="spellEnd"/>
            <w:r w:rsidRPr="00635B04">
              <w:rPr>
                <w:rFonts w:ascii="GHEA Grapalat" w:hAnsi="GHEA Grapalat"/>
                <w:sz w:val="24"/>
                <w:szCs w:val="24"/>
              </w:rPr>
              <w:t xml:space="preserve"> </w:t>
            </w:r>
            <w:proofErr w:type="spellStart"/>
            <w:r w:rsidRPr="00635B04">
              <w:rPr>
                <w:rFonts w:ascii="GHEA Grapalat" w:hAnsi="GHEA Grapalat" w:cs="Arial"/>
                <w:sz w:val="24"/>
                <w:szCs w:val="24"/>
              </w:rPr>
              <w:t>չունենք</w:t>
            </w:r>
            <w:proofErr w:type="spellEnd"/>
            <w:r w:rsidRPr="00635B04">
              <w:rPr>
                <w:rFonts w:ascii="GHEA Grapalat" w:hAnsi="GHEA Grapalat"/>
                <w:sz w:val="24"/>
                <w:szCs w:val="24"/>
              </w:rPr>
              <w:t>:</w:t>
            </w:r>
          </w:p>
        </w:tc>
        <w:tc>
          <w:tcPr>
            <w:tcW w:w="5940" w:type="dxa"/>
          </w:tcPr>
          <w:p w:rsidR="004132C1" w:rsidRPr="00635B04" w:rsidRDefault="00EF6274" w:rsidP="004B1C05">
            <w:pPr>
              <w:jc w:val="center"/>
              <w:rPr>
                <w:rFonts w:ascii="GHEA Grapalat" w:eastAsia="Times New Roman" w:hAnsi="GHEA Grapalat" w:cs="Times New Roman"/>
                <w:sz w:val="24"/>
                <w:szCs w:val="24"/>
              </w:rPr>
            </w:pPr>
            <w:proofErr w:type="spellStart"/>
            <w:r w:rsidRPr="00635B04">
              <w:rPr>
                <w:rFonts w:ascii="GHEA Grapalat" w:eastAsia="Times New Roman" w:hAnsi="GHEA Grapalat" w:cs="Times New Roman"/>
                <w:sz w:val="24"/>
                <w:szCs w:val="24"/>
              </w:rPr>
              <w:t>Ընդունվել</w:t>
            </w:r>
            <w:proofErr w:type="spellEnd"/>
            <w:r w:rsidRPr="00635B04">
              <w:rPr>
                <w:rFonts w:ascii="GHEA Grapalat" w:eastAsia="Times New Roman" w:hAnsi="GHEA Grapalat" w:cs="Times New Roman"/>
                <w:sz w:val="24"/>
                <w:szCs w:val="24"/>
              </w:rPr>
              <w:t xml:space="preserve"> է:</w:t>
            </w:r>
          </w:p>
        </w:tc>
        <w:tc>
          <w:tcPr>
            <w:tcW w:w="2340" w:type="dxa"/>
          </w:tcPr>
          <w:p w:rsidR="004132C1" w:rsidRDefault="004132C1" w:rsidP="004B1C05">
            <w:pPr>
              <w:jc w:val="center"/>
              <w:rPr>
                <w:rFonts w:ascii="Arial Unicode" w:eastAsia="Times New Roman" w:hAnsi="Arial Unicode" w:cs="Times New Roman"/>
                <w:sz w:val="21"/>
                <w:szCs w:val="21"/>
              </w:rPr>
            </w:pPr>
          </w:p>
        </w:tc>
      </w:tr>
      <w:tr w:rsidR="00EF6274" w:rsidTr="00673891">
        <w:trPr>
          <w:trHeight w:val="323"/>
        </w:trPr>
        <w:tc>
          <w:tcPr>
            <w:tcW w:w="11988" w:type="dxa"/>
            <w:gridSpan w:val="2"/>
            <w:vMerge w:val="restart"/>
            <w:shd w:val="clear" w:color="auto" w:fill="BFBFBF" w:themeFill="background1" w:themeFillShade="BF"/>
          </w:tcPr>
          <w:p w:rsidR="00EF6274" w:rsidRPr="00635B04" w:rsidRDefault="00EF6274" w:rsidP="00635B04">
            <w:pPr>
              <w:spacing w:line="360" w:lineRule="auto"/>
              <w:ind w:left="90" w:right="162" w:firstLine="90"/>
              <w:jc w:val="center"/>
              <w:rPr>
                <w:rFonts w:ascii="GHEA Grapalat" w:hAnsi="GHEA Grapalat"/>
                <w:color w:val="000000"/>
                <w:sz w:val="24"/>
                <w:szCs w:val="24"/>
                <w:shd w:val="clear" w:color="auto" w:fill="BFBFBF" w:themeFill="background1" w:themeFillShade="BF"/>
              </w:rPr>
            </w:pPr>
            <w:proofErr w:type="spellStart"/>
            <w:r w:rsidRPr="00635B04">
              <w:rPr>
                <w:rFonts w:ascii="GHEA Grapalat" w:hAnsi="GHEA Grapalat"/>
                <w:color w:val="000000"/>
                <w:sz w:val="24"/>
                <w:szCs w:val="24"/>
                <w:shd w:val="clear" w:color="auto" w:fill="BFBFBF" w:themeFill="background1" w:themeFillShade="BF"/>
              </w:rPr>
              <w:t>Տարածքային</w:t>
            </w:r>
            <w:proofErr w:type="spellEnd"/>
            <w:r w:rsidRPr="00635B04">
              <w:rPr>
                <w:rFonts w:ascii="GHEA Grapalat" w:hAnsi="GHEA Grapalat"/>
                <w:color w:val="000000"/>
                <w:sz w:val="24"/>
                <w:szCs w:val="24"/>
                <w:shd w:val="clear" w:color="auto" w:fill="BFBFBF" w:themeFill="background1" w:themeFillShade="BF"/>
              </w:rPr>
              <w:t xml:space="preserve"> </w:t>
            </w:r>
            <w:proofErr w:type="spellStart"/>
            <w:r w:rsidRPr="00635B04">
              <w:rPr>
                <w:rFonts w:ascii="GHEA Grapalat" w:hAnsi="GHEA Grapalat"/>
                <w:color w:val="000000"/>
                <w:sz w:val="24"/>
                <w:szCs w:val="24"/>
                <w:shd w:val="clear" w:color="auto" w:fill="BFBFBF" w:themeFill="background1" w:themeFillShade="BF"/>
              </w:rPr>
              <w:t>կառավարման</w:t>
            </w:r>
            <w:proofErr w:type="spellEnd"/>
            <w:r w:rsidRPr="00635B04">
              <w:rPr>
                <w:rFonts w:ascii="GHEA Grapalat" w:hAnsi="GHEA Grapalat"/>
                <w:color w:val="000000"/>
                <w:sz w:val="24"/>
                <w:szCs w:val="24"/>
                <w:shd w:val="clear" w:color="auto" w:fill="BFBFBF" w:themeFill="background1" w:themeFillShade="BF"/>
              </w:rPr>
              <w:t xml:space="preserve"> և </w:t>
            </w:r>
            <w:proofErr w:type="spellStart"/>
            <w:r w:rsidRPr="00635B04">
              <w:rPr>
                <w:rFonts w:ascii="GHEA Grapalat" w:hAnsi="GHEA Grapalat"/>
                <w:color w:val="000000"/>
                <w:sz w:val="24"/>
                <w:szCs w:val="24"/>
                <w:shd w:val="clear" w:color="auto" w:fill="BFBFBF" w:themeFill="background1" w:themeFillShade="BF"/>
              </w:rPr>
              <w:t>ենթակառուցվածքների</w:t>
            </w:r>
            <w:proofErr w:type="spellEnd"/>
            <w:r w:rsidRPr="00635B04">
              <w:rPr>
                <w:rFonts w:ascii="GHEA Grapalat" w:hAnsi="GHEA Grapalat"/>
                <w:color w:val="000000"/>
                <w:sz w:val="24"/>
                <w:szCs w:val="24"/>
                <w:shd w:val="clear" w:color="auto" w:fill="BFBFBF" w:themeFill="background1" w:themeFillShade="BF"/>
              </w:rPr>
              <w:t xml:space="preserve"> </w:t>
            </w:r>
            <w:proofErr w:type="spellStart"/>
            <w:r w:rsidRPr="00635B04">
              <w:rPr>
                <w:rFonts w:ascii="GHEA Grapalat" w:hAnsi="GHEA Grapalat"/>
                <w:color w:val="000000"/>
                <w:sz w:val="24"/>
                <w:szCs w:val="24"/>
                <w:shd w:val="clear" w:color="auto" w:fill="BFBFBF" w:themeFill="background1" w:themeFillShade="BF"/>
              </w:rPr>
              <w:t>նախարարություն</w:t>
            </w:r>
            <w:proofErr w:type="spellEnd"/>
          </w:p>
        </w:tc>
        <w:tc>
          <w:tcPr>
            <w:tcW w:w="2340" w:type="dxa"/>
            <w:shd w:val="clear" w:color="auto" w:fill="BFBFBF" w:themeFill="background1" w:themeFillShade="BF"/>
          </w:tcPr>
          <w:p w:rsidR="00EF6274" w:rsidRPr="00EF6274" w:rsidRDefault="00EF6274" w:rsidP="004B1C05">
            <w:pPr>
              <w:jc w:val="center"/>
              <w:rPr>
                <w:rFonts w:ascii="GHEA Grapalat" w:hAnsi="GHEA Grapalat"/>
                <w:color w:val="000000"/>
                <w:sz w:val="24"/>
                <w:shd w:val="clear" w:color="auto" w:fill="BFBFBF" w:themeFill="background1" w:themeFillShade="BF"/>
              </w:rPr>
            </w:pPr>
            <w:r w:rsidRPr="00EF6274">
              <w:rPr>
                <w:rFonts w:ascii="GHEA Grapalat" w:hAnsi="GHEA Grapalat"/>
                <w:color w:val="000000"/>
                <w:sz w:val="24"/>
                <w:shd w:val="clear" w:color="auto" w:fill="BFBFBF" w:themeFill="background1" w:themeFillShade="BF"/>
              </w:rPr>
              <w:t>11.03.2021թ.</w:t>
            </w:r>
          </w:p>
        </w:tc>
      </w:tr>
      <w:tr w:rsidR="00EF6274" w:rsidTr="00673891">
        <w:trPr>
          <w:trHeight w:val="322"/>
        </w:trPr>
        <w:tc>
          <w:tcPr>
            <w:tcW w:w="11988" w:type="dxa"/>
            <w:gridSpan w:val="2"/>
            <w:vMerge/>
            <w:shd w:val="clear" w:color="auto" w:fill="BFBFBF" w:themeFill="background1" w:themeFillShade="BF"/>
          </w:tcPr>
          <w:p w:rsidR="00EF6274" w:rsidRPr="00635B04" w:rsidRDefault="00EF6274" w:rsidP="00635B04">
            <w:pPr>
              <w:spacing w:line="360" w:lineRule="auto"/>
              <w:ind w:left="90" w:right="162" w:firstLine="90"/>
              <w:jc w:val="center"/>
              <w:rPr>
                <w:rFonts w:ascii="GHEA Grapalat" w:hAnsi="GHEA Grapalat"/>
                <w:color w:val="000000"/>
                <w:sz w:val="24"/>
                <w:szCs w:val="24"/>
                <w:shd w:val="clear" w:color="auto" w:fill="BFBFBF" w:themeFill="background1" w:themeFillShade="BF"/>
              </w:rPr>
            </w:pPr>
          </w:p>
        </w:tc>
        <w:tc>
          <w:tcPr>
            <w:tcW w:w="2340" w:type="dxa"/>
            <w:shd w:val="clear" w:color="auto" w:fill="BFBFBF" w:themeFill="background1" w:themeFillShade="BF"/>
          </w:tcPr>
          <w:p w:rsidR="00EF6274" w:rsidRPr="00EF6274" w:rsidRDefault="00EF6274" w:rsidP="004B1C05">
            <w:pPr>
              <w:jc w:val="center"/>
              <w:rPr>
                <w:rFonts w:ascii="GHEA Grapalat" w:hAnsi="GHEA Grapalat"/>
                <w:color w:val="000000"/>
                <w:sz w:val="24"/>
                <w:shd w:val="clear" w:color="auto" w:fill="BFBFBF" w:themeFill="background1" w:themeFillShade="BF"/>
              </w:rPr>
            </w:pPr>
            <w:r w:rsidRPr="00EF6274">
              <w:rPr>
                <w:rFonts w:ascii="GHEA Grapalat" w:hAnsi="GHEA Grapalat"/>
                <w:color w:val="000000"/>
                <w:sz w:val="24"/>
                <w:shd w:val="clear" w:color="auto" w:fill="BFBFBF" w:themeFill="background1" w:themeFillShade="BF"/>
              </w:rPr>
              <w:t>ՍՊ/21.1/5706-2021</w:t>
            </w:r>
          </w:p>
        </w:tc>
      </w:tr>
      <w:tr w:rsidR="00EF6274" w:rsidTr="00673891">
        <w:tc>
          <w:tcPr>
            <w:tcW w:w="6048" w:type="dxa"/>
          </w:tcPr>
          <w:p w:rsidR="00635B04" w:rsidRPr="00635B04" w:rsidRDefault="00635B04" w:rsidP="008D39D3">
            <w:pPr>
              <w:pStyle w:val="Title"/>
              <w:ind w:left="90" w:right="162" w:firstLine="90"/>
              <w:jc w:val="both"/>
              <w:rPr>
                <w:szCs w:val="24"/>
              </w:rPr>
            </w:pPr>
            <w:r w:rsidRPr="00635B04">
              <w:rPr>
                <w:szCs w:val="24"/>
                <w:lang w:val="en-US"/>
              </w:rPr>
              <w:t>1.</w:t>
            </w:r>
            <w:r w:rsidRPr="00635B04">
              <w:rPr>
                <w:szCs w:val="24"/>
              </w:rPr>
              <w:t>Քանի որ «Գովազդի մասին» օրենքի 15-րդ հոդվածի 10-րդ մասում մի քանի անգամ է օգտագործվում «վիճակախաղի» բառը, անհրաժեշտ է հստակեցնել, թե կոնկրետ որ բառերից հետո է իրականացվում լրացումը:</w:t>
            </w:r>
          </w:p>
          <w:p w:rsidR="00EF6274" w:rsidRPr="00635B04" w:rsidRDefault="00EF6274" w:rsidP="008D39D3">
            <w:pPr>
              <w:spacing w:line="360" w:lineRule="auto"/>
              <w:ind w:left="90" w:right="162" w:firstLine="90"/>
              <w:jc w:val="both"/>
              <w:rPr>
                <w:rFonts w:ascii="GHEA Grapalat" w:hAnsi="GHEA Grapalat"/>
                <w:color w:val="000000"/>
                <w:sz w:val="24"/>
                <w:szCs w:val="24"/>
                <w:shd w:val="clear" w:color="auto" w:fill="FFFFFF"/>
              </w:rPr>
            </w:pPr>
          </w:p>
        </w:tc>
        <w:tc>
          <w:tcPr>
            <w:tcW w:w="5940" w:type="dxa"/>
          </w:tcPr>
          <w:p w:rsidR="00EF6274" w:rsidRPr="00635B04" w:rsidRDefault="00635B04" w:rsidP="007C7E16">
            <w:pPr>
              <w:jc w:val="center"/>
              <w:rPr>
                <w:rFonts w:ascii="GHEA Grapalat" w:hAnsi="GHEA Grapalat"/>
                <w:color w:val="000000"/>
                <w:sz w:val="24"/>
                <w:szCs w:val="24"/>
                <w:shd w:val="clear" w:color="auto" w:fill="BFBFBF" w:themeFill="background1" w:themeFillShade="BF"/>
              </w:rPr>
            </w:pPr>
            <w:proofErr w:type="spellStart"/>
            <w:r w:rsidRPr="00635B04">
              <w:rPr>
                <w:rFonts w:ascii="GHEA Grapalat" w:eastAsia="Times New Roman" w:hAnsi="GHEA Grapalat" w:cs="Times New Roman"/>
                <w:sz w:val="24"/>
                <w:szCs w:val="24"/>
              </w:rPr>
              <w:t>Ընդունվել</w:t>
            </w:r>
            <w:proofErr w:type="spellEnd"/>
            <w:r w:rsidRPr="00635B04">
              <w:rPr>
                <w:rFonts w:ascii="GHEA Grapalat" w:eastAsia="Times New Roman" w:hAnsi="GHEA Grapalat" w:cs="Times New Roman"/>
                <w:sz w:val="24"/>
                <w:szCs w:val="24"/>
              </w:rPr>
              <w:t xml:space="preserve"> է:</w:t>
            </w:r>
          </w:p>
        </w:tc>
        <w:tc>
          <w:tcPr>
            <w:tcW w:w="2340" w:type="dxa"/>
          </w:tcPr>
          <w:p w:rsidR="00EF6274" w:rsidRDefault="00EF6274" w:rsidP="004B1C05">
            <w:pPr>
              <w:jc w:val="center"/>
              <w:rPr>
                <w:rFonts w:ascii="Arial Unicode" w:eastAsia="Times New Roman" w:hAnsi="Arial Unicode" w:cs="Times New Roman"/>
                <w:sz w:val="21"/>
                <w:szCs w:val="21"/>
              </w:rPr>
            </w:pPr>
          </w:p>
        </w:tc>
      </w:tr>
      <w:tr w:rsidR="00635B04" w:rsidTr="00673891">
        <w:tc>
          <w:tcPr>
            <w:tcW w:w="6048" w:type="dxa"/>
          </w:tcPr>
          <w:p w:rsidR="00635B04" w:rsidRPr="00635B04" w:rsidRDefault="00635B04" w:rsidP="008D39D3">
            <w:pPr>
              <w:pStyle w:val="Title"/>
              <w:ind w:left="90" w:right="-82" w:firstLine="90"/>
              <w:jc w:val="both"/>
              <w:rPr>
                <w:szCs w:val="24"/>
              </w:rPr>
            </w:pPr>
            <w:r w:rsidRPr="00635B04">
              <w:rPr>
                <w:szCs w:val="24"/>
                <w:lang w:val="en-US"/>
              </w:rPr>
              <w:t>2.</w:t>
            </w:r>
            <w:r w:rsidRPr="00635B04">
              <w:rPr>
                <w:szCs w:val="24"/>
              </w:rPr>
              <w:t>Նախագծի առաջին հոդվածի 1-ին, 2-րդ, 4-րդ և 5-րդ մասերում «բառերով» բառը փոխարինել «բառերը» բառով:</w:t>
            </w:r>
          </w:p>
          <w:p w:rsidR="00635B04" w:rsidRPr="00635B04" w:rsidRDefault="00635B04" w:rsidP="008D39D3">
            <w:pPr>
              <w:pStyle w:val="Title"/>
              <w:ind w:left="90" w:right="162" w:firstLine="90"/>
              <w:jc w:val="both"/>
              <w:rPr>
                <w:szCs w:val="24"/>
                <w:lang w:val="en-US"/>
              </w:rPr>
            </w:pPr>
          </w:p>
        </w:tc>
        <w:tc>
          <w:tcPr>
            <w:tcW w:w="5940" w:type="dxa"/>
          </w:tcPr>
          <w:p w:rsidR="00635B04" w:rsidRPr="00635B04" w:rsidRDefault="00635B04" w:rsidP="007C7E16">
            <w:pPr>
              <w:jc w:val="center"/>
              <w:rPr>
                <w:rFonts w:ascii="GHEA Grapalat" w:eastAsia="Times New Roman" w:hAnsi="GHEA Grapalat" w:cs="Times New Roman"/>
                <w:sz w:val="24"/>
                <w:szCs w:val="24"/>
              </w:rPr>
            </w:pPr>
            <w:proofErr w:type="spellStart"/>
            <w:r w:rsidRPr="00635B04">
              <w:rPr>
                <w:rFonts w:ascii="GHEA Grapalat" w:eastAsia="Times New Roman" w:hAnsi="GHEA Grapalat" w:cs="Times New Roman"/>
                <w:sz w:val="24"/>
                <w:szCs w:val="24"/>
              </w:rPr>
              <w:t>Ընդունվել</w:t>
            </w:r>
            <w:proofErr w:type="spellEnd"/>
            <w:r w:rsidRPr="00635B04">
              <w:rPr>
                <w:rFonts w:ascii="GHEA Grapalat" w:eastAsia="Times New Roman" w:hAnsi="GHEA Grapalat" w:cs="Times New Roman"/>
                <w:sz w:val="24"/>
                <w:szCs w:val="24"/>
              </w:rPr>
              <w:t xml:space="preserve"> է:</w:t>
            </w:r>
          </w:p>
        </w:tc>
        <w:tc>
          <w:tcPr>
            <w:tcW w:w="2340" w:type="dxa"/>
          </w:tcPr>
          <w:p w:rsidR="00635B04" w:rsidRDefault="00635B04" w:rsidP="004B1C05">
            <w:pPr>
              <w:jc w:val="center"/>
              <w:rPr>
                <w:rFonts w:ascii="Arial Unicode" w:eastAsia="Times New Roman" w:hAnsi="Arial Unicode" w:cs="Times New Roman"/>
                <w:sz w:val="21"/>
                <w:szCs w:val="21"/>
              </w:rPr>
            </w:pPr>
          </w:p>
        </w:tc>
      </w:tr>
      <w:tr w:rsidR="00635B04" w:rsidTr="00673891">
        <w:tc>
          <w:tcPr>
            <w:tcW w:w="6048" w:type="dxa"/>
          </w:tcPr>
          <w:p w:rsidR="00635B04" w:rsidRPr="00635B04" w:rsidRDefault="00635B04" w:rsidP="008D39D3">
            <w:pPr>
              <w:pStyle w:val="Title"/>
              <w:ind w:left="90" w:right="-82" w:firstLine="90"/>
              <w:jc w:val="both"/>
              <w:rPr>
                <w:szCs w:val="24"/>
              </w:rPr>
            </w:pPr>
            <w:r w:rsidRPr="00635B04">
              <w:rPr>
                <w:szCs w:val="24"/>
                <w:lang w:val="en-US"/>
              </w:rPr>
              <w:t>3.</w:t>
            </w:r>
            <w:r w:rsidRPr="00635B04">
              <w:rPr>
                <w:szCs w:val="24"/>
              </w:rPr>
              <w:t>Հիմք ընդունելով ՀՀ</w:t>
            </w:r>
            <w:r w:rsidRPr="00635B04">
              <w:rPr>
                <w:rFonts w:ascii="Courier New" w:hAnsi="Courier New" w:cs="Courier New"/>
                <w:szCs w:val="24"/>
              </w:rPr>
              <w:t> </w:t>
            </w:r>
            <w:r w:rsidRPr="00635B04">
              <w:rPr>
                <w:szCs w:val="24"/>
              </w:rPr>
              <w:t xml:space="preserve"> կառավարության 2021 </w:t>
            </w:r>
            <w:r w:rsidRPr="00635B04">
              <w:rPr>
                <w:szCs w:val="24"/>
              </w:rPr>
              <w:lastRenderedPageBreak/>
              <w:t>թվականի փետրվարի 25-ի N 252-Լ որոշմամբ հաստատված հավելվածի 20-րդ կետի պահանջը՝ հանել Նախագծի փաթեթով ներկայացված «նախագծի ընդունման կապակցությամբ այլ իրավական ակտերի ընդունման անհրաժեշտության մասին» տեղեկանքը:</w:t>
            </w:r>
          </w:p>
          <w:p w:rsidR="00635B04" w:rsidRPr="00635B04" w:rsidRDefault="00635B04" w:rsidP="008D39D3">
            <w:pPr>
              <w:pStyle w:val="Title"/>
              <w:ind w:left="90" w:right="162" w:firstLine="90"/>
              <w:jc w:val="both"/>
              <w:rPr>
                <w:szCs w:val="24"/>
                <w:lang w:val="en-US"/>
              </w:rPr>
            </w:pPr>
          </w:p>
        </w:tc>
        <w:tc>
          <w:tcPr>
            <w:tcW w:w="5940" w:type="dxa"/>
          </w:tcPr>
          <w:p w:rsidR="00635B04" w:rsidRPr="00635B04" w:rsidRDefault="00635B04" w:rsidP="007C7E16">
            <w:pPr>
              <w:jc w:val="center"/>
              <w:rPr>
                <w:rFonts w:ascii="GHEA Grapalat" w:eastAsia="Times New Roman" w:hAnsi="GHEA Grapalat" w:cs="Times New Roman"/>
                <w:sz w:val="24"/>
                <w:szCs w:val="24"/>
              </w:rPr>
            </w:pPr>
            <w:proofErr w:type="spellStart"/>
            <w:r w:rsidRPr="00635B04">
              <w:rPr>
                <w:rFonts w:ascii="GHEA Grapalat" w:eastAsia="Times New Roman" w:hAnsi="GHEA Grapalat" w:cs="Times New Roman"/>
                <w:sz w:val="24"/>
                <w:szCs w:val="24"/>
              </w:rPr>
              <w:lastRenderedPageBreak/>
              <w:t>Ընդունվել</w:t>
            </w:r>
            <w:proofErr w:type="spellEnd"/>
            <w:r w:rsidRPr="00635B04">
              <w:rPr>
                <w:rFonts w:ascii="GHEA Grapalat" w:eastAsia="Times New Roman" w:hAnsi="GHEA Grapalat" w:cs="Times New Roman"/>
                <w:sz w:val="24"/>
                <w:szCs w:val="24"/>
              </w:rPr>
              <w:t xml:space="preserve"> է:</w:t>
            </w:r>
          </w:p>
        </w:tc>
        <w:tc>
          <w:tcPr>
            <w:tcW w:w="2340" w:type="dxa"/>
          </w:tcPr>
          <w:p w:rsidR="00635B04" w:rsidRDefault="00635B04" w:rsidP="004B1C05">
            <w:pPr>
              <w:jc w:val="center"/>
              <w:rPr>
                <w:rFonts w:ascii="Arial Unicode" w:eastAsia="Times New Roman" w:hAnsi="Arial Unicode" w:cs="Times New Roman"/>
                <w:sz w:val="21"/>
                <w:szCs w:val="21"/>
              </w:rPr>
            </w:pPr>
          </w:p>
        </w:tc>
      </w:tr>
      <w:tr w:rsidR="00261969" w:rsidTr="00673891">
        <w:tc>
          <w:tcPr>
            <w:tcW w:w="11988" w:type="dxa"/>
            <w:gridSpan w:val="2"/>
            <w:vMerge w:val="restart"/>
            <w:shd w:val="clear" w:color="auto" w:fill="BFBFBF" w:themeFill="background1" w:themeFillShade="BF"/>
          </w:tcPr>
          <w:p w:rsidR="00261969" w:rsidRPr="008D39D3" w:rsidRDefault="00261969" w:rsidP="008D39D3">
            <w:pPr>
              <w:spacing w:line="360" w:lineRule="auto"/>
              <w:ind w:left="90" w:right="162" w:firstLine="90"/>
              <w:jc w:val="center"/>
              <w:rPr>
                <w:rFonts w:ascii="GHEA Grapalat" w:hAnsi="GHEA Grapalat"/>
                <w:color w:val="000000"/>
                <w:sz w:val="24"/>
                <w:szCs w:val="24"/>
                <w:shd w:val="clear" w:color="auto" w:fill="BFBFBF" w:themeFill="background1" w:themeFillShade="BF"/>
              </w:rPr>
            </w:pPr>
            <w:r w:rsidRPr="008D39D3">
              <w:rPr>
                <w:rFonts w:ascii="GHEA Grapalat" w:hAnsi="GHEA Grapalat"/>
                <w:color w:val="000000"/>
                <w:sz w:val="24"/>
                <w:szCs w:val="24"/>
                <w:shd w:val="clear" w:color="auto" w:fill="BFBFBF" w:themeFill="background1" w:themeFillShade="BF"/>
              </w:rPr>
              <w:lastRenderedPageBreak/>
              <w:t xml:space="preserve">ՀՀ </w:t>
            </w:r>
            <w:proofErr w:type="spellStart"/>
            <w:r w:rsidRPr="008D39D3">
              <w:rPr>
                <w:rFonts w:ascii="GHEA Grapalat" w:hAnsi="GHEA Grapalat"/>
                <w:color w:val="000000"/>
                <w:sz w:val="24"/>
                <w:szCs w:val="24"/>
                <w:shd w:val="clear" w:color="auto" w:fill="BFBFBF" w:themeFill="background1" w:themeFillShade="BF"/>
              </w:rPr>
              <w:t>պետական</w:t>
            </w:r>
            <w:proofErr w:type="spellEnd"/>
            <w:r w:rsidRPr="008D39D3">
              <w:rPr>
                <w:rFonts w:ascii="GHEA Grapalat" w:hAnsi="GHEA Grapalat"/>
                <w:color w:val="000000"/>
                <w:sz w:val="24"/>
                <w:szCs w:val="24"/>
                <w:shd w:val="clear" w:color="auto" w:fill="BFBFBF" w:themeFill="background1" w:themeFillShade="BF"/>
              </w:rPr>
              <w:t xml:space="preserve"> </w:t>
            </w:r>
            <w:proofErr w:type="spellStart"/>
            <w:r w:rsidRPr="008D39D3">
              <w:rPr>
                <w:rFonts w:ascii="GHEA Grapalat" w:hAnsi="GHEA Grapalat"/>
                <w:color w:val="000000"/>
                <w:sz w:val="24"/>
                <w:szCs w:val="24"/>
                <w:shd w:val="clear" w:color="auto" w:fill="BFBFBF" w:themeFill="background1" w:themeFillShade="BF"/>
              </w:rPr>
              <w:t>եկամուտների</w:t>
            </w:r>
            <w:proofErr w:type="spellEnd"/>
            <w:r w:rsidRPr="008D39D3">
              <w:rPr>
                <w:rFonts w:ascii="GHEA Grapalat" w:hAnsi="GHEA Grapalat"/>
                <w:color w:val="000000"/>
                <w:sz w:val="24"/>
                <w:szCs w:val="24"/>
                <w:shd w:val="clear" w:color="auto" w:fill="BFBFBF" w:themeFill="background1" w:themeFillShade="BF"/>
              </w:rPr>
              <w:t xml:space="preserve"> </w:t>
            </w:r>
            <w:proofErr w:type="spellStart"/>
            <w:r w:rsidRPr="008D39D3">
              <w:rPr>
                <w:rFonts w:ascii="GHEA Grapalat" w:hAnsi="GHEA Grapalat"/>
                <w:color w:val="000000"/>
                <w:sz w:val="24"/>
                <w:szCs w:val="24"/>
                <w:shd w:val="clear" w:color="auto" w:fill="BFBFBF" w:themeFill="background1" w:themeFillShade="BF"/>
              </w:rPr>
              <w:t>կոմիտե</w:t>
            </w:r>
            <w:proofErr w:type="spellEnd"/>
          </w:p>
          <w:p w:rsidR="00261969" w:rsidRPr="008D39D3" w:rsidRDefault="00261969" w:rsidP="008D39D3">
            <w:pPr>
              <w:spacing w:line="360" w:lineRule="auto"/>
              <w:ind w:left="90" w:right="162" w:firstLine="90"/>
              <w:jc w:val="both"/>
              <w:rPr>
                <w:rFonts w:ascii="GHEA Grapalat" w:hAnsi="GHEA Grapalat"/>
                <w:color w:val="000000"/>
                <w:sz w:val="24"/>
                <w:szCs w:val="24"/>
                <w:shd w:val="clear" w:color="auto" w:fill="BFBFBF" w:themeFill="background1" w:themeFillShade="BF"/>
              </w:rPr>
            </w:pPr>
          </w:p>
        </w:tc>
        <w:tc>
          <w:tcPr>
            <w:tcW w:w="2340" w:type="dxa"/>
            <w:shd w:val="clear" w:color="auto" w:fill="BFBFBF" w:themeFill="background1" w:themeFillShade="BF"/>
          </w:tcPr>
          <w:p w:rsidR="00261969" w:rsidRPr="008D39D3" w:rsidRDefault="00261969" w:rsidP="008D39D3">
            <w:pPr>
              <w:spacing w:line="360" w:lineRule="auto"/>
              <w:ind w:left="90" w:right="162" w:firstLine="90"/>
              <w:jc w:val="center"/>
              <w:rPr>
                <w:rFonts w:ascii="GHEA Grapalat" w:hAnsi="GHEA Grapalat"/>
                <w:color w:val="000000"/>
                <w:sz w:val="24"/>
                <w:szCs w:val="24"/>
                <w:shd w:val="clear" w:color="auto" w:fill="BFBFBF" w:themeFill="background1" w:themeFillShade="BF"/>
              </w:rPr>
            </w:pPr>
            <w:r w:rsidRPr="008D39D3">
              <w:rPr>
                <w:rFonts w:ascii="GHEA Grapalat" w:hAnsi="GHEA Grapalat"/>
                <w:color w:val="000000"/>
                <w:sz w:val="24"/>
                <w:szCs w:val="24"/>
                <w:shd w:val="clear" w:color="auto" w:fill="BFBFBF" w:themeFill="background1" w:themeFillShade="BF"/>
              </w:rPr>
              <w:t>11.03.2021թ.</w:t>
            </w:r>
          </w:p>
        </w:tc>
      </w:tr>
      <w:tr w:rsidR="00261969" w:rsidTr="00673891">
        <w:tc>
          <w:tcPr>
            <w:tcW w:w="11988" w:type="dxa"/>
            <w:gridSpan w:val="2"/>
            <w:vMerge/>
            <w:shd w:val="clear" w:color="auto" w:fill="BFBFBF" w:themeFill="background1" w:themeFillShade="BF"/>
          </w:tcPr>
          <w:p w:rsidR="00261969" w:rsidRPr="008D39D3" w:rsidRDefault="00261969" w:rsidP="008D39D3">
            <w:pPr>
              <w:spacing w:line="360" w:lineRule="auto"/>
              <w:ind w:left="90" w:right="162" w:firstLine="90"/>
              <w:jc w:val="both"/>
              <w:rPr>
                <w:rFonts w:ascii="GHEA Grapalat" w:hAnsi="GHEA Grapalat"/>
                <w:color w:val="000000"/>
                <w:sz w:val="24"/>
                <w:szCs w:val="24"/>
                <w:shd w:val="clear" w:color="auto" w:fill="BFBFBF" w:themeFill="background1" w:themeFillShade="BF"/>
              </w:rPr>
            </w:pPr>
          </w:p>
        </w:tc>
        <w:tc>
          <w:tcPr>
            <w:tcW w:w="2340" w:type="dxa"/>
            <w:shd w:val="clear" w:color="auto" w:fill="BFBFBF" w:themeFill="background1" w:themeFillShade="BF"/>
          </w:tcPr>
          <w:p w:rsidR="00261969" w:rsidRPr="008D39D3" w:rsidRDefault="00261969" w:rsidP="008D39D3">
            <w:pPr>
              <w:spacing w:line="360" w:lineRule="auto"/>
              <w:ind w:left="90" w:right="162" w:firstLine="90"/>
              <w:jc w:val="center"/>
              <w:rPr>
                <w:rFonts w:ascii="GHEA Grapalat" w:hAnsi="GHEA Grapalat"/>
                <w:color w:val="000000"/>
                <w:sz w:val="24"/>
                <w:szCs w:val="24"/>
                <w:shd w:val="clear" w:color="auto" w:fill="BFBFBF" w:themeFill="background1" w:themeFillShade="BF"/>
              </w:rPr>
            </w:pPr>
            <w:r w:rsidRPr="008D39D3">
              <w:rPr>
                <w:rFonts w:ascii="GHEA Grapalat" w:hAnsi="GHEA Grapalat"/>
                <w:color w:val="000000"/>
                <w:sz w:val="24"/>
                <w:szCs w:val="24"/>
                <w:shd w:val="clear" w:color="auto" w:fill="BFBFBF" w:themeFill="background1" w:themeFillShade="BF"/>
              </w:rPr>
              <w:t>01/3-4/13558-2021</w:t>
            </w:r>
          </w:p>
        </w:tc>
      </w:tr>
      <w:tr w:rsidR="00635B04" w:rsidTr="00673891">
        <w:tc>
          <w:tcPr>
            <w:tcW w:w="6048" w:type="dxa"/>
          </w:tcPr>
          <w:p w:rsidR="008D39D3" w:rsidRPr="008405C8" w:rsidRDefault="008D39D3" w:rsidP="008D39D3">
            <w:pPr>
              <w:spacing w:line="360" w:lineRule="auto"/>
              <w:ind w:left="90" w:firstLine="90"/>
              <w:jc w:val="both"/>
              <w:rPr>
                <w:rFonts w:ascii="GHEA Grapalat" w:eastAsia="Calibri" w:hAnsi="GHEA Grapalat" w:cs="Sylfaen"/>
                <w:sz w:val="24"/>
                <w:lang w:val="hy-AM"/>
              </w:rPr>
            </w:pPr>
            <w:r w:rsidRPr="008405C8">
              <w:rPr>
                <w:rFonts w:ascii="GHEA Grapalat" w:eastAsia="Calibri" w:hAnsi="GHEA Grapalat" w:cs="Sylfaen"/>
                <w:sz w:val="24"/>
              </w:rPr>
              <w:t>Ն</w:t>
            </w:r>
            <w:r w:rsidRPr="008405C8">
              <w:rPr>
                <w:rFonts w:ascii="GHEA Grapalat" w:eastAsia="Calibri" w:hAnsi="GHEA Grapalat" w:cs="Sylfaen"/>
                <w:sz w:val="24"/>
                <w:lang w:val="hy-AM"/>
              </w:rPr>
              <w:t>ախագծով առաջարկվող կարգավորումների վերաբերյալ առարկություններ և առաջարկություններ չկան:</w:t>
            </w:r>
          </w:p>
          <w:p w:rsidR="00635B04" w:rsidRPr="00635B04" w:rsidRDefault="00635B04" w:rsidP="008D39D3">
            <w:pPr>
              <w:pStyle w:val="Title"/>
              <w:ind w:left="90" w:right="-82" w:firstLine="90"/>
              <w:jc w:val="both"/>
              <w:rPr>
                <w:szCs w:val="24"/>
                <w:lang w:val="en-US"/>
              </w:rPr>
            </w:pPr>
          </w:p>
        </w:tc>
        <w:tc>
          <w:tcPr>
            <w:tcW w:w="5940" w:type="dxa"/>
          </w:tcPr>
          <w:p w:rsidR="00635B04" w:rsidRPr="00635B04" w:rsidRDefault="008D39D3" w:rsidP="007C7E16">
            <w:pPr>
              <w:jc w:val="center"/>
              <w:rPr>
                <w:rFonts w:ascii="GHEA Grapalat" w:eastAsia="Times New Roman" w:hAnsi="GHEA Grapalat" w:cs="Times New Roman"/>
                <w:sz w:val="24"/>
                <w:szCs w:val="24"/>
              </w:rPr>
            </w:pPr>
            <w:proofErr w:type="spellStart"/>
            <w:r w:rsidRPr="00635B04">
              <w:rPr>
                <w:rFonts w:ascii="GHEA Grapalat" w:eastAsia="Times New Roman" w:hAnsi="GHEA Grapalat" w:cs="Times New Roman"/>
                <w:sz w:val="24"/>
                <w:szCs w:val="24"/>
              </w:rPr>
              <w:t>Ընդունվել</w:t>
            </w:r>
            <w:proofErr w:type="spellEnd"/>
            <w:r w:rsidRPr="00635B04">
              <w:rPr>
                <w:rFonts w:ascii="GHEA Grapalat" w:eastAsia="Times New Roman" w:hAnsi="GHEA Grapalat" w:cs="Times New Roman"/>
                <w:sz w:val="24"/>
                <w:szCs w:val="24"/>
              </w:rPr>
              <w:t xml:space="preserve"> է:</w:t>
            </w:r>
          </w:p>
        </w:tc>
        <w:tc>
          <w:tcPr>
            <w:tcW w:w="2340" w:type="dxa"/>
          </w:tcPr>
          <w:p w:rsidR="00635B04" w:rsidRDefault="00635B04" w:rsidP="004B1C05">
            <w:pPr>
              <w:jc w:val="center"/>
              <w:rPr>
                <w:rFonts w:ascii="Arial Unicode" w:eastAsia="Times New Roman" w:hAnsi="Arial Unicode" w:cs="Times New Roman"/>
                <w:sz w:val="21"/>
                <w:szCs w:val="21"/>
              </w:rPr>
            </w:pPr>
          </w:p>
        </w:tc>
      </w:tr>
      <w:tr w:rsidR="008D39D3" w:rsidTr="00673891">
        <w:trPr>
          <w:trHeight w:val="158"/>
        </w:trPr>
        <w:tc>
          <w:tcPr>
            <w:tcW w:w="11988" w:type="dxa"/>
            <w:gridSpan w:val="2"/>
            <w:vMerge w:val="restart"/>
            <w:shd w:val="clear" w:color="auto" w:fill="BFBFBF" w:themeFill="background1" w:themeFillShade="BF"/>
          </w:tcPr>
          <w:p w:rsidR="008D39D3" w:rsidRPr="008D39D3" w:rsidRDefault="008D39D3" w:rsidP="008D39D3">
            <w:pPr>
              <w:spacing w:line="360" w:lineRule="auto"/>
              <w:ind w:left="90" w:right="162" w:firstLine="90"/>
              <w:jc w:val="center"/>
              <w:rPr>
                <w:rFonts w:ascii="GHEA Grapalat" w:hAnsi="GHEA Grapalat"/>
                <w:color w:val="000000"/>
                <w:sz w:val="24"/>
                <w:szCs w:val="24"/>
                <w:shd w:val="clear" w:color="auto" w:fill="BFBFBF" w:themeFill="background1" w:themeFillShade="BF"/>
              </w:rPr>
            </w:pPr>
            <w:r w:rsidRPr="008D39D3">
              <w:rPr>
                <w:rFonts w:ascii="GHEA Grapalat" w:hAnsi="GHEA Grapalat"/>
                <w:color w:val="000000"/>
                <w:sz w:val="24"/>
                <w:szCs w:val="24"/>
                <w:shd w:val="clear" w:color="auto" w:fill="BFBFBF" w:themeFill="background1" w:themeFillShade="BF"/>
              </w:rPr>
              <w:t xml:space="preserve">ՀՀ </w:t>
            </w:r>
            <w:proofErr w:type="spellStart"/>
            <w:r w:rsidRPr="008D39D3">
              <w:rPr>
                <w:rFonts w:ascii="GHEA Grapalat" w:hAnsi="GHEA Grapalat"/>
                <w:color w:val="000000"/>
                <w:sz w:val="24"/>
                <w:szCs w:val="24"/>
                <w:shd w:val="clear" w:color="auto" w:fill="BFBFBF" w:themeFill="background1" w:themeFillShade="BF"/>
              </w:rPr>
              <w:t>հեռուստատեսության</w:t>
            </w:r>
            <w:proofErr w:type="spellEnd"/>
            <w:r w:rsidRPr="008D39D3">
              <w:rPr>
                <w:rFonts w:ascii="GHEA Grapalat" w:hAnsi="GHEA Grapalat"/>
                <w:color w:val="000000"/>
                <w:sz w:val="24"/>
                <w:szCs w:val="24"/>
                <w:shd w:val="clear" w:color="auto" w:fill="BFBFBF" w:themeFill="background1" w:themeFillShade="BF"/>
              </w:rPr>
              <w:t xml:space="preserve"> և </w:t>
            </w:r>
            <w:proofErr w:type="spellStart"/>
            <w:r w:rsidRPr="008D39D3">
              <w:rPr>
                <w:rFonts w:ascii="GHEA Grapalat" w:hAnsi="GHEA Grapalat"/>
                <w:color w:val="000000"/>
                <w:sz w:val="24"/>
                <w:szCs w:val="24"/>
                <w:shd w:val="clear" w:color="auto" w:fill="BFBFBF" w:themeFill="background1" w:themeFillShade="BF"/>
              </w:rPr>
              <w:t>ռադիոյի</w:t>
            </w:r>
            <w:proofErr w:type="spellEnd"/>
            <w:r w:rsidRPr="008D39D3">
              <w:rPr>
                <w:rFonts w:ascii="GHEA Grapalat" w:hAnsi="GHEA Grapalat"/>
                <w:color w:val="000000"/>
                <w:sz w:val="24"/>
                <w:szCs w:val="24"/>
                <w:shd w:val="clear" w:color="auto" w:fill="BFBFBF" w:themeFill="background1" w:themeFillShade="BF"/>
              </w:rPr>
              <w:t xml:space="preserve"> </w:t>
            </w:r>
            <w:proofErr w:type="spellStart"/>
            <w:r w:rsidRPr="008D39D3">
              <w:rPr>
                <w:rFonts w:ascii="GHEA Grapalat" w:hAnsi="GHEA Grapalat"/>
                <w:color w:val="000000"/>
                <w:sz w:val="24"/>
                <w:szCs w:val="24"/>
                <w:shd w:val="clear" w:color="auto" w:fill="BFBFBF" w:themeFill="background1" w:themeFillShade="BF"/>
              </w:rPr>
              <w:t>հանձնաժողով</w:t>
            </w:r>
            <w:proofErr w:type="spellEnd"/>
          </w:p>
          <w:p w:rsidR="008D39D3" w:rsidRPr="008D39D3" w:rsidRDefault="008D39D3" w:rsidP="008D39D3">
            <w:pPr>
              <w:spacing w:line="360" w:lineRule="auto"/>
              <w:ind w:left="90" w:right="162" w:firstLine="90"/>
              <w:jc w:val="center"/>
              <w:rPr>
                <w:rFonts w:ascii="GHEA Grapalat" w:hAnsi="GHEA Grapalat"/>
                <w:color w:val="000000"/>
                <w:sz w:val="24"/>
                <w:szCs w:val="24"/>
                <w:shd w:val="clear" w:color="auto" w:fill="BFBFBF" w:themeFill="background1" w:themeFillShade="BF"/>
              </w:rPr>
            </w:pPr>
          </w:p>
        </w:tc>
        <w:tc>
          <w:tcPr>
            <w:tcW w:w="2340" w:type="dxa"/>
            <w:shd w:val="clear" w:color="auto" w:fill="BFBFBF" w:themeFill="background1" w:themeFillShade="BF"/>
          </w:tcPr>
          <w:p w:rsidR="008D39D3" w:rsidRPr="008D39D3" w:rsidRDefault="008D39D3" w:rsidP="008D39D3">
            <w:pPr>
              <w:jc w:val="center"/>
              <w:rPr>
                <w:rFonts w:ascii="GHEA Grapalat" w:hAnsi="GHEA Grapalat"/>
                <w:color w:val="000000"/>
                <w:sz w:val="24"/>
                <w:szCs w:val="24"/>
                <w:shd w:val="clear" w:color="auto" w:fill="BFBFBF" w:themeFill="background1" w:themeFillShade="BF"/>
              </w:rPr>
            </w:pPr>
            <w:r w:rsidRPr="008D39D3">
              <w:rPr>
                <w:rFonts w:ascii="GHEA Grapalat" w:hAnsi="GHEA Grapalat"/>
                <w:color w:val="000000"/>
                <w:sz w:val="24"/>
                <w:szCs w:val="24"/>
                <w:shd w:val="clear" w:color="auto" w:fill="BFBFBF" w:themeFill="background1" w:themeFillShade="BF"/>
              </w:rPr>
              <w:t>09.03.2021թ.</w:t>
            </w:r>
          </w:p>
        </w:tc>
      </w:tr>
      <w:tr w:rsidR="008D39D3" w:rsidTr="00673891">
        <w:trPr>
          <w:trHeight w:val="157"/>
        </w:trPr>
        <w:tc>
          <w:tcPr>
            <w:tcW w:w="11988" w:type="dxa"/>
            <w:gridSpan w:val="2"/>
            <w:vMerge/>
            <w:shd w:val="clear" w:color="auto" w:fill="BFBFBF" w:themeFill="background1" w:themeFillShade="BF"/>
          </w:tcPr>
          <w:p w:rsidR="008D39D3" w:rsidRPr="008D39D3" w:rsidRDefault="008D39D3" w:rsidP="008D39D3">
            <w:pPr>
              <w:spacing w:line="360" w:lineRule="auto"/>
              <w:ind w:left="90" w:right="162" w:firstLine="90"/>
              <w:jc w:val="center"/>
              <w:rPr>
                <w:rFonts w:ascii="GHEA Grapalat" w:hAnsi="GHEA Grapalat"/>
                <w:color w:val="000000"/>
                <w:sz w:val="24"/>
                <w:szCs w:val="24"/>
                <w:shd w:val="clear" w:color="auto" w:fill="BFBFBF" w:themeFill="background1" w:themeFillShade="BF"/>
              </w:rPr>
            </w:pPr>
          </w:p>
        </w:tc>
        <w:tc>
          <w:tcPr>
            <w:tcW w:w="2340" w:type="dxa"/>
            <w:shd w:val="clear" w:color="auto" w:fill="BFBFBF" w:themeFill="background1" w:themeFillShade="BF"/>
          </w:tcPr>
          <w:p w:rsidR="008D39D3" w:rsidRPr="008D39D3" w:rsidRDefault="008D39D3" w:rsidP="008D39D3">
            <w:pPr>
              <w:spacing w:line="360" w:lineRule="auto"/>
              <w:ind w:left="90" w:right="162" w:firstLine="90"/>
              <w:jc w:val="center"/>
              <w:rPr>
                <w:rFonts w:ascii="GHEA Grapalat" w:hAnsi="GHEA Grapalat"/>
                <w:color w:val="000000"/>
                <w:sz w:val="24"/>
                <w:szCs w:val="24"/>
                <w:shd w:val="clear" w:color="auto" w:fill="BFBFBF" w:themeFill="background1" w:themeFillShade="BF"/>
              </w:rPr>
            </w:pPr>
            <w:proofErr w:type="spellStart"/>
            <w:r w:rsidRPr="008D39D3">
              <w:rPr>
                <w:rFonts w:ascii="GHEA Grapalat" w:hAnsi="GHEA Grapalat"/>
                <w:color w:val="000000"/>
                <w:sz w:val="24"/>
                <w:szCs w:val="24"/>
                <w:shd w:val="clear" w:color="auto" w:fill="BFBFBF" w:themeFill="background1" w:themeFillShade="BF"/>
              </w:rPr>
              <w:t>թիվ</w:t>
            </w:r>
            <w:proofErr w:type="spellEnd"/>
            <w:r w:rsidRPr="008D39D3">
              <w:rPr>
                <w:rFonts w:ascii="GHEA Grapalat" w:hAnsi="GHEA Grapalat"/>
                <w:color w:val="000000"/>
                <w:sz w:val="24"/>
                <w:szCs w:val="24"/>
                <w:shd w:val="clear" w:color="auto" w:fill="BFBFBF" w:themeFill="background1" w:themeFillShade="BF"/>
              </w:rPr>
              <w:t xml:space="preserve"> 01-226</w:t>
            </w:r>
          </w:p>
        </w:tc>
      </w:tr>
      <w:tr w:rsidR="008D39D3" w:rsidTr="00673891">
        <w:tc>
          <w:tcPr>
            <w:tcW w:w="6048" w:type="dxa"/>
          </w:tcPr>
          <w:p w:rsidR="008D39D3" w:rsidRDefault="008D39D3" w:rsidP="008D39D3">
            <w:pPr>
              <w:spacing w:line="360" w:lineRule="auto"/>
              <w:ind w:firstLine="612"/>
              <w:jc w:val="both"/>
              <w:rPr>
                <w:rFonts w:ascii="GHEA Grapalat" w:hAnsi="GHEA Grapalat"/>
                <w:sz w:val="24"/>
              </w:rPr>
            </w:pPr>
            <w:r>
              <w:rPr>
                <w:rFonts w:ascii="GHEA Grapalat" w:hAnsi="GHEA Grapalat"/>
                <w:sz w:val="24"/>
              </w:rPr>
              <w:t xml:space="preserve">1. </w:t>
            </w:r>
            <w:r w:rsidRPr="00C4706B">
              <w:rPr>
                <w:rFonts w:ascii="GHEA Grapalat" w:hAnsi="GHEA Grapalat"/>
                <w:sz w:val="24"/>
              </w:rPr>
              <w:t>«</w:t>
            </w:r>
            <w:r w:rsidRPr="008405C8">
              <w:rPr>
                <w:rFonts w:ascii="GHEA Grapalat" w:hAnsi="GHEA Grapalat"/>
                <w:sz w:val="24"/>
                <w:lang w:val="hy-AM"/>
              </w:rPr>
              <w:t>Գովազդի մասին» ՀՀ օրենքում փոփոխություն և լրացումներ կատարելու մասին» օրենքի նախագծի վերաբերյալ</w:t>
            </w:r>
            <w:r>
              <w:rPr>
                <w:rFonts w:ascii="GHEA Grapalat" w:hAnsi="GHEA Grapalat"/>
                <w:sz w:val="24"/>
              </w:rPr>
              <w:t xml:space="preserve"> </w:t>
            </w:r>
            <w:proofErr w:type="spellStart"/>
            <w:r>
              <w:rPr>
                <w:rFonts w:ascii="GHEA Grapalat" w:hAnsi="GHEA Grapalat"/>
                <w:sz w:val="24"/>
              </w:rPr>
              <w:t>առաջարկություններ</w:t>
            </w:r>
            <w:proofErr w:type="spellEnd"/>
            <w:r>
              <w:rPr>
                <w:rFonts w:ascii="GHEA Grapalat" w:hAnsi="GHEA Grapalat"/>
                <w:sz w:val="24"/>
              </w:rPr>
              <w:t xml:space="preserve"> </w:t>
            </w:r>
            <w:proofErr w:type="spellStart"/>
            <w:r>
              <w:rPr>
                <w:rFonts w:ascii="GHEA Grapalat" w:hAnsi="GHEA Grapalat"/>
                <w:sz w:val="24"/>
              </w:rPr>
              <w:t>չունի</w:t>
            </w:r>
            <w:proofErr w:type="spellEnd"/>
            <w:r>
              <w:rPr>
                <w:rFonts w:ascii="GHEA Grapalat" w:hAnsi="GHEA Grapalat"/>
                <w:sz w:val="24"/>
              </w:rPr>
              <w:t>:</w:t>
            </w:r>
          </w:p>
          <w:p w:rsidR="008D39D3" w:rsidRPr="00635B04" w:rsidRDefault="008D39D3" w:rsidP="00635B04">
            <w:pPr>
              <w:pStyle w:val="Title"/>
              <w:ind w:left="-89" w:right="-82" w:firstLine="567"/>
              <w:jc w:val="both"/>
              <w:rPr>
                <w:szCs w:val="24"/>
                <w:lang w:val="en-US"/>
              </w:rPr>
            </w:pPr>
            <w:r>
              <w:t xml:space="preserve">Միաժամանակ Նախագծի </w:t>
            </w:r>
            <w:r w:rsidRPr="008405C8">
              <w:t xml:space="preserve"> </w:t>
            </w:r>
            <w:r w:rsidRPr="002877F9">
              <w:t xml:space="preserve"> </w:t>
            </w:r>
            <w:r>
              <w:t xml:space="preserve">ընդունման </w:t>
            </w:r>
            <w:r>
              <w:lastRenderedPageBreak/>
              <w:t>կապակցությամբ ունի դիտարկում այն մասին, որ Նախագծով առաջարկվող փոփոխությունը կարող է բացասաբար ազդել հանրային մուլտիպլեքսում սլոթի օգտագործման լիցենզիա ստացած և գործող տեսալսողական մեդիածառայություն մատուցողների վրա՝նեղացնելով նրանց համար գովազդային շուկայի շրջանակը և մեդիա ոլորտում գործունեություն իրականացնող տնտեսվարողների համար  առաջացնելով ոչ բարենպաստ պայմաններ:</w:t>
            </w:r>
          </w:p>
        </w:tc>
        <w:tc>
          <w:tcPr>
            <w:tcW w:w="5940" w:type="dxa"/>
          </w:tcPr>
          <w:p w:rsidR="008D39D3" w:rsidRPr="00635B04" w:rsidRDefault="008D39D3" w:rsidP="007C7E16">
            <w:pPr>
              <w:jc w:val="center"/>
              <w:rPr>
                <w:rFonts w:ascii="GHEA Grapalat" w:eastAsia="Times New Roman" w:hAnsi="GHEA Grapalat" w:cs="Times New Roman"/>
                <w:sz w:val="24"/>
                <w:szCs w:val="24"/>
              </w:rPr>
            </w:pPr>
            <w:proofErr w:type="spellStart"/>
            <w:r w:rsidRPr="00635B04">
              <w:rPr>
                <w:rFonts w:ascii="GHEA Grapalat" w:eastAsia="Times New Roman" w:hAnsi="GHEA Grapalat" w:cs="Times New Roman"/>
                <w:sz w:val="24"/>
                <w:szCs w:val="24"/>
              </w:rPr>
              <w:lastRenderedPageBreak/>
              <w:t>Ընդունվել</w:t>
            </w:r>
            <w:proofErr w:type="spellEnd"/>
            <w:r w:rsidRPr="00635B04">
              <w:rPr>
                <w:rFonts w:ascii="GHEA Grapalat" w:eastAsia="Times New Roman" w:hAnsi="GHEA Grapalat" w:cs="Times New Roman"/>
                <w:sz w:val="24"/>
                <w:szCs w:val="24"/>
              </w:rPr>
              <w:t xml:space="preserve"> է:</w:t>
            </w:r>
          </w:p>
        </w:tc>
        <w:tc>
          <w:tcPr>
            <w:tcW w:w="2340" w:type="dxa"/>
          </w:tcPr>
          <w:p w:rsidR="008D39D3" w:rsidRDefault="008D39D3" w:rsidP="004B1C05">
            <w:pPr>
              <w:jc w:val="center"/>
              <w:rPr>
                <w:rFonts w:ascii="Arial Unicode" w:eastAsia="Times New Roman" w:hAnsi="Arial Unicode" w:cs="Times New Roman"/>
                <w:sz w:val="21"/>
                <w:szCs w:val="21"/>
              </w:rPr>
            </w:pPr>
          </w:p>
        </w:tc>
      </w:tr>
      <w:tr w:rsidR="008D39D3" w:rsidTr="00673891">
        <w:trPr>
          <w:trHeight w:val="158"/>
        </w:trPr>
        <w:tc>
          <w:tcPr>
            <w:tcW w:w="11988" w:type="dxa"/>
            <w:gridSpan w:val="2"/>
            <w:vMerge w:val="restart"/>
            <w:shd w:val="clear" w:color="auto" w:fill="BFBFBF" w:themeFill="background1" w:themeFillShade="BF"/>
          </w:tcPr>
          <w:p w:rsidR="008D39D3" w:rsidRPr="008D39D3" w:rsidRDefault="008D39D3" w:rsidP="008D39D3">
            <w:pPr>
              <w:spacing w:line="360" w:lineRule="auto"/>
              <w:ind w:left="90" w:right="162" w:firstLine="90"/>
              <w:jc w:val="center"/>
              <w:rPr>
                <w:rFonts w:ascii="GHEA Grapalat" w:hAnsi="GHEA Grapalat"/>
                <w:color w:val="000000"/>
                <w:sz w:val="24"/>
                <w:szCs w:val="24"/>
                <w:shd w:val="clear" w:color="auto" w:fill="BFBFBF" w:themeFill="background1" w:themeFillShade="BF"/>
              </w:rPr>
            </w:pPr>
            <w:proofErr w:type="spellStart"/>
            <w:r w:rsidRPr="008D39D3">
              <w:rPr>
                <w:rFonts w:ascii="GHEA Grapalat" w:hAnsi="GHEA Grapalat"/>
                <w:color w:val="000000"/>
                <w:sz w:val="24"/>
                <w:szCs w:val="24"/>
                <w:shd w:val="clear" w:color="auto" w:fill="BFBFBF" w:themeFill="background1" w:themeFillShade="BF"/>
              </w:rPr>
              <w:lastRenderedPageBreak/>
              <w:t>Երևանի</w:t>
            </w:r>
            <w:proofErr w:type="spellEnd"/>
            <w:r w:rsidRPr="008D39D3">
              <w:rPr>
                <w:rFonts w:ascii="GHEA Grapalat" w:hAnsi="GHEA Grapalat"/>
                <w:color w:val="000000"/>
                <w:sz w:val="24"/>
                <w:szCs w:val="24"/>
                <w:shd w:val="clear" w:color="auto" w:fill="BFBFBF" w:themeFill="background1" w:themeFillShade="BF"/>
              </w:rPr>
              <w:t xml:space="preserve"> </w:t>
            </w:r>
            <w:proofErr w:type="spellStart"/>
            <w:r w:rsidRPr="008D39D3">
              <w:rPr>
                <w:rFonts w:ascii="GHEA Grapalat" w:hAnsi="GHEA Grapalat"/>
                <w:color w:val="000000"/>
                <w:sz w:val="24"/>
                <w:szCs w:val="24"/>
                <w:shd w:val="clear" w:color="auto" w:fill="BFBFBF" w:themeFill="background1" w:themeFillShade="BF"/>
              </w:rPr>
              <w:t>քաղաքապետարան</w:t>
            </w:r>
            <w:proofErr w:type="spellEnd"/>
          </w:p>
        </w:tc>
        <w:tc>
          <w:tcPr>
            <w:tcW w:w="2340" w:type="dxa"/>
            <w:shd w:val="clear" w:color="auto" w:fill="BFBFBF" w:themeFill="background1" w:themeFillShade="BF"/>
          </w:tcPr>
          <w:p w:rsidR="008D39D3" w:rsidRPr="008D39D3" w:rsidRDefault="008D39D3" w:rsidP="008D39D3">
            <w:pPr>
              <w:spacing w:line="360" w:lineRule="auto"/>
              <w:ind w:left="90" w:right="162" w:firstLine="90"/>
              <w:jc w:val="center"/>
              <w:rPr>
                <w:rFonts w:ascii="GHEA Grapalat" w:hAnsi="GHEA Grapalat"/>
                <w:color w:val="000000"/>
                <w:sz w:val="24"/>
                <w:szCs w:val="24"/>
                <w:shd w:val="clear" w:color="auto" w:fill="BFBFBF" w:themeFill="background1" w:themeFillShade="BF"/>
              </w:rPr>
            </w:pPr>
            <w:r w:rsidRPr="008D39D3">
              <w:rPr>
                <w:rFonts w:ascii="GHEA Grapalat" w:hAnsi="GHEA Grapalat"/>
                <w:color w:val="000000"/>
                <w:sz w:val="24"/>
                <w:szCs w:val="24"/>
                <w:shd w:val="clear" w:color="auto" w:fill="BFBFBF" w:themeFill="background1" w:themeFillShade="BF"/>
              </w:rPr>
              <w:t>17.03.2021թ.</w:t>
            </w:r>
          </w:p>
        </w:tc>
      </w:tr>
      <w:tr w:rsidR="008D39D3" w:rsidTr="00673891">
        <w:trPr>
          <w:trHeight w:val="157"/>
        </w:trPr>
        <w:tc>
          <w:tcPr>
            <w:tcW w:w="11988" w:type="dxa"/>
            <w:gridSpan w:val="2"/>
            <w:vMerge/>
            <w:shd w:val="clear" w:color="auto" w:fill="BFBFBF" w:themeFill="background1" w:themeFillShade="BF"/>
          </w:tcPr>
          <w:p w:rsidR="008D39D3" w:rsidRPr="008D39D3" w:rsidRDefault="008D39D3" w:rsidP="008D39D3">
            <w:pPr>
              <w:spacing w:line="360" w:lineRule="auto"/>
              <w:ind w:left="90" w:right="162" w:firstLine="90"/>
              <w:jc w:val="center"/>
              <w:rPr>
                <w:rFonts w:ascii="GHEA Grapalat" w:hAnsi="GHEA Grapalat"/>
                <w:color w:val="000000"/>
                <w:sz w:val="24"/>
                <w:szCs w:val="24"/>
                <w:shd w:val="clear" w:color="auto" w:fill="BFBFBF" w:themeFill="background1" w:themeFillShade="BF"/>
              </w:rPr>
            </w:pPr>
          </w:p>
        </w:tc>
        <w:tc>
          <w:tcPr>
            <w:tcW w:w="2340" w:type="dxa"/>
            <w:shd w:val="clear" w:color="auto" w:fill="BFBFBF" w:themeFill="background1" w:themeFillShade="BF"/>
          </w:tcPr>
          <w:p w:rsidR="008D39D3" w:rsidRPr="008D39D3" w:rsidRDefault="008D39D3" w:rsidP="008D39D3">
            <w:pPr>
              <w:spacing w:line="360" w:lineRule="auto"/>
              <w:ind w:left="90" w:right="162" w:firstLine="90"/>
              <w:jc w:val="center"/>
              <w:rPr>
                <w:rFonts w:ascii="GHEA Grapalat" w:hAnsi="GHEA Grapalat"/>
                <w:color w:val="000000"/>
                <w:sz w:val="24"/>
                <w:szCs w:val="24"/>
                <w:shd w:val="clear" w:color="auto" w:fill="BFBFBF" w:themeFill="background1" w:themeFillShade="BF"/>
              </w:rPr>
            </w:pPr>
            <w:r w:rsidRPr="008D39D3">
              <w:rPr>
                <w:rFonts w:ascii="GHEA Grapalat" w:hAnsi="GHEA Grapalat"/>
                <w:color w:val="000000"/>
                <w:sz w:val="24"/>
                <w:szCs w:val="24"/>
                <w:shd w:val="clear" w:color="auto" w:fill="BFBFBF" w:themeFill="background1" w:themeFillShade="BF"/>
              </w:rPr>
              <w:t>01/7-26327Հ</w:t>
            </w:r>
          </w:p>
        </w:tc>
      </w:tr>
      <w:tr w:rsidR="008D39D3" w:rsidTr="00673891">
        <w:tc>
          <w:tcPr>
            <w:tcW w:w="6048" w:type="dxa"/>
          </w:tcPr>
          <w:p w:rsidR="008D39D3" w:rsidRDefault="008D39D3" w:rsidP="008D39D3">
            <w:pPr>
              <w:spacing w:line="360" w:lineRule="auto"/>
              <w:ind w:firstLine="612"/>
              <w:jc w:val="both"/>
              <w:rPr>
                <w:rFonts w:ascii="GHEA Grapalat" w:hAnsi="GHEA Grapalat"/>
                <w:sz w:val="24"/>
              </w:rPr>
            </w:pPr>
            <w:r w:rsidRPr="00C4706B">
              <w:rPr>
                <w:rFonts w:ascii="GHEA Grapalat" w:hAnsi="GHEA Grapalat"/>
                <w:sz w:val="24"/>
              </w:rPr>
              <w:t>«</w:t>
            </w:r>
            <w:r w:rsidRPr="008405C8">
              <w:rPr>
                <w:rFonts w:ascii="GHEA Grapalat" w:hAnsi="GHEA Grapalat"/>
                <w:sz w:val="24"/>
                <w:lang w:val="hy-AM"/>
              </w:rPr>
              <w:t>Գովազդի մասին» ՀՀ օրենքում փոփոխություն և լրացումներ կատարելու մասին» օրենքի նախագծի վերաբերյալ</w:t>
            </w:r>
            <w:r>
              <w:rPr>
                <w:rFonts w:ascii="GHEA Grapalat" w:hAnsi="GHEA Grapalat"/>
                <w:sz w:val="24"/>
              </w:rPr>
              <w:t xml:space="preserve"> </w:t>
            </w:r>
            <w:proofErr w:type="spellStart"/>
            <w:r>
              <w:rPr>
                <w:rFonts w:ascii="GHEA Grapalat" w:hAnsi="GHEA Grapalat"/>
                <w:sz w:val="24"/>
              </w:rPr>
              <w:t>դիտողություններ</w:t>
            </w:r>
            <w:proofErr w:type="spellEnd"/>
            <w:r>
              <w:rPr>
                <w:rFonts w:ascii="GHEA Grapalat" w:hAnsi="GHEA Grapalat"/>
                <w:sz w:val="24"/>
              </w:rPr>
              <w:t xml:space="preserve"> </w:t>
            </w:r>
            <w:proofErr w:type="spellStart"/>
            <w:r>
              <w:rPr>
                <w:rFonts w:ascii="GHEA Grapalat" w:hAnsi="GHEA Grapalat"/>
                <w:sz w:val="24"/>
              </w:rPr>
              <w:t>առաջարկություններ</w:t>
            </w:r>
            <w:proofErr w:type="spellEnd"/>
            <w:r>
              <w:rPr>
                <w:rFonts w:ascii="GHEA Grapalat" w:hAnsi="GHEA Grapalat"/>
                <w:sz w:val="24"/>
              </w:rPr>
              <w:t xml:space="preserve"> </w:t>
            </w:r>
            <w:proofErr w:type="spellStart"/>
            <w:r>
              <w:rPr>
                <w:rFonts w:ascii="GHEA Grapalat" w:hAnsi="GHEA Grapalat"/>
                <w:sz w:val="24"/>
              </w:rPr>
              <w:t>չկան</w:t>
            </w:r>
            <w:proofErr w:type="spellEnd"/>
            <w:r>
              <w:rPr>
                <w:rFonts w:ascii="GHEA Grapalat" w:hAnsi="GHEA Grapalat"/>
                <w:sz w:val="24"/>
              </w:rPr>
              <w:t>:</w:t>
            </w:r>
          </w:p>
          <w:p w:rsidR="008D39D3" w:rsidRDefault="008D39D3" w:rsidP="008D39D3">
            <w:pPr>
              <w:spacing w:line="360" w:lineRule="auto"/>
              <w:ind w:firstLine="612"/>
              <w:jc w:val="both"/>
              <w:rPr>
                <w:rFonts w:ascii="GHEA Grapalat" w:hAnsi="GHEA Grapalat"/>
                <w:sz w:val="24"/>
              </w:rPr>
            </w:pPr>
          </w:p>
        </w:tc>
        <w:tc>
          <w:tcPr>
            <w:tcW w:w="5940" w:type="dxa"/>
          </w:tcPr>
          <w:p w:rsidR="008D39D3" w:rsidRPr="00635B04" w:rsidRDefault="008D39D3" w:rsidP="007C7E16">
            <w:pPr>
              <w:jc w:val="center"/>
              <w:rPr>
                <w:rFonts w:ascii="GHEA Grapalat" w:eastAsia="Times New Roman" w:hAnsi="GHEA Grapalat" w:cs="Times New Roman"/>
                <w:sz w:val="24"/>
                <w:szCs w:val="24"/>
              </w:rPr>
            </w:pPr>
            <w:proofErr w:type="spellStart"/>
            <w:r w:rsidRPr="00635B04">
              <w:rPr>
                <w:rFonts w:ascii="GHEA Grapalat" w:eastAsia="Times New Roman" w:hAnsi="GHEA Grapalat" w:cs="Times New Roman"/>
                <w:sz w:val="24"/>
                <w:szCs w:val="24"/>
              </w:rPr>
              <w:t>Ընդունվել</w:t>
            </w:r>
            <w:proofErr w:type="spellEnd"/>
            <w:r w:rsidRPr="00635B04">
              <w:rPr>
                <w:rFonts w:ascii="GHEA Grapalat" w:eastAsia="Times New Roman" w:hAnsi="GHEA Grapalat" w:cs="Times New Roman"/>
                <w:sz w:val="24"/>
                <w:szCs w:val="24"/>
              </w:rPr>
              <w:t xml:space="preserve"> է:</w:t>
            </w:r>
          </w:p>
        </w:tc>
        <w:tc>
          <w:tcPr>
            <w:tcW w:w="2340" w:type="dxa"/>
          </w:tcPr>
          <w:p w:rsidR="008D39D3" w:rsidRDefault="008D39D3" w:rsidP="004B1C05">
            <w:pPr>
              <w:jc w:val="center"/>
              <w:rPr>
                <w:rFonts w:ascii="Arial Unicode" w:eastAsia="Times New Roman" w:hAnsi="Arial Unicode" w:cs="Times New Roman"/>
                <w:sz w:val="21"/>
                <w:szCs w:val="21"/>
              </w:rPr>
            </w:pPr>
          </w:p>
        </w:tc>
      </w:tr>
      <w:tr w:rsidR="001B5088" w:rsidTr="00673891">
        <w:trPr>
          <w:trHeight w:val="158"/>
        </w:trPr>
        <w:tc>
          <w:tcPr>
            <w:tcW w:w="11988" w:type="dxa"/>
            <w:gridSpan w:val="2"/>
            <w:vMerge w:val="restart"/>
            <w:shd w:val="clear" w:color="auto" w:fill="BFBFBF" w:themeFill="background1" w:themeFillShade="BF"/>
          </w:tcPr>
          <w:p w:rsidR="001B5088" w:rsidRPr="00E97857" w:rsidRDefault="001B5088" w:rsidP="00E97857">
            <w:pPr>
              <w:spacing w:line="360" w:lineRule="auto"/>
              <w:ind w:left="90" w:right="162" w:firstLine="90"/>
              <w:jc w:val="center"/>
              <w:rPr>
                <w:rFonts w:ascii="GHEA Grapalat" w:hAnsi="GHEA Grapalat"/>
                <w:color w:val="000000"/>
                <w:sz w:val="24"/>
                <w:szCs w:val="24"/>
                <w:shd w:val="clear" w:color="auto" w:fill="BFBFBF" w:themeFill="background1" w:themeFillShade="BF"/>
              </w:rPr>
            </w:pPr>
            <w:proofErr w:type="spellStart"/>
            <w:r w:rsidRPr="00E97857">
              <w:rPr>
                <w:rFonts w:ascii="GHEA Grapalat" w:hAnsi="GHEA Grapalat"/>
                <w:color w:val="000000"/>
                <w:sz w:val="24"/>
                <w:szCs w:val="24"/>
                <w:shd w:val="clear" w:color="auto" w:fill="BFBFBF" w:themeFill="background1" w:themeFillShade="BF"/>
              </w:rPr>
              <w:t>Էկոնոմիկայի</w:t>
            </w:r>
            <w:proofErr w:type="spellEnd"/>
            <w:r w:rsidRPr="00E97857">
              <w:rPr>
                <w:rFonts w:ascii="GHEA Grapalat" w:hAnsi="GHEA Grapalat"/>
                <w:color w:val="000000"/>
                <w:sz w:val="24"/>
                <w:szCs w:val="24"/>
                <w:shd w:val="clear" w:color="auto" w:fill="BFBFBF" w:themeFill="background1" w:themeFillShade="BF"/>
              </w:rPr>
              <w:t xml:space="preserve"> </w:t>
            </w:r>
            <w:proofErr w:type="spellStart"/>
            <w:r w:rsidRPr="00E97857">
              <w:rPr>
                <w:rFonts w:ascii="GHEA Grapalat" w:hAnsi="GHEA Grapalat"/>
                <w:color w:val="000000"/>
                <w:sz w:val="24"/>
                <w:szCs w:val="24"/>
                <w:shd w:val="clear" w:color="auto" w:fill="BFBFBF" w:themeFill="background1" w:themeFillShade="BF"/>
              </w:rPr>
              <w:t>նախարարություն</w:t>
            </w:r>
            <w:proofErr w:type="spellEnd"/>
          </w:p>
        </w:tc>
        <w:tc>
          <w:tcPr>
            <w:tcW w:w="2340" w:type="dxa"/>
            <w:shd w:val="clear" w:color="auto" w:fill="BFBFBF" w:themeFill="background1" w:themeFillShade="BF"/>
          </w:tcPr>
          <w:p w:rsidR="001B5088" w:rsidRPr="00E97857" w:rsidRDefault="001B5088" w:rsidP="00E97857">
            <w:pPr>
              <w:spacing w:line="360" w:lineRule="auto"/>
              <w:ind w:left="90" w:right="162" w:firstLine="90"/>
              <w:jc w:val="center"/>
              <w:rPr>
                <w:rFonts w:ascii="GHEA Grapalat" w:hAnsi="GHEA Grapalat"/>
                <w:color w:val="000000"/>
                <w:sz w:val="24"/>
                <w:szCs w:val="24"/>
                <w:shd w:val="clear" w:color="auto" w:fill="BFBFBF" w:themeFill="background1" w:themeFillShade="BF"/>
              </w:rPr>
            </w:pPr>
            <w:r w:rsidRPr="00E97857">
              <w:rPr>
                <w:rFonts w:ascii="GHEA Grapalat" w:hAnsi="GHEA Grapalat"/>
                <w:color w:val="000000"/>
                <w:sz w:val="24"/>
                <w:szCs w:val="24"/>
                <w:shd w:val="clear" w:color="auto" w:fill="BFBFBF" w:themeFill="background1" w:themeFillShade="BF"/>
              </w:rPr>
              <w:t>24.032021թ.</w:t>
            </w:r>
          </w:p>
        </w:tc>
      </w:tr>
      <w:tr w:rsidR="001B5088" w:rsidTr="00673891">
        <w:trPr>
          <w:trHeight w:val="571"/>
        </w:trPr>
        <w:tc>
          <w:tcPr>
            <w:tcW w:w="11988" w:type="dxa"/>
            <w:gridSpan w:val="2"/>
            <w:vMerge/>
            <w:shd w:val="clear" w:color="auto" w:fill="BFBFBF" w:themeFill="background1" w:themeFillShade="BF"/>
          </w:tcPr>
          <w:p w:rsidR="001B5088" w:rsidRPr="00E97857" w:rsidRDefault="001B5088" w:rsidP="00E97857">
            <w:pPr>
              <w:spacing w:line="360" w:lineRule="auto"/>
              <w:ind w:left="90" w:right="162" w:firstLine="90"/>
              <w:jc w:val="center"/>
              <w:rPr>
                <w:rFonts w:ascii="GHEA Grapalat" w:hAnsi="GHEA Grapalat"/>
                <w:color w:val="000000"/>
                <w:sz w:val="24"/>
                <w:szCs w:val="24"/>
                <w:shd w:val="clear" w:color="auto" w:fill="BFBFBF" w:themeFill="background1" w:themeFillShade="BF"/>
              </w:rPr>
            </w:pPr>
          </w:p>
        </w:tc>
        <w:tc>
          <w:tcPr>
            <w:tcW w:w="2340" w:type="dxa"/>
            <w:shd w:val="clear" w:color="auto" w:fill="BFBFBF" w:themeFill="background1" w:themeFillShade="BF"/>
          </w:tcPr>
          <w:p w:rsidR="001B5088" w:rsidRPr="00E97857" w:rsidRDefault="001B5088" w:rsidP="00E97857">
            <w:pPr>
              <w:spacing w:line="360" w:lineRule="auto"/>
              <w:ind w:left="90" w:right="162" w:firstLine="90"/>
              <w:jc w:val="center"/>
              <w:rPr>
                <w:rFonts w:ascii="GHEA Grapalat" w:hAnsi="GHEA Grapalat"/>
                <w:color w:val="000000"/>
                <w:sz w:val="24"/>
                <w:szCs w:val="24"/>
                <w:shd w:val="clear" w:color="auto" w:fill="BFBFBF" w:themeFill="background1" w:themeFillShade="BF"/>
              </w:rPr>
            </w:pPr>
            <w:r w:rsidRPr="00E97857">
              <w:rPr>
                <w:rFonts w:ascii="GHEA Grapalat" w:hAnsi="GHEA Grapalat"/>
                <w:color w:val="000000"/>
                <w:sz w:val="24"/>
                <w:szCs w:val="24"/>
                <w:shd w:val="clear" w:color="auto" w:fill="BFBFBF" w:themeFill="background1" w:themeFillShade="BF"/>
              </w:rPr>
              <w:t>01/3236-2021</w:t>
            </w:r>
          </w:p>
        </w:tc>
      </w:tr>
      <w:tr w:rsidR="008D39D3" w:rsidTr="00673891">
        <w:tc>
          <w:tcPr>
            <w:tcW w:w="6048" w:type="dxa"/>
          </w:tcPr>
          <w:p w:rsidR="00E97857" w:rsidRPr="00857118" w:rsidRDefault="00E97857" w:rsidP="00E97857">
            <w:pPr>
              <w:spacing w:line="360" w:lineRule="auto"/>
              <w:ind w:firstLine="630"/>
              <w:jc w:val="both"/>
              <w:rPr>
                <w:rFonts w:ascii="GHEA Grapalat" w:hAnsi="GHEA Grapalat"/>
                <w:sz w:val="24"/>
                <w:lang w:val="hy-AM"/>
              </w:rPr>
            </w:pPr>
            <w:r w:rsidRPr="00857118">
              <w:rPr>
                <w:rFonts w:ascii="GHEA Grapalat" w:hAnsi="GHEA Grapalat"/>
                <w:sz w:val="24"/>
                <w:lang w:val="hy-AM"/>
              </w:rPr>
              <w:t xml:space="preserve">Նախագծով նախատեսվում է սահմանափակումներ կիրառել տոտալիզատորների գովազդի հեռարձակման և արտաքին գովազդի </w:t>
            </w:r>
            <w:r w:rsidRPr="00857118">
              <w:rPr>
                <w:rFonts w:ascii="GHEA Grapalat" w:hAnsi="GHEA Grapalat"/>
                <w:sz w:val="24"/>
                <w:lang w:val="hy-AM"/>
              </w:rPr>
              <w:lastRenderedPageBreak/>
              <w:t>ցուցադրման նկատմամբ։</w:t>
            </w:r>
          </w:p>
          <w:p w:rsidR="00E97857" w:rsidRPr="00857118" w:rsidRDefault="00E97857" w:rsidP="00E97857">
            <w:pPr>
              <w:spacing w:line="360" w:lineRule="auto"/>
              <w:ind w:firstLine="630"/>
              <w:jc w:val="both"/>
              <w:rPr>
                <w:rFonts w:ascii="GHEA Grapalat" w:hAnsi="GHEA Grapalat"/>
                <w:sz w:val="24"/>
                <w:lang w:val="hy-AM"/>
              </w:rPr>
            </w:pPr>
            <w:r w:rsidRPr="00857118">
              <w:rPr>
                <w:rFonts w:ascii="GHEA Grapalat" w:hAnsi="GHEA Grapalat"/>
                <w:sz w:val="24"/>
                <w:lang w:val="hy-AM"/>
              </w:rPr>
              <w:t xml:space="preserve">Գտնում ենք, որ նախագծի ընդունումը բացասական ազդեցություն կառաջացնի նաև գովազդակիր տնտեսավարողների համար։ </w:t>
            </w:r>
          </w:p>
          <w:p w:rsidR="00E97857" w:rsidRPr="00857118" w:rsidRDefault="00E97857" w:rsidP="00E97857">
            <w:pPr>
              <w:spacing w:line="360" w:lineRule="auto"/>
              <w:ind w:firstLine="630"/>
              <w:jc w:val="both"/>
              <w:rPr>
                <w:rFonts w:ascii="GHEA Grapalat" w:hAnsi="GHEA Grapalat"/>
                <w:sz w:val="24"/>
                <w:lang w:val="hy-AM"/>
              </w:rPr>
            </w:pPr>
            <w:r w:rsidRPr="00857118">
              <w:rPr>
                <w:rFonts w:ascii="GHEA Grapalat" w:hAnsi="GHEA Grapalat"/>
                <w:sz w:val="24"/>
                <w:lang w:val="hy-AM"/>
              </w:rPr>
              <w:t xml:space="preserve">Միաժամանակ անհրաժեշտ է հստակեցնել նաև, թե վերը նշված սահմանափակումները ինչպիսի ազդեցություն կունենան </w:t>
            </w:r>
            <w:r w:rsidRPr="00857118">
              <w:rPr>
                <w:rFonts w:ascii="GHEA Grapalat" w:hAnsi="GHEA Grapalat" w:cs="Arial"/>
                <w:sz w:val="24"/>
                <w:lang w:val="hy-AM"/>
              </w:rPr>
              <w:t>Հայաստանի</w:t>
            </w:r>
            <w:r w:rsidRPr="00857118">
              <w:rPr>
                <w:rFonts w:ascii="GHEA Grapalat" w:hAnsi="GHEA Grapalat" w:cs="Courier New"/>
                <w:sz w:val="24"/>
                <w:lang w:val="af-ZA"/>
              </w:rPr>
              <w:t xml:space="preserve"> </w:t>
            </w:r>
            <w:r w:rsidRPr="00857118">
              <w:rPr>
                <w:rFonts w:ascii="GHEA Grapalat" w:hAnsi="GHEA Grapalat" w:cs="Arial"/>
                <w:sz w:val="24"/>
                <w:lang w:val="hy-AM"/>
              </w:rPr>
              <w:t>Հանրապետության</w:t>
            </w:r>
            <w:r w:rsidRPr="00857118">
              <w:rPr>
                <w:rFonts w:ascii="GHEA Grapalat" w:hAnsi="GHEA Grapalat" w:cs="Courier New"/>
                <w:sz w:val="24"/>
                <w:lang w:val="af-ZA"/>
              </w:rPr>
              <w:t xml:space="preserve"> </w:t>
            </w:r>
            <w:r w:rsidRPr="00857118">
              <w:rPr>
                <w:rFonts w:ascii="GHEA Grapalat" w:hAnsi="GHEA Grapalat" w:cs="Arial"/>
                <w:sz w:val="24"/>
                <w:lang w:val="hy-AM"/>
              </w:rPr>
              <w:t>պետական</w:t>
            </w:r>
            <w:r w:rsidRPr="00857118">
              <w:rPr>
                <w:rFonts w:ascii="GHEA Grapalat" w:hAnsi="GHEA Grapalat" w:cs="Courier New"/>
                <w:sz w:val="24"/>
                <w:lang w:val="af-ZA"/>
              </w:rPr>
              <w:t xml:space="preserve"> </w:t>
            </w:r>
            <w:r w:rsidRPr="00857118">
              <w:rPr>
                <w:rFonts w:ascii="GHEA Grapalat" w:hAnsi="GHEA Grapalat" w:cs="Arial"/>
                <w:sz w:val="24"/>
                <w:lang w:val="hy-AM"/>
              </w:rPr>
              <w:t>բյուջեի ծախսերի</w:t>
            </w:r>
            <w:r w:rsidRPr="00857118">
              <w:rPr>
                <w:rFonts w:ascii="GHEA Grapalat" w:hAnsi="GHEA Grapalat" w:cs="Courier New"/>
                <w:sz w:val="24"/>
                <w:lang w:val="af-ZA"/>
              </w:rPr>
              <w:t xml:space="preserve"> </w:t>
            </w:r>
            <w:r w:rsidRPr="00857118">
              <w:rPr>
                <w:rFonts w:ascii="GHEA Grapalat" w:hAnsi="GHEA Grapalat" w:cs="Arial"/>
                <w:sz w:val="24"/>
                <w:lang w:val="hy-AM"/>
              </w:rPr>
              <w:t>կամ</w:t>
            </w:r>
            <w:r w:rsidRPr="00857118">
              <w:rPr>
                <w:rFonts w:ascii="GHEA Grapalat" w:hAnsi="GHEA Grapalat" w:cs="Courier New"/>
                <w:sz w:val="24"/>
                <w:lang w:val="af-ZA"/>
              </w:rPr>
              <w:t xml:space="preserve"> </w:t>
            </w:r>
            <w:r w:rsidRPr="00857118">
              <w:rPr>
                <w:rFonts w:ascii="GHEA Grapalat" w:hAnsi="GHEA Grapalat" w:cs="Arial"/>
                <w:sz w:val="24"/>
                <w:lang w:val="hy-AM"/>
              </w:rPr>
              <w:t>եկամուտների</w:t>
            </w:r>
            <w:r w:rsidRPr="00857118">
              <w:rPr>
                <w:rFonts w:ascii="GHEA Grapalat" w:hAnsi="GHEA Grapalat" w:cs="Courier New"/>
                <w:sz w:val="24"/>
                <w:lang w:val="af-ZA"/>
              </w:rPr>
              <w:t xml:space="preserve"> </w:t>
            </w:r>
            <w:r w:rsidRPr="00857118">
              <w:rPr>
                <w:rFonts w:ascii="GHEA Grapalat" w:hAnsi="GHEA Grapalat" w:cs="Arial"/>
                <w:sz w:val="24"/>
                <w:lang w:val="hy-AM"/>
              </w:rPr>
              <w:t>ավելացման</w:t>
            </w:r>
            <w:r w:rsidRPr="00857118">
              <w:rPr>
                <w:rFonts w:ascii="GHEA Grapalat" w:hAnsi="GHEA Grapalat" w:cs="Courier New"/>
                <w:sz w:val="24"/>
                <w:lang w:val="af-ZA"/>
              </w:rPr>
              <w:t xml:space="preserve"> </w:t>
            </w:r>
            <w:r w:rsidRPr="00857118">
              <w:rPr>
                <w:rFonts w:ascii="GHEA Grapalat" w:hAnsi="GHEA Grapalat" w:cs="Arial"/>
                <w:sz w:val="24"/>
                <w:lang w:val="hy-AM"/>
              </w:rPr>
              <w:t>կամ</w:t>
            </w:r>
            <w:r w:rsidRPr="00857118">
              <w:rPr>
                <w:rFonts w:ascii="GHEA Grapalat" w:hAnsi="GHEA Grapalat" w:cs="Courier New"/>
                <w:sz w:val="24"/>
                <w:lang w:val="af-ZA"/>
              </w:rPr>
              <w:t xml:space="preserve"> </w:t>
            </w:r>
            <w:r w:rsidRPr="00857118">
              <w:rPr>
                <w:rFonts w:ascii="GHEA Grapalat" w:hAnsi="GHEA Grapalat" w:cs="Arial"/>
                <w:sz w:val="24"/>
                <w:lang w:val="hy-AM"/>
              </w:rPr>
              <w:t>նվազեցման վրա։</w:t>
            </w:r>
          </w:p>
          <w:p w:rsidR="008D39D3" w:rsidRDefault="00E97857" w:rsidP="00E97857">
            <w:pPr>
              <w:spacing w:line="360" w:lineRule="auto"/>
              <w:ind w:firstLine="612"/>
              <w:jc w:val="both"/>
              <w:rPr>
                <w:rFonts w:ascii="GHEA Grapalat" w:hAnsi="GHEA Grapalat"/>
                <w:sz w:val="24"/>
              </w:rPr>
            </w:pPr>
            <w:r w:rsidRPr="00857118">
              <w:rPr>
                <w:rFonts w:ascii="GHEA Grapalat" w:hAnsi="GHEA Grapalat"/>
                <w:sz w:val="24"/>
                <w:lang w:val="hy-AM"/>
              </w:rPr>
              <w:t>Հաշվի առնելով նաև Հայաստանի Հանրապետության գործարար միջավայրի բարելավմանն ուղղված ՀՀ կառավարության կողմից իրականացվող բարեփոխումների շարունակականության ապահովմը, ինչպես նաև Նախագծով սահմանվող սահմանափակումները, որոնք կարոն են ֆինանսական մեծ ազդեցություն ունենալ գովազդակիր տնտեսավարողների վրա, գտնում ենք Նախագծի ընդունումը ոչ նպատակահարմար։</w:t>
            </w:r>
          </w:p>
        </w:tc>
        <w:tc>
          <w:tcPr>
            <w:tcW w:w="5940" w:type="dxa"/>
          </w:tcPr>
          <w:p w:rsidR="008D39D3" w:rsidRDefault="00E97857" w:rsidP="00E97857">
            <w:pPr>
              <w:spacing w:line="360" w:lineRule="auto"/>
              <w:ind w:left="72"/>
              <w:jc w:val="both"/>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lastRenderedPageBreak/>
              <w:t>Չի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ը</w:t>
            </w:r>
            <w:r w:rsidRPr="00635B04">
              <w:rPr>
                <w:rFonts w:ascii="GHEA Grapalat" w:eastAsia="Times New Roman" w:hAnsi="GHEA Grapalat" w:cs="Times New Roman"/>
                <w:sz w:val="24"/>
                <w:szCs w:val="24"/>
              </w:rPr>
              <w:t>նդունվել</w:t>
            </w:r>
            <w:proofErr w:type="spellEnd"/>
            <w:r w:rsidRPr="00635B04">
              <w:rPr>
                <w:rFonts w:ascii="GHEA Grapalat" w:eastAsia="Times New Roman" w:hAnsi="GHEA Grapalat" w:cs="Times New Roman"/>
                <w:sz w:val="24"/>
                <w:szCs w:val="24"/>
              </w:rPr>
              <w:t xml:space="preserve"> է:</w:t>
            </w:r>
          </w:p>
          <w:p w:rsidR="00E97857" w:rsidRPr="00530BCD" w:rsidRDefault="00E97857" w:rsidP="00E97857">
            <w:pPr>
              <w:tabs>
                <w:tab w:val="left" w:pos="-180"/>
                <w:tab w:val="left" w:pos="0"/>
                <w:tab w:val="left" w:pos="10530"/>
              </w:tabs>
              <w:spacing w:line="360" w:lineRule="auto"/>
              <w:ind w:left="72"/>
              <w:jc w:val="both"/>
              <w:rPr>
                <w:rFonts w:ascii="GHEA Grapalat" w:hAnsi="GHEA Grapalat"/>
                <w:color w:val="000000"/>
                <w:sz w:val="24"/>
                <w:shd w:val="clear" w:color="auto" w:fill="FFFFFF"/>
              </w:rPr>
            </w:pPr>
            <w:r w:rsidRPr="00530BCD">
              <w:rPr>
                <w:rFonts w:ascii="GHEA Grapalat" w:hAnsi="GHEA Grapalat"/>
                <w:sz w:val="24"/>
                <w:lang w:val="hy-AM"/>
              </w:rPr>
              <w:t xml:space="preserve">Հաշվի առնելով  Հայաստանի Հանրապետության գործարար միջավայրի բարելավմանն ուղղված ՀՀ </w:t>
            </w:r>
            <w:r w:rsidRPr="00530BCD">
              <w:rPr>
                <w:rFonts w:ascii="GHEA Grapalat" w:hAnsi="GHEA Grapalat"/>
                <w:sz w:val="24"/>
                <w:lang w:val="hy-AM"/>
              </w:rPr>
              <w:lastRenderedPageBreak/>
              <w:t>կառավարության կողմից իրականացվող բարեփոխումների շարունակականության ապահով</w:t>
            </w:r>
            <w:proofErr w:type="spellStart"/>
            <w:r w:rsidRPr="00530BCD">
              <w:rPr>
                <w:rFonts w:ascii="GHEA Grapalat" w:hAnsi="GHEA Grapalat"/>
                <w:sz w:val="24"/>
              </w:rPr>
              <w:t>ու</w:t>
            </w:r>
            <w:proofErr w:type="spellEnd"/>
            <w:r w:rsidRPr="00530BCD">
              <w:rPr>
                <w:rFonts w:ascii="GHEA Grapalat" w:hAnsi="GHEA Grapalat"/>
                <w:sz w:val="24"/>
                <w:lang w:val="hy-AM"/>
              </w:rPr>
              <w:t>մը,</w:t>
            </w:r>
            <w:r w:rsidRPr="00530BCD">
              <w:rPr>
                <w:rFonts w:ascii="GHEA Grapalat" w:hAnsi="GHEA Grapalat"/>
                <w:sz w:val="24"/>
              </w:rPr>
              <w:t xml:space="preserve"> </w:t>
            </w:r>
            <w:r w:rsidRPr="00530BCD">
              <w:rPr>
                <w:rFonts w:ascii="GHEA Grapalat" w:hAnsi="GHEA Grapalat"/>
                <w:sz w:val="24"/>
                <w:lang w:val="hy-AM"/>
              </w:rPr>
              <w:t xml:space="preserve">Նախագծի ընդունման արդյունքում ակնկալվում է </w:t>
            </w:r>
            <w:r w:rsidRPr="00530BCD">
              <w:rPr>
                <w:rFonts w:ascii="GHEA Grapalat" w:hAnsi="GHEA Grapalat"/>
                <w:sz w:val="24"/>
              </w:rPr>
              <w:t xml:space="preserve"> </w:t>
            </w:r>
            <w:r w:rsidRPr="00530BCD">
              <w:rPr>
                <w:rFonts w:ascii="GHEA Grapalat" w:hAnsi="GHEA Grapalat"/>
                <w:sz w:val="24"/>
                <w:lang w:val="hy-AM"/>
              </w:rPr>
              <w:t>խաղային բնագավառում ապահով</w:t>
            </w:r>
            <w:r w:rsidRPr="00530BCD">
              <w:rPr>
                <w:rFonts w:ascii="GHEA Grapalat" w:hAnsi="GHEA Grapalat"/>
                <w:sz w:val="24"/>
              </w:rPr>
              <w:t>ե</w:t>
            </w:r>
            <w:r w:rsidRPr="00530BCD">
              <w:rPr>
                <w:rFonts w:ascii="GHEA Grapalat" w:hAnsi="GHEA Grapalat"/>
                <w:sz w:val="24"/>
                <w:lang w:val="hy-AM"/>
              </w:rPr>
              <w:t>լ միասնական քաղաքականությ</w:t>
            </w:r>
            <w:proofErr w:type="spellStart"/>
            <w:r w:rsidRPr="00530BCD">
              <w:rPr>
                <w:rFonts w:ascii="GHEA Grapalat" w:hAnsi="GHEA Grapalat"/>
                <w:sz w:val="24"/>
              </w:rPr>
              <w:t>ու</w:t>
            </w:r>
            <w:proofErr w:type="spellEnd"/>
            <w:r w:rsidRPr="00530BCD">
              <w:rPr>
                <w:rFonts w:ascii="GHEA Grapalat" w:hAnsi="GHEA Grapalat"/>
                <w:sz w:val="24"/>
                <w:lang w:val="hy-AM"/>
              </w:rPr>
              <w:t>ն և հավասար մրցակցային պայմաններ</w:t>
            </w:r>
            <w:r w:rsidRPr="00530BCD">
              <w:rPr>
                <w:rFonts w:ascii="GHEA Grapalat" w:hAnsi="GHEA Grapalat"/>
                <w:sz w:val="24"/>
              </w:rPr>
              <w:t>ի</w:t>
            </w:r>
            <w:r w:rsidRPr="00530BCD">
              <w:rPr>
                <w:rFonts w:ascii="GHEA Grapalat" w:hAnsi="GHEA Grapalat"/>
                <w:sz w:val="24"/>
                <w:lang w:val="hy-AM"/>
              </w:rPr>
              <w:t>, պահանջներ</w:t>
            </w:r>
            <w:r w:rsidRPr="00530BCD">
              <w:rPr>
                <w:rFonts w:ascii="GHEA Grapalat" w:hAnsi="GHEA Grapalat"/>
                <w:sz w:val="24"/>
              </w:rPr>
              <w:t>ի</w:t>
            </w:r>
            <w:r w:rsidRPr="00530BCD">
              <w:rPr>
                <w:rFonts w:ascii="GHEA Grapalat" w:hAnsi="GHEA Grapalat"/>
                <w:sz w:val="24"/>
                <w:lang w:val="hy-AM"/>
              </w:rPr>
              <w:t xml:space="preserve"> սահման</w:t>
            </w:r>
            <w:proofErr w:type="spellStart"/>
            <w:r w:rsidRPr="00530BCD">
              <w:rPr>
                <w:rFonts w:ascii="GHEA Grapalat" w:hAnsi="GHEA Grapalat"/>
                <w:sz w:val="24"/>
              </w:rPr>
              <w:t>ում</w:t>
            </w:r>
            <w:proofErr w:type="spellEnd"/>
            <w:r w:rsidRPr="00530BCD">
              <w:rPr>
                <w:rFonts w:ascii="GHEA Grapalat" w:hAnsi="GHEA Grapalat"/>
                <w:sz w:val="24"/>
                <w:lang w:val="hy-AM"/>
              </w:rPr>
              <w:t xml:space="preserve">։ </w:t>
            </w:r>
            <w:r w:rsidRPr="00530BCD">
              <w:rPr>
                <w:rFonts w:ascii="GHEA Grapalat" w:hAnsi="GHEA Grapalat"/>
                <w:sz w:val="24"/>
              </w:rPr>
              <w:t xml:space="preserve"> </w:t>
            </w:r>
            <w:proofErr w:type="spellStart"/>
            <w:r w:rsidRPr="00530BCD">
              <w:rPr>
                <w:rFonts w:ascii="GHEA Grapalat" w:hAnsi="GHEA Grapalat"/>
                <w:color w:val="000000"/>
                <w:sz w:val="24"/>
                <w:shd w:val="clear" w:color="auto" w:fill="FFFFFF"/>
              </w:rPr>
              <w:t>Նախագծի</w:t>
            </w:r>
            <w:proofErr w:type="spellEnd"/>
            <w:r w:rsidRPr="00530BCD">
              <w:rPr>
                <w:rFonts w:ascii="GHEA Grapalat" w:hAnsi="GHEA Grapalat"/>
                <w:color w:val="000000"/>
                <w:sz w:val="24"/>
                <w:shd w:val="clear" w:color="auto" w:fill="FFFFFF"/>
              </w:rPr>
              <w:t xml:space="preserve"> </w:t>
            </w:r>
            <w:proofErr w:type="spellStart"/>
            <w:r w:rsidRPr="00530BCD">
              <w:rPr>
                <w:rFonts w:ascii="GHEA Grapalat" w:hAnsi="GHEA Grapalat"/>
                <w:color w:val="000000"/>
                <w:sz w:val="24"/>
                <w:shd w:val="clear" w:color="auto" w:fill="FFFFFF"/>
              </w:rPr>
              <w:t>ընդունումը</w:t>
            </w:r>
            <w:proofErr w:type="spellEnd"/>
            <w:r w:rsidRPr="00530BCD">
              <w:rPr>
                <w:rFonts w:ascii="GHEA Grapalat" w:hAnsi="GHEA Grapalat"/>
                <w:color w:val="000000"/>
                <w:sz w:val="24"/>
                <w:shd w:val="clear" w:color="auto" w:fill="FFFFFF"/>
              </w:rPr>
              <w:t xml:space="preserve"> </w:t>
            </w:r>
            <w:proofErr w:type="spellStart"/>
            <w:r w:rsidRPr="00530BCD">
              <w:rPr>
                <w:rFonts w:ascii="GHEA Grapalat" w:hAnsi="GHEA Grapalat"/>
                <w:color w:val="000000"/>
                <w:sz w:val="24"/>
                <w:shd w:val="clear" w:color="auto" w:fill="FFFFFF"/>
              </w:rPr>
              <w:t>պայմանավորված</w:t>
            </w:r>
            <w:proofErr w:type="spellEnd"/>
            <w:r w:rsidRPr="00530BCD">
              <w:rPr>
                <w:rFonts w:ascii="GHEA Grapalat" w:hAnsi="GHEA Grapalat"/>
                <w:color w:val="000000"/>
                <w:sz w:val="24"/>
                <w:shd w:val="clear" w:color="auto" w:fill="FFFFFF"/>
              </w:rPr>
              <w:t xml:space="preserve"> է </w:t>
            </w:r>
            <w:r w:rsidRPr="00530BCD">
              <w:rPr>
                <w:rFonts w:ascii="GHEA Grapalat" w:hAnsi="GHEA Grapalat"/>
                <w:color w:val="000000"/>
                <w:sz w:val="24"/>
                <w:shd w:val="clear" w:color="auto" w:fill="FFFFFF"/>
                <w:lang w:val="hy-AM"/>
              </w:rPr>
              <w:t>ինտերնետ շահումով խաղերի</w:t>
            </w:r>
            <w:r w:rsidRPr="00530BCD">
              <w:rPr>
                <w:rFonts w:ascii="GHEA Grapalat" w:hAnsi="GHEA Grapalat"/>
                <w:color w:val="000000"/>
                <w:sz w:val="24"/>
                <w:shd w:val="clear" w:color="auto" w:fill="FFFFFF"/>
              </w:rPr>
              <w:t xml:space="preserve"> և </w:t>
            </w:r>
            <w:r w:rsidRPr="00530BCD">
              <w:rPr>
                <w:rFonts w:ascii="GHEA Grapalat" w:hAnsi="GHEA Grapalat"/>
                <w:color w:val="000000"/>
                <w:sz w:val="24"/>
                <w:shd w:val="clear" w:color="auto" w:fill="FFFFFF"/>
                <w:lang w:val="hy-AM"/>
              </w:rPr>
              <w:t xml:space="preserve">վիճակախաղերի՝ </w:t>
            </w:r>
            <w:r w:rsidRPr="00530BCD">
              <w:rPr>
                <w:rFonts w:ascii="GHEA Grapalat" w:hAnsi="GHEA Grapalat"/>
                <w:color w:val="000000"/>
                <w:sz w:val="24"/>
                <w:shd w:val="clear" w:color="auto" w:fill="FFFFFF"/>
              </w:rPr>
              <w:t>տ</w:t>
            </w:r>
            <w:r w:rsidRPr="00530BCD">
              <w:rPr>
                <w:rFonts w:ascii="GHEA Grapalat" w:hAnsi="GHEA Grapalat"/>
                <w:color w:val="000000"/>
                <w:sz w:val="24"/>
                <w:shd w:val="clear" w:color="auto" w:fill="FFFFFF"/>
                <w:lang w:val="hy-AM"/>
              </w:rPr>
              <w:t>ոտալիզատորների գովազդների ծավալների աճի արդյունքում</w:t>
            </w:r>
            <w:r w:rsidRPr="00530BCD">
              <w:rPr>
                <w:rFonts w:ascii="GHEA Grapalat" w:hAnsi="GHEA Grapalat"/>
                <w:color w:val="000000"/>
                <w:sz w:val="24"/>
                <w:shd w:val="clear" w:color="auto" w:fill="FFFFFF"/>
              </w:rPr>
              <w:t xml:space="preserve"> </w:t>
            </w:r>
            <w:r w:rsidRPr="00530BCD">
              <w:rPr>
                <w:rFonts w:ascii="GHEA Grapalat" w:hAnsi="GHEA Grapalat"/>
                <w:color w:val="000000"/>
                <w:sz w:val="24"/>
                <w:shd w:val="clear" w:color="auto" w:fill="FFFFFF"/>
                <w:lang w:val="hy-AM"/>
              </w:rPr>
              <w:t>մասնակիցների</w:t>
            </w:r>
            <w:r w:rsidRPr="00530BCD">
              <w:rPr>
                <w:rFonts w:ascii="GHEA Grapalat" w:hAnsi="GHEA Grapalat"/>
                <w:color w:val="000000"/>
                <w:sz w:val="24"/>
                <w:shd w:val="clear" w:color="auto" w:fill="FFFFFF"/>
              </w:rPr>
              <w:t xml:space="preserve"> </w:t>
            </w:r>
            <w:proofErr w:type="spellStart"/>
            <w:r w:rsidRPr="00530BCD">
              <w:rPr>
                <w:rFonts w:ascii="GHEA Grapalat" w:hAnsi="GHEA Grapalat"/>
                <w:color w:val="000000"/>
                <w:sz w:val="24"/>
                <w:shd w:val="clear" w:color="auto" w:fill="FFFFFF"/>
              </w:rPr>
              <w:t>քանակի</w:t>
            </w:r>
            <w:proofErr w:type="spellEnd"/>
            <w:r w:rsidRPr="00530BCD">
              <w:rPr>
                <w:rFonts w:ascii="GHEA Grapalat" w:hAnsi="GHEA Grapalat"/>
                <w:color w:val="000000"/>
                <w:sz w:val="24"/>
                <w:shd w:val="clear" w:color="auto" w:fill="FFFFFF"/>
              </w:rPr>
              <w:t xml:space="preserve"> </w:t>
            </w:r>
            <w:proofErr w:type="spellStart"/>
            <w:r w:rsidRPr="00530BCD">
              <w:rPr>
                <w:rFonts w:ascii="GHEA Grapalat" w:hAnsi="GHEA Grapalat"/>
                <w:color w:val="000000"/>
                <w:sz w:val="24"/>
                <w:shd w:val="clear" w:color="auto" w:fill="FFFFFF"/>
              </w:rPr>
              <w:t>կտրուկ</w:t>
            </w:r>
            <w:proofErr w:type="spellEnd"/>
            <w:r w:rsidRPr="00530BCD">
              <w:rPr>
                <w:rFonts w:ascii="GHEA Grapalat" w:hAnsi="GHEA Grapalat"/>
                <w:color w:val="000000"/>
                <w:sz w:val="24"/>
                <w:shd w:val="clear" w:color="auto" w:fill="FFFFFF"/>
              </w:rPr>
              <w:t xml:space="preserve"> </w:t>
            </w:r>
            <w:proofErr w:type="spellStart"/>
            <w:r w:rsidRPr="00530BCD">
              <w:rPr>
                <w:rFonts w:ascii="GHEA Grapalat" w:hAnsi="GHEA Grapalat"/>
                <w:color w:val="000000"/>
                <w:sz w:val="24"/>
                <w:shd w:val="clear" w:color="auto" w:fill="FFFFFF"/>
              </w:rPr>
              <w:t>աճով</w:t>
            </w:r>
            <w:proofErr w:type="spellEnd"/>
            <w:r w:rsidRPr="00530BCD">
              <w:rPr>
                <w:rFonts w:ascii="GHEA Grapalat" w:hAnsi="GHEA Grapalat"/>
                <w:color w:val="000000"/>
                <w:sz w:val="24"/>
                <w:shd w:val="clear" w:color="auto" w:fill="FFFFFF"/>
              </w:rPr>
              <w:t>:</w:t>
            </w:r>
            <w:r w:rsidRPr="00530BCD">
              <w:rPr>
                <w:rFonts w:ascii="GHEA Grapalat" w:hAnsi="GHEA Grapalat"/>
                <w:color w:val="000000"/>
                <w:sz w:val="24"/>
                <w:shd w:val="clear" w:color="auto" w:fill="FFFFFF"/>
                <w:lang w:val="hy-AM"/>
              </w:rPr>
              <w:t xml:space="preserve"> </w:t>
            </w:r>
            <w:proofErr w:type="spellStart"/>
            <w:r w:rsidRPr="00530BCD">
              <w:rPr>
                <w:rFonts w:ascii="GHEA Grapalat" w:hAnsi="GHEA Grapalat"/>
                <w:color w:val="000000"/>
                <w:sz w:val="24"/>
                <w:shd w:val="clear" w:color="auto" w:fill="FFFFFF"/>
              </w:rPr>
              <w:t>Ըստ</w:t>
            </w:r>
            <w:proofErr w:type="spellEnd"/>
            <w:r w:rsidRPr="00530BCD">
              <w:rPr>
                <w:rFonts w:ascii="GHEA Grapalat" w:hAnsi="GHEA Grapalat"/>
                <w:color w:val="000000"/>
                <w:sz w:val="24"/>
                <w:shd w:val="clear" w:color="auto" w:fill="FFFFFF"/>
              </w:rPr>
              <w:t xml:space="preserve"> </w:t>
            </w:r>
            <w:proofErr w:type="spellStart"/>
            <w:r w:rsidRPr="00530BCD">
              <w:rPr>
                <w:rFonts w:ascii="GHEA Grapalat" w:hAnsi="GHEA Grapalat"/>
                <w:color w:val="000000"/>
                <w:sz w:val="24"/>
                <w:shd w:val="clear" w:color="auto" w:fill="FFFFFF"/>
              </w:rPr>
              <w:t>մշտադիտարկման</w:t>
            </w:r>
            <w:proofErr w:type="spellEnd"/>
            <w:r w:rsidRPr="00530BCD">
              <w:rPr>
                <w:rFonts w:ascii="GHEA Grapalat" w:hAnsi="GHEA Grapalat"/>
                <w:color w:val="000000"/>
                <w:sz w:val="24"/>
                <w:shd w:val="clear" w:color="auto" w:fill="FFFFFF"/>
              </w:rPr>
              <w:t xml:space="preserve"> </w:t>
            </w:r>
            <w:proofErr w:type="spellStart"/>
            <w:r w:rsidRPr="00530BCD">
              <w:rPr>
                <w:rFonts w:ascii="GHEA Grapalat" w:hAnsi="GHEA Grapalat"/>
                <w:color w:val="000000"/>
                <w:sz w:val="24"/>
                <w:shd w:val="clear" w:color="auto" w:fill="FFFFFF"/>
              </w:rPr>
              <w:t>արդյունքների</w:t>
            </w:r>
            <w:proofErr w:type="spellEnd"/>
            <w:r w:rsidRPr="00530BCD">
              <w:rPr>
                <w:rFonts w:ascii="GHEA Grapalat" w:hAnsi="GHEA Grapalat"/>
                <w:color w:val="000000"/>
                <w:sz w:val="24"/>
                <w:shd w:val="clear" w:color="auto" w:fill="FFFFFF"/>
              </w:rPr>
              <w:t xml:space="preserve"> </w:t>
            </w:r>
            <w:r w:rsidRPr="00530BCD">
              <w:rPr>
                <w:rFonts w:ascii="GHEA Grapalat" w:hAnsi="GHEA Grapalat"/>
                <w:color w:val="000000"/>
                <w:sz w:val="24"/>
                <w:shd w:val="clear" w:color="auto" w:fill="FFFFFF"/>
                <w:lang w:val="hy-AM"/>
              </w:rPr>
              <w:t>2020թ.-ին 2018թ. համեմատությամբ կազմակերպիչների կողմից գեներացված միջոցները առնվազն հնգապատկվել են՝ կազմելով ՀՆԱ-ի շուրջ 32%-ը, իսկ մասնակիցների քանակն առնվազն կրկնապատկվել</w:t>
            </w:r>
            <w:r w:rsidRPr="00530BCD">
              <w:rPr>
                <w:rFonts w:ascii="GHEA Grapalat" w:hAnsi="GHEA Grapalat"/>
                <w:b/>
                <w:sz w:val="24"/>
                <w:lang w:val="hy-AM"/>
              </w:rPr>
              <w:t>:</w:t>
            </w:r>
            <w:r w:rsidRPr="00530BCD">
              <w:rPr>
                <w:rFonts w:ascii="GHEA Grapalat" w:hAnsi="GHEA Grapalat"/>
                <w:color w:val="000000"/>
                <w:sz w:val="24"/>
                <w:shd w:val="clear" w:color="auto" w:fill="FFFFFF"/>
                <w:lang w:val="hy-AM"/>
              </w:rPr>
              <w:t xml:space="preserve"> </w:t>
            </w:r>
            <w:proofErr w:type="spellStart"/>
            <w:r w:rsidRPr="00530BCD">
              <w:rPr>
                <w:rFonts w:ascii="GHEA Grapalat" w:hAnsi="GHEA Grapalat"/>
                <w:color w:val="000000"/>
                <w:sz w:val="24"/>
                <w:shd w:val="clear" w:color="auto" w:fill="FFFFFF"/>
              </w:rPr>
              <w:t>Հասարակությա</w:t>
            </w:r>
            <w:proofErr w:type="spellEnd"/>
            <w:r w:rsidRPr="00530BCD">
              <w:rPr>
                <w:rFonts w:ascii="GHEA Grapalat" w:hAnsi="GHEA Grapalat"/>
                <w:color w:val="000000"/>
                <w:sz w:val="24"/>
                <w:shd w:val="clear" w:color="auto" w:fill="FFFFFF"/>
                <w:lang w:val="hy-AM"/>
              </w:rPr>
              <w:t>և հանրային վնասի առկայությունը, ինչպես նաև</w:t>
            </w:r>
            <w:r w:rsidRPr="00530BCD">
              <w:rPr>
                <w:rFonts w:ascii="GHEA Grapalat" w:hAnsi="GHEA Grapalat"/>
                <w:color w:val="000000"/>
                <w:sz w:val="24"/>
                <w:shd w:val="clear" w:color="auto" w:fill="FFFFFF"/>
              </w:rPr>
              <w:t xml:space="preserve"> </w:t>
            </w:r>
            <w:proofErr w:type="spellStart"/>
            <w:r w:rsidRPr="00530BCD">
              <w:rPr>
                <w:rFonts w:ascii="GHEA Grapalat" w:hAnsi="GHEA Grapalat"/>
                <w:color w:val="000000"/>
                <w:sz w:val="24"/>
                <w:shd w:val="clear" w:color="auto" w:fill="FFFFFF"/>
              </w:rPr>
              <w:t>շահումով</w:t>
            </w:r>
            <w:proofErr w:type="spellEnd"/>
            <w:r w:rsidRPr="00530BCD">
              <w:rPr>
                <w:rFonts w:ascii="GHEA Grapalat" w:hAnsi="GHEA Grapalat"/>
                <w:color w:val="000000"/>
                <w:sz w:val="24"/>
                <w:shd w:val="clear" w:color="auto" w:fill="FFFFFF"/>
              </w:rPr>
              <w:t xml:space="preserve"> </w:t>
            </w:r>
            <w:proofErr w:type="spellStart"/>
            <w:r w:rsidRPr="00530BCD">
              <w:rPr>
                <w:rFonts w:ascii="GHEA Grapalat" w:hAnsi="GHEA Grapalat"/>
                <w:color w:val="000000"/>
                <w:sz w:val="24"/>
                <w:shd w:val="clear" w:color="auto" w:fill="FFFFFF"/>
              </w:rPr>
              <w:t>խաղերի</w:t>
            </w:r>
            <w:proofErr w:type="spellEnd"/>
            <w:r w:rsidRPr="00530BCD">
              <w:rPr>
                <w:rFonts w:ascii="GHEA Grapalat" w:hAnsi="GHEA Grapalat"/>
                <w:color w:val="000000"/>
                <w:sz w:val="24"/>
                <w:shd w:val="clear" w:color="auto" w:fill="FFFFFF"/>
              </w:rPr>
              <w:t xml:space="preserve">, </w:t>
            </w:r>
            <w:r w:rsidRPr="00530BCD">
              <w:rPr>
                <w:rFonts w:ascii="GHEA Grapalat" w:hAnsi="GHEA Grapalat"/>
                <w:color w:val="000000"/>
                <w:sz w:val="24"/>
                <w:shd w:val="clear" w:color="auto" w:fill="FFFFFF"/>
                <w:lang w:val="hy-AM"/>
              </w:rPr>
              <w:t>խաղատների և խաղասրահների նկատմամբ վարվող խտրական պետական քաղաքականության բացառմա</w:t>
            </w:r>
            <w:proofErr w:type="spellStart"/>
            <w:r w:rsidRPr="00530BCD">
              <w:rPr>
                <w:rFonts w:ascii="GHEA Grapalat" w:hAnsi="GHEA Grapalat"/>
                <w:color w:val="000000"/>
                <w:sz w:val="24"/>
                <w:shd w:val="clear" w:color="auto" w:fill="FFFFFF"/>
              </w:rPr>
              <w:t>մբ</w:t>
            </w:r>
            <w:proofErr w:type="spellEnd"/>
            <w:r w:rsidRPr="00530BCD">
              <w:rPr>
                <w:rFonts w:ascii="GHEA Grapalat" w:hAnsi="GHEA Grapalat"/>
                <w:color w:val="000000"/>
                <w:sz w:val="24"/>
                <w:shd w:val="clear" w:color="auto" w:fill="FFFFFF"/>
              </w:rPr>
              <w:t xml:space="preserve"> </w:t>
            </w:r>
            <w:proofErr w:type="spellStart"/>
            <w:r w:rsidRPr="00530BCD">
              <w:rPr>
                <w:rFonts w:ascii="GHEA Grapalat" w:hAnsi="GHEA Grapalat"/>
                <w:color w:val="000000"/>
                <w:sz w:val="24"/>
                <w:shd w:val="clear" w:color="auto" w:fill="FFFFFF"/>
              </w:rPr>
              <w:lastRenderedPageBreak/>
              <w:t>պայմանավորված</w:t>
            </w:r>
            <w:proofErr w:type="spellEnd"/>
            <w:r w:rsidRPr="00530BCD">
              <w:rPr>
                <w:rFonts w:ascii="GHEA Grapalat" w:hAnsi="GHEA Grapalat"/>
                <w:color w:val="000000"/>
                <w:sz w:val="24"/>
                <w:shd w:val="clear" w:color="auto" w:fill="FFFFFF"/>
              </w:rPr>
              <w:t>,</w:t>
            </w:r>
            <w:r w:rsidRPr="00530BCD">
              <w:rPr>
                <w:rFonts w:ascii="GHEA Grapalat" w:hAnsi="GHEA Grapalat"/>
                <w:color w:val="000000"/>
                <w:sz w:val="24"/>
                <w:shd w:val="clear" w:color="auto" w:fill="FFFFFF"/>
                <w:lang w:val="hy-AM"/>
              </w:rPr>
              <w:t xml:space="preserve"> </w:t>
            </w:r>
            <w:r w:rsidRPr="00530BCD">
              <w:rPr>
                <w:rFonts w:ascii="GHEA Grapalat" w:hAnsi="GHEA Grapalat"/>
                <w:sz w:val="24"/>
                <w:lang w:val="hy-AM"/>
              </w:rPr>
              <w:t>անհրաժեշտություն է առաջացել</w:t>
            </w:r>
            <w:r w:rsidRPr="00530BCD">
              <w:rPr>
                <w:rFonts w:ascii="GHEA Grapalat" w:hAnsi="GHEA Grapalat"/>
                <w:color w:val="000000"/>
                <w:sz w:val="24"/>
                <w:shd w:val="clear" w:color="auto" w:fill="FFFFFF"/>
                <w:lang w:val="hy-AM"/>
              </w:rPr>
              <w:t xml:space="preserve"> </w:t>
            </w:r>
            <w:r w:rsidRPr="00530BCD">
              <w:rPr>
                <w:rFonts w:ascii="GHEA Grapalat" w:hAnsi="GHEA Grapalat"/>
                <w:color w:val="000000"/>
                <w:sz w:val="24"/>
                <w:shd w:val="clear" w:color="auto" w:fill="FFFFFF"/>
              </w:rPr>
              <w:t xml:space="preserve"> </w:t>
            </w:r>
            <w:proofErr w:type="spellStart"/>
            <w:r w:rsidRPr="00530BCD">
              <w:rPr>
                <w:rFonts w:ascii="GHEA Grapalat" w:hAnsi="GHEA Grapalat"/>
                <w:color w:val="000000"/>
                <w:sz w:val="24"/>
                <w:shd w:val="clear" w:color="auto" w:fill="FFFFFF"/>
              </w:rPr>
              <w:t>համապատասխան</w:t>
            </w:r>
            <w:proofErr w:type="spellEnd"/>
            <w:r w:rsidRPr="00530BCD">
              <w:rPr>
                <w:rFonts w:ascii="GHEA Grapalat" w:hAnsi="GHEA Grapalat"/>
                <w:color w:val="000000"/>
                <w:sz w:val="24"/>
                <w:shd w:val="clear" w:color="auto" w:fill="FFFFFF"/>
              </w:rPr>
              <w:t xml:space="preserve"> </w:t>
            </w:r>
            <w:r w:rsidRPr="00530BCD">
              <w:rPr>
                <w:rFonts w:ascii="GHEA Grapalat" w:hAnsi="GHEA Grapalat"/>
                <w:color w:val="000000"/>
                <w:sz w:val="24"/>
                <w:shd w:val="clear" w:color="auto" w:fill="FFFFFF"/>
                <w:lang w:val="hy-AM"/>
              </w:rPr>
              <w:t>փոփոխություն և լրացում</w:t>
            </w:r>
            <w:proofErr w:type="spellStart"/>
            <w:r w:rsidRPr="00530BCD">
              <w:rPr>
                <w:rFonts w:ascii="GHEA Grapalat" w:hAnsi="GHEA Grapalat"/>
                <w:color w:val="000000"/>
                <w:sz w:val="24"/>
                <w:shd w:val="clear" w:color="auto" w:fill="FFFFFF"/>
              </w:rPr>
              <w:t>ներ</w:t>
            </w:r>
            <w:proofErr w:type="spellEnd"/>
            <w:r w:rsidRPr="00530BCD">
              <w:rPr>
                <w:rFonts w:ascii="GHEA Grapalat" w:hAnsi="GHEA Grapalat"/>
                <w:color w:val="000000"/>
                <w:sz w:val="24"/>
                <w:shd w:val="clear" w:color="auto" w:fill="FFFFFF"/>
                <w:lang w:val="hy-AM"/>
              </w:rPr>
              <w:t xml:space="preserve"> </w:t>
            </w:r>
            <w:proofErr w:type="spellStart"/>
            <w:r w:rsidRPr="00530BCD">
              <w:rPr>
                <w:rFonts w:ascii="GHEA Grapalat" w:hAnsi="GHEA Grapalat"/>
                <w:color w:val="000000"/>
                <w:sz w:val="24"/>
                <w:shd w:val="clear" w:color="auto" w:fill="FFFFFF"/>
              </w:rPr>
              <w:t>կատարել</w:t>
            </w:r>
            <w:proofErr w:type="spellEnd"/>
            <w:r w:rsidRPr="00530BCD">
              <w:rPr>
                <w:rFonts w:ascii="GHEA Grapalat" w:hAnsi="GHEA Grapalat"/>
                <w:color w:val="000000"/>
                <w:sz w:val="24"/>
                <w:shd w:val="clear" w:color="auto" w:fill="FFFFFF"/>
                <w:lang w:val="hy-AM"/>
              </w:rPr>
              <w:t xml:space="preserve"> «Գովազդի մասին» ՀՀ օրենքում</w:t>
            </w:r>
            <w:r w:rsidRPr="00530BCD">
              <w:rPr>
                <w:rFonts w:ascii="GHEA Grapalat" w:hAnsi="GHEA Grapalat"/>
                <w:color w:val="000000"/>
                <w:sz w:val="24"/>
                <w:shd w:val="clear" w:color="auto" w:fill="FFFFFF"/>
              </w:rPr>
              <w:t>:</w:t>
            </w:r>
            <w:r w:rsidRPr="00530BCD">
              <w:rPr>
                <w:rFonts w:ascii="GHEA Grapalat" w:hAnsi="GHEA Grapalat"/>
                <w:color w:val="000000"/>
                <w:sz w:val="24"/>
                <w:shd w:val="clear" w:color="auto" w:fill="FFFFFF"/>
                <w:lang w:val="hy-AM"/>
              </w:rPr>
              <w:t xml:space="preserve"> </w:t>
            </w:r>
            <w:r w:rsidRPr="00530BCD">
              <w:rPr>
                <w:rFonts w:ascii="GHEA Grapalat" w:hAnsi="GHEA Grapalat"/>
                <w:color w:val="000000"/>
                <w:sz w:val="24"/>
                <w:shd w:val="clear" w:color="auto" w:fill="FFFFFF"/>
              </w:rPr>
              <w:t>Ն</w:t>
            </w:r>
            <w:r w:rsidRPr="00530BCD">
              <w:rPr>
                <w:rFonts w:ascii="GHEA Grapalat" w:hAnsi="GHEA Grapalat"/>
                <w:sz w:val="24"/>
                <w:lang w:val="hy-AM"/>
              </w:rPr>
              <w:t>ախագծով առաջարկվում է</w:t>
            </w:r>
            <w:r w:rsidRPr="00530BCD">
              <w:rPr>
                <w:rFonts w:ascii="GHEA Grapalat" w:hAnsi="GHEA Grapalat"/>
                <w:sz w:val="24"/>
              </w:rPr>
              <w:t xml:space="preserve"> </w:t>
            </w:r>
            <w:proofErr w:type="spellStart"/>
            <w:r w:rsidRPr="00530BCD">
              <w:rPr>
                <w:rFonts w:ascii="GHEA Grapalat" w:hAnsi="GHEA Grapalat"/>
                <w:sz w:val="24"/>
              </w:rPr>
              <w:t>Օրենքի</w:t>
            </w:r>
            <w:proofErr w:type="spellEnd"/>
            <w:r w:rsidRPr="00530BCD">
              <w:rPr>
                <w:rFonts w:ascii="GHEA Grapalat" w:hAnsi="GHEA Grapalat"/>
                <w:sz w:val="24"/>
              </w:rPr>
              <w:t xml:space="preserve"> </w:t>
            </w:r>
            <w:r w:rsidRPr="00530BCD">
              <w:rPr>
                <w:rFonts w:ascii="GHEA Grapalat" w:hAnsi="GHEA Grapalat"/>
                <w:color w:val="000000"/>
                <w:sz w:val="24"/>
                <w:shd w:val="clear" w:color="auto" w:fill="FFFFFF"/>
                <w:lang w:val="hy-AM"/>
              </w:rPr>
              <w:t>15-րդ հոդված</w:t>
            </w:r>
            <w:proofErr w:type="spellStart"/>
            <w:r w:rsidRPr="00530BCD">
              <w:rPr>
                <w:rFonts w:ascii="GHEA Grapalat" w:hAnsi="GHEA Grapalat"/>
                <w:color w:val="000000"/>
                <w:sz w:val="24"/>
                <w:shd w:val="clear" w:color="auto" w:fill="FFFFFF"/>
              </w:rPr>
              <w:t>ում</w:t>
            </w:r>
            <w:proofErr w:type="spellEnd"/>
            <w:r w:rsidRPr="00530BCD">
              <w:rPr>
                <w:rFonts w:ascii="GHEA Grapalat" w:hAnsi="GHEA Grapalat"/>
                <w:color w:val="000000"/>
                <w:sz w:val="24"/>
                <w:shd w:val="clear" w:color="auto" w:fill="FFFFFF"/>
              </w:rPr>
              <w:t xml:space="preserve"> </w:t>
            </w:r>
            <w:proofErr w:type="spellStart"/>
            <w:r w:rsidRPr="00530BCD">
              <w:rPr>
                <w:rFonts w:ascii="GHEA Grapalat" w:hAnsi="GHEA Grapalat"/>
                <w:color w:val="000000"/>
                <w:sz w:val="24"/>
                <w:shd w:val="clear" w:color="auto" w:fill="FFFFFF"/>
              </w:rPr>
              <w:t>կատարել</w:t>
            </w:r>
            <w:proofErr w:type="spellEnd"/>
            <w:r w:rsidRPr="00530BCD">
              <w:rPr>
                <w:rFonts w:ascii="GHEA Grapalat" w:hAnsi="GHEA Grapalat"/>
                <w:color w:val="000000"/>
                <w:sz w:val="24"/>
                <w:shd w:val="clear" w:color="auto" w:fill="FFFFFF"/>
              </w:rPr>
              <w:t xml:space="preserve"> </w:t>
            </w:r>
            <w:proofErr w:type="spellStart"/>
            <w:r w:rsidRPr="00530BCD">
              <w:rPr>
                <w:rFonts w:ascii="GHEA Grapalat" w:hAnsi="GHEA Grapalat"/>
                <w:color w:val="000000"/>
                <w:sz w:val="24"/>
                <w:shd w:val="clear" w:color="auto" w:fill="FFFFFF"/>
              </w:rPr>
              <w:t>համապատասխան</w:t>
            </w:r>
            <w:proofErr w:type="spellEnd"/>
            <w:r w:rsidRPr="00530BCD">
              <w:rPr>
                <w:rFonts w:ascii="GHEA Grapalat" w:hAnsi="GHEA Grapalat"/>
                <w:color w:val="000000"/>
                <w:sz w:val="24"/>
                <w:shd w:val="clear" w:color="auto" w:fill="FFFFFF"/>
              </w:rPr>
              <w:t xml:space="preserve"> </w:t>
            </w:r>
            <w:proofErr w:type="spellStart"/>
            <w:r w:rsidRPr="00530BCD">
              <w:rPr>
                <w:rFonts w:ascii="GHEA Grapalat" w:hAnsi="GHEA Grapalat"/>
                <w:color w:val="000000"/>
                <w:sz w:val="24"/>
                <w:shd w:val="clear" w:color="auto" w:fill="FFFFFF"/>
              </w:rPr>
              <w:t>փոփոխություն</w:t>
            </w:r>
            <w:proofErr w:type="spellEnd"/>
            <w:r w:rsidRPr="00530BCD">
              <w:rPr>
                <w:rFonts w:ascii="GHEA Grapalat" w:hAnsi="GHEA Grapalat"/>
                <w:color w:val="000000"/>
                <w:sz w:val="24"/>
                <w:shd w:val="clear" w:color="auto" w:fill="FFFFFF"/>
              </w:rPr>
              <w:t xml:space="preserve"> և </w:t>
            </w:r>
            <w:proofErr w:type="spellStart"/>
            <w:r w:rsidRPr="00530BCD">
              <w:rPr>
                <w:rFonts w:ascii="GHEA Grapalat" w:hAnsi="GHEA Grapalat"/>
                <w:color w:val="000000"/>
                <w:sz w:val="24"/>
                <w:shd w:val="clear" w:color="auto" w:fill="FFFFFF"/>
              </w:rPr>
              <w:t>լրացումներ</w:t>
            </w:r>
            <w:proofErr w:type="spellEnd"/>
            <w:r w:rsidRPr="00530BCD">
              <w:rPr>
                <w:rFonts w:ascii="GHEA Grapalat" w:hAnsi="GHEA Grapalat"/>
                <w:color w:val="000000"/>
                <w:sz w:val="24"/>
                <w:shd w:val="clear" w:color="auto" w:fill="FFFFFF"/>
              </w:rPr>
              <w:t xml:space="preserve">, </w:t>
            </w:r>
            <w:proofErr w:type="spellStart"/>
            <w:r w:rsidRPr="00530BCD">
              <w:rPr>
                <w:rFonts w:ascii="GHEA Grapalat" w:hAnsi="GHEA Grapalat"/>
                <w:color w:val="000000"/>
                <w:sz w:val="24"/>
                <w:shd w:val="clear" w:color="auto" w:fill="FFFFFF"/>
              </w:rPr>
              <w:t>որի</w:t>
            </w:r>
            <w:proofErr w:type="spellEnd"/>
            <w:r w:rsidRPr="00530BCD">
              <w:rPr>
                <w:rFonts w:ascii="GHEA Grapalat" w:hAnsi="GHEA Grapalat"/>
                <w:color w:val="000000"/>
                <w:sz w:val="24"/>
                <w:shd w:val="clear" w:color="auto" w:fill="FFFFFF"/>
              </w:rPr>
              <w:t xml:space="preserve"> </w:t>
            </w:r>
            <w:proofErr w:type="spellStart"/>
            <w:r w:rsidRPr="00530BCD">
              <w:rPr>
                <w:rFonts w:ascii="GHEA Grapalat" w:hAnsi="GHEA Grapalat"/>
                <w:color w:val="000000"/>
                <w:sz w:val="24"/>
                <w:shd w:val="clear" w:color="auto" w:fill="FFFFFF"/>
              </w:rPr>
              <w:t>արդունքում</w:t>
            </w:r>
            <w:proofErr w:type="spellEnd"/>
            <w:r w:rsidRPr="00530BCD">
              <w:rPr>
                <w:rFonts w:ascii="GHEA Grapalat" w:hAnsi="GHEA Grapalat"/>
                <w:color w:val="000000"/>
                <w:sz w:val="24"/>
                <w:shd w:val="clear" w:color="auto" w:fill="FFFFFF"/>
                <w:lang w:val="hy-AM"/>
              </w:rPr>
              <w:t xml:space="preserve"> </w:t>
            </w:r>
            <w:r w:rsidRPr="00530BCD">
              <w:rPr>
                <w:rFonts w:ascii="GHEA Grapalat" w:hAnsi="GHEA Grapalat"/>
                <w:color w:val="000000"/>
                <w:sz w:val="24"/>
                <w:shd w:val="clear" w:color="auto" w:fill="FFFFFF"/>
              </w:rPr>
              <w:t xml:space="preserve"> </w:t>
            </w:r>
            <w:r w:rsidRPr="00530BCD">
              <w:rPr>
                <w:rFonts w:ascii="GHEA Grapalat" w:hAnsi="GHEA Grapalat"/>
                <w:color w:val="000000"/>
                <w:sz w:val="24"/>
                <w:shd w:val="clear" w:color="auto" w:fill="FFFFFF"/>
                <w:lang w:val="hy-AM"/>
              </w:rPr>
              <w:t>ինտերնետ շահումով խաղ</w:t>
            </w:r>
            <w:proofErr w:type="spellStart"/>
            <w:r w:rsidRPr="00530BCD">
              <w:rPr>
                <w:rFonts w:ascii="GHEA Grapalat" w:hAnsi="GHEA Grapalat"/>
                <w:color w:val="000000"/>
                <w:sz w:val="24"/>
                <w:shd w:val="clear" w:color="auto" w:fill="FFFFFF"/>
              </w:rPr>
              <w:t>երի</w:t>
            </w:r>
            <w:proofErr w:type="spellEnd"/>
            <w:r w:rsidRPr="00530BCD">
              <w:rPr>
                <w:rFonts w:ascii="GHEA Grapalat" w:hAnsi="GHEA Grapalat"/>
                <w:color w:val="000000"/>
                <w:sz w:val="24"/>
                <w:shd w:val="clear" w:color="auto" w:fill="FFFFFF"/>
              </w:rPr>
              <w:t xml:space="preserve"> և </w:t>
            </w:r>
            <w:proofErr w:type="spellStart"/>
            <w:r w:rsidRPr="00530BCD">
              <w:rPr>
                <w:rFonts w:ascii="GHEA Grapalat" w:hAnsi="GHEA Grapalat"/>
                <w:color w:val="000000"/>
                <w:sz w:val="24"/>
                <w:shd w:val="clear" w:color="auto" w:fill="FFFFFF"/>
              </w:rPr>
              <w:t>տոտալիզատորի</w:t>
            </w:r>
            <w:proofErr w:type="spellEnd"/>
            <w:r w:rsidRPr="00530BCD">
              <w:rPr>
                <w:rFonts w:ascii="GHEA Grapalat" w:hAnsi="GHEA Grapalat"/>
                <w:color w:val="000000"/>
                <w:sz w:val="24"/>
                <w:shd w:val="clear" w:color="auto" w:fill="FFFFFF"/>
              </w:rPr>
              <w:t xml:space="preserve"> </w:t>
            </w:r>
            <w:proofErr w:type="spellStart"/>
            <w:r w:rsidRPr="00530BCD">
              <w:rPr>
                <w:rFonts w:ascii="GHEA Grapalat" w:hAnsi="GHEA Grapalat"/>
                <w:color w:val="000000"/>
                <w:sz w:val="24"/>
                <w:shd w:val="clear" w:color="auto" w:fill="FFFFFF"/>
              </w:rPr>
              <w:t>գովազդների</w:t>
            </w:r>
            <w:proofErr w:type="spellEnd"/>
            <w:r w:rsidRPr="00530BCD">
              <w:rPr>
                <w:rFonts w:ascii="GHEA Grapalat" w:hAnsi="GHEA Grapalat"/>
                <w:color w:val="000000"/>
                <w:sz w:val="24"/>
                <w:shd w:val="clear" w:color="auto" w:fill="FFFFFF"/>
              </w:rPr>
              <w:t xml:space="preserve"> </w:t>
            </w:r>
            <w:proofErr w:type="spellStart"/>
            <w:r w:rsidRPr="00530BCD">
              <w:rPr>
                <w:rFonts w:ascii="GHEA Grapalat" w:hAnsi="GHEA Grapalat"/>
                <w:color w:val="000000"/>
                <w:sz w:val="24"/>
                <w:shd w:val="clear" w:color="auto" w:fill="FFFFFF"/>
              </w:rPr>
              <w:t>հանդեպ</w:t>
            </w:r>
            <w:proofErr w:type="spellEnd"/>
            <w:r w:rsidRPr="00530BCD">
              <w:rPr>
                <w:rFonts w:ascii="GHEA Grapalat" w:hAnsi="GHEA Grapalat"/>
                <w:color w:val="000000"/>
                <w:sz w:val="24"/>
                <w:shd w:val="clear" w:color="auto" w:fill="FFFFFF"/>
              </w:rPr>
              <w:t xml:space="preserve"> </w:t>
            </w:r>
            <w:proofErr w:type="spellStart"/>
            <w:r w:rsidRPr="00530BCD">
              <w:rPr>
                <w:rFonts w:ascii="GHEA Grapalat" w:hAnsi="GHEA Grapalat"/>
                <w:color w:val="000000"/>
                <w:sz w:val="24"/>
                <w:shd w:val="clear" w:color="auto" w:fill="FFFFFF"/>
              </w:rPr>
              <w:t>կկիրառվեն</w:t>
            </w:r>
            <w:proofErr w:type="spellEnd"/>
            <w:r w:rsidRPr="00530BCD">
              <w:rPr>
                <w:rFonts w:ascii="GHEA Grapalat" w:hAnsi="GHEA Grapalat"/>
                <w:color w:val="000000"/>
                <w:sz w:val="24"/>
                <w:shd w:val="clear" w:color="auto" w:fill="FFFFFF"/>
              </w:rPr>
              <w:t xml:space="preserve"> </w:t>
            </w:r>
            <w:proofErr w:type="spellStart"/>
            <w:r w:rsidRPr="00530BCD">
              <w:rPr>
                <w:rFonts w:ascii="GHEA Grapalat" w:hAnsi="GHEA Grapalat"/>
                <w:color w:val="000000"/>
                <w:sz w:val="24"/>
                <w:shd w:val="clear" w:color="auto" w:fill="FFFFFF"/>
              </w:rPr>
              <w:t>նույն</w:t>
            </w:r>
            <w:proofErr w:type="spellEnd"/>
            <w:r w:rsidRPr="00530BCD">
              <w:rPr>
                <w:rFonts w:ascii="GHEA Grapalat" w:hAnsi="GHEA Grapalat"/>
                <w:color w:val="000000"/>
                <w:sz w:val="24"/>
                <w:shd w:val="clear" w:color="auto" w:fill="FFFFFF"/>
              </w:rPr>
              <w:t xml:space="preserve"> </w:t>
            </w:r>
            <w:proofErr w:type="spellStart"/>
            <w:r w:rsidRPr="00530BCD">
              <w:rPr>
                <w:rFonts w:ascii="GHEA Grapalat" w:hAnsi="GHEA Grapalat"/>
                <w:color w:val="000000"/>
                <w:sz w:val="24"/>
                <w:shd w:val="clear" w:color="auto" w:fill="FFFFFF"/>
              </w:rPr>
              <w:t>սահմանափակումները</w:t>
            </w:r>
            <w:proofErr w:type="spellEnd"/>
            <w:r w:rsidRPr="00530BCD">
              <w:rPr>
                <w:rFonts w:ascii="GHEA Grapalat" w:hAnsi="GHEA Grapalat"/>
                <w:color w:val="000000"/>
                <w:sz w:val="24"/>
                <w:shd w:val="clear" w:color="auto" w:fill="FFFFFF"/>
              </w:rPr>
              <w:t xml:space="preserve">, </w:t>
            </w:r>
            <w:proofErr w:type="spellStart"/>
            <w:r w:rsidRPr="00530BCD">
              <w:rPr>
                <w:rFonts w:ascii="GHEA Grapalat" w:hAnsi="GHEA Grapalat"/>
                <w:color w:val="000000"/>
                <w:sz w:val="24"/>
                <w:shd w:val="clear" w:color="auto" w:fill="FFFFFF"/>
              </w:rPr>
              <w:t>որոնք</w:t>
            </w:r>
            <w:proofErr w:type="spellEnd"/>
            <w:r w:rsidRPr="00530BCD">
              <w:rPr>
                <w:rFonts w:ascii="GHEA Grapalat" w:hAnsi="GHEA Grapalat"/>
                <w:color w:val="000000"/>
                <w:sz w:val="24"/>
                <w:shd w:val="clear" w:color="auto" w:fill="FFFFFF"/>
              </w:rPr>
              <w:t xml:space="preserve"> </w:t>
            </w:r>
            <w:r w:rsidRPr="00530BCD">
              <w:rPr>
                <w:rFonts w:ascii="GHEA Grapalat" w:hAnsi="GHEA Grapalat"/>
                <w:color w:val="000000"/>
                <w:sz w:val="24"/>
                <w:shd w:val="clear" w:color="auto" w:fill="FFFFFF"/>
                <w:lang w:val="hy-AM"/>
              </w:rPr>
              <w:t xml:space="preserve"> կիրառվում են</w:t>
            </w:r>
            <w:r w:rsidRPr="00530BCD">
              <w:rPr>
                <w:rFonts w:ascii="GHEA Grapalat" w:hAnsi="GHEA Grapalat"/>
                <w:color w:val="000000"/>
                <w:sz w:val="24"/>
                <w:shd w:val="clear" w:color="auto" w:fill="FFFFFF"/>
              </w:rPr>
              <w:t xml:space="preserve"> </w:t>
            </w:r>
            <w:proofErr w:type="spellStart"/>
            <w:r w:rsidRPr="00530BCD">
              <w:rPr>
                <w:rFonts w:ascii="GHEA Grapalat" w:hAnsi="GHEA Grapalat"/>
                <w:color w:val="000000"/>
                <w:sz w:val="24"/>
                <w:shd w:val="clear" w:color="auto" w:fill="FFFFFF"/>
              </w:rPr>
              <w:t>շահումով</w:t>
            </w:r>
            <w:proofErr w:type="spellEnd"/>
            <w:r w:rsidRPr="00530BCD">
              <w:rPr>
                <w:rFonts w:ascii="GHEA Grapalat" w:hAnsi="GHEA Grapalat"/>
                <w:color w:val="000000"/>
                <w:sz w:val="24"/>
                <w:shd w:val="clear" w:color="auto" w:fill="FFFFFF"/>
              </w:rPr>
              <w:t xml:space="preserve"> </w:t>
            </w:r>
            <w:proofErr w:type="spellStart"/>
            <w:r w:rsidRPr="00530BCD">
              <w:rPr>
                <w:rFonts w:ascii="GHEA Grapalat" w:hAnsi="GHEA Grapalat"/>
                <w:color w:val="000000"/>
                <w:sz w:val="24"/>
                <w:shd w:val="clear" w:color="auto" w:fill="FFFFFF"/>
              </w:rPr>
              <w:t>խաղերի</w:t>
            </w:r>
            <w:proofErr w:type="spellEnd"/>
            <w:r w:rsidRPr="00530BCD">
              <w:rPr>
                <w:rFonts w:ascii="GHEA Grapalat" w:hAnsi="GHEA Grapalat"/>
                <w:color w:val="000000"/>
                <w:sz w:val="24"/>
                <w:shd w:val="clear" w:color="auto" w:fill="FFFFFF"/>
              </w:rPr>
              <w:t xml:space="preserve"> և </w:t>
            </w:r>
            <w:proofErr w:type="spellStart"/>
            <w:r w:rsidRPr="00530BCD">
              <w:rPr>
                <w:rFonts w:ascii="GHEA Grapalat" w:hAnsi="GHEA Grapalat"/>
                <w:color w:val="000000"/>
                <w:sz w:val="24"/>
                <w:shd w:val="clear" w:color="auto" w:fill="FFFFFF"/>
              </w:rPr>
              <w:t>խաղատների</w:t>
            </w:r>
            <w:proofErr w:type="spellEnd"/>
            <w:r w:rsidRPr="00530BCD">
              <w:rPr>
                <w:rFonts w:ascii="GHEA Grapalat" w:hAnsi="GHEA Grapalat"/>
                <w:color w:val="000000"/>
                <w:sz w:val="24"/>
                <w:shd w:val="clear" w:color="auto" w:fill="FFFFFF"/>
              </w:rPr>
              <w:t xml:space="preserve"> </w:t>
            </w:r>
            <w:proofErr w:type="spellStart"/>
            <w:r w:rsidRPr="00530BCD">
              <w:rPr>
                <w:rFonts w:ascii="GHEA Grapalat" w:hAnsi="GHEA Grapalat"/>
                <w:color w:val="000000"/>
                <w:sz w:val="24"/>
                <w:shd w:val="clear" w:color="auto" w:fill="FFFFFF"/>
              </w:rPr>
              <w:t>գովազդների</w:t>
            </w:r>
            <w:proofErr w:type="spellEnd"/>
            <w:r w:rsidRPr="00530BCD">
              <w:rPr>
                <w:rFonts w:ascii="GHEA Grapalat" w:hAnsi="GHEA Grapalat"/>
                <w:color w:val="000000"/>
                <w:sz w:val="24"/>
                <w:shd w:val="clear" w:color="auto" w:fill="FFFFFF"/>
              </w:rPr>
              <w:t xml:space="preserve"> </w:t>
            </w:r>
            <w:proofErr w:type="spellStart"/>
            <w:r w:rsidRPr="00530BCD">
              <w:rPr>
                <w:rFonts w:ascii="GHEA Grapalat" w:hAnsi="GHEA Grapalat"/>
                <w:color w:val="000000"/>
                <w:sz w:val="24"/>
                <w:shd w:val="clear" w:color="auto" w:fill="FFFFFF"/>
              </w:rPr>
              <w:t>նկատմամբ</w:t>
            </w:r>
            <w:proofErr w:type="spellEnd"/>
            <w:r w:rsidRPr="00530BCD">
              <w:rPr>
                <w:rFonts w:ascii="GHEA Grapalat" w:hAnsi="GHEA Grapalat"/>
                <w:color w:val="000000"/>
                <w:sz w:val="24"/>
                <w:shd w:val="clear" w:color="auto" w:fill="FFFFFF"/>
                <w:lang w:val="hy-AM"/>
              </w:rPr>
              <w:t>:</w:t>
            </w:r>
          </w:p>
          <w:p w:rsidR="00E97857" w:rsidRPr="00530BCD" w:rsidRDefault="00E97857" w:rsidP="00E97857">
            <w:pPr>
              <w:pStyle w:val="ListParagraph"/>
              <w:tabs>
                <w:tab w:val="left" w:pos="0"/>
                <w:tab w:val="left" w:pos="810"/>
                <w:tab w:val="left" w:pos="900"/>
              </w:tabs>
              <w:spacing w:line="360" w:lineRule="auto"/>
              <w:ind w:left="72"/>
              <w:jc w:val="both"/>
              <w:rPr>
                <w:rFonts w:ascii="GHEA Grapalat" w:hAnsi="GHEA Grapalat"/>
                <w:sz w:val="24"/>
              </w:rPr>
            </w:pPr>
            <w:r w:rsidRPr="00530BCD">
              <w:rPr>
                <w:rFonts w:ascii="GHEA Grapalat" w:hAnsi="GHEA Grapalat"/>
                <w:sz w:val="24"/>
              </w:rPr>
              <w:t>Ի</w:t>
            </w:r>
            <w:r w:rsidRPr="00530BCD">
              <w:rPr>
                <w:rFonts w:ascii="GHEA Grapalat" w:hAnsi="GHEA Grapalat"/>
                <w:sz w:val="24"/>
                <w:lang w:val="hy-AM"/>
              </w:rPr>
              <w:t>նտերնետ շահումով խաղերի</w:t>
            </w:r>
            <w:r w:rsidRPr="00530BCD">
              <w:rPr>
                <w:rFonts w:ascii="GHEA Grapalat" w:hAnsi="GHEA Grapalat"/>
                <w:sz w:val="24"/>
              </w:rPr>
              <w:t xml:space="preserve">, </w:t>
            </w:r>
            <w:proofErr w:type="spellStart"/>
            <w:r w:rsidRPr="00530BCD">
              <w:rPr>
                <w:rFonts w:ascii="GHEA Grapalat" w:hAnsi="GHEA Grapalat"/>
                <w:sz w:val="24"/>
              </w:rPr>
              <w:t>ինչպես</w:t>
            </w:r>
            <w:proofErr w:type="spellEnd"/>
            <w:r w:rsidRPr="00530BCD">
              <w:rPr>
                <w:rFonts w:ascii="GHEA Grapalat" w:hAnsi="GHEA Grapalat"/>
                <w:sz w:val="24"/>
              </w:rPr>
              <w:t xml:space="preserve"> </w:t>
            </w:r>
            <w:proofErr w:type="spellStart"/>
            <w:r w:rsidRPr="00530BCD">
              <w:rPr>
                <w:rFonts w:ascii="GHEA Grapalat" w:hAnsi="GHEA Grapalat"/>
                <w:sz w:val="24"/>
              </w:rPr>
              <w:t>նաև</w:t>
            </w:r>
            <w:proofErr w:type="spellEnd"/>
            <w:r w:rsidRPr="00530BCD">
              <w:rPr>
                <w:rFonts w:ascii="GHEA Grapalat" w:hAnsi="GHEA Grapalat"/>
                <w:sz w:val="24"/>
                <w:lang w:val="hy-AM"/>
              </w:rPr>
              <w:t xml:space="preserve"> վիճակախաղերի</w:t>
            </w:r>
            <w:r w:rsidRPr="00530BCD">
              <w:rPr>
                <w:rFonts w:ascii="GHEA Grapalat" w:hAnsi="GHEA Grapalat"/>
                <w:sz w:val="24"/>
              </w:rPr>
              <w:t xml:space="preserve">՝ </w:t>
            </w:r>
            <w:proofErr w:type="spellStart"/>
            <w:r w:rsidRPr="00530BCD">
              <w:rPr>
                <w:rFonts w:ascii="GHEA Grapalat" w:hAnsi="GHEA Grapalat"/>
                <w:sz w:val="24"/>
              </w:rPr>
              <w:t>տոտալիզատորների</w:t>
            </w:r>
            <w:proofErr w:type="spellEnd"/>
            <w:r w:rsidRPr="00530BCD">
              <w:rPr>
                <w:rFonts w:ascii="GHEA Grapalat" w:hAnsi="GHEA Grapalat"/>
                <w:sz w:val="24"/>
                <w:lang w:val="hy-AM"/>
              </w:rPr>
              <w:t xml:space="preserve"> կազմակերման գործունեության գովազդի կարգավորում</w:t>
            </w:r>
            <w:proofErr w:type="spellStart"/>
            <w:r w:rsidRPr="00530BCD">
              <w:rPr>
                <w:rFonts w:ascii="GHEA Grapalat" w:hAnsi="GHEA Grapalat"/>
                <w:sz w:val="24"/>
              </w:rPr>
              <w:t>ները</w:t>
            </w:r>
            <w:proofErr w:type="spellEnd"/>
            <w:r w:rsidRPr="00530BCD">
              <w:rPr>
                <w:rFonts w:ascii="GHEA Grapalat" w:hAnsi="GHEA Grapalat"/>
                <w:sz w:val="24"/>
                <w:lang w:val="hy-AM"/>
              </w:rPr>
              <w:t xml:space="preserve"> </w:t>
            </w:r>
            <w:proofErr w:type="spellStart"/>
            <w:r w:rsidRPr="00530BCD">
              <w:rPr>
                <w:rFonts w:ascii="GHEA Grapalat" w:hAnsi="GHEA Grapalat"/>
                <w:sz w:val="24"/>
              </w:rPr>
              <w:t>կհապատասխանեցվեն</w:t>
            </w:r>
            <w:proofErr w:type="spellEnd"/>
            <w:r w:rsidRPr="00530BCD">
              <w:rPr>
                <w:rFonts w:ascii="GHEA Grapalat" w:hAnsi="GHEA Grapalat"/>
                <w:sz w:val="24"/>
              </w:rPr>
              <w:t xml:space="preserve"> </w:t>
            </w:r>
            <w:r w:rsidRPr="00530BCD">
              <w:rPr>
                <w:rFonts w:ascii="GHEA Grapalat" w:hAnsi="GHEA Grapalat"/>
                <w:sz w:val="24"/>
                <w:lang w:val="hy-AM"/>
              </w:rPr>
              <w:t>խաղատների և շահումով խաղերի կազմակերպման</w:t>
            </w:r>
            <w:r w:rsidRPr="00530BCD">
              <w:rPr>
                <w:rFonts w:ascii="GHEA Grapalat" w:hAnsi="GHEA Grapalat"/>
                <w:sz w:val="24"/>
              </w:rPr>
              <w:t xml:space="preserve"> </w:t>
            </w:r>
            <w:proofErr w:type="spellStart"/>
            <w:r w:rsidRPr="00530BCD">
              <w:rPr>
                <w:rFonts w:ascii="GHEA Grapalat" w:hAnsi="GHEA Grapalat"/>
                <w:sz w:val="24"/>
              </w:rPr>
              <w:t>գովազդներին</w:t>
            </w:r>
            <w:proofErr w:type="spellEnd"/>
            <w:r w:rsidRPr="00530BCD">
              <w:rPr>
                <w:rFonts w:ascii="GHEA Grapalat" w:hAnsi="GHEA Grapalat"/>
                <w:sz w:val="24"/>
                <w:lang w:val="hy-AM"/>
              </w:rPr>
              <w:t xml:space="preserve"> ներկայացվող սահմանափակուներին՝ ավելի հավասարակշռված և մրցակցային միջավայրի ապահովման, սպառողների իրավունքների և շահերի պաշտպանության, անձանց բարոյական կամ </w:t>
            </w:r>
            <w:r w:rsidRPr="00530BCD">
              <w:rPr>
                <w:rFonts w:ascii="GHEA Grapalat" w:hAnsi="GHEA Grapalat"/>
                <w:sz w:val="24"/>
                <w:lang w:val="hy-AM"/>
              </w:rPr>
              <w:lastRenderedPageBreak/>
              <w:t>նյութական վնաս պատճառելու սպառնալիքով հղի գործունեության կանխարգելման, հասարակության խոցելի խմբերը մոլեխաղերով հրապուրվելու վտանգից զեռծ պահելու, հաշվի առնելով բնակչության սոցիալական վիճակը և մոլեխաղերով հրապուրված անձանց կողմից իրենց և իրենց ընտանիքներին նյութական ծանր դրության հասցնելու հաճախ հանդիպող իրողությունը, քաղաքացիների՝ մոլեխաղերով տարվելու (հրապուրվելու) անմիջական հնարավորության սահմանափակման նպատակով:</w:t>
            </w:r>
          </w:p>
          <w:p w:rsidR="00E97857" w:rsidRPr="00635B04" w:rsidRDefault="00E97857" w:rsidP="00E97857">
            <w:pPr>
              <w:spacing w:line="360" w:lineRule="auto"/>
              <w:ind w:left="72"/>
              <w:jc w:val="both"/>
              <w:rPr>
                <w:rFonts w:ascii="GHEA Grapalat" w:eastAsia="Times New Roman" w:hAnsi="GHEA Grapalat" w:cs="Times New Roman"/>
                <w:sz w:val="24"/>
                <w:szCs w:val="24"/>
              </w:rPr>
            </w:pPr>
            <w:proofErr w:type="spellStart"/>
            <w:r w:rsidRPr="00530BCD">
              <w:rPr>
                <w:rFonts w:ascii="GHEA Grapalat" w:hAnsi="GHEA Grapalat"/>
                <w:sz w:val="24"/>
              </w:rPr>
              <w:t>Իսկ</w:t>
            </w:r>
            <w:proofErr w:type="spellEnd"/>
            <w:r w:rsidRPr="00530BCD">
              <w:rPr>
                <w:rFonts w:ascii="GHEA Grapalat" w:hAnsi="GHEA Grapalat"/>
                <w:sz w:val="24"/>
              </w:rPr>
              <w:t xml:space="preserve"> </w:t>
            </w:r>
            <w:proofErr w:type="spellStart"/>
            <w:r w:rsidRPr="00530BCD">
              <w:rPr>
                <w:rFonts w:ascii="GHEA Grapalat" w:hAnsi="GHEA Grapalat"/>
                <w:sz w:val="24"/>
              </w:rPr>
              <w:t>ինչ</w:t>
            </w:r>
            <w:proofErr w:type="spellEnd"/>
            <w:r w:rsidRPr="00530BCD">
              <w:rPr>
                <w:rFonts w:ascii="GHEA Grapalat" w:hAnsi="GHEA Grapalat"/>
                <w:sz w:val="24"/>
              </w:rPr>
              <w:t xml:space="preserve"> </w:t>
            </w:r>
            <w:proofErr w:type="spellStart"/>
            <w:r w:rsidRPr="00530BCD">
              <w:rPr>
                <w:rFonts w:ascii="GHEA Grapalat" w:hAnsi="GHEA Grapalat"/>
                <w:sz w:val="24"/>
              </w:rPr>
              <w:t>վերաբերում</w:t>
            </w:r>
            <w:proofErr w:type="spellEnd"/>
            <w:r w:rsidRPr="00530BCD">
              <w:rPr>
                <w:rFonts w:ascii="GHEA Grapalat" w:hAnsi="GHEA Grapalat"/>
                <w:sz w:val="24"/>
              </w:rPr>
              <w:t xml:space="preserve"> է </w:t>
            </w:r>
            <w:proofErr w:type="spellStart"/>
            <w:r w:rsidRPr="00530BCD">
              <w:rPr>
                <w:rFonts w:ascii="GHEA Grapalat" w:hAnsi="GHEA Grapalat"/>
                <w:sz w:val="24"/>
              </w:rPr>
              <w:t>այն</w:t>
            </w:r>
            <w:proofErr w:type="spellEnd"/>
            <w:r w:rsidRPr="00530BCD">
              <w:rPr>
                <w:rFonts w:ascii="GHEA Grapalat" w:hAnsi="GHEA Grapalat"/>
                <w:sz w:val="24"/>
              </w:rPr>
              <w:t xml:space="preserve"> </w:t>
            </w:r>
            <w:proofErr w:type="spellStart"/>
            <w:r w:rsidRPr="00530BCD">
              <w:rPr>
                <w:rFonts w:ascii="GHEA Grapalat" w:hAnsi="GHEA Grapalat"/>
                <w:sz w:val="24"/>
              </w:rPr>
              <w:t>դիտարկմանը</w:t>
            </w:r>
            <w:proofErr w:type="spellEnd"/>
            <w:r w:rsidRPr="00530BCD">
              <w:rPr>
                <w:rFonts w:ascii="GHEA Grapalat" w:hAnsi="GHEA Grapalat"/>
                <w:sz w:val="24"/>
              </w:rPr>
              <w:t xml:space="preserve">, </w:t>
            </w:r>
            <w:proofErr w:type="spellStart"/>
            <w:r w:rsidRPr="00530BCD">
              <w:rPr>
                <w:rFonts w:ascii="GHEA Grapalat" w:hAnsi="GHEA Grapalat"/>
                <w:sz w:val="24"/>
              </w:rPr>
              <w:t>որ</w:t>
            </w:r>
            <w:proofErr w:type="spellEnd"/>
            <w:r w:rsidRPr="00530BCD">
              <w:rPr>
                <w:rFonts w:ascii="GHEA Grapalat" w:hAnsi="GHEA Grapalat"/>
                <w:sz w:val="24"/>
              </w:rPr>
              <w:t xml:space="preserve">  </w:t>
            </w:r>
            <w:proofErr w:type="spellStart"/>
            <w:r w:rsidRPr="00530BCD">
              <w:rPr>
                <w:rFonts w:ascii="GHEA Grapalat" w:hAnsi="GHEA Grapalat"/>
                <w:sz w:val="24"/>
              </w:rPr>
              <w:t>Նախագծով</w:t>
            </w:r>
            <w:proofErr w:type="spellEnd"/>
            <w:r w:rsidRPr="00530BCD">
              <w:rPr>
                <w:rFonts w:ascii="GHEA Grapalat" w:hAnsi="GHEA Grapalat"/>
                <w:sz w:val="24"/>
              </w:rPr>
              <w:t xml:space="preserve"> </w:t>
            </w:r>
            <w:proofErr w:type="spellStart"/>
            <w:r w:rsidRPr="00530BCD">
              <w:rPr>
                <w:rFonts w:ascii="GHEA Grapalat" w:hAnsi="GHEA Grapalat"/>
                <w:sz w:val="24"/>
              </w:rPr>
              <w:t>առաջարկվող</w:t>
            </w:r>
            <w:proofErr w:type="spellEnd"/>
            <w:r w:rsidRPr="00530BCD">
              <w:rPr>
                <w:rFonts w:ascii="GHEA Grapalat" w:hAnsi="GHEA Grapalat"/>
                <w:sz w:val="24"/>
              </w:rPr>
              <w:t xml:space="preserve"> </w:t>
            </w:r>
            <w:proofErr w:type="spellStart"/>
            <w:r w:rsidRPr="00530BCD">
              <w:rPr>
                <w:rFonts w:ascii="GHEA Grapalat" w:hAnsi="GHEA Grapalat"/>
                <w:sz w:val="24"/>
              </w:rPr>
              <w:t>կարգավորումները</w:t>
            </w:r>
            <w:proofErr w:type="spellEnd"/>
            <w:r w:rsidRPr="00530BCD">
              <w:rPr>
                <w:rFonts w:ascii="GHEA Grapalat" w:hAnsi="GHEA Grapalat"/>
                <w:sz w:val="24"/>
              </w:rPr>
              <w:t xml:space="preserve"> </w:t>
            </w:r>
            <w:r w:rsidRPr="00530BCD">
              <w:rPr>
                <w:rFonts w:ascii="GHEA Grapalat" w:hAnsi="GHEA Grapalat"/>
                <w:sz w:val="24"/>
                <w:lang w:val="hy-AM"/>
              </w:rPr>
              <w:t xml:space="preserve">ֆինանսական մեծ ազդեցություն </w:t>
            </w:r>
            <w:r w:rsidRPr="00530BCD">
              <w:rPr>
                <w:rFonts w:ascii="GHEA Grapalat" w:hAnsi="GHEA Grapalat"/>
                <w:sz w:val="24"/>
              </w:rPr>
              <w:t>կ</w:t>
            </w:r>
            <w:r w:rsidRPr="00530BCD">
              <w:rPr>
                <w:rFonts w:ascii="GHEA Grapalat" w:hAnsi="GHEA Grapalat"/>
                <w:sz w:val="24"/>
                <w:lang w:val="hy-AM"/>
              </w:rPr>
              <w:t>ունենա</w:t>
            </w:r>
            <w:r w:rsidRPr="00530BCD">
              <w:rPr>
                <w:rFonts w:ascii="GHEA Grapalat" w:hAnsi="GHEA Grapalat"/>
                <w:sz w:val="24"/>
              </w:rPr>
              <w:t>ն</w:t>
            </w:r>
            <w:r w:rsidRPr="00530BCD">
              <w:rPr>
                <w:rFonts w:ascii="GHEA Grapalat" w:hAnsi="GHEA Grapalat"/>
                <w:sz w:val="24"/>
                <w:lang w:val="hy-AM"/>
              </w:rPr>
              <w:t xml:space="preserve"> գովազդակիր տնտեսավարողների վրա, գտնում ենք, որ ազդեցությունը կունենա կարճաժամկետ բնույթ և չի կարող համեմադր</w:t>
            </w:r>
            <w:r w:rsidRPr="00530BCD">
              <w:rPr>
                <w:rFonts w:ascii="GHEA Grapalat" w:hAnsi="GHEA Grapalat"/>
                <w:sz w:val="24"/>
              </w:rPr>
              <w:t>վ</w:t>
            </w:r>
            <w:r w:rsidRPr="00530BCD">
              <w:rPr>
                <w:rFonts w:ascii="GHEA Grapalat" w:hAnsi="GHEA Grapalat"/>
                <w:sz w:val="24"/>
                <w:lang w:val="hy-AM"/>
              </w:rPr>
              <w:t>ել քաղաքացիների՝ ադ թվում խոցելի խմբերի և անչափահասների, մոլեխաղերով տարվելու արդյունքում այդ անձանց կողմից իրենց և իրենց ընտանիքներին նյութական ծանր դրության հասցնելու</w:t>
            </w:r>
            <w:r w:rsidRPr="00530BCD">
              <w:rPr>
                <w:rFonts w:ascii="GHEA Grapalat" w:hAnsi="GHEA Grapalat"/>
                <w:sz w:val="24"/>
              </w:rPr>
              <w:t xml:space="preserve">  </w:t>
            </w:r>
            <w:proofErr w:type="spellStart"/>
            <w:r w:rsidRPr="00530BCD">
              <w:rPr>
                <w:rFonts w:ascii="GHEA Grapalat" w:hAnsi="GHEA Grapalat"/>
                <w:sz w:val="24"/>
              </w:rPr>
              <w:t>հետևանքով</w:t>
            </w:r>
            <w:proofErr w:type="spellEnd"/>
            <w:r w:rsidRPr="00530BCD">
              <w:rPr>
                <w:rFonts w:ascii="GHEA Grapalat" w:hAnsi="GHEA Grapalat"/>
                <w:sz w:val="24"/>
              </w:rPr>
              <w:t xml:space="preserve"> </w:t>
            </w:r>
            <w:proofErr w:type="spellStart"/>
            <w:r w:rsidRPr="00530BCD">
              <w:rPr>
                <w:rFonts w:ascii="GHEA Grapalat" w:hAnsi="GHEA Grapalat"/>
                <w:sz w:val="24"/>
              </w:rPr>
              <w:lastRenderedPageBreak/>
              <w:t>պետության</w:t>
            </w:r>
            <w:proofErr w:type="spellEnd"/>
            <w:r w:rsidRPr="00530BCD">
              <w:rPr>
                <w:rFonts w:ascii="GHEA Grapalat" w:hAnsi="GHEA Grapalat"/>
                <w:sz w:val="24"/>
              </w:rPr>
              <w:t xml:space="preserve"> </w:t>
            </w:r>
            <w:proofErr w:type="spellStart"/>
            <w:r w:rsidRPr="00530BCD">
              <w:rPr>
                <w:rFonts w:ascii="GHEA Grapalat" w:hAnsi="GHEA Grapalat"/>
                <w:sz w:val="24"/>
              </w:rPr>
              <w:t>վրա</w:t>
            </w:r>
            <w:proofErr w:type="spellEnd"/>
            <w:r w:rsidRPr="00530BCD">
              <w:rPr>
                <w:rFonts w:ascii="GHEA Grapalat" w:hAnsi="GHEA Grapalat"/>
                <w:sz w:val="24"/>
              </w:rPr>
              <w:t xml:space="preserve"> </w:t>
            </w:r>
            <w:proofErr w:type="spellStart"/>
            <w:r w:rsidRPr="00530BCD">
              <w:rPr>
                <w:rFonts w:ascii="GHEA Grapalat" w:hAnsi="GHEA Grapalat"/>
                <w:sz w:val="24"/>
              </w:rPr>
              <w:t>բացասական</w:t>
            </w:r>
            <w:proofErr w:type="spellEnd"/>
            <w:r w:rsidRPr="00530BCD">
              <w:rPr>
                <w:rFonts w:ascii="GHEA Grapalat" w:hAnsi="GHEA Grapalat"/>
                <w:sz w:val="24"/>
              </w:rPr>
              <w:t xml:space="preserve"> </w:t>
            </w:r>
            <w:r w:rsidRPr="00530BCD">
              <w:rPr>
                <w:rFonts w:ascii="GHEA Grapalat" w:hAnsi="GHEA Grapalat"/>
                <w:sz w:val="24"/>
                <w:lang w:val="hy-AM"/>
              </w:rPr>
              <w:t>ազդեցությ</w:t>
            </w:r>
            <w:r w:rsidRPr="00530BCD">
              <w:rPr>
                <w:rFonts w:ascii="GHEA Grapalat" w:hAnsi="GHEA Grapalat"/>
                <w:sz w:val="24"/>
              </w:rPr>
              <w:t>ա</w:t>
            </w:r>
            <w:r w:rsidRPr="00530BCD">
              <w:rPr>
                <w:rFonts w:ascii="GHEA Grapalat" w:hAnsi="GHEA Grapalat"/>
                <w:sz w:val="24"/>
                <w:lang w:val="hy-AM"/>
              </w:rPr>
              <w:t>ն</w:t>
            </w:r>
            <w:r w:rsidRPr="00530BCD">
              <w:rPr>
                <w:rFonts w:ascii="GHEA Grapalat" w:hAnsi="GHEA Grapalat"/>
                <w:sz w:val="24"/>
              </w:rPr>
              <w:t xml:space="preserve"> </w:t>
            </w:r>
            <w:proofErr w:type="spellStart"/>
            <w:r w:rsidRPr="00530BCD">
              <w:rPr>
                <w:rFonts w:ascii="GHEA Grapalat" w:hAnsi="GHEA Grapalat"/>
                <w:sz w:val="24"/>
              </w:rPr>
              <w:t>ռիսկերի</w:t>
            </w:r>
            <w:proofErr w:type="spellEnd"/>
            <w:r w:rsidRPr="00530BCD">
              <w:rPr>
                <w:rFonts w:ascii="GHEA Grapalat" w:hAnsi="GHEA Grapalat"/>
                <w:sz w:val="24"/>
              </w:rPr>
              <w:t xml:space="preserve"> </w:t>
            </w:r>
            <w:proofErr w:type="spellStart"/>
            <w:r w:rsidRPr="00530BCD">
              <w:rPr>
                <w:rFonts w:ascii="GHEA Grapalat" w:hAnsi="GHEA Grapalat"/>
                <w:sz w:val="24"/>
              </w:rPr>
              <w:t>հետ</w:t>
            </w:r>
            <w:proofErr w:type="spellEnd"/>
            <w:r w:rsidRPr="00530BCD">
              <w:rPr>
                <w:rFonts w:ascii="GHEA Grapalat" w:hAnsi="GHEA Grapalat"/>
                <w:sz w:val="24"/>
              </w:rPr>
              <w:t>:</w:t>
            </w:r>
          </w:p>
        </w:tc>
        <w:tc>
          <w:tcPr>
            <w:tcW w:w="2340" w:type="dxa"/>
          </w:tcPr>
          <w:p w:rsidR="008D39D3" w:rsidRDefault="008D39D3" w:rsidP="004B1C05">
            <w:pPr>
              <w:jc w:val="center"/>
              <w:rPr>
                <w:rFonts w:ascii="Arial Unicode" w:eastAsia="Times New Roman" w:hAnsi="Arial Unicode" w:cs="Times New Roman"/>
                <w:sz w:val="21"/>
                <w:szCs w:val="21"/>
              </w:rPr>
            </w:pPr>
          </w:p>
        </w:tc>
      </w:tr>
      <w:tr w:rsidR="00D72F2C" w:rsidTr="00673891">
        <w:trPr>
          <w:trHeight w:val="158"/>
        </w:trPr>
        <w:tc>
          <w:tcPr>
            <w:tcW w:w="11988" w:type="dxa"/>
            <w:gridSpan w:val="2"/>
            <w:vMerge w:val="restart"/>
            <w:shd w:val="clear" w:color="auto" w:fill="BFBFBF" w:themeFill="background1" w:themeFillShade="BF"/>
          </w:tcPr>
          <w:p w:rsidR="006D19FD" w:rsidRDefault="006D19FD" w:rsidP="00673891">
            <w:pPr>
              <w:spacing w:line="360" w:lineRule="auto"/>
              <w:ind w:left="90" w:right="162" w:firstLine="90"/>
              <w:jc w:val="center"/>
              <w:rPr>
                <w:rFonts w:ascii="GHEA Grapalat" w:hAnsi="GHEA Grapalat"/>
                <w:color w:val="000000"/>
                <w:sz w:val="24"/>
                <w:szCs w:val="24"/>
                <w:shd w:val="clear" w:color="auto" w:fill="BFBFBF" w:themeFill="background1" w:themeFillShade="BF"/>
              </w:rPr>
            </w:pPr>
          </w:p>
          <w:p w:rsidR="00D72F2C" w:rsidRPr="00673891" w:rsidRDefault="00D72F2C" w:rsidP="00673891">
            <w:pPr>
              <w:spacing w:line="360" w:lineRule="auto"/>
              <w:ind w:left="90" w:right="162" w:firstLine="90"/>
              <w:jc w:val="center"/>
              <w:rPr>
                <w:rFonts w:ascii="GHEA Grapalat" w:hAnsi="GHEA Grapalat"/>
                <w:color w:val="000000"/>
                <w:sz w:val="24"/>
                <w:szCs w:val="24"/>
                <w:shd w:val="clear" w:color="auto" w:fill="BFBFBF" w:themeFill="background1" w:themeFillShade="BF"/>
              </w:rPr>
            </w:pPr>
            <w:r w:rsidRPr="00673891">
              <w:rPr>
                <w:rFonts w:ascii="GHEA Grapalat" w:hAnsi="GHEA Grapalat"/>
                <w:color w:val="000000"/>
                <w:sz w:val="24"/>
                <w:szCs w:val="24"/>
                <w:shd w:val="clear" w:color="auto" w:fill="BFBFBF" w:themeFill="background1" w:themeFillShade="BF"/>
              </w:rPr>
              <w:t xml:space="preserve">ՀՀ </w:t>
            </w:r>
            <w:proofErr w:type="spellStart"/>
            <w:r w:rsidRPr="00673891">
              <w:rPr>
                <w:rFonts w:ascii="GHEA Grapalat" w:hAnsi="GHEA Grapalat"/>
                <w:color w:val="000000"/>
                <w:sz w:val="24"/>
                <w:szCs w:val="24"/>
                <w:shd w:val="clear" w:color="auto" w:fill="BFBFBF" w:themeFill="background1" w:themeFillShade="BF"/>
              </w:rPr>
              <w:t>արդարադատության</w:t>
            </w:r>
            <w:proofErr w:type="spellEnd"/>
            <w:r w:rsidRPr="00673891">
              <w:rPr>
                <w:rFonts w:ascii="GHEA Grapalat" w:hAnsi="GHEA Grapalat"/>
                <w:color w:val="000000"/>
                <w:sz w:val="24"/>
                <w:szCs w:val="24"/>
                <w:shd w:val="clear" w:color="auto" w:fill="BFBFBF" w:themeFill="background1" w:themeFillShade="BF"/>
              </w:rPr>
              <w:t xml:space="preserve"> </w:t>
            </w:r>
            <w:proofErr w:type="spellStart"/>
            <w:r w:rsidRPr="00673891">
              <w:rPr>
                <w:rFonts w:ascii="GHEA Grapalat" w:hAnsi="GHEA Grapalat"/>
                <w:color w:val="000000"/>
                <w:sz w:val="24"/>
                <w:szCs w:val="24"/>
                <w:shd w:val="clear" w:color="auto" w:fill="BFBFBF" w:themeFill="background1" w:themeFillShade="BF"/>
              </w:rPr>
              <w:t>նախարարություն</w:t>
            </w:r>
            <w:proofErr w:type="spellEnd"/>
          </w:p>
        </w:tc>
        <w:tc>
          <w:tcPr>
            <w:tcW w:w="2340" w:type="dxa"/>
            <w:shd w:val="clear" w:color="auto" w:fill="BFBFBF" w:themeFill="background1" w:themeFillShade="BF"/>
          </w:tcPr>
          <w:p w:rsidR="00D72F2C" w:rsidRPr="00673891" w:rsidRDefault="00D72F2C" w:rsidP="00673891">
            <w:pPr>
              <w:spacing w:line="360" w:lineRule="auto"/>
              <w:ind w:left="90" w:right="162" w:firstLine="90"/>
              <w:jc w:val="center"/>
              <w:rPr>
                <w:rFonts w:ascii="GHEA Grapalat" w:hAnsi="GHEA Grapalat"/>
                <w:color w:val="000000"/>
                <w:sz w:val="24"/>
                <w:szCs w:val="24"/>
                <w:shd w:val="clear" w:color="auto" w:fill="BFBFBF" w:themeFill="background1" w:themeFillShade="BF"/>
              </w:rPr>
            </w:pPr>
            <w:r w:rsidRPr="00673891">
              <w:rPr>
                <w:rFonts w:ascii="GHEA Grapalat" w:hAnsi="GHEA Grapalat"/>
                <w:color w:val="000000"/>
                <w:sz w:val="24"/>
                <w:szCs w:val="24"/>
                <w:shd w:val="clear" w:color="auto" w:fill="BFBFBF" w:themeFill="background1" w:themeFillShade="BF"/>
              </w:rPr>
              <w:t>02.04.2021թ.</w:t>
            </w:r>
          </w:p>
        </w:tc>
      </w:tr>
      <w:tr w:rsidR="00D72F2C" w:rsidTr="00673891">
        <w:trPr>
          <w:trHeight w:val="157"/>
        </w:trPr>
        <w:tc>
          <w:tcPr>
            <w:tcW w:w="11988" w:type="dxa"/>
            <w:gridSpan w:val="2"/>
            <w:vMerge/>
            <w:shd w:val="clear" w:color="auto" w:fill="BFBFBF" w:themeFill="background1" w:themeFillShade="BF"/>
          </w:tcPr>
          <w:p w:rsidR="00D72F2C" w:rsidRPr="005E5E21" w:rsidRDefault="00D72F2C" w:rsidP="007C7E16">
            <w:pPr>
              <w:jc w:val="center"/>
              <w:rPr>
                <w:rFonts w:ascii="GHEA Grapalat" w:hAnsi="GHEA Grapalat"/>
                <w:color w:val="000000"/>
                <w:sz w:val="24"/>
                <w:szCs w:val="24"/>
                <w:shd w:val="clear" w:color="auto" w:fill="FFFFFF"/>
              </w:rPr>
            </w:pPr>
          </w:p>
        </w:tc>
        <w:tc>
          <w:tcPr>
            <w:tcW w:w="2340" w:type="dxa"/>
            <w:shd w:val="clear" w:color="auto" w:fill="BFBFBF" w:themeFill="background1" w:themeFillShade="BF"/>
          </w:tcPr>
          <w:p w:rsidR="00D72F2C" w:rsidRPr="00673891" w:rsidRDefault="00D72F2C" w:rsidP="00673891">
            <w:pPr>
              <w:spacing w:line="360" w:lineRule="auto"/>
              <w:ind w:left="90" w:right="162" w:firstLine="90"/>
              <w:jc w:val="center"/>
              <w:rPr>
                <w:rFonts w:ascii="GHEA Grapalat" w:hAnsi="GHEA Grapalat"/>
                <w:color w:val="000000"/>
                <w:sz w:val="24"/>
                <w:szCs w:val="24"/>
                <w:shd w:val="clear" w:color="auto" w:fill="BFBFBF" w:themeFill="background1" w:themeFillShade="BF"/>
              </w:rPr>
            </w:pPr>
            <w:r w:rsidRPr="00673891">
              <w:rPr>
                <w:rFonts w:ascii="GHEA Grapalat" w:hAnsi="GHEA Grapalat"/>
                <w:color w:val="000000"/>
                <w:sz w:val="24"/>
                <w:szCs w:val="24"/>
                <w:shd w:val="clear" w:color="auto" w:fill="BFBFBF" w:themeFill="background1" w:themeFillShade="BF"/>
              </w:rPr>
              <w:t>01/27.2/7903-2021</w:t>
            </w:r>
          </w:p>
        </w:tc>
      </w:tr>
      <w:tr w:rsidR="008D39D3" w:rsidTr="00673891">
        <w:tc>
          <w:tcPr>
            <w:tcW w:w="6048" w:type="dxa"/>
          </w:tcPr>
          <w:p w:rsidR="00D72F2C" w:rsidRDefault="00D72F2C" w:rsidP="00D72F2C">
            <w:pPr>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1. Հիմք ընդունելով «Նորմատիվ իրավական ակտերի մասին» օրենքի 12-րդ հոդվածի 1-ին մասի պահանջները և նկատի ունենալով այն հանգամանքը, որ Նախագծով առաջարկվում է կատարել մեկից ավելի փոփոխություն՝ Նախագծի վերնագրում նշված «փոփոխություն» բառն անհրաժեշտ է փոխարինել «փոփոխություններ» բառով:</w:t>
            </w:r>
          </w:p>
          <w:p w:rsidR="008D39D3" w:rsidRDefault="008D39D3" w:rsidP="008D39D3">
            <w:pPr>
              <w:spacing w:line="360" w:lineRule="auto"/>
              <w:ind w:firstLine="612"/>
              <w:jc w:val="both"/>
              <w:rPr>
                <w:rFonts w:ascii="GHEA Grapalat" w:hAnsi="GHEA Grapalat"/>
                <w:sz w:val="24"/>
              </w:rPr>
            </w:pPr>
          </w:p>
        </w:tc>
        <w:tc>
          <w:tcPr>
            <w:tcW w:w="5940" w:type="dxa"/>
          </w:tcPr>
          <w:p w:rsidR="008D39D3" w:rsidRPr="00635B04" w:rsidRDefault="00D72F2C" w:rsidP="007C7E16">
            <w:pPr>
              <w:jc w:val="center"/>
              <w:rPr>
                <w:rFonts w:ascii="GHEA Grapalat" w:eastAsia="Times New Roman" w:hAnsi="GHEA Grapalat" w:cs="Times New Roman"/>
                <w:sz w:val="24"/>
                <w:szCs w:val="24"/>
              </w:rPr>
            </w:pPr>
            <w:proofErr w:type="spellStart"/>
            <w:r w:rsidRPr="00635B04">
              <w:rPr>
                <w:rFonts w:ascii="GHEA Grapalat" w:eastAsia="Times New Roman" w:hAnsi="GHEA Grapalat" w:cs="Times New Roman"/>
                <w:sz w:val="24"/>
                <w:szCs w:val="24"/>
              </w:rPr>
              <w:t>Ընդունվել</w:t>
            </w:r>
            <w:proofErr w:type="spellEnd"/>
            <w:r w:rsidRPr="00635B04">
              <w:rPr>
                <w:rFonts w:ascii="GHEA Grapalat" w:eastAsia="Times New Roman" w:hAnsi="GHEA Grapalat" w:cs="Times New Roman"/>
                <w:sz w:val="24"/>
                <w:szCs w:val="24"/>
              </w:rPr>
              <w:t xml:space="preserve"> է:</w:t>
            </w:r>
          </w:p>
        </w:tc>
        <w:tc>
          <w:tcPr>
            <w:tcW w:w="2340" w:type="dxa"/>
          </w:tcPr>
          <w:p w:rsidR="008D39D3" w:rsidRDefault="008D39D3" w:rsidP="004B1C05">
            <w:pPr>
              <w:jc w:val="center"/>
              <w:rPr>
                <w:rFonts w:ascii="Arial Unicode" w:eastAsia="Times New Roman" w:hAnsi="Arial Unicode" w:cs="Times New Roman"/>
                <w:sz w:val="21"/>
                <w:szCs w:val="21"/>
              </w:rPr>
            </w:pPr>
          </w:p>
        </w:tc>
      </w:tr>
      <w:tr w:rsidR="008D39D3" w:rsidTr="00673891">
        <w:tc>
          <w:tcPr>
            <w:tcW w:w="6048" w:type="dxa"/>
          </w:tcPr>
          <w:p w:rsidR="00D72F2C" w:rsidRDefault="00D72F2C" w:rsidP="00D72F2C">
            <w:pPr>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 Նախագծի 1-ին հոդվածի 3-րդ մասում անհրաժեշտ է հստակեցնել՝ թե «Գովազդի մասին» օրենքի 15-րդ հոդվածի 10-րդ մասի 5-րդ պարբերությունում նշված կոնկրետ որ «վիճակախաղի» բառից հետո է անհրաժեշտ լրացնել «(բացառությամբ տոտալիզատորի)» բառերը:</w:t>
            </w:r>
          </w:p>
          <w:p w:rsidR="008D39D3" w:rsidRDefault="008D39D3" w:rsidP="008D39D3">
            <w:pPr>
              <w:spacing w:line="360" w:lineRule="auto"/>
              <w:ind w:firstLine="612"/>
              <w:jc w:val="both"/>
              <w:rPr>
                <w:rFonts w:ascii="GHEA Grapalat" w:hAnsi="GHEA Grapalat"/>
                <w:sz w:val="24"/>
              </w:rPr>
            </w:pPr>
          </w:p>
        </w:tc>
        <w:tc>
          <w:tcPr>
            <w:tcW w:w="5940" w:type="dxa"/>
          </w:tcPr>
          <w:p w:rsidR="008D39D3" w:rsidRPr="00635B04" w:rsidRDefault="00D72F2C" w:rsidP="007C7E16">
            <w:pPr>
              <w:jc w:val="center"/>
              <w:rPr>
                <w:rFonts w:ascii="GHEA Grapalat" w:eastAsia="Times New Roman" w:hAnsi="GHEA Grapalat" w:cs="Times New Roman"/>
                <w:sz w:val="24"/>
                <w:szCs w:val="24"/>
              </w:rPr>
            </w:pPr>
            <w:proofErr w:type="spellStart"/>
            <w:r w:rsidRPr="00635B04">
              <w:rPr>
                <w:rFonts w:ascii="GHEA Grapalat" w:eastAsia="Times New Roman" w:hAnsi="GHEA Grapalat" w:cs="Times New Roman"/>
                <w:sz w:val="24"/>
                <w:szCs w:val="24"/>
              </w:rPr>
              <w:lastRenderedPageBreak/>
              <w:t>Ընդունվել</w:t>
            </w:r>
            <w:proofErr w:type="spellEnd"/>
            <w:r w:rsidRPr="00635B04">
              <w:rPr>
                <w:rFonts w:ascii="GHEA Grapalat" w:eastAsia="Times New Roman" w:hAnsi="GHEA Grapalat" w:cs="Times New Roman"/>
                <w:sz w:val="24"/>
                <w:szCs w:val="24"/>
              </w:rPr>
              <w:t xml:space="preserve"> է:</w:t>
            </w:r>
          </w:p>
        </w:tc>
        <w:tc>
          <w:tcPr>
            <w:tcW w:w="2340" w:type="dxa"/>
          </w:tcPr>
          <w:p w:rsidR="008D39D3" w:rsidRDefault="008D39D3" w:rsidP="004B1C05">
            <w:pPr>
              <w:jc w:val="center"/>
              <w:rPr>
                <w:rFonts w:ascii="Arial Unicode" w:eastAsia="Times New Roman" w:hAnsi="Arial Unicode" w:cs="Times New Roman"/>
                <w:sz w:val="21"/>
                <w:szCs w:val="21"/>
              </w:rPr>
            </w:pPr>
          </w:p>
        </w:tc>
      </w:tr>
      <w:tr w:rsidR="008D39D3" w:rsidTr="00673891">
        <w:tc>
          <w:tcPr>
            <w:tcW w:w="6048" w:type="dxa"/>
          </w:tcPr>
          <w:p w:rsidR="00D72F2C" w:rsidRDefault="00D72F2C" w:rsidP="00D72F2C">
            <w:pPr>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3. Նախագծի 1-ին հոդվածի 5-րդ մասում նշված «բառից հետո» բառերն անհրաժեշտ է փոխարինել «բառերից հետո» բառերով:</w:t>
            </w:r>
          </w:p>
          <w:p w:rsidR="00D72F2C" w:rsidRDefault="00D72F2C" w:rsidP="00D72F2C">
            <w:pPr>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Միևնույն ժամանակ, Նախագծի 1-ին հոդվածի 5-րդ մասում «կամ ինտերնետ շահումով խաղի» բառերն առաջարկում ենք փոխարինել «,ինտերնետ շահումով խաղի» բառերով:</w:t>
            </w:r>
          </w:p>
          <w:p w:rsidR="008D39D3" w:rsidRDefault="008D39D3" w:rsidP="008D39D3">
            <w:pPr>
              <w:spacing w:line="360" w:lineRule="auto"/>
              <w:ind w:firstLine="612"/>
              <w:jc w:val="both"/>
              <w:rPr>
                <w:rFonts w:ascii="GHEA Grapalat" w:hAnsi="GHEA Grapalat"/>
                <w:sz w:val="24"/>
              </w:rPr>
            </w:pPr>
          </w:p>
        </w:tc>
        <w:tc>
          <w:tcPr>
            <w:tcW w:w="5940" w:type="dxa"/>
          </w:tcPr>
          <w:p w:rsidR="008D39D3" w:rsidRPr="00635B04" w:rsidRDefault="00D72F2C" w:rsidP="007C7E16">
            <w:pPr>
              <w:jc w:val="center"/>
              <w:rPr>
                <w:rFonts w:ascii="GHEA Grapalat" w:eastAsia="Times New Roman" w:hAnsi="GHEA Grapalat" w:cs="Times New Roman"/>
                <w:sz w:val="24"/>
                <w:szCs w:val="24"/>
              </w:rPr>
            </w:pPr>
            <w:proofErr w:type="spellStart"/>
            <w:r w:rsidRPr="00635B04">
              <w:rPr>
                <w:rFonts w:ascii="GHEA Grapalat" w:eastAsia="Times New Roman" w:hAnsi="GHEA Grapalat" w:cs="Times New Roman"/>
                <w:sz w:val="24"/>
                <w:szCs w:val="24"/>
              </w:rPr>
              <w:t>Ընդունվել</w:t>
            </w:r>
            <w:proofErr w:type="spellEnd"/>
            <w:r w:rsidRPr="00635B04">
              <w:rPr>
                <w:rFonts w:ascii="GHEA Grapalat" w:eastAsia="Times New Roman" w:hAnsi="GHEA Grapalat" w:cs="Times New Roman"/>
                <w:sz w:val="24"/>
                <w:szCs w:val="24"/>
              </w:rPr>
              <w:t xml:space="preserve"> է:</w:t>
            </w:r>
          </w:p>
        </w:tc>
        <w:tc>
          <w:tcPr>
            <w:tcW w:w="2340" w:type="dxa"/>
          </w:tcPr>
          <w:p w:rsidR="008D39D3" w:rsidRDefault="008D39D3" w:rsidP="004B1C05">
            <w:pPr>
              <w:jc w:val="center"/>
              <w:rPr>
                <w:rFonts w:ascii="Arial Unicode" w:eastAsia="Times New Roman" w:hAnsi="Arial Unicode" w:cs="Times New Roman"/>
                <w:sz w:val="21"/>
                <w:szCs w:val="21"/>
              </w:rPr>
            </w:pPr>
          </w:p>
        </w:tc>
      </w:tr>
    </w:tbl>
    <w:p w:rsidR="004B1C05" w:rsidRPr="00E511E9" w:rsidRDefault="004B1C05" w:rsidP="004B1C05">
      <w:pPr>
        <w:spacing w:after="0" w:line="240" w:lineRule="auto"/>
        <w:ind w:firstLine="375"/>
        <w:jc w:val="center"/>
        <w:rPr>
          <w:rFonts w:ascii="Arial Unicode" w:eastAsia="Times New Roman" w:hAnsi="Arial Unicode" w:cs="Times New Roman"/>
          <w:sz w:val="21"/>
          <w:szCs w:val="21"/>
        </w:rPr>
      </w:pPr>
    </w:p>
    <w:sectPr w:rsidR="004B1C05" w:rsidRPr="00E511E9" w:rsidSect="004B1C05">
      <w:pgSz w:w="15840" w:h="12240" w:orient="landscape"/>
      <w:pgMar w:top="1138" w:right="562" w:bottom="562"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C05"/>
    <w:rsid w:val="00135AFE"/>
    <w:rsid w:val="001B5088"/>
    <w:rsid w:val="001D5090"/>
    <w:rsid w:val="00212397"/>
    <w:rsid w:val="00261969"/>
    <w:rsid w:val="004132C1"/>
    <w:rsid w:val="004B1C05"/>
    <w:rsid w:val="00511F9E"/>
    <w:rsid w:val="00635B04"/>
    <w:rsid w:val="00673891"/>
    <w:rsid w:val="006D19FD"/>
    <w:rsid w:val="00887031"/>
    <w:rsid w:val="008D39D3"/>
    <w:rsid w:val="00BF5F32"/>
    <w:rsid w:val="00CC685D"/>
    <w:rsid w:val="00D72F2C"/>
    <w:rsid w:val="00E97857"/>
    <w:rsid w:val="00EF466E"/>
    <w:rsid w:val="00EF6274"/>
    <w:rsid w:val="00F90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1C05"/>
  </w:style>
  <w:style w:type="paragraph" w:styleId="Heading1">
    <w:name w:val="heading 1"/>
    <w:basedOn w:val="Normal"/>
    <w:next w:val="Normal"/>
    <w:link w:val="Heading1Char"/>
    <w:uiPriority w:val="9"/>
    <w:qFormat/>
    <w:rsid w:val="004B1C0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Heading1"/>
    <w:next w:val="Normal"/>
    <w:link w:val="TitleChar"/>
    <w:uiPriority w:val="10"/>
    <w:qFormat/>
    <w:rsid w:val="004B1C05"/>
    <w:pPr>
      <w:keepNext w:val="0"/>
      <w:keepLines w:val="0"/>
      <w:widowControl w:val="0"/>
      <w:spacing w:before="0" w:line="360" w:lineRule="auto"/>
      <w:jc w:val="center"/>
      <w:outlineLvl w:val="9"/>
    </w:pPr>
    <w:rPr>
      <w:rFonts w:ascii="GHEA Grapalat" w:hAnsi="GHEA Grapalat"/>
      <w:b w:val="0"/>
      <w:bCs w:val="0"/>
      <w:color w:val="auto"/>
      <w:sz w:val="24"/>
      <w:szCs w:val="56"/>
      <w:lang w:val="hy-AM"/>
    </w:rPr>
  </w:style>
  <w:style w:type="character" w:customStyle="1" w:styleId="TitleChar">
    <w:name w:val="Title Char"/>
    <w:basedOn w:val="DefaultParagraphFont"/>
    <w:link w:val="Title"/>
    <w:uiPriority w:val="10"/>
    <w:rsid w:val="004B1C05"/>
    <w:rPr>
      <w:rFonts w:ascii="GHEA Grapalat" w:eastAsiaTheme="majorEastAsia" w:hAnsi="GHEA Grapalat" w:cstheme="majorBidi"/>
      <w:sz w:val="24"/>
      <w:szCs w:val="56"/>
      <w:lang w:val="hy-AM"/>
    </w:rPr>
  </w:style>
  <w:style w:type="character" w:customStyle="1" w:styleId="Heading1Char">
    <w:name w:val="Heading 1 Char"/>
    <w:basedOn w:val="DefaultParagraphFont"/>
    <w:link w:val="Heading1"/>
    <w:uiPriority w:val="9"/>
    <w:rsid w:val="004B1C05"/>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4132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D39D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1C05"/>
  </w:style>
  <w:style w:type="paragraph" w:styleId="Heading1">
    <w:name w:val="heading 1"/>
    <w:basedOn w:val="Normal"/>
    <w:next w:val="Normal"/>
    <w:link w:val="Heading1Char"/>
    <w:uiPriority w:val="9"/>
    <w:qFormat/>
    <w:rsid w:val="004B1C0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Heading1"/>
    <w:next w:val="Normal"/>
    <w:link w:val="TitleChar"/>
    <w:uiPriority w:val="10"/>
    <w:qFormat/>
    <w:rsid w:val="004B1C05"/>
    <w:pPr>
      <w:keepNext w:val="0"/>
      <w:keepLines w:val="0"/>
      <w:widowControl w:val="0"/>
      <w:spacing w:before="0" w:line="360" w:lineRule="auto"/>
      <w:jc w:val="center"/>
      <w:outlineLvl w:val="9"/>
    </w:pPr>
    <w:rPr>
      <w:rFonts w:ascii="GHEA Grapalat" w:hAnsi="GHEA Grapalat"/>
      <w:b w:val="0"/>
      <w:bCs w:val="0"/>
      <w:color w:val="auto"/>
      <w:sz w:val="24"/>
      <w:szCs w:val="56"/>
      <w:lang w:val="hy-AM"/>
    </w:rPr>
  </w:style>
  <w:style w:type="character" w:customStyle="1" w:styleId="TitleChar">
    <w:name w:val="Title Char"/>
    <w:basedOn w:val="DefaultParagraphFont"/>
    <w:link w:val="Title"/>
    <w:uiPriority w:val="10"/>
    <w:rsid w:val="004B1C05"/>
    <w:rPr>
      <w:rFonts w:ascii="GHEA Grapalat" w:eastAsiaTheme="majorEastAsia" w:hAnsi="GHEA Grapalat" w:cstheme="majorBidi"/>
      <w:sz w:val="24"/>
      <w:szCs w:val="56"/>
      <w:lang w:val="hy-AM"/>
    </w:rPr>
  </w:style>
  <w:style w:type="character" w:customStyle="1" w:styleId="Heading1Char">
    <w:name w:val="Heading 1 Char"/>
    <w:basedOn w:val="DefaultParagraphFont"/>
    <w:link w:val="Heading1"/>
    <w:uiPriority w:val="9"/>
    <w:rsid w:val="004B1C05"/>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4132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D39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6E8DF1-18C4-4D7F-B1BA-AC77CE7CA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916</Words>
  <Characters>5222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Ovsanna Khachatryan</dc:creator>
  <cp:lastModifiedBy>Ovsanna Khachatryan</cp:lastModifiedBy>
  <cp:revision>3</cp:revision>
  <dcterms:created xsi:type="dcterms:W3CDTF">2021-04-05T09:57:00Z</dcterms:created>
  <dcterms:modified xsi:type="dcterms:W3CDTF">2021-04-05T10:05:00Z</dcterms:modified>
</cp:coreProperties>
</file>