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8B" w:rsidRPr="00842D2C" w:rsidRDefault="0079598B" w:rsidP="00842D2C">
      <w:pPr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  <w:bookmarkStart w:id="0" w:name="_GoBack"/>
      <w:bookmarkEnd w:id="0"/>
      <w:r w:rsidRPr="00842D2C">
        <w:rPr>
          <w:rFonts w:ascii="GHEA Grapalat" w:hAnsi="GHEA Grapalat" w:cs="GHEA Grapalat"/>
          <w:noProof/>
          <w:szCs w:val="24"/>
          <w:lang w:val="hy-AM"/>
        </w:rPr>
        <w:t>ՀԻՄՆԱՎՈՐՈՒՄ</w:t>
      </w:r>
    </w:p>
    <w:p w:rsidR="00842D2C" w:rsidRPr="00842D2C" w:rsidRDefault="00842D2C" w:rsidP="00842D2C">
      <w:pPr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</w:p>
    <w:p w:rsidR="0079598B" w:rsidRPr="00842D2C" w:rsidRDefault="0079598B" w:rsidP="00842D2C">
      <w:pPr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  <w:r w:rsidRPr="00842D2C">
        <w:rPr>
          <w:rFonts w:ascii="GHEA Grapalat" w:hAnsi="GHEA Grapalat" w:cs="Arial"/>
          <w:spacing w:val="-8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</w:t>
      </w:r>
      <w:r w:rsidR="004D088F">
        <w:rPr>
          <w:rFonts w:ascii="GHEA Grapalat" w:hAnsi="GHEA Grapalat" w:cs="Arial"/>
          <w:spacing w:val="-8"/>
          <w:szCs w:val="24"/>
          <w:shd w:val="clear" w:color="auto" w:fill="FFFFFF"/>
          <w:lang w:val="hy-AM"/>
        </w:rPr>
        <w:t>ԱՊԵՏՈՒԹՅԱՆ ՕՐԵՆՔՈՒՄ ՎԵՐԱԲԱՇԽՈՒՄ, ՓՈՓՈԽՈՒԹՅՈՒՆՆԵՐ ԵՎ</w:t>
      </w:r>
      <w:r w:rsidR="00B8449E" w:rsidRPr="00842D2C">
        <w:rPr>
          <w:rFonts w:ascii="GHEA Grapalat" w:hAnsi="GHEA Grapalat" w:cs="Arial"/>
          <w:spacing w:val="-8"/>
          <w:szCs w:val="24"/>
          <w:shd w:val="clear" w:color="auto" w:fill="FFFFFF"/>
          <w:lang w:val="hy-AM"/>
        </w:rPr>
        <w:t xml:space="preserve"> ԼՐԱՑՈՒՄՆԵՐ</w:t>
      </w:r>
      <w:r w:rsidRPr="00842D2C">
        <w:rPr>
          <w:rFonts w:ascii="GHEA Grapalat" w:hAnsi="GHEA Grapalat" w:cs="Arial"/>
          <w:spacing w:val="-8"/>
          <w:szCs w:val="24"/>
          <w:shd w:val="clear" w:color="auto" w:fill="FFFFFF"/>
          <w:lang w:val="hy-AM"/>
        </w:rPr>
        <w:t xml:space="preserve">, ՀԱՅԱՍՏԱՆԻ ՀԱՆՐԱՊԵՏՈՒԹՅԱՆ ԿԱՌԱՎԱՐՈՒԹՅԱՆ 2020 ԹՎԱԿԱՆԻ ԴԵԿՏԵՄԲԵՐԻ  30-Ի N 2215-Ն ՈՐՈՇՄԱՆ ՄԵՋ ՓՈՓՈԽՈՒԹՅՈՒՆՆԵՐ ԵՎ ԼՐԱՑՈՒՄՆԵՐ ԿԱՏԱՐԵԼՈՒ ՄԱՍԻՆ» </w:t>
      </w:r>
      <w:r w:rsidRPr="00842D2C">
        <w:rPr>
          <w:rFonts w:ascii="GHEA Grapalat" w:hAnsi="GHEA Grapalat" w:cs="GHEA Grapalat"/>
          <w:noProof/>
          <w:szCs w:val="24"/>
          <w:lang w:val="hy-AM"/>
        </w:rPr>
        <w:t>ՀԱՅԱՍՏԱՆԻ</w:t>
      </w:r>
      <w:r w:rsidRPr="00842D2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Pr="00842D2C">
        <w:rPr>
          <w:rFonts w:ascii="GHEA Grapalat" w:hAnsi="GHEA Grapalat" w:cs="GHEA Grapalat"/>
          <w:noProof/>
          <w:szCs w:val="24"/>
          <w:lang w:val="hy-AM"/>
        </w:rPr>
        <w:t>ՀԱՆՐԱՊԵՏՈՒԹՅԱՆ</w:t>
      </w:r>
      <w:r w:rsidRPr="00842D2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Pr="00842D2C">
        <w:rPr>
          <w:rFonts w:ascii="GHEA Grapalat" w:hAnsi="GHEA Grapalat" w:cs="GHEA Grapalat"/>
          <w:noProof/>
          <w:szCs w:val="24"/>
          <w:lang w:val="hy-AM"/>
        </w:rPr>
        <w:t>ԿԱՌԱՎԱՐՈՒԹՅԱՆ</w:t>
      </w:r>
      <w:r w:rsidRPr="00842D2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Pr="00842D2C">
        <w:rPr>
          <w:rFonts w:ascii="GHEA Grapalat" w:hAnsi="GHEA Grapalat" w:cs="GHEA Grapalat"/>
          <w:noProof/>
          <w:szCs w:val="24"/>
          <w:lang w:val="hy-AM"/>
        </w:rPr>
        <w:t>ՈՐՈՇՄԱՆ</w:t>
      </w:r>
      <w:r w:rsidRPr="00842D2C">
        <w:rPr>
          <w:rFonts w:ascii="GHEA Grapalat" w:hAnsi="GHEA Grapalat" w:cs="GHEA Grapalat"/>
          <w:noProof/>
          <w:szCs w:val="24"/>
          <w:lang w:val="af-ZA"/>
        </w:rPr>
        <w:t xml:space="preserve"> </w:t>
      </w:r>
      <w:r w:rsidRPr="00842D2C">
        <w:rPr>
          <w:rFonts w:ascii="GHEA Grapalat" w:hAnsi="GHEA Grapalat" w:cs="GHEA Grapalat"/>
          <w:noProof/>
          <w:szCs w:val="24"/>
          <w:lang w:val="hy-AM"/>
        </w:rPr>
        <w:t>ՆԱԽԱԳԾԻ</w:t>
      </w:r>
    </w:p>
    <w:p w:rsidR="00923F5F" w:rsidRPr="00842D2C" w:rsidRDefault="00923F5F" w:rsidP="00842D2C">
      <w:pPr>
        <w:autoSpaceDE w:val="0"/>
        <w:autoSpaceDN w:val="0"/>
        <w:adjustRightInd w:val="0"/>
        <w:spacing w:line="360" w:lineRule="auto"/>
        <w:ind w:right="26" w:firstLine="567"/>
        <w:jc w:val="center"/>
        <w:rPr>
          <w:rFonts w:ascii="GHEA Grapalat" w:hAnsi="GHEA Grapalat" w:cs="GHEA Grapalat"/>
          <w:b/>
          <w:noProof/>
          <w:szCs w:val="24"/>
          <w:lang w:val="hy-AM"/>
        </w:rPr>
      </w:pPr>
    </w:p>
    <w:p w:rsidR="001043A1" w:rsidRPr="00842D2C" w:rsidRDefault="001043A1" w:rsidP="00842D2C">
      <w:pPr>
        <w:pStyle w:val="ListParagraph"/>
        <w:numPr>
          <w:ilvl w:val="0"/>
          <w:numId w:val="6"/>
        </w:numPr>
        <w:spacing w:line="360" w:lineRule="auto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szCs w:val="24"/>
        </w:rPr>
      </w:pPr>
      <w:proofErr w:type="spellStart"/>
      <w:r w:rsidRPr="00842D2C">
        <w:rPr>
          <w:rFonts w:ascii="GHEA Grapalat" w:hAnsi="GHEA Grapalat" w:cs="GHEA Grapalat"/>
          <w:b/>
          <w:bCs/>
          <w:i/>
          <w:iCs/>
          <w:szCs w:val="24"/>
        </w:rPr>
        <w:t>Ընթացիկ</w:t>
      </w:r>
      <w:proofErr w:type="spellEnd"/>
      <w:r w:rsidRPr="00842D2C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i/>
          <w:iCs/>
          <w:szCs w:val="24"/>
        </w:rPr>
        <w:t>իրավիճակը</w:t>
      </w:r>
      <w:proofErr w:type="spellEnd"/>
      <w:r w:rsidRPr="00842D2C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r w:rsidRPr="00842D2C">
        <w:rPr>
          <w:rFonts w:ascii="GHEA Grapalat" w:hAnsi="GHEA Grapalat" w:cs="GHEA Grapalat"/>
          <w:b/>
          <w:bCs/>
          <w:i/>
          <w:iCs/>
          <w:szCs w:val="24"/>
        </w:rPr>
        <w:t>և</w:t>
      </w:r>
      <w:r w:rsidRPr="00842D2C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i/>
          <w:iCs/>
          <w:szCs w:val="24"/>
        </w:rPr>
        <w:t>խնդիրները</w:t>
      </w:r>
      <w:proofErr w:type="spellEnd"/>
    </w:p>
    <w:p w:rsidR="006216F0" w:rsidRPr="00842D2C" w:rsidRDefault="0079598B" w:rsidP="00842D2C">
      <w:pPr>
        <w:spacing w:line="360" w:lineRule="auto"/>
        <w:ind w:right="26" w:firstLine="567"/>
        <w:jc w:val="both"/>
        <w:rPr>
          <w:rFonts w:ascii="GHEA Grapalat" w:hAnsi="GHEA Grapalat" w:cs="Sylfaen"/>
          <w:szCs w:val="24"/>
          <w:lang w:val="af-ZA"/>
        </w:rPr>
      </w:pPr>
      <w:r w:rsidRPr="00842D2C">
        <w:rPr>
          <w:rFonts w:ascii="GHEA Grapalat" w:hAnsi="GHEA Grapalat" w:cs="Sylfaen"/>
          <w:szCs w:val="24"/>
          <w:lang w:val="hy-AM"/>
        </w:rPr>
        <w:t>Հիմք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ընդունելով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վարչապետի</w:t>
      </w:r>
      <w:r w:rsidRPr="00842D2C">
        <w:rPr>
          <w:rFonts w:ascii="GHEA Grapalat" w:hAnsi="GHEA Grapalat" w:cs="Sylfaen"/>
          <w:szCs w:val="24"/>
          <w:lang w:val="af-ZA"/>
        </w:rPr>
        <w:t xml:space="preserve"> 2019 </w:t>
      </w:r>
      <w:r w:rsidRPr="00842D2C">
        <w:rPr>
          <w:rFonts w:ascii="GHEA Grapalat" w:hAnsi="GHEA Grapalat" w:cs="Sylfaen"/>
          <w:szCs w:val="24"/>
          <w:lang w:val="hy-AM"/>
        </w:rPr>
        <w:t>թվականի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սեպտեմբերի</w:t>
      </w:r>
      <w:r w:rsidRPr="00842D2C">
        <w:rPr>
          <w:rFonts w:ascii="GHEA Grapalat" w:hAnsi="GHEA Grapalat" w:cs="Sylfaen"/>
          <w:szCs w:val="24"/>
          <w:lang w:val="af-ZA"/>
        </w:rPr>
        <w:t xml:space="preserve"> 11-</w:t>
      </w:r>
      <w:r w:rsidRPr="00842D2C">
        <w:rPr>
          <w:rFonts w:ascii="GHEA Grapalat" w:hAnsi="GHEA Grapalat" w:cs="Sylfaen"/>
          <w:szCs w:val="24"/>
          <w:lang w:val="hy-AM"/>
        </w:rPr>
        <w:t>ի</w:t>
      </w:r>
      <w:r w:rsidRPr="00842D2C">
        <w:rPr>
          <w:rFonts w:ascii="GHEA Grapalat" w:hAnsi="GHEA Grapalat" w:cs="Sylfaen"/>
          <w:szCs w:val="24"/>
          <w:lang w:val="af-ZA"/>
        </w:rPr>
        <w:t xml:space="preserve"> N </w:t>
      </w:r>
      <w:r w:rsidRPr="00842D2C">
        <w:rPr>
          <w:rFonts w:ascii="GHEA Grapalat" w:hAnsi="GHEA Grapalat" w:cs="Sylfaen"/>
          <w:szCs w:val="24"/>
          <w:lang w:val="hy-AM"/>
        </w:rPr>
        <w:t>ԱՔ</w:t>
      </w:r>
      <w:r w:rsidRPr="00842D2C">
        <w:rPr>
          <w:rFonts w:ascii="GHEA Grapalat" w:hAnsi="GHEA Grapalat" w:cs="Sylfaen"/>
          <w:szCs w:val="24"/>
          <w:lang w:val="af-ZA"/>
        </w:rPr>
        <w:t xml:space="preserve">/163-2019 </w:t>
      </w:r>
      <w:r w:rsidRPr="00842D2C">
        <w:rPr>
          <w:rFonts w:ascii="GHEA Grapalat" w:hAnsi="GHEA Grapalat" w:cs="Sylfaen"/>
          <w:szCs w:val="24"/>
          <w:lang w:val="hy-AM"/>
        </w:rPr>
        <w:t>հանձնարարականը</w:t>
      </w:r>
      <w:r w:rsidRPr="00842D2C">
        <w:rPr>
          <w:rFonts w:ascii="GHEA Grapalat" w:hAnsi="GHEA Grapalat" w:cs="Sylfaen"/>
          <w:szCs w:val="24"/>
          <w:lang w:val="af-ZA"/>
        </w:rPr>
        <w:t xml:space="preserve"> «</w:t>
      </w:r>
      <w:r w:rsidRPr="00842D2C">
        <w:rPr>
          <w:rFonts w:ascii="GHEA Grapalat" w:hAnsi="GHEA Grapalat" w:cs="Sylfaen"/>
          <w:szCs w:val="24"/>
          <w:lang w:val="hy-AM"/>
        </w:rPr>
        <w:t>Գնումների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մասին</w:t>
      </w:r>
      <w:r w:rsidRPr="00842D2C">
        <w:rPr>
          <w:rFonts w:ascii="GHEA Grapalat" w:hAnsi="GHEA Grapalat" w:cs="Sylfaen"/>
          <w:szCs w:val="24"/>
          <w:lang w:val="af-ZA"/>
        </w:rPr>
        <w:t xml:space="preserve">» </w:t>
      </w:r>
      <w:r w:rsidRPr="00842D2C">
        <w:rPr>
          <w:rFonts w:ascii="GHEA Grapalat" w:hAnsi="GHEA Grapalat" w:cs="Sylfaen"/>
          <w:szCs w:val="24"/>
          <w:lang w:val="hy-AM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օրենքի</w:t>
      </w:r>
      <w:r w:rsidRPr="00842D2C">
        <w:rPr>
          <w:rFonts w:ascii="GHEA Grapalat" w:hAnsi="GHEA Grapalat" w:cs="Sylfaen"/>
          <w:szCs w:val="24"/>
          <w:lang w:val="af-ZA"/>
        </w:rPr>
        <w:t xml:space="preserve"> 15-</w:t>
      </w:r>
      <w:r w:rsidRPr="00842D2C">
        <w:rPr>
          <w:rFonts w:ascii="GHEA Grapalat" w:hAnsi="GHEA Grapalat" w:cs="Sylfaen"/>
          <w:szCs w:val="24"/>
          <w:lang w:val="hy-AM"/>
        </w:rPr>
        <w:t>րդ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հոդվածի</w:t>
      </w:r>
      <w:r w:rsidRPr="00842D2C">
        <w:rPr>
          <w:rFonts w:ascii="GHEA Grapalat" w:hAnsi="GHEA Grapalat" w:cs="Sylfaen"/>
          <w:szCs w:val="24"/>
          <w:lang w:val="af-ZA"/>
        </w:rPr>
        <w:t xml:space="preserve"> 6-</w:t>
      </w:r>
      <w:r w:rsidRPr="00842D2C">
        <w:rPr>
          <w:rFonts w:ascii="GHEA Grapalat" w:hAnsi="GHEA Grapalat" w:cs="Sylfaen"/>
          <w:szCs w:val="24"/>
          <w:lang w:val="hy-AM"/>
        </w:rPr>
        <w:t>րդ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կետի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համաձայն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«Միկրոռեգիոնալ մակարդակի համակցված տարածական պլանավորման փաստաթղթերի մշակում» միջոցառման իրականացման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համար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szCs w:val="24"/>
          <w:lang w:val="hy-AM"/>
        </w:rPr>
        <w:t>կնքվել</w:t>
      </w:r>
      <w:r w:rsidR="003659CE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szCs w:val="24"/>
          <w:lang w:val="hy-AM"/>
        </w:rPr>
        <w:t>են</w:t>
      </w:r>
      <w:r w:rsidR="003659CE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szCs w:val="24"/>
          <w:lang w:val="hy-AM"/>
        </w:rPr>
        <w:t>համապատասխան</w:t>
      </w:r>
      <w:r w:rsidR="003659CE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szCs w:val="24"/>
          <w:lang w:val="hy-AM"/>
        </w:rPr>
        <w:t>պայմանագրեր՝</w:t>
      </w:r>
      <w:r w:rsidR="003659CE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szCs w:val="24"/>
          <w:lang w:val="hy-AM"/>
        </w:rPr>
        <w:t>ընդհանուր</w:t>
      </w:r>
      <w:r w:rsidR="003659CE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b/>
          <w:szCs w:val="24"/>
          <w:lang w:val="af-ZA"/>
        </w:rPr>
        <w:t>492 298.0</w:t>
      </w:r>
      <w:r w:rsidR="003659CE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szCs w:val="24"/>
          <w:lang w:val="hy-AM"/>
        </w:rPr>
        <w:t>հազար</w:t>
      </w:r>
      <w:r w:rsidR="003659CE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szCs w:val="24"/>
          <w:lang w:val="hy-AM"/>
        </w:rPr>
        <w:t>դրամ</w:t>
      </w:r>
      <w:r w:rsidR="003659CE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3659CE" w:rsidRPr="00842D2C">
        <w:rPr>
          <w:rFonts w:ascii="GHEA Grapalat" w:hAnsi="GHEA Grapalat" w:cs="Sylfaen"/>
          <w:szCs w:val="24"/>
          <w:lang w:val="hy-AM"/>
        </w:rPr>
        <w:t>արժեքով</w:t>
      </w:r>
      <w:r w:rsidR="006216F0" w:rsidRPr="00842D2C">
        <w:rPr>
          <w:rFonts w:ascii="GHEA Grapalat" w:hAnsi="GHEA Grapalat" w:cs="Sylfaen"/>
          <w:szCs w:val="24"/>
          <w:lang w:val="af-ZA"/>
        </w:rPr>
        <w:t xml:space="preserve">, </w:t>
      </w:r>
      <w:r w:rsidR="006216F0" w:rsidRPr="00842D2C">
        <w:rPr>
          <w:rFonts w:ascii="GHEA Grapalat" w:hAnsi="GHEA Grapalat" w:cs="Sylfaen"/>
          <w:szCs w:val="24"/>
          <w:lang w:val="hy-AM"/>
        </w:rPr>
        <w:t>այդ</w:t>
      </w:r>
      <w:r w:rsidR="006216F0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6216F0" w:rsidRPr="00842D2C">
        <w:rPr>
          <w:rFonts w:ascii="GHEA Grapalat" w:hAnsi="GHEA Grapalat" w:cs="Sylfaen"/>
          <w:szCs w:val="24"/>
          <w:lang w:val="hy-AM"/>
        </w:rPr>
        <w:t>թվում՝</w:t>
      </w:r>
    </w:p>
    <w:p w:rsidR="006216F0" w:rsidRPr="00842D2C" w:rsidRDefault="006216F0" w:rsidP="00842D2C">
      <w:pPr>
        <w:pStyle w:val="ListParagraph"/>
        <w:numPr>
          <w:ilvl w:val="0"/>
          <w:numId w:val="5"/>
        </w:numPr>
        <w:spacing w:line="360" w:lineRule="auto"/>
        <w:ind w:left="0" w:right="26" w:firstLine="567"/>
        <w:jc w:val="both"/>
        <w:rPr>
          <w:rFonts w:ascii="GHEA Grapalat" w:hAnsi="GHEA Grapalat" w:cs="Sylfaen"/>
          <w:szCs w:val="24"/>
          <w:lang w:val="af-ZA"/>
        </w:rPr>
      </w:pPr>
      <w:r w:rsidRPr="00842D2C">
        <w:rPr>
          <w:rFonts w:ascii="GHEA Grapalat" w:hAnsi="GHEA Grapalat" w:cs="Sylfaen"/>
          <w:szCs w:val="24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Արագածոտնի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մարզի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բոլոր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բնակավայրերը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ներառող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թվով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11 </w:t>
      </w:r>
      <w:proofErr w:type="spellStart"/>
      <w:r w:rsidRPr="00842D2C">
        <w:rPr>
          <w:rFonts w:ascii="GHEA Grapalat" w:hAnsi="GHEA Grapalat" w:cs="Sylfaen"/>
          <w:szCs w:val="24"/>
        </w:rPr>
        <w:t>փաստաթուղթ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`            </w:t>
      </w:r>
      <w:r w:rsidRPr="00842D2C">
        <w:rPr>
          <w:rFonts w:ascii="GHEA Grapalat" w:hAnsi="GHEA Grapalat" w:cs="Sylfaen"/>
          <w:b/>
          <w:szCs w:val="24"/>
          <w:lang w:val="af-ZA"/>
        </w:rPr>
        <w:t>205,298.0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հազար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դրամ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արժեքով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, </w:t>
      </w:r>
    </w:p>
    <w:p w:rsidR="006216F0" w:rsidRPr="00842D2C" w:rsidRDefault="006216F0" w:rsidP="00842D2C">
      <w:pPr>
        <w:pStyle w:val="ListParagraph"/>
        <w:numPr>
          <w:ilvl w:val="0"/>
          <w:numId w:val="5"/>
        </w:numPr>
        <w:spacing w:line="360" w:lineRule="auto"/>
        <w:ind w:left="0" w:right="26" w:firstLine="567"/>
        <w:jc w:val="both"/>
        <w:rPr>
          <w:rFonts w:ascii="GHEA Grapalat" w:hAnsi="GHEA Grapalat" w:cs="Sylfaen"/>
          <w:szCs w:val="24"/>
          <w:lang w:val="af-ZA"/>
        </w:rPr>
      </w:pPr>
      <w:r w:rsidRPr="00842D2C">
        <w:rPr>
          <w:rFonts w:ascii="GHEA Grapalat" w:hAnsi="GHEA Grapalat" w:cs="Sylfaen"/>
          <w:szCs w:val="24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Շիրակի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մարզը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մասնակի</w:t>
      </w:r>
      <w:proofErr w:type="spellEnd"/>
      <w:r w:rsidRPr="00842D2C">
        <w:rPr>
          <w:rFonts w:ascii="GHEA Grapalat" w:hAnsi="GHEA Grapalat" w:cs="Sylfaen"/>
          <w:szCs w:val="24"/>
        </w:rPr>
        <w:t>՝</w:t>
      </w:r>
      <w:r w:rsidRPr="00842D2C">
        <w:rPr>
          <w:rFonts w:ascii="GHEA Grapalat" w:hAnsi="GHEA Grapalat" w:cs="Sylfaen"/>
          <w:szCs w:val="24"/>
          <w:lang w:val="af-ZA"/>
        </w:rPr>
        <w:t xml:space="preserve"> 84 </w:t>
      </w:r>
      <w:proofErr w:type="spellStart"/>
      <w:r w:rsidRPr="00842D2C">
        <w:rPr>
          <w:rFonts w:ascii="GHEA Grapalat" w:hAnsi="GHEA Grapalat" w:cs="Sylfaen"/>
          <w:szCs w:val="24"/>
        </w:rPr>
        <w:t>բնակավայրերը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ներառող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թվով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6 </w:t>
      </w:r>
      <w:proofErr w:type="spellStart"/>
      <w:r w:rsidRPr="00842D2C">
        <w:rPr>
          <w:rFonts w:ascii="GHEA Grapalat" w:hAnsi="GHEA Grapalat" w:cs="Sylfaen"/>
          <w:szCs w:val="24"/>
        </w:rPr>
        <w:t>փաստաթուղթ</w:t>
      </w:r>
      <w:proofErr w:type="spellEnd"/>
      <w:r w:rsidRPr="00842D2C">
        <w:rPr>
          <w:rFonts w:ascii="GHEA Grapalat" w:hAnsi="GHEA Grapalat" w:cs="Sylfaen"/>
          <w:szCs w:val="24"/>
        </w:rPr>
        <w:t>՝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b/>
          <w:szCs w:val="24"/>
          <w:lang w:val="af-ZA"/>
        </w:rPr>
        <w:t>165,600.0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հազար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դրամ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արժեքով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, </w:t>
      </w:r>
    </w:p>
    <w:p w:rsidR="006216F0" w:rsidRPr="00842D2C" w:rsidRDefault="006216F0" w:rsidP="00842D2C">
      <w:pPr>
        <w:pStyle w:val="ListParagraph"/>
        <w:numPr>
          <w:ilvl w:val="0"/>
          <w:numId w:val="5"/>
        </w:numPr>
        <w:spacing w:line="360" w:lineRule="auto"/>
        <w:ind w:left="0" w:right="26" w:firstLine="567"/>
        <w:jc w:val="both"/>
        <w:rPr>
          <w:rFonts w:ascii="GHEA Grapalat" w:hAnsi="GHEA Grapalat" w:cs="Sylfaen"/>
          <w:szCs w:val="24"/>
          <w:lang w:val="af-ZA"/>
        </w:rPr>
      </w:pPr>
      <w:r w:rsidRPr="00842D2C">
        <w:rPr>
          <w:rFonts w:ascii="GHEA Grapalat" w:hAnsi="GHEA Grapalat" w:cs="Sylfaen"/>
          <w:szCs w:val="24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Գեղարքունիքի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մարզը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մասնակի</w:t>
      </w:r>
      <w:proofErr w:type="spellEnd"/>
      <w:r w:rsidRPr="00842D2C">
        <w:rPr>
          <w:rFonts w:ascii="GHEA Grapalat" w:hAnsi="GHEA Grapalat" w:cs="Sylfaen"/>
          <w:szCs w:val="24"/>
        </w:rPr>
        <w:t>՝</w:t>
      </w:r>
      <w:r w:rsidRPr="00842D2C">
        <w:rPr>
          <w:rFonts w:ascii="GHEA Grapalat" w:hAnsi="GHEA Grapalat" w:cs="Sylfaen"/>
          <w:szCs w:val="24"/>
          <w:lang w:val="af-ZA"/>
        </w:rPr>
        <w:t xml:space="preserve"> 41 </w:t>
      </w:r>
      <w:proofErr w:type="spellStart"/>
      <w:r w:rsidRPr="00842D2C">
        <w:rPr>
          <w:rFonts w:ascii="GHEA Grapalat" w:hAnsi="GHEA Grapalat" w:cs="Sylfaen"/>
          <w:szCs w:val="24"/>
        </w:rPr>
        <w:t>բնակավայրերը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ներառող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թվով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3 </w:t>
      </w:r>
      <w:proofErr w:type="spellStart"/>
      <w:r w:rsidRPr="00842D2C">
        <w:rPr>
          <w:rFonts w:ascii="GHEA Grapalat" w:hAnsi="GHEA Grapalat" w:cs="Sylfaen"/>
          <w:szCs w:val="24"/>
        </w:rPr>
        <w:t>փաստաթուղթ</w:t>
      </w:r>
      <w:proofErr w:type="spellEnd"/>
      <w:r w:rsidRPr="00842D2C">
        <w:rPr>
          <w:rFonts w:ascii="GHEA Grapalat" w:hAnsi="GHEA Grapalat" w:cs="Sylfaen"/>
          <w:szCs w:val="24"/>
        </w:rPr>
        <w:t>՝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b/>
          <w:szCs w:val="24"/>
          <w:lang w:val="af-ZA"/>
        </w:rPr>
        <w:t>74,600.0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հազար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դրամ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արժեքով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, </w:t>
      </w:r>
    </w:p>
    <w:p w:rsidR="006216F0" w:rsidRPr="00842D2C" w:rsidRDefault="006216F0" w:rsidP="00842D2C">
      <w:pPr>
        <w:pStyle w:val="ListParagraph"/>
        <w:numPr>
          <w:ilvl w:val="0"/>
          <w:numId w:val="5"/>
        </w:numPr>
        <w:spacing w:line="360" w:lineRule="auto"/>
        <w:ind w:left="0" w:right="26" w:firstLine="567"/>
        <w:jc w:val="both"/>
        <w:rPr>
          <w:rFonts w:ascii="GHEA Grapalat" w:hAnsi="GHEA Grapalat" w:cs="Sylfaen"/>
          <w:szCs w:val="24"/>
          <w:lang w:val="af-ZA"/>
        </w:rPr>
      </w:pPr>
      <w:r w:rsidRPr="00842D2C">
        <w:rPr>
          <w:rFonts w:ascii="GHEA Grapalat" w:hAnsi="GHEA Grapalat" w:cs="Sylfaen"/>
          <w:szCs w:val="24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վարչապետի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բանավոր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</w:rPr>
        <w:t>հանձնարարականի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համաձայն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Շիրակի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մարզի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Աշոցք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խոշորացված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համայնքի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(11 </w:t>
      </w:r>
      <w:proofErr w:type="spellStart"/>
      <w:r w:rsidRPr="00842D2C">
        <w:rPr>
          <w:rFonts w:ascii="GHEA Grapalat" w:hAnsi="GHEA Grapalat" w:cs="Sylfaen"/>
          <w:szCs w:val="24"/>
        </w:rPr>
        <w:t>բնակավայր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) </w:t>
      </w:r>
      <w:proofErr w:type="spellStart"/>
      <w:r w:rsidRPr="00842D2C">
        <w:rPr>
          <w:rFonts w:ascii="GHEA Grapalat" w:hAnsi="GHEA Grapalat" w:cs="Sylfaen"/>
          <w:szCs w:val="24"/>
        </w:rPr>
        <w:t>տարածական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պլանավորման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փաստաթղթի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համար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, </w:t>
      </w:r>
      <w:proofErr w:type="spellStart"/>
      <w:r w:rsidRPr="00842D2C">
        <w:rPr>
          <w:rFonts w:ascii="GHEA Grapalat" w:hAnsi="GHEA Grapalat" w:cs="Sylfaen"/>
          <w:szCs w:val="24"/>
        </w:rPr>
        <w:t>մանրամասն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գոտևորմամբ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</w:rPr>
        <w:t>և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նախատեսվող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դահուկային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սպորտային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համալիրի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տարածքային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հատակագծման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նախագծի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ներառմամբ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` </w:t>
      </w:r>
      <w:r w:rsidRPr="00842D2C">
        <w:rPr>
          <w:rFonts w:ascii="GHEA Grapalat" w:hAnsi="GHEA Grapalat" w:cs="Sylfaen"/>
          <w:b/>
          <w:szCs w:val="24"/>
          <w:lang w:val="af-ZA"/>
        </w:rPr>
        <w:t>46,800.0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հազար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դրամ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արժեքով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>:</w:t>
      </w:r>
    </w:p>
    <w:p w:rsidR="006216F0" w:rsidRPr="00842D2C" w:rsidRDefault="003659CE" w:rsidP="00842D2C">
      <w:pPr>
        <w:spacing w:line="360" w:lineRule="auto"/>
        <w:ind w:right="26" w:firstLine="567"/>
        <w:jc w:val="both"/>
        <w:rPr>
          <w:rFonts w:ascii="GHEA Grapalat" w:hAnsi="GHEA Grapalat" w:cs="Sylfaen"/>
          <w:szCs w:val="24"/>
          <w:lang w:val="af-ZA"/>
        </w:rPr>
      </w:pP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2019 </w:t>
      </w:r>
      <w:r w:rsidRPr="00842D2C">
        <w:rPr>
          <w:rFonts w:ascii="GHEA Grapalat" w:hAnsi="GHEA Grapalat" w:cs="Sylfaen"/>
          <w:szCs w:val="24"/>
          <w:lang w:val="hy-AM"/>
        </w:rPr>
        <w:t>թվականի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պետական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բյուջեի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հատկացումներից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b/>
          <w:szCs w:val="24"/>
          <w:lang w:val="af-ZA"/>
        </w:rPr>
        <w:t>83,037.0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հազար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դրամը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փոխանցվել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է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որպես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կանխավճար</w:t>
      </w:r>
      <w:r w:rsidRPr="00842D2C">
        <w:rPr>
          <w:rFonts w:ascii="GHEA Grapalat" w:hAnsi="GHEA Grapalat" w:cs="Sylfaen"/>
          <w:szCs w:val="24"/>
          <w:lang w:val="af-ZA"/>
        </w:rPr>
        <w:t>:</w:t>
      </w:r>
    </w:p>
    <w:p w:rsidR="009042D8" w:rsidRPr="00842D2C" w:rsidRDefault="003659CE" w:rsidP="00842D2C">
      <w:pPr>
        <w:spacing w:line="360" w:lineRule="auto"/>
        <w:ind w:right="26" w:firstLine="567"/>
        <w:jc w:val="both"/>
        <w:rPr>
          <w:rFonts w:ascii="GHEA Grapalat" w:hAnsi="GHEA Grapalat" w:cs="Sylfaen"/>
          <w:szCs w:val="24"/>
          <w:lang w:val="af-ZA"/>
        </w:rPr>
      </w:pP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Քաղաքաշինության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կոմիտեի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կողմից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վերը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նշված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պայմանագրերի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շրջանակներում</w:t>
      </w:r>
      <w:proofErr w:type="spellEnd"/>
      <w:r w:rsidR="009042D8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ձ</w:t>
      </w:r>
      <w:r w:rsidR="00E848C2" w:rsidRPr="00842D2C">
        <w:rPr>
          <w:rFonts w:ascii="GHEA Grapalat" w:hAnsi="GHEA Grapalat" w:cs="Sylfaen"/>
          <w:szCs w:val="24"/>
        </w:rPr>
        <w:t>ևավորվ</w:t>
      </w:r>
      <w:r w:rsidRPr="00842D2C">
        <w:rPr>
          <w:rFonts w:ascii="GHEA Grapalat" w:hAnsi="GHEA Grapalat" w:cs="Sylfaen"/>
          <w:szCs w:val="24"/>
        </w:rPr>
        <w:t>ել</w:t>
      </w:r>
      <w:proofErr w:type="spellEnd"/>
      <w:r w:rsidR="00E848C2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են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848C2" w:rsidRPr="00842D2C">
        <w:rPr>
          <w:rFonts w:ascii="GHEA Grapalat" w:hAnsi="GHEA Grapalat" w:cs="Sylfaen"/>
          <w:szCs w:val="24"/>
        </w:rPr>
        <w:t>պայմանագրային</w:t>
      </w:r>
      <w:proofErr w:type="spellEnd"/>
      <w:r w:rsidR="00E848C2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848C2" w:rsidRPr="00842D2C">
        <w:rPr>
          <w:rFonts w:ascii="GHEA Grapalat" w:hAnsi="GHEA Grapalat" w:cs="Sylfaen"/>
          <w:szCs w:val="24"/>
        </w:rPr>
        <w:t>պարտավորություններ</w:t>
      </w:r>
      <w:proofErr w:type="spellEnd"/>
      <w:r w:rsidRPr="00842D2C">
        <w:rPr>
          <w:rFonts w:ascii="GHEA Grapalat" w:hAnsi="GHEA Grapalat" w:cs="Sylfaen"/>
          <w:szCs w:val="24"/>
        </w:rPr>
        <w:t>՝</w:t>
      </w:r>
      <w:r w:rsidR="00E848C2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E848C2" w:rsidRPr="00842D2C">
        <w:rPr>
          <w:rFonts w:ascii="GHEA Grapalat" w:hAnsi="GHEA Grapalat" w:cs="Sylfaen"/>
          <w:b/>
          <w:szCs w:val="24"/>
          <w:lang w:val="af-ZA"/>
        </w:rPr>
        <w:t>409,261.0</w:t>
      </w:r>
      <w:r w:rsidR="00E848C2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848C2" w:rsidRPr="00842D2C">
        <w:rPr>
          <w:rFonts w:ascii="GHEA Grapalat" w:hAnsi="GHEA Grapalat" w:cs="Sylfaen"/>
          <w:szCs w:val="24"/>
        </w:rPr>
        <w:t>հազար</w:t>
      </w:r>
      <w:proofErr w:type="spellEnd"/>
      <w:r w:rsidR="00E848C2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E848C2" w:rsidRPr="00842D2C">
        <w:rPr>
          <w:rFonts w:ascii="GHEA Grapalat" w:hAnsi="GHEA Grapalat" w:cs="Sylfaen"/>
          <w:szCs w:val="24"/>
        </w:rPr>
        <w:t>դրամ</w:t>
      </w:r>
      <w:r w:rsidRPr="00842D2C">
        <w:rPr>
          <w:rFonts w:ascii="GHEA Grapalat" w:hAnsi="GHEA Grapalat" w:cs="Sylfaen"/>
          <w:szCs w:val="24"/>
        </w:rPr>
        <w:t>ի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չափով</w:t>
      </w:r>
      <w:proofErr w:type="spellEnd"/>
      <w:r w:rsidRPr="00842D2C">
        <w:rPr>
          <w:rFonts w:ascii="GHEA Grapalat" w:hAnsi="GHEA Grapalat" w:cs="Sylfaen"/>
          <w:szCs w:val="24"/>
          <w:lang w:val="af-ZA"/>
        </w:rPr>
        <w:t>:</w:t>
      </w:r>
    </w:p>
    <w:p w:rsidR="006B34FC" w:rsidRPr="00842D2C" w:rsidRDefault="00261FF3" w:rsidP="00842D2C">
      <w:pPr>
        <w:spacing w:line="360" w:lineRule="auto"/>
        <w:jc w:val="both"/>
        <w:rPr>
          <w:rFonts w:ascii="GHEA Grapalat" w:eastAsia="Sylfaen" w:hAnsi="GHEA Grapalat" w:cs="Sylfaen"/>
          <w:szCs w:val="24"/>
          <w:lang w:val="af-ZA"/>
        </w:rPr>
      </w:pPr>
      <w:r w:rsidRPr="00842D2C">
        <w:rPr>
          <w:rFonts w:ascii="GHEA Grapalat" w:eastAsia="Sylfaen" w:hAnsi="GHEA Grapalat" w:cs="Sylfaen"/>
          <w:szCs w:val="24"/>
          <w:lang w:val="af-ZA"/>
        </w:rPr>
        <w:t xml:space="preserve">       </w:t>
      </w:r>
      <w:r w:rsidRPr="00842D2C">
        <w:rPr>
          <w:rFonts w:ascii="GHEA Grapalat" w:eastAsia="Sylfaen" w:hAnsi="GHEA Grapalat" w:cs="Sylfaen"/>
          <w:szCs w:val="24"/>
          <w:lang w:val="hy-AM"/>
        </w:rPr>
        <w:t xml:space="preserve">Համավարակի (COVID-19) և 2020 թվականի սեպտեմբերի 27-ին երկրում հայտարարված ռազմական դրության պայմանների պատճառներից ելնելով, ինչպես նաև առկա իրավիճակով պայմանավորված  շրջակա միջավայրի վրա ազդեցության գնահատման փորձաքննական </w:t>
      </w:r>
      <w:r w:rsidRPr="00842D2C">
        <w:rPr>
          <w:rFonts w:ascii="GHEA Grapalat" w:eastAsia="Sylfaen" w:hAnsi="GHEA Grapalat" w:cs="Sylfaen"/>
          <w:szCs w:val="24"/>
          <w:lang w:val="hy-AM"/>
        </w:rPr>
        <w:lastRenderedPageBreak/>
        <w:t>գործընթացի երկարաձգման պատճառով ՀՀ Արագածոտնի մարզի, ՀՀ Գեղարքունիքի մարզի (մասնակի) և ՀՀ Շիրակի մարզի (մասնակի) և Աշոցքի խոշորացված համայնքի միկրոռեգիոնալ մակարդակի համակցված տարածական պլանավորման փաստաթղթերի մշակման աշխատանքների կատարման պայմանագրերով նախատեսված ժամկետների հնարավոր ուշացումներ</w:t>
      </w:r>
      <w:proofErr w:type="spellStart"/>
      <w:r w:rsidRPr="00842D2C">
        <w:rPr>
          <w:rFonts w:ascii="GHEA Grapalat" w:eastAsia="Sylfaen" w:hAnsi="GHEA Grapalat" w:cs="Sylfaen"/>
          <w:szCs w:val="24"/>
          <w:lang w:val="en-US"/>
        </w:rPr>
        <w:t>ից</w:t>
      </w:r>
      <w:proofErr w:type="spellEnd"/>
      <w:r w:rsidRPr="00842D2C">
        <w:rPr>
          <w:rFonts w:ascii="GHEA Grapalat" w:eastAsia="Sylfaen" w:hAnsi="GHEA Grapalat" w:cs="Sylfaen"/>
          <w:szCs w:val="24"/>
          <w:lang w:val="af-ZA"/>
        </w:rPr>
        <w:t xml:space="preserve"> </w:t>
      </w:r>
      <w:r w:rsidRPr="00842D2C">
        <w:rPr>
          <w:rFonts w:ascii="GHEA Grapalat" w:eastAsia="Sylfaen" w:hAnsi="GHEA Grapalat" w:cs="Sylfaen"/>
          <w:szCs w:val="24"/>
          <w:lang w:val="hy-AM"/>
        </w:rPr>
        <w:t>ելնելով</w:t>
      </w:r>
      <w:r w:rsidRPr="00842D2C">
        <w:rPr>
          <w:rFonts w:ascii="GHEA Grapalat" w:eastAsia="Sylfaen" w:hAnsi="GHEA Grapalat" w:cs="Sylfaen"/>
          <w:szCs w:val="24"/>
          <w:lang w:val="en-US"/>
        </w:rPr>
        <w:t>՝</w:t>
      </w:r>
      <w:r w:rsidRPr="00842D2C">
        <w:rPr>
          <w:rFonts w:ascii="GHEA Grapalat" w:eastAsia="Sylfaen" w:hAnsi="GHEA Grapalat" w:cs="Sylfaen"/>
          <w:szCs w:val="24"/>
          <w:lang w:val="af-ZA"/>
        </w:rPr>
        <w:t xml:space="preserve"> </w:t>
      </w:r>
      <w:r w:rsidR="006B34FC" w:rsidRPr="00842D2C">
        <w:rPr>
          <w:rFonts w:ascii="GHEA Grapalat" w:hAnsi="GHEA Grapalat" w:cs="Sylfaen"/>
          <w:szCs w:val="24"/>
        </w:rPr>
        <w:t>ՀՀ</w:t>
      </w:r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կառավարության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2020 </w:t>
      </w:r>
      <w:proofErr w:type="spellStart"/>
      <w:r w:rsidR="006B34FC" w:rsidRPr="00842D2C">
        <w:rPr>
          <w:rFonts w:ascii="GHEA Grapalat" w:hAnsi="GHEA Grapalat" w:cs="Sylfaen"/>
          <w:szCs w:val="24"/>
        </w:rPr>
        <w:t>թվականի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հոկտեմբերի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7-</w:t>
      </w:r>
      <w:r w:rsidR="006B34FC" w:rsidRPr="00842D2C">
        <w:rPr>
          <w:rFonts w:ascii="GHEA Grapalat" w:hAnsi="GHEA Grapalat" w:cs="Sylfaen"/>
          <w:szCs w:val="24"/>
        </w:rPr>
        <w:t>ի</w:t>
      </w:r>
      <w:r w:rsidR="006B34FC" w:rsidRPr="00842D2C">
        <w:rPr>
          <w:rFonts w:ascii="GHEA Grapalat" w:hAnsi="GHEA Grapalat" w:cs="Sylfaen"/>
          <w:szCs w:val="24"/>
          <w:lang w:val="af-ZA"/>
        </w:rPr>
        <w:t xml:space="preserve"> N 1651-</w:t>
      </w:r>
      <w:r w:rsidR="006B34FC" w:rsidRPr="00842D2C">
        <w:rPr>
          <w:rFonts w:ascii="GHEA Grapalat" w:hAnsi="GHEA Grapalat" w:cs="Sylfaen"/>
          <w:szCs w:val="24"/>
        </w:rPr>
        <w:t>Ն</w:t>
      </w:r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որոշման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համաձայն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2020 </w:t>
      </w:r>
      <w:proofErr w:type="spellStart"/>
      <w:r w:rsidR="006B34FC" w:rsidRPr="00842D2C">
        <w:rPr>
          <w:rFonts w:ascii="GHEA Grapalat" w:hAnsi="GHEA Grapalat" w:cs="Sylfaen"/>
          <w:szCs w:val="24"/>
        </w:rPr>
        <w:t>թվականին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կնքված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պայմանագրերով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նախատեսված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գումարը</w:t>
      </w:r>
      <w:proofErr w:type="spellEnd"/>
      <w:r w:rsidR="006B34FC" w:rsidRPr="00842D2C">
        <w:rPr>
          <w:rFonts w:ascii="GHEA Grapalat" w:hAnsi="GHEA Grapalat" w:cs="Sylfaen"/>
          <w:szCs w:val="24"/>
        </w:rPr>
        <w:t>՝</w:t>
      </w:r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6B34FC" w:rsidRPr="00842D2C">
        <w:rPr>
          <w:rFonts w:ascii="GHEA Grapalat" w:hAnsi="GHEA Grapalat" w:cs="Sylfaen"/>
          <w:b/>
          <w:szCs w:val="24"/>
          <w:lang w:val="af-ZA"/>
        </w:rPr>
        <w:t>409,261.0</w:t>
      </w:r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հազար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դրամ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վերադարձվել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6B34FC" w:rsidRPr="00842D2C">
        <w:rPr>
          <w:rFonts w:ascii="GHEA Grapalat" w:hAnsi="GHEA Grapalat" w:cs="Sylfaen"/>
          <w:szCs w:val="24"/>
        </w:rPr>
        <w:t>է</w:t>
      </w:r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6B34FC" w:rsidRPr="00842D2C">
        <w:rPr>
          <w:rFonts w:ascii="GHEA Grapalat" w:hAnsi="GHEA Grapalat" w:cs="Sylfaen"/>
          <w:szCs w:val="24"/>
        </w:rPr>
        <w:t>ՀՀ</w:t>
      </w:r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կառավարության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պահուստային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ֆոնդին</w:t>
      </w:r>
      <w:proofErr w:type="spellEnd"/>
      <w:r w:rsidR="006B34FC" w:rsidRPr="00842D2C">
        <w:rPr>
          <w:rFonts w:ascii="GHEA Grapalat" w:hAnsi="GHEA Grapalat" w:cs="Sylfaen"/>
          <w:szCs w:val="24"/>
        </w:rPr>
        <w:t>՝</w:t>
      </w:r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հետագայում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պայմանագրերի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ֆինանասավորումը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2021 </w:t>
      </w:r>
      <w:proofErr w:type="spellStart"/>
      <w:r w:rsidR="006B34FC" w:rsidRPr="00842D2C">
        <w:rPr>
          <w:rFonts w:ascii="GHEA Grapalat" w:hAnsi="GHEA Grapalat" w:cs="Sylfaen"/>
          <w:szCs w:val="24"/>
        </w:rPr>
        <w:t>թվականին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ապահովելու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="006B34FC" w:rsidRPr="00842D2C">
        <w:rPr>
          <w:rFonts w:ascii="GHEA Grapalat" w:hAnsi="GHEA Grapalat" w:cs="Sylfaen"/>
          <w:szCs w:val="24"/>
        </w:rPr>
        <w:t>պայմանով</w:t>
      </w:r>
      <w:proofErr w:type="spellEnd"/>
      <w:r w:rsidR="006B34FC" w:rsidRPr="00842D2C">
        <w:rPr>
          <w:rFonts w:ascii="GHEA Grapalat" w:hAnsi="GHEA Grapalat" w:cs="Sylfaen"/>
          <w:szCs w:val="24"/>
          <w:lang w:val="af-ZA"/>
        </w:rPr>
        <w:t xml:space="preserve">: </w:t>
      </w:r>
    </w:p>
    <w:p w:rsidR="00760D65" w:rsidRPr="00842D2C" w:rsidRDefault="00760D65" w:rsidP="00842D2C">
      <w:pPr>
        <w:spacing w:line="360" w:lineRule="auto"/>
        <w:ind w:firstLine="567"/>
        <w:jc w:val="both"/>
        <w:rPr>
          <w:rFonts w:ascii="GHEA Grapalat" w:hAnsi="GHEA Grapalat" w:cs="Sylfaen"/>
          <w:szCs w:val="24"/>
          <w:lang w:val="af-ZA"/>
        </w:rPr>
      </w:pPr>
      <w:r w:rsidRPr="00842D2C">
        <w:rPr>
          <w:rFonts w:ascii="GHEA Grapalat" w:eastAsia="Sylfaen" w:hAnsi="GHEA Grapalat" w:cs="Sylfaen"/>
          <w:szCs w:val="24"/>
          <w:lang w:val="hy-AM"/>
        </w:rPr>
        <w:t>Վերը նշված հանգամանքների պատճառով նաև չեն ավարտվել սահմանաված ժամկետներում ՀՀ Արմավիրի  մարզի միկրոռեգիոնալ մակարդակի` համակցված տարածական պլանավորման թվով 9 փաստաթղթերի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և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Վայոց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ձորի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մարզի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միկրոռեգիոնալ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մակարդակի</w:t>
      </w:r>
      <w:r w:rsidRPr="00842D2C">
        <w:rPr>
          <w:rFonts w:ascii="GHEA Grapalat" w:hAnsi="GHEA Grapalat" w:cs="Sylfaen"/>
          <w:szCs w:val="24"/>
          <w:lang w:val="af-ZA"/>
        </w:rPr>
        <w:t xml:space="preserve">` </w:t>
      </w:r>
      <w:r w:rsidRPr="00842D2C">
        <w:rPr>
          <w:rFonts w:ascii="GHEA Grapalat" w:hAnsi="GHEA Grapalat" w:cs="Sylfaen"/>
          <w:szCs w:val="24"/>
          <w:lang w:val="hy-AM"/>
        </w:rPr>
        <w:t>համակցված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տարածական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պլանավորման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թվով</w:t>
      </w:r>
      <w:r w:rsidRPr="00842D2C">
        <w:rPr>
          <w:rFonts w:ascii="GHEA Grapalat" w:hAnsi="GHEA Grapalat" w:cs="Sylfaen"/>
          <w:szCs w:val="24"/>
          <w:lang w:val="af-ZA"/>
        </w:rPr>
        <w:t xml:space="preserve"> 6 </w:t>
      </w:r>
      <w:r w:rsidRPr="00842D2C">
        <w:rPr>
          <w:rFonts w:ascii="GHEA Grapalat" w:hAnsi="GHEA Grapalat" w:cs="Sylfaen"/>
          <w:szCs w:val="24"/>
          <w:lang w:val="hy-AM"/>
        </w:rPr>
        <w:t>փաստաթղթերի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նախագծերի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մշակման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 xml:space="preserve">աշխատանքները։ </w:t>
      </w:r>
      <w:r w:rsidRPr="00842D2C">
        <w:rPr>
          <w:rFonts w:ascii="GHEA Grapalat" w:hAnsi="GHEA Grapalat" w:cs="Sylfaen"/>
          <w:szCs w:val="24"/>
          <w:lang w:val="af-ZA"/>
        </w:rPr>
        <w:t xml:space="preserve">2019 </w:t>
      </w:r>
      <w:r w:rsidRPr="00842D2C">
        <w:rPr>
          <w:rFonts w:ascii="GHEA Grapalat" w:hAnsi="GHEA Grapalat" w:cs="Sylfaen"/>
          <w:szCs w:val="24"/>
          <w:lang w:val="hy-AM"/>
        </w:rPr>
        <w:t>թվականին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կնքված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պայմանագրերով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նախատեսված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գումարից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b/>
          <w:szCs w:val="24"/>
          <w:lang w:val="af-ZA"/>
        </w:rPr>
        <w:t>67.625.0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հազար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դրամ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վերադարձվել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է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ՀՀ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պետական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բյուջե</w:t>
      </w:r>
      <w:r w:rsidRPr="00842D2C">
        <w:rPr>
          <w:rFonts w:ascii="GHEA Grapalat" w:hAnsi="GHEA Grapalat" w:cs="Sylfaen"/>
          <w:szCs w:val="24"/>
          <w:lang w:val="af-ZA"/>
        </w:rPr>
        <w:t xml:space="preserve">: </w:t>
      </w:r>
    </w:p>
    <w:p w:rsidR="004C29C5" w:rsidRPr="00842D2C" w:rsidRDefault="004C29C5" w:rsidP="00842D2C">
      <w:pPr>
        <w:spacing w:line="360" w:lineRule="auto"/>
        <w:ind w:right="26" w:firstLine="567"/>
        <w:jc w:val="both"/>
        <w:rPr>
          <w:rFonts w:ascii="GHEA Grapalat" w:eastAsia="Sylfaen" w:hAnsi="GHEA Grapalat" w:cs="Sylfaen"/>
          <w:b/>
          <w:szCs w:val="24"/>
          <w:lang w:val="hy-AM"/>
        </w:rPr>
      </w:pPr>
      <w:r w:rsidRPr="00842D2C">
        <w:rPr>
          <w:rFonts w:ascii="GHEA Grapalat" w:eastAsia="Sylfaen" w:hAnsi="GHEA Grapalat" w:cs="Sylfaen"/>
          <w:b/>
          <w:szCs w:val="24"/>
          <w:lang w:val="hy-AM"/>
        </w:rPr>
        <w:t>Ընդհանուր 2019 թվականի պայմանագրերի համար չվճարված գումարը կազմում է 476.886</w:t>
      </w:r>
      <w:r w:rsidRPr="00842D2C">
        <w:rPr>
          <w:rFonts w:ascii="GHEA Grapalat" w:hAnsi="GHEA Grapalat" w:cs="Sylfaen"/>
          <w:b/>
          <w:szCs w:val="24"/>
          <w:lang w:val="hy-AM"/>
        </w:rPr>
        <w:t>.0</w:t>
      </w:r>
      <w:r w:rsidRPr="00842D2C">
        <w:rPr>
          <w:rFonts w:ascii="GHEA Grapalat" w:hAnsi="GHEA Grapalat" w:cs="Sylfaen"/>
          <w:szCs w:val="24"/>
          <w:lang w:val="hy-AM"/>
        </w:rPr>
        <w:t xml:space="preserve"> հազար դրամ</w:t>
      </w:r>
      <w:r w:rsidR="007809AE" w:rsidRPr="00842D2C">
        <w:rPr>
          <w:rFonts w:ascii="GHEA Grapalat" w:hAnsi="GHEA Grapalat" w:cs="Sylfaen"/>
          <w:szCs w:val="24"/>
          <w:lang w:val="hy-AM"/>
        </w:rPr>
        <w:t xml:space="preserve"> </w:t>
      </w:r>
      <w:r w:rsidR="007809AE" w:rsidRPr="00842D2C">
        <w:rPr>
          <w:rFonts w:ascii="GHEA Grapalat" w:hAnsi="GHEA Grapalat" w:cs="Sylfaen"/>
          <w:szCs w:val="24"/>
          <w:lang w:val="af-ZA"/>
        </w:rPr>
        <w:t>(</w:t>
      </w:r>
      <w:r w:rsidR="007809AE" w:rsidRPr="00842D2C">
        <w:rPr>
          <w:rFonts w:ascii="GHEA Grapalat" w:hAnsi="GHEA Grapalat" w:cs="Sylfaen"/>
          <w:szCs w:val="24"/>
          <w:lang w:val="hy-AM"/>
        </w:rPr>
        <w:t xml:space="preserve">409,261.0 հազար դրամի </w:t>
      </w:r>
      <w:r w:rsidR="007809AE" w:rsidRPr="00842D2C">
        <w:rPr>
          <w:rFonts w:ascii="GHEA Grapalat" w:hAnsi="GHEA Grapalat" w:cs="Sylfaen"/>
          <w:szCs w:val="24"/>
          <w:lang w:val="af-ZA"/>
        </w:rPr>
        <w:t>+</w:t>
      </w:r>
      <w:r w:rsidR="007809AE" w:rsidRPr="00842D2C">
        <w:rPr>
          <w:rFonts w:ascii="GHEA Grapalat" w:hAnsi="GHEA Grapalat" w:cs="Sylfaen"/>
          <w:szCs w:val="24"/>
          <w:lang w:val="hy-AM"/>
        </w:rPr>
        <w:t xml:space="preserve"> 67,625.0 հազար դրամ</w:t>
      </w:r>
      <w:r w:rsidR="007809AE" w:rsidRPr="00842D2C">
        <w:rPr>
          <w:rFonts w:ascii="GHEA Grapalat" w:hAnsi="GHEA Grapalat" w:cs="Sylfaen"/>
          <w:szCs w:val="24"/>
          <w:lang w:val="af-ZA"/>
        </w:rPr>
        <w:t>)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>:</w:t>
      </w:r>
    </w:p>
    <w:p w:rsidR="004C29C5" w:rsidRPr="00842D2C" w:rsidRDefault="0088108D" w:rsidP="00842D2C">
      <w:pPr>
        <w:spacing w:line="360" w:lineRule="auto"/>
        <w:ind w:firstLine="567"/>
        <w:jc w:val="both"/>
        <w:rPr>
          <w:rFonts w:ascii="GHEA Grapalat" w:hAnsi="GHEA Grapalat" w:cs="Sylfaen"/>
          <w:szCs w:val="24"/>
          <w:lang w:val="hy-AM"/>
        </w:rPr>
      </w:pPr>
      <w:r w:rsidRPr="00842D2C">
        <w:rPr>
          <w:rFonts w:ascii="GHEA Grapalat" w:hAnsi="GHEA Grapalat" w:cs="Sylfaen"/>
          <w:szCs w:val="24"/>
          <w:lang w:val="hy-AM"/>
        </w:rPr>
        <w:t xml:space="preserve">2021 թվականի պետական բյուջեով «Միկրոռեգիոնալ մակարդակի համակցված տարածական պլանավորման փաստաթղթերի մշակում» միջոցառման համար հատկացվել էր </w:t>
      </w:r>
      <w:r w:rsidRPr="00842D2C">
        <w:rPr>
          <w:rFonts w:ascii="GHEA Grapalat" w:hAnsi="GHEA Grapalat" w:cs="Sylfaen"/>
          <w:b/>
          <w:szCs w:val="24"/>
          <w:lang w:val="hy-AM"/>
        </w:rPr>
        <w:t>397,000.0</w:t>
      </w:r>
      <w:r w:rsidRPr="00842D2C">
        <w:rPr>
          <w:rFonts w:ascii="GHEA Grapalat" w:hAnsi="GHEA Grapalat" w:cs="Sylfaen"/>
          <w:szCs w:val="24"/>
          <w:lang w:val="hy-AM"/>
        </w:rPr>
        <w:t xml:space="preserve"> հազար դրամ։</w:t>
      </w:r>
      <w:r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760D65" w:rsidRPr="00842D2C">
        <w:rPr>
          <w:rFonts w:ascii="GHEA Grapalat" w:hAnsi="GHEA Grapalat" w:cs="Sylfaen"/>
          <w:szCs w:val="24"/>
          <w:lang w:val="af-ZA"/>
        </w:rPr>
        <w:t>ՀՀ կառավարո</w:t>
      </w:r>
      <w:r w:rsidR="0026073A" w:rsidRPr="00842D2C">
        <w:rPr>
          <w:rFonts w:ascii="GHEA Grapalat" w:hAnsi="GHEA Grapalat" w:cs="Sylfaen"/>
          <w:szCs w:val="24"/>
          <w:lang w:val="af-ZA"/>
        </w:rPr>
        <w:t xml:space="preserve">ւթյան 2021 թվականի մարտի 18-ի N 371-Ն որոշմամբ </w:t>
      </w:r>
      <w:r w:rsidR="00CB6080" w:rsidRPr="00842D2C">
        <w:rPr>
          <w:rFonts w:ascii="GHEA Grapalat" w:hAnsi="GHEA Grapalat" w:cs="Sylfaen"/>
          <w:szCs w:val="24"/>
          <w:lang w:val="af-ZA"/>
        </w:rPr>
        <w:t xml:space="preserve"> </w:t>
      </w:r>
      <w:r w:rsidR="00CB6080" w:rsidRPr="00842D2C">
        <w:rPr>
          <w:rFonts w:ascii="GHEA Grapalat" w:hAnsi="GHEA Grapalat" w:cs="Sylfaen"/>
          <w:szCs w:val="24"/>
          <w:lang w:val="hy-AM"/>
        </w:rPr>
        <w:t xml:space="preserve">հատկացված </w:t>
      </w:r>
      <w:r w:rsidR="00CB6080" w:rsidRPr="00842D2C">
        <w:rPr>
          <w:rFonts w:ascii="GHEA Grapalat" w:hAnsi="GHEA Grapalat" w:cs="Sylfaen"/>
          <w:b/>
          <w:szCs w:val="24"/>
          <w:lang w:val="hy-AM"/>
        </w:rPr>
        <w:t>397,000.0</w:t>
      </w:r>
      <w:r w:rsidR="00CB6080" w:rsidRPr="00842D2C">
        <w:rPr>
          <w:rFonts w:ascii="GHEA Grapalat" w:hAnsi="GHEA Grapalat" w:cs="Sylfaen"/>
          <w:szCs w:val="24"/>
          <w:lang w:val="hy-AM"/>
        </w:rPr>
        <w:t xml:space="preserve"> հազար </w:t>
      </w:r>
      <w:r w:rsidRPr="00842D2C">
        <w:rPr>
          <w:rFonts w:ascii="GHEA Grapalat" w:hAnsi="GHEA Grapalat" w:cs="Sylfaen"/>
          <w:szCs w:val="24"/>
          <w:lang w:val="hy-AM"/>
        </w:rPr>
        <w:t>դրամից</w:t>
      </w:r>
      <w:r w:rsidR="00CB6080" w:rsidRPr="00842D2C">
        <w:rPr>
          <w:rFonts w:ascii="GHEA Grapalat" w:hAnsi="GHEA Grapalat" w:cs="Sylfaen"/>
          <w:szCs w:val="24"/>
          <w:lang w:val="hy-AM"/>
        </w:rPr>
        <w:t xml:space="preserve"> 42,264.0 հազար դրամն ուղղվել է ՀՀ կառավարության պահուստային ֆոնդ:</w:t>
      </w:r>
      <w:r w:rsidRPr="00842D2C">
        <w:rPr>
          <w:rFonts w:ascii="GHEA Grapalat" w:hAnsi="GHEA Grapalat" w:cs="Sylfaen"/>
          <w:szCs w:val="24"/>
          <w:lang w:val="hy-AM"/>
        </w:rPr>
        <w:t xml:space="preserve"> </w:t>
      </w:r>
    </w:p>
    <w:p w:rsidR="004C29C5" w:rsidRPr="00842D2C" w:rsidRDefault="0088108D" w:rsidP="00842D2C">
      <w:pPr>
        <w:spacing w:line="360" w:lineRule="auto"/>
        <w:ind w:firstLine="567"/>
        <w:jc w:val="both"/>
        <w:rPr>
          <w:rFonts w:ascii="GHEA Grapalat" w:hAnsi="GHEA Grapalat" w:cs="Sylfaen"/>
          <w:szCs w:val="24"/>
          <w:lang w:val="hy-AM"/>
        </w:rPr>
      </w:pPr>
      <w:r w:rsidRPr="00842D2C">
        <w:rPr>
          <w:rFonts w:ascii="GHEA Grapalat" w:hAnsi="GHEA Grapalat" w:cs="Sylfaen"/>
          <w:szCs w:val="24"/>
          <w:lang w:val="hy-AM"/>
        </w:rPr>
        <w:t xml:space="preserve">Այնուհետև, ի կատարումն </w:t>
      </w:r>
      <w:r w:rsidR="00CB6080" w:rsidRPr="00842D2C">
        <w:rPr>
          <w:rFonts w:ascii="GHEA Grapalat" w:hAnsi="GHEA Grapalat" w:cs="Sylfaen"/>
          <w:szCs w:val="24"/>
          <w:lang w:val="hy-AM"/>
        </w:rPr>
        <w:t xml:space="preserve">ՀՀ վարչապետի 2021 թվականի հունիսի 1-ի </w:t>
      </w:r>
      <w:r w:rsidR="006216F0" w:rsidRPr="00842D2C">
        <w:rPr>
          <w:rFonts w:ascii="GHEA Grapalat" w:hAnsi="GHEA Grapalat" w:cs="Sylfaen"/>
          <w:szCs w:val="24"/>
          <w:lang w:val="hy-AM"/>
        </w:rPr>
        <w:t xml:space="preserve">2021 թվականի պետական բյուջեն վերանայելու և նվազեցնելու վերաբերյալ </w:t>
      </w:r>
      <w:r w:rsidR="00CB6080" w:rsidRPr="00842D2C">
        <w:rPr>
          <w:rFonts w:ascii="GHEA Grapalat" w:hAnsi="GHEA Grapalat" w:cs="Sylfaen"/>
          <w:szCs w:val="24"/>
          <w:lang w:val="hy-AM"/>
        </w:rPr>
        <w:t>N</w:t>
      </w:r>
      <w:r w:rsidR="006216F0" w:rsidRPr="00842D2C">
        <w:rPr>
          <w:rFonts w:ascii="GHEA Grapalat" w:hAnsi="GHEA Grapalat" w:cs="Sylfaen"/>
          <w:szCs w:val="24"/>
          <w:lang w:val="hy-AM"/>
        </w:rPr>
        <w:t xml:space="preserve"> </w:t>
      </w:r>
      <w:r w:rsidR="00CB6080" w:rsidRPr="00842D2C">
        <w:rPr>
          <w:rFonts w:ascii="GHEA Grapalat" w:hAnsi="GHEA Grapalat" w:cs="Sylfaen"/>
          <w:szCs w:val="24"/>
          <w:lang w:val="hy-AM"/>
        </w:rPr>
        <w:t>02/16.10/17702-2021 հանաձնարարականի՝</w:t>
      </w:r>
      <w:r w:rsidRPr="00842D2C">
        <w:rPr>
          <w:rFonts w:ascii="GHEA Grapalat" w:hAnsi="GHEA Grapalat" w:cs="Sylfaen"/>
          <w:szCs w:val="24"/>
          <w:lang w:val="hy-AM"/>
        </w:rPr>
        <w:t xml:space="preserve"> առաջարկություն է ներկայացվել «Միկրոռեգիոնալ մակարդակի համակցված տարածական պլանավորման փաստաթղթերի մշակում» միջոցառման համար 2021 թվականի պետական բյուջեով հատկացված գումարներից ՀՀ կառավարության պահուստային ֆոնդ  վերաբաշխել ևս 154, 800.0 հազար դրամ</w:t>
      </w:r>
      <w:r w:rsidR="004C29C5" w:rsidRPr="00842D2C">
        <w:rPr>
          <w:rFonts w:ascii="GHEA Grapalat" w:hAnsi="GHEA Grapalat" w:cs="Sylfaen"/>
          <w:szCs w:val="24"/>
          <w:lang w:val="hy-AM"/>
        </w:rPr>
        <w:t>։</w:t>
      </w:r>
    </w:p>
    <w:p w:rsidR="0088108D" w:rsidRPr="00842D2C" w:rsidRDefault="004C29C5" w:rsidP="00842D2C">
      <w:pPr>
        <w:spacing w:line="360" w:lineRule="auto"/>
        <w:ind w:firstLine="567"/>
        <w:jc w:val="both"/>
        <w:rPr>
          <w:rFonts w:ascii="GHEA Grapalat" w:hAnsi="GHEA Grapalat" w:cs="Sylfaen"/>
          <w:szCs w:val="24"/>
          <w:lang w:val="hy-AM"/>
        </w:rPr>
      </w:pPr>
      <w:r w:rsidRPr="00842D2C">
        <w:rPr>
          <w:rFonts w:ascii="GHEA Grapalat" w:hAnsi="GHEA Grapalat" w:cs="Sylfaen"/>
          <w:szCs w:val="24"/>
          <w:lang w:val="hy-AM"/>
        </w:rPr>
        <w:t xml:space="preserve">Արդյունքում, </w:t>
      </w:r>
      <w:r w:rsidR="0088108D" w:rsidRPr="00842D2C">
        <w:rPr>
          <w:rFonts w:ascii="GHEA Grapalat" w:hAnsi="GHEA Grapalat" w:cs="Sylfaen"/>
          <w:szCs w:val="24"/>
          <w:lang w:val="hy-AM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 xml:space="preserve">«Միկրոռեգիոնալ մակարդակի համակցված տարածական պլանավորման փաստաթղթերի մշակում» միջոցառման գծով առկա է 199, 936.0 հազար դրամ  գումար </w:t>
      </w:r>
      <w:r w:rsidR="0088108D" w:rsidRPr="00842D2C">
        <w:rPr>
          <w:rFonts w:ascii="GHEA Grapalat" w:hAnsi="GHEA Grapalat" w:cs="Sylfaen"/>
          <w:szCs w:val="24"/>
          <w:lang w:val="hy-AM"/>
        </w:rPr>
        <w:t>(397,000.0 – 42,264.0 -154,800.0 = 199, 936.0 հազար դրամ)։</w:t>
      </w:r>
    </w:p>
    <w:p w:rsidR="004C29C5" w:rsidRPr="00842D2C" w:rsidRDefault="00CB6080" w:rsidP="00842D2C">
      <w:pPr>
        <w:spacing w:line="360" w:lineRule="auto"/>
        <w:ind w:firstLine="567"/>
        <w:jc w:val="both"/>
        <w:rPr>
          <w:rFonts w:ascii="GHEA Grapalat" w:hAnsi="GHEA Grapalat" w:cs="Sylfaen"/>
          <w:szCs w:val="24"/>
          <w:lang w:val="hy-AM"/>
        </w:rPr>
      </w:pPr>
      <w:r w:rsidRPr="00842D2C">
        <w:rPr>
          <w:rFonts w:ascii="GHEA Grapalat" w:hAnsi="GHEA Grapalat" w:cs="Sylfaen"/>
          <w:szCs w:val="24"/>
          <w:lang w:val="hy-AM"/>
        </w:rPr>
        <w:lastRenderedPageBreak/>
        <w:t xml:space="preserve">  </w:t>
      </w:r>
      <w:r w:rsidR="004C29C5" w:rsidRPr="00842D2C">
        <w:rPr>
          <w:rFonts w:ascii="GHEA Grapalat" w:hAnsi="GHEA Grapalat" w:cs="Sylfaen"/>
          <w:szCs w:val="24"/>
          <w:lang w:val="hy-AM"/>
        </w:rPr>
        <w:t>Հաշվի առնելով վերոգրյալը՝</w:t>
      </w:r>
      <w:r w:rsidRPr="00842D2C">
        <w:rPr>
          <w:rFonts w:ascii="GHEA Grapalat" w:hAnsi="GHEA Grapalat" w:cs="Sylfaen"/>
          <w:szCs w:val="24"/>
          <w:lang w:val="hy-AM"/>
        </w:rPr>
        <w:t xml:space="preserve"> ՀՀ քաղաքաշինության կոմիտեի կողմից </w:t>
      </w:r>
      <w:r w:rsidR="004C29C5" w:rsidRPr="00842D2C">
        <w:rPr>
          <w:rFonts w:ascii="GHEA Grapalat" w:hAnsi="GHEA Grapalat" w:cs="Sylfaen"/>
          <w:szCs w:val="24"/>
          <w:lang w:val="hy-AM"/>
        </w:rPr>
        <w:t xml:space="preserve">նախկինում </w:t>
      </w:r>
      <w:r w:rsidRPr="00842D2C">
        <w:rPr>
          <w:rFonts w:ascii="GHEA Grapalat" w:hAnsi="GHEA Grapalat" w:cs="Sylfaen"/>
          <w:szCs w:val="24"/>
          <w:lang w:val="hy-AM"/>
        </w:rPr>
        <w:t>ստանձնած 409,261.0 հազար դրամի և 67,625.0 հազար դրամի պարտավորությունների կատարումն ապահովելու համար առաջարկվում է</w:t>
      </w:r>
      <w:r w:rsidR="004C29C5" w:rsidRPr="00842D2C">
        <w:rPr>
          <w:rFonts w:ascii="GHEA Grapalat" w:hAnsi="GHEA Grapalat" w:cs="Sylfaen"/>
          <w:szCs w:val="24"/>
          <w:lang w:val="hy-AM"/>
        </w:rPr>
        <w:t xml:space="preserve"> մնացած </w:t>
      </w:r>
      <w:r w:rsidRPr="00842D2C">
        <w:rPr>
          <w:rFonts w:ascii="GHEA Grapalat" w:hAnsi="GHEA Grapalat" w:cs="Sylfaen"/>
          <w:szCs w:val="24"/>
          <w:lang w:val="hy-AM"/>
        </w:rPr>
        <w:t>199,936.0 հազար դրամի շրջանակներում իրականացնել Կոմիտեի կողմից կնքված պայմանագրերով ստանձ</w:t>
      </w:r>
      <w:r w:rsidR="007809AE" w:rsidRPr="00842D2C">
        <w:rPr>
          <w:rFonts w:ascii="GHEA Grapalat" w:hAnsi="GHEA Grapalat" w:cs="Sylfaen"/>
          <w:szCs w:val="24"/>
          <w:lang w:val="hy-AM"/>
        </w:rPr>
        <w:t>նած պարտավորությունների մի մասը՝</w:t>
      </w:r>
      <w:r w:rsidR="004C29C5" w:rsidRPr="00842D2C">
        <w:rPr>
          <w:rFonts w:ascii="GHEA Grapalat" w:hAnsi="GHEA Grapalat" w:cs="Sylfaen"/>
          <w:szCs w:val="24"/>
          <w:lang w:val="hy-AM"/>
        </w:rPr>
        <w:t xml:space="preserve"> </w:t>
      </w:r>
      <w:r w:rsidR="007809AE" w:rsidRPr="00842D2C">
        <w:rPr>
          <w:rFonts w:ascii="GHEA Grapalat" w:hAnsi="GHEA Grapalat" w:cs="Sylfaen"/>
          <w:szCs w:val="24"/>
          <w:lang w:val="hy-AM"/>
        </w:rPr>
        <w:t>պ</w:t>
      </w:r>
      <w:r w:rsidR="004C29C5" w:rsidRPr="00842D2C">
        <w:rPr>
          <w:rFonts w:ascii="GHEA Grapalat" w:hAnsi="GHEA Grapalat" w:cs="Sylfaen"/>
          <w:szCs w:val="24"/>
          <w:lang w:val="hy-AM"/>
        </w:rPr>
        <w:t>այմանագրային պարտավորությունների մյուս մասի կատարումը ներառելով 2022-2024 թվականների Կոմիտեի ՄԺԾԾ հայտում՝ 2022 թվականի չափաբաժնում (4</w:t>
      </w:r>
      <w:r w:rsidR="006216F0" w:rsidRPr="00842D2C">
        <w:rPr>
          <w:rFonts w:ascii="GHEA Grapalat" w:hAnsi="GHEA Grapalat" w:cs="Sylfaen"/>
          <w:szCs w:val="24"/>
          <w:lang w:val="hy-AM"/>
        </w:rPr>
        <w:t>76</w:t>
      </w:r>
      <w:r w:rsidR="004C29C5" w:rsidRPr="00842D2C">
        <w:rPr>
          <w:rFonts w:ascii="GHEA Grapalat" w:hAnsi="GHEA Grapalat" w:cs="Sylfaen"/>
          <w:szCs w:val="24"/>
          <w:lang w:val="hy-AM"/>
        </w:rPr>
        <w:t>,</w:t>
      </w:r>
      <w:r w:rsidR="006216F0" w:rsidRPr="00842D2C">
        <w:rPr>
          <w:rFonts w:ascii="GHEA Grapalat" w:hAnsi="GHEA Grapalat" w:cs="Sylfaen"/>
          <w:szCs w:val="24"/>
          <w:lang w:val="hy-AM"/>
        </w:rPr>
        <w:t>886</w:t>
      </w:r>
      <w:r w:rsidR="004C29C5" w:rsidRPr="00842D2C">
        <w:rPr>
          <w:rFonts w:ascii="GHEA Grapalat" w:hAnsi="GHEA Grapalat" w:cs="Sylfaen"/>
          <w:szCs w:val="24"/>
          <w:lang w:val="hy-AM"/>
        </w:rPr>
        <w:t>.0 հազար դրամ-199,936.0 հազար դրամ=276,950.0 հազար դրամ):</w:t>
      </w:r>
    </w:p>
    <w:p w:rsidR="00561E29" w:rsidRPr="00842D2C" w:rsidRDefault="00561E29" w:rsidP="00842D2C">
      <w:pPr>
        <w:spacing w:line="360" w:lineRule="auto"/>
        <w:ind w:right="26" w:firstLine="567"/>
        <w:jc w:val="both"/>
        <w:rPr>
          <w:rFonts w:ascii="GHEA Grapalat" w:hAnsi="GHEA Grapalat" w:cs="Sylfaen"/>
          <w:szCs w:val="24"/>
          <w:lang w:val="hy-AM"/>
        </w:rPr>
      </w:pPr>
      <w:r w:rsidRPr="00842D2C">
        <w:rPr>
          <w:rFonts w:ascii="GHEA Grapalat" w:hAnsi="GHEA Grapalat" w:cs="Sylfaen"/>
          <w:szCs w:val="24"/>
          <w:lang w:val="hy-AM"/>
        </w:rPr>
        <w:t xml:space="preserve">Միջոցառման գծով </w:t>
      </w:r>
      <w:r w:rsidR="007809AE" w:rsidRPr="00842D2C">
        <w:rPr>
          <w:rFonts w:ascii="GHEA Grapalat" w:hAnsi="GHEA Grapalat" w:cs="Sylfaen"/>
          <w:szCs w:val="24"/>
          <w:lang w:val="hy-AM"/>
        </w:rPr>
        <w:t xml:space="preserve">մնացորդային </w:t>
      </w:r>
      <w:r w:rsidRPr="00842D2C">
        <w:rPr>
          <w:rFonts w:ascii="GHEA Grapalat" w:hAnsi="GHEA Grapalat" w:cs="Sylfaen"/>
          <w:szCs w:val="24"/>
          <w:lang w:val="hy-AM"/>
        </w:rPr>
        <w:t xml:space="preserve"> </w:t>
      </w:r>
      <w:r w:rsidR="007809AE" w:rsidRPr="00842D2C">
        <w:rPr>
          <w:rFonts w:ascii="GHEA Grapalat" w:hAnsi="GHEA Grapalat" w:cs="Sylfaen"/>
          <w:szCs w:val="24"/>
          <w:lang w:val="hy-AM"/>
        </w:rPr>
        <w:t xml:space="preserve">199,936.0 հազար դրամ </w:t>
      </w:r>
      <w:r w:rsidRPr="00842D2C">
        <w:rPr>
          <w:rFonts w:ascii="GHEA Grapalat" w:hAnsi="GHEA Grapalat" w:cs="Sylfaen"/>
          <w:szCs w:val="24"/>
          <w:lang w:val="hy-AM"/>
        </w:rPr>
        <w:t xml:space="preserve">գումարն առաջարկվում է ուղղել </w:t>
      </w:r>
      <w:r w:rsidR="008D7E9D" w:rsidRPr="00842D2C">
        <w:rPr>
          <w:rFonts w:ascii="GHEA Grapalat" w:hAnsi="GHEA Grapalat" w:cs="Sylfaen"/>
          <w:szCs w:val="24"/>
          <w:lang w:val="hy-AM"/>
        </w:rPr>
        <w:t>.</w:t>
      </w:r>
    </w:p>
    <w:p w:rsidR="00561E29" w:rsidRPr="00842D2C" w:rsidRDefault="00561E29" w:rsidP="00842D2C">
      <w:pPr>
        <w:pStyle w:val="ListParagraph"/>
        <w:numPr>
          <w:ilvl w:val="0"/>
          <w:numId w:val="9"/>
        </w:numPr>
        <w:spacing w:line="360" w:lineRule="auto"/>
        <w:ind w:left="0" w:right="26" w:firstLine="567"/>
        <w:jc w:val="both"/>
        <w:rPr>
          <w:rFonts w:ascii="GHEA Grapalat" w:eastAsia="Sylfaen" w:hAnsi="GHEA Grapalat" w:cs="Sylfaen"/>
          <w:b/>
          <w:szCs w:val="24"/>
        </w:rPr>
      </w:pPr>
      <w:r w:rsidRPr="00842D2C">
        <w:rPr>
          <w:rFonts w:ascii="GHEA Grapalat" w:eastAsia="Sylfaen" w:hAnsi="GHEA Grapalat" w:cs="Sylfaen"/>
          <w:b/>
          <w:szCs w:val="24"/>
        </w:rPr>
        <w:t xml:space="preserve">2019 </w:t>
      </w:r>
      <w:proofErr w:type="spellStart"/>
      <w:r w:rsidRPr="00842D2C">
        <w:rPr>
          <w:rFonts w:ascii="GHEA Grapalat" w:eastAsia="Sylfaen" w:hAnsi="GHEA Grapalat" w:cs="Sylfaen"/>
          <w:b/>
          <w:szCs w:val="24"/>
        </w:rPr>
        <w:t>թվականի</w:t>
      </w:r>
      <w:proofErr w:type="spellEnd"/>
      <w:r w:rsidRPr="00842D2C">
        <w:rPr>
          <w:rFonts w:ascii="GHEA Grapalat" w:eastAsia="Sylfaen" w:hAnsi="GHEA Grapalat" w:cs="Sylfaen"/>
          <w:b/>
          <w:szCs w:val="24"/>
        </w:rPr>
        <w:t xml:space="preserve"> </w:t>
      </w:r>
      <w:proofErr w:type="spellStart"/>
      <w:r w:rsidRPr="00842D2C">
        <w:rPr>
          <w:rFonts w:ascii="GHEA Grapalat" w:eastAsia="Sylfaen" w:hAnsi="GHEA Grapalat" w:cs="Sylfaen"/>
          <w:b/>
          <w:szCs w:val="24"/>
        </w:rPr>
        <w:t>կնքված</w:t>
      </w:r>
      <w:proofErr w:type="spellEnd"/>
      <w:r w:rsidRPr="00842D2C">
        <w:rPr>
          <w:rFonts w:ascii="GHEA Grapalat" w:eastAsia="Sylfaen" w:hAnsi="GHEA Grapalat" w:cs="Sylfaen"/>
          <w:b/>
          <w:szCs w:val="24"/>
        </w:rPr>
        <w:t xml:space="preserve"> </w:t>
      </w:r>
      <w:proofErr w:type="spellStart"/>
      <w:r w:rsidRPr="00842D2C">
        <w:rPr>
          <w:rFonts w:ascii="GHEA Grapalat" w:eastAsia="Sylfaen" w:hAnsi="GHEA Grapalat" w:cs="Sylfaen"/>
          <w:b/>
          <w:szCs w:val="24"/>
        </w:rPr>
        <w:t>պայմանագրերով</w:t>
      </w:r>
      <w:proofErr w:type="spellEnd"/>
      <w:r w:rsidRPr="00842D2C">
        <w:rPr>
          <w:rFonts w:ascii="GHEA Grapalat" w:eastAsia="Sylfaen" w:hAnsi="GHEA Grapalat" w:cs="Sylfaen"/>
          <w:b/>
          <w:szCs w:val="24"/>
        </w:rPr>
        <w:t xml:space="preserve"> </w:t>
      </w:r>
      <w:proofErr w:type="spellStart"/>
      <w:r w:rsidRPr="00842D2C">
        <w:rPr>
          <w:rFonts w:ascii="GHEA Grapalat" w:eastAsia="Sylfaen" w:hAnsi="GHEA Grapalat" w:cs="Sylfaen"/>
          <w:b/>
          <w:szCs w:val="24"/>
        </w:rPr>
        <w:t>նախատեսված</w:t>
      </w:r>
      <w:proofErr w:type="spellEnd"/>
    </w:p>
    <w:p w:rsidR="00706666" w:rsidRPr="00842D2C" w:rsidRDefault="00706666" w:rsidP="00842D2C">
      <w:pPr>
        <w:pStyle w:val="ListParagraph"/>
        <w:spacing w:line="360" w:lineRule="auto"/>
        <w:ind w:left="567" w:right="26"/>
        <w:jc w:val="both"/>
        <w:rPr>
          <w:rFonts w:ascii="GHEA Grapalat" w:eastAsia="Sylfaen" w:hAnsi="GHEA Grapalat" w:cs="Sylfaen"/>
          <w:b/>
          <w:szCs w:val="24"/>
        </w:rPr>
      </w:pPr>
      <w:r w:rsidRPr="00842D2C">
        <w:rPr>
          <w:rFonts w:ascii="GHEA Grapalat" w:eastAsia="Sylfaen" w:hAnsi="GHEA Grapalat" w:cs="Sylfaen"/>
          <w:b/>
          <w:szCs w:val="24"/>
          <w:lang w:val="hy-AM"/>
        </w:rPr>
        <w:t>ՀՀՔԿ-ԳՀԱՇՁԲ-19/9-1 և ՀՀՔԿ-ԳՀԱՇՁԲ-19/9-2 կնքված պայմանագրերի շրջանակներում՝</w:t>
      </w:r>
    </w:p>
    <w:p w:rsidR="00561E29" w:rsidRPr="00842D2C" w:rsidRDefault="00561E29" w:rsidP="00842D2C">
      <w:pPr>
        <w:pStyle w:val="ListParagraph"/>
        <w:spacing w:line="360" w:lineRule="auto"/>
        <w:ind w:left="0" w:right="26" w:firstLine="567"/>
        <w:jc w:val="both"/>
        <w:rPr>
          <w:rFonts w:ascii="GHEA Grapalat" w:eastAsia="Sylfaen" w:hAnsi="GHEA Grapalat" w:cs="Sylfaen"/>
          <w:szCs w:val="24"/>
          <w:lang w:val="hy-AM"/>
        </w:rPr>
      </w:pPr>
      <w:r w:rsidRPr="00842D2C">
        <w:rPr>
          <w:rFonts w:ascii="GHEA Grapalat" w:eastAsia="Sylfaen" w:hAnsi="GHEA Grapalat" w:cs="Sylfaen"/>
          <w:szCs w:val="24"/>
          <w:lang w:val="hy-AM"/>
        </w:rPr>
        <w:t>ՀՀ Վայոց ձորի մարզ</w:t>
      </w:r>
      <w:r w:rsidRPr="00842D2C">
        <w:rPr>
          <w:rFonts w:ascii="GHEA Grapalat" w:eastAsia="Sylfaen" w:hAnsi="GHEA Grapalat" w:cs="Sylfaen"/>
          <w:szCs w:val="24"/>
        </w:rPr>
        <w:t xml:space="preserve"> - </w:t>
      </w:r>
      <w:r w:rsidRPr="00842D2C">
        <w:rPr>
          <w:rFonts w:ascii="GHEA Grapalat" w:eastAsia="Sylfaen" w:hAnsi="GHEA Grapalat" w:cs="Sylfaen"/>
          <w:szCs w:val="24"/>
          <w:lang w:val="hy-AM"/>
        </w:rPr>
        <w:t>45 բնակավայր</w:t>
      </w:r>
      <w:r w:rsidRPr="00842D2C">
        <w:rPr>
          <w:rFonts w:ascii="GHEA Grapalat" w:eastAsia="Sylfaen" w:hAnsi="GHEA Grapalat" w:cs="Sylfaen"/>
          <w:szCs w:val="24"/>
        </w:rPr>
        <w:t xml:space="preserve"> - </w:t>
      </w:r>
      <w:r w:rsidRPr="00842D2C">
        <w:rPr>
          <w:rFonts w:ascii="GHEA Grapalat" w:eastAsia="Sylfaen" w:hAnsi="GHEA Grapalat" w:cs="Sylfaen"/>
          <w:szCs w:val="24"/>
          <w:lang w:val="hy-AM"/>
        </w:rPr>
        <w:t>6 փաստաթուղթ</w:t>
      </w:r>
      <w:r w:rsidRPr="00842D2C">
        <w:rPr>
          <w:rFonts w:ascii="GHEA Grapalat" w:eastAsia="Sylfaen" w:hAnsi="GHEA Grapalat" w:cs="Sylfaen"/>
          <w:szCs w:val="24"/>
        </w:rPr>
        <w:t xml:space="preserve">՝ </w:t>
      </w:r>
      <w:r w:rsidRPr="00842D2C">
        <w:rPr>
          <w:rFonts w:ascii="GHEA Grapalat" w:eastAsia="Sylfaen" w:hAnsi="GHEA Grapalat" w:cs="Sylfaen"/>
          <w:b/>
          <w:szCs w:val="24"/>
        </w:rPr>
        <w:t>29</w:t>
      </w:r>
      <w:r w:rsidR="009542A6" w:rsidRPr="00842D2C">
        <w:rPr>
          <w:rFonts w:ascii="GHEA Grapalat" w:eastAsia="Sylfaen" w:hAnsi="GHEA Grapalat" w:cs="Sylfaen"/>
          <w:b/>
          <w:szCs w:val="24"/>
        </w:rPr>
        <w:t>,000.0</w:t>
      </w:r>
      <w:r w:rsidRPr="00842D2C">
        <w:rPr>
          <w:rFonts w:ascii="GHEA Grapalat" w:eastAsia="Sylfaen" w:hAnsi="GHEA Grapalat" w:cs="Sylfaen"/>
          <w:b/>
          <w:szCs w:val="24"/>
        </w:rPr>
        <w:t xml:space="preserve"> </w:t>
      </w:r>
      <w:r w:rsidR="009542A6" w:rsidRPr="00842D2C">
        <w:rPr>
          <w:rFonts w:ascii="GHEA Grapalat" w:hAnsi="GHEA Grapalat" w:cs="Sylfaen"/>
          <w:szCs w:val="24"/>
          <w:lang w:val="hy-AM"/>
        </w:rPr>
        <w:t>հազար դրամ</w:t>
      </w:r>
      <w:r w:rsidRPr="00842D2C">
        <w:rPr>
          <w:rFonts w:ascii="GHEA Grapalat" w:eastAsia="Sylfaen" w:hAnsi="GHEA Grapalat" w:cs="Sylfaen"/>
          <w:b/>
          <w:szCs w:val="24"/>
        </w:rPr>
        <w:t>:</w:t>
      </w:r>
    </w:p>
    <w:p w:rsidR="00561E29" w:rsidRPr="00842D2C" w:rsidRDefault="00561E29" w:rsidP="00842D2C">
      <w:pPr>
        <w:spacing w:line="360" w:lineRule="auto"/>
        <w:ind w:right="26" w:firstLine="567"/>
        <w:jc w:val="both"/>
        <w:rPr>
          <w:rFonts w:ascii="GHEA Grapalat" w:eastAsia="Sylfaen" w:hAnsi="GHEA Grapalat" w:cs="Sylfaen"/>
          <w:szCs w:val="24"/>
          <w:lang w:val="hy-AM"/>
        </w:rPr>
      </w:pPr>
      <w:r w:rsidRPr="00842D2C">
        <w:rPr>
          <w:rFonts w:ascii="GHEA Grapalat" w:eastAsia="Sylfaen" w:hAnsi="GHEA Grapalat" w:cs="Sylfaen"/>
          <w:szCs w:val="24"/>
          <w:lang w:val="hy-AM"/>
        </w:rPr>
        <w:t xml:space="preserve"> ՀՀ Արմավիրի մարզ - 97 բնակավայր - 9 փաստաթուղթ՝ 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>38</w:t>
      </w:r>
      <w:r w:rsidR="009542A6" w:rsidRPr="00842D2C">
        <w:rPr>
          <w:rFonts w:ascii="GHEA Grapalat" w:eastAsia="Sylfaen" w:hAnsi="GHEA Grapalat" w:cs="Sylfaen"/>
          <w:b/>
          <w:szCs w:val="24"/>
          <w:lang w:val="hy-AM"/>
        </w:rPr>
        <w:t>,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>6</w:t>
      </w:r>
      <w:r w:rsidR="006216F0" w:rsidRPr="00842D2C">
        <w:rPr>
          <w:rFonts w:ascii="GHEA Grapalat" w:eastAsia="Sylfaen" w:hAnsi="GHEA Grapalat" w:cs="Sylfaen"/>
          <w:b/>
          <w:szCs w:val="24"/>
          <w:lang w:val="hy-AM"/>
        </w:rPr>
        <w:t>25</w:t>
      </w:r>
      <w:r w:rsidR="009542A6" w:rsidRPr="00842D2C">
        <w:rPr>
          <w:rFonts w:ascii="GHEA Grapalat" w:eastAsia="Sylfaen" w:hAnsi="GHEA Grapalat" w:cs="Sylfaen"/>
          <w:b/>
          <w:szCs w:val="24"/>
          <w:lang w:val="hy-AM"/>
        </w:rPr>
        <w:t>.0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 xml:space="preserve"> </w:t>
      </w:r>
      <w:r w:rsidR="009542A6" w:rsidRPr="00842D2C">
        <w:rPr>
          <w:rFonts w:ascii="GHEA Grapalat" w:hAnsi="GHEA Grapalat" w:cs="Sylfaen"/>
          <w:szCs w:val="24"/>
          <w:lang w:val="hy-AM"/>
        </w:rPr>
        <w:t>հազար դրամ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>:</w:t>
      </w:r>
      <w:r w:rsidRPr="00842D2C">
        <w:rPr>
          <w:rFonts w:ascii="GHEA Grapalat" w:eastAsia="Sylfaen" w:hAnsi="GHEA Grapalat" w:cs="Sylfaen"/>
          <w:szCs w:val="24"/>
          <w:lang w:val="hy-AM"/>
        </w:rPr>
        <w:t xml:space="preserve"> </w:t>
      </w:r>
    </w:p>
    <w:p w:rsidR="00561E29" w:rsidRPr="00842D2C" w:rsidRDefault="003F7DC8" w:rsidP="00842D2C">
      <w:pPr>
        <w:spacing w:line="360" w:lineRule="auto"/>
        <w:ind w:left="510" w:right="26"/>
        <w:jc w:val="both"/>
        <w:rPr>
          <w:rFonts w:ascii="GHEA Grapalat" w:eastAsia="Sylfaen" w:hAnsi="GHEA Grapalat" w:cs="Sylfaen"/>
          <w:b/>
          <w:szCs w:val="24"/>
          <w:lang w:val="hy-AM"/>
        </w:rPr>
      </w:pPr>
      <w:r w:rsidRPr="00842D2C">
        <w:rPr>
          <w:rFonts w:ascii="GHEA Grapalat" w:eastAsia="Sylfaen" w:hAnsi="GHEA Grapalat" w:cs="Sylfaen"/>
          <w:b/>
          <w:szCs w:val="24"/>
          <w:lang w:val="hy-AM"/>
        </w:rPr>
        <w:t xml:space="preserve">  </w:t>
      </w:r>
      <w:r w:rsidR="00561E29" w:rsidRPr="00842D2C">
        <w:rPr>
          <w:rFonts w:ascii="GHEA Grapalat" w:eastAsia="Sylfaen" w:hAnsi="GHEA Grapalat" w:cs="Sylfaen"/>
          <w:b/>
          <w:szCs w:val="24"/>
          <w:lang w:val="hy-AM"/>
        </w:rPr>
        <w:t>20</w:t>
      </w:r>
      <w:r w:rsidR="00CB6080" w:rsidRPr="00842D2C">
        <w:rPr>
          <w:rFonts w:ascii="GHEA Grapalat" w:eastAsia="Sylfaen" w:hAnsi="GHEA Grapalat" w:cs="Sylfaen"/>
          <w:b/>
          <w:szCs w:val="24"/>
          <w:lang w:val="hy-AM"/>
        </w:rPr>
        <w:t>19</w:t>
      </w:r>
      <w:r w:rsidR="00561E29" w:rsidRPr="00842D2C">
        <w:rPr>
          <w:rFonts w:ascii="GHEA Grapalat" w:eastAsia="Sylfaen" w:hAnsi="GHEA Grapalat" w:cs="Sylfaen"/>
          <w:b/>
          <w:szCs w:val="24"/>
          <w:lang w:val="hy-AM"/>
        </w:rPr>
        <w:t xml:space="preserve"> թվականի կնքված պայմանագրերով նախատեսված</w:t>
      </w:r>
    </w:p>
    <w:p w:rsidR="003F7DC8" w:rsidRPr="00842D2C" w:rsidRDefault="003F7DC8" w:rsidP="00842D2C">
      <w:pPr>
        <w:spacing w:line="360" w:lineRule="auto"/>
        <w:ind w:right="26" w:firstLine="567"/>
        <w:jc w:val="both"/>
        <w:rPr>
          <w:rFonts w:ascii="GHEA Grapalat" w:eastAsia="Sylfaen" w:hAnsi="GHEA Grapalat" w:cs="Sylfaen"/>
          <w:b/>
          <w:szCs w:val="24"/>
          <w:lang w:val="hy-AM"/>
        </w:rPr>
      </w:pPr>
      <w:r w:rsidRPr="00842D2C">
        <w:rPr>
          <w:rFonts w:ascii="GHEA Grapalat" w:eastAsia="Sylfaen" w:hAnsi="GHEA Grapalat" w:cs="Sylfaen"/>
          <w:b/>
          <w:szCs w:val="24"/>
          <w:lang w:val="hy-AM"/>
        </w:rPr>
        <w:t xml:space="preserve">ՀՀՔԿ-ԳՀԱՇՁԲ-19/37-2 կնքված պայմանագրի շրջանակներում՝ </w:t>
      </w:r>
    </w:p>
    <w:p w:rsidR="00561E29" w:rsidRPr="00842D2C" w:rsidRDefault="00561E29" w:rsidP="00842D2C">
      <w:pPr>
        <w:spacing w:line="360" w:lineRule="auto"/>
        <w:ind w:right="26" w:firstLine="567"/>
        <w:jc w:val="both"/>
        <w:rPr>
          <w:rFonts w:ascii="GHEA Grapalat" w:eastAsia="Sylfaen" w:hAnsi="GHEA Grapalat" w:cs="Sylfaen"/>
          <w:szCs w:val="24"/>
          <w:lang w:val="hy-AM"/>
        </w:rPr>
      </w:pPr>
      <w:r w:rsidRPr="00842D2C">
        <w:rPr>
          <w:rFonts w:ascii="GHEA Grapalat" w:eastAsia="Sylfaen" w:hAnsi="GHEA Grapalat" w:cs="Sylfaen"/>
          <w:szCs w:val="24"/>
          <w:lang w:val="hy-AM"/>
        </w:rPr>
        <w:t xml:space="preserve">ՀՀ Արագածոտնի մարզ </w:t>
      </w:r>
      <w:r w:rsidR="003F7DC8" w:rsidRPr="00842D2C">
        <w:rPr>
          <w:rFonts w:ascii="GHEA Grapalat" w:eastAsia="Sylfaen" w:hAnsi="GHEA Grapalat" w:cs="Sylfaen"/>
          <w:szCs w:val="24"/>
          <w:lang w:val="hy-AM"/>
        </w:rPr>
        <w:t xml:space="preserve">/մասնակի/ </w:t>
      </w:r>
      <w:r w:rsidRPr="00842D2C">
        <w:rPr>
          <w:rFonts w:ascii="GHEA Grapalat" w:eastAsia="Sylfaen" w:hAnsi="GHEA Grapalat" w:cs="Sylfaen"/>
          <w:szCs w:val="24"/>
          <w:lang w:val="hy-AM"/>
        </w:rPr>
        <w:t xml:space="preserve">- </w:t>
      </w:r>
      <w:r w:rsidR="00BC42AA" w:rsidRPr="00842D2C">
        <w:rPr>
          <w:rFonts w:ascii="GHEA Grapalat" w:eastAsia="Sylfaen" w:hAnsi="GHEA Grapalat" w:cs="Sylfaen"/>
          <w:szCs w:val="24"/>
          <w:lang w:val="hy-AM"/>
        </w:rPr>
        <w:t>4</w:t>
      </w:r>
      <w:r w:rsidR="003F7DC8" w:rsidRPr="00842D2C">
        <w:rPr>
          <w:rFonts w:ascii="GHEA Grapalat" w:eastAsia="Sylfaen" w:hAnsi="GHEA Grapalat" w:cs="Sylfaen"/>
          <w:szCs w:val="24"/>
          <w:lang w:val="hy-AM"/>
        </w:rPr>
        <w:t xml:space="preserve">0 բնակավայր </w:t>
      </w:r>
      <w:r w:rsidR="00BC42AA" w:rsidRPr="00842D2C">
        <w:rPr>
          <w:rFonts w:ascii="GHEA Grapalat" w:eastAsia="Sylfaen" w:hAnsi="GHEA Grapalat" w:cs="Sylfaen"/>
          <w:szCs w:val="24"/>
          <w:lang w:val="hy-AM"/>
        </w:rPr>
        <w:t>4</w:t>
      </w:r>
      <w:r w:rsidRPr="00842D2C">
        <w:rPr>
          <w:rFonts w:ascii="GHEA Grapalat" w:eastAsia="Sylfaen" w:hAnsi="GHEA Grapalat" w:cs="Sylfaen"/>
          <w:szCs w:val="24"/>
          <w:lang w:val="hy-AM"/>
        </w:rPr>
        <w:t xml:space="preserve"> փաստաթուղթ՝ </w:t>
      </w:r>
      <w:r w:rsidR="003F7DC8" w:rsidRPr="00842D2C">
        <w:rPr>
          <w:rFonts w:ascii="GHEA Grapalat" w:eastAsia="Sylfaen" w:hAnsi="GHEA Grapalat" w:cs="Sylfaen"/>
          <w:b/>
          <w:szCs w:val="24"/>
          <w:lang w:val="hy-AM"/>
        </w:rPr>
        <w:t>59, 211.0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 xml:space="preserve"> </w:t>
      </w:r>
      <w:r w:rsidR="009542A6" w:rsidRPr="00842D2C">
        <w:rPr>
          <w:rFonts w:ascii="GHEA Grapalat" w:hAnsi="GHEA Grapalat" w:cs="Sylfaen"/>
          <w:szCs w:val="24"/>
          <w:lang w:val="hy-AM"/>
        </w:rPr>
        <w:t xml:space="preserve">հազար դրամ: </w:t>
      </w:r>
    </w:p>
    <w:p w:rsidR="00F83C72" w:rsidRPr="00842D2C" w:rsidRDefault="00561E29" w:rsidP="00842D2C">
      <w:pPr>
        <w:spacing w:line="360" w:lineRule="auto"/>
        <w:ind w:left="630"/>
        <w:jc w:val="both"/>
        <w:rPr>
          <w:rFonts w:ascii="GHEA Grapalat" w:eastAsia="Sylfaen" w:hAnsi="GHEA Grapalat" w:cs="Sylfaen"/>
          <w:b/>
          <w:szCs w:val="24"/>
          <w:lang w:val="hy-AM"/>
        </w:rPr>
      </w:pPr>
      <w:r w:rsidRPr="00842D2C">
        <w:rPr>
          <w:rFonts w:ascii="GHEA Grapalat" w:eastAsia="Sylfaen" w:hAnsi="GHEA Grapalat" w:cs="Sylfaen"/>
          <w:szCs w:val="24"/>
          <w:lang w:val="hy-AM"/>
        </w:rPr>
        <w:t>ՀՀ Շիրակի մարզ /մասնակի/ –</w:t>
      </w:r>
      <w:r w:rsidR="00F83C72" w:rsidRPr="00842D2C">
        <w:rPr>
          <w:rFonts w:ascii="GHEA Grapalat" w:eastAsia="Sylfaen" w:hAnsi="GHEA Grapalat" w:cs="Sylfaen"/>
          <w:szCs w:val="24"/>
          <w:lang w:val="hy-AM"/>
        </w:rPr>
        <w:t xml:space="preserve">Աշոցքի խոշորացված համայնք - 11 բնակավայր – 1 փաստաթուղթ՝ </w:t>
      </w:r>
      <w:r w:rsidR="00CB6080" w:rsidRPr="00842D2C">
        <w:rPr>
          <w:rFonts w:ascii="GHEA Grapalat" w:eastAsia="Sylfaen" w:hAnsi="GHEA Grapalat" w:cs="Sylfaen"/>
          <w:b/>
          <w:szCs w:val="24"/>
          <w:lang w:val="hy-AM"/>
        </w:rPr>
        <w:t>35,100.0</w:t>
      </w:r>
      <w:r w:rsidR="00F83C72" w:rsidRPr="00842D2C">
        <w:rPr>
          <w:rFonts w:ascii="GHEA Grapalat" w:eastAsia="Sylfaen" w:hAnsi="GHEA Grapalat" w:cs="Sylfaen"/>
          <w:b/>
          <w:szCs w:val="24"/>
          <w:lang w:val="hy-AM"/>
        </w:rPr>
        <w:t xml:space="preserve"> </w:t>
      </w:r>
      <w:r w:rsidR="009542A6" w:rsidRPr="00842D2C">
        <w:rPr>
          <w:rFonts w:ascii="GHEA Grapalat" w:hAnsi="GHEA Grapalat" w:cs="Sylfaen"/>
          <w:szCs w:val="24"/>
          <w:lang w:val="hy-AM"/>
        </w:rPr>
        <w:t>հազար դրամի</w:t>
      </w:r>
      <w:r w:rsidR="003F7DC8" w:rsidRPr="00842D2C">
        <w:rPr>
          <w:rFonts w:ascii="GHEA Grapalat" w:eastAsia="Sylfaen" w:hAnsi="GHEA Grapalat" w:cs="Sylfaen"/>
          <w:b/>
          <w:szCs w:val="24"/>
          <w:lang w:val="hy-AM"/>
        </w:rPr>
        <w:t>:</w:t>
      </w:r>
    </w:p>
    <w:p w:rsidR="003F7DC8" w:rsidRPr="00842D2C" w:rsidRDefault="003F7DC8" w:rsidP="00842D2C">
      <w:pPr>
        <w:spacing w:line="360" w:lineRule="auto"/>
        <w:ind w:right="26" w:firstLine="567"/>
        <w:jc w:val="both"/>
        <w:rPr>
          <w:rFonts w:ascii="GHEA Grapalat" w:eastAsia="Sylfaen" w:hAnsi="GHEA Grapalat" w:cs="Sylfaen"/>
          <w:b/>
          <w:szCs w:val="24"/>
          <w:lang w:val="hy-AM"/>
        </w:rPr>
      </w:pPr>
      <w:r w:rsidRPr="00842D2C">
        <w:rPr>
          <w:rFonts w:ascii="GHEA Grapalat" w:eastAsia="Sylfaen" w:hAnsi="GHEA Grapalat" w:cs="Sylfaen"/>
          <w:b/>
          <w:szCs w:val="24"/>
          <w:lang w:val="hy-AM"/>
        </w:rPr>
        <w:t xml:space="preserve">ՀՀՔԿ-ԳՀԱՇՁԲ-19/37-1 կնքված պայմանագրի շրջանակներում՝ </w:t>
      </w:r>
    </w:p>
    <w:p w:rsidR="003F7DC8" w:rsidRPr="00842D2C" w:rsidRDefault="003F7DC8" w:rsidP="00842D2C">
      <w:pPr>
        <w:spacing w:line="360" w:lineRule="auto"/>
        <w:ind w:right="26" w:firstLine="567"/>
        <w:jc w:val="both"/>
        <w:rPr>
          <w:rFonts w:ascii="GHEA Grapalat" w:eastAsia="Sylfaen" w:hAnsi="GHEA Grapalat" w:cs="Sylfaen"/>
          <w:szCs w:val="24"/>
          <w:lang w:val="hy-AM"/>
        </w:rPr>
      </w:pPr>
      <w:r w:rsidRPr="00842D2C">
        <w:rPr>
          <w:rFonts w:ascii="GHEA Grapalat" w:eastAsia="Sylfaen" w:hAnsi="GHEA Grapalat" w:cs="Sylfaen"/>
          <w:szCs w:val="24"/>
          <w:lang w:val="hy-AM"/>
        </w:rPr>
        <w:t xml:space="preserve">ՀՀ Արագածոտնի մարզ /մասնակի/ </w:t>
      </w:r>
      <w:r w:rsidR="00BC42AA" w:rsidRPr="00842D2C">
        <w:rPr>
          <w:rFonts w:ascii="GHEA Grapalat" w:eastAsia="Sylfaen" w:hAnsi="GHEA Grapalat" w:cs="Sylfaen"/>
          <w:szCs w:val="24"/>
          <w:lang w:val="hy-AM"/>
        </w:rPr>
        <w:t>- 7</w:t>
      </w:r>
      <w:r w:rsidRPr="00842D2C">
        <w:rPr>
          <w:rFonts w:ascii="GHEA Grapalat" w:eastAsia="Sylfaen" w:hAnsi="GHEA Grapalat" w:cs="Sylfaen"/>
          <w:szCs w:val="24"/>
          <w:lang w:val="hy-AM"/>
        </w:rPr>
        <w:t xml:space="preserve">4 բնակավայր - </w:t>
      </w:r>
      <w:r w:rsidR="00BC42AA" w:rsidRPr="00842D2C">
        <w:rPr>
          <w:rFonts w:ascii="GHEA Grapalat" w:eastAsia="Sylfaen" w:hAnsi="GHEA Grapalat" w:cs="Sylfaen"/>
          <w:szCs w:val="24"/>
          <w:lang w:val="hy-AM"/>
        </w:rPr>
        <w:t>7</w:t>
      </w:r>
      <w:r w:rsidRPr="00842D2C">
        <w:rPr>
          <w:rFonts w:ascii="GHEA Grapalat" w:eastAsia="Sylfaen" w:hAnsi="GHEA Grapalat" w:cs="Sylfaen"/>
          <w:szCs w:val="24"/>
          <w:lang w:val="hy-AM"/>
        </w:rPr>
        <w:t xml:space="preserve"> փաստաթուղթ՝ </w:t>
      </w:r>
      <w:r w:rsidR="00BC42AA" w:rsidRPr="00842D2C">
        <w:rPr>
          <w:rFonts w:ascii="GHEA Grapalat" w:eastAsia="Sylfaen" w:hAnsi="GHEA Grapalat" w:cs="Sylfaen"/>
          <w:b/>
          <w:szCs w:val="24"/>
          <w:lang w:val="hy-AM"/>
        </w:rPr>
        <w:t>30</w:t>
      </w:r>
      <w:r w:rsidR="009542A6" w:rsidRPr="00842D2C">
        <w:rPr>
          <w:rFonts w:ascii="GHEA Grapalat" w:eastAsia="Sylfaen" w:hAnsi="GHEA Grapalat" w:cs="Sylfaen"/>
          <w:b/>
          <w:szCs w:val="24"/>
          <w:lang w:val="hy-AM"/>
        </w:rPr>
        <w:t>,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 xml:space="preserve"> </w:t>
      </w:r>
      <w:r w:rsidR="00BC42AA" w:rsidRPr="00842D2C">
        <w:rPr>
          <w:rFonts w:ascii="GHEA Grapalat" w:eastAsia="Sylfaen" w:hAnsi="GHEA Grapalat" w:cs="Sylfaen"/>
          <w:b/>
          <w:szCs w:val="24"/>
          <w:lang w:val="hy-AM"/>
        </w:rPr>
        <w:t>000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 xml:space="preserve">.0 </w:t>
      </w:r>
      <w:r w:rsidR="009542A6" w:rsidRPr="00842D2C">
        <w:rPr>
          <w:rFonts w:ascii="GHEA Grapalat" w:hAnsi="GHEA Grapalat" w:cs="Sylfaen"/>
          <w:szCs w:val="24"/>
          <w:lang w:val="hy-AM"/>
        </w:rPr>
        <w:t>հազար դրամ:</w:t>
      </w:r>
    </w:p>
    <w:p w:rsidR="003F7DC8" w:rsidRPr="00842D2C" w:rsidRDefault="003F7DC8" w:rsidP="00842D2C">
      <w:pPr>
        <w:spacing w:line="360" w:lineRule="auto"/>
        <w:ind w:right="26" w:firstLine="567"/>
        <w:jc w:val="both"/>
        <w:rPr>
          <w:rFonts w:ascii="GHEA Grapalat" w:eastAsia="Sylfaen" w:hAnsi="GHEA Grapalat" w:cs="Sylfaen"/>
          <w:b/>
          <w:szCs w:val="24"/>
          <w:lang w:val="hy-AM"/>
        </w:rPr>
      </w:pPr>
      <w:r w:rsidRPr="00842D2C">
        <w:rPr>
          <w:rFonts w:ascii="GHEA Grapalat" w:eastAsia="Sylfaen" w:hAnsi="GHEA Grapalat" w:cs="Sylfaen"/>
          <w:szCs w:val="24"/>
          <w:lang w:val="hy-AM"/>
        </w:rPr>
        <w:t xml:space="preserve">ՀՀ Գեղարքունիքի մարզ /մասնակի/ – </w:t>
      </w:r>
      <w:r w:rsidR="00BC42AA" w:rsidRPr="00842D2C">
        <w:rPr>
          <w:rFonts w:ascii="GHEA Grapalat" w:eastAsia="Sylfaen" w:hAnsi="GHEA Grapalat" w:cs="Sylfaen"/>
          <w:szCs w:val="24"/>
          <w:lang w:val="hy-AM"/>
        </w:rPr>
        <w:t>26</w:t>
      </w:r>
      <w:r w:rsidRPr="00842D2C">
        <w:rPr>
          <w:rFonts w:ascii="GHEA Grapalat" w:eastAsia="Sylfaen" w:hAnsi="GHEA Grapalat" w:cs="Sylfaen"/>
          <w:szCs w:val="24"/>
          <w:lang w:val="hy-AM"/>
        </w:rPr>
        <w:t xml:space="preserve"> բնակավայր - </w:t>
      </w:r>
      <w:r w:rsidR="00BC42AA" w:rsidRPr="00842D2C">
        <w:rPr>
          <w:rFonts w:ascii="GHEA Grapalat" w:eastAsia="Sylfaen" w:hAnsi="GHEA Grapalat" w:cs="Sylfaen"/>
          <w:szCs w:val="24"/>
          <w:lang w:val="hy-AM"/>
        </w:rPr>
        <w:t>2</w:t>
      </w:r>
      <w:r w:rsidRPr="00842D2C">
        <w:rPr>
          <w:rFonts w:ascii="GHEA Grapalat" w:eastAsia="Sylfaen" w:hAnsi="GHEA Grapalat" w:cs="Sylfaen"/>
          <w:szCs w:val="24"/>
          <w:lang w:val="hy-AM"/>
        </w:rPr>
        <w:t xml:space="preserve"> փաստաթուղթ՝ </w:t>
      </w:r>
      <w:r w:rsidR="00BC42AA" w:rsidRPr="00842D2C">
        <w:rPr>
          <w:rFonts w:ascii="GHEA Grapalat" w:eastAsia="Sylfaen" w:hAnsi="GHEA Grapalat" w:cs="Sylfaen"/>
          <w:b/>
          <w:szCs w:val="24"/>
          <w:lang w:val="hy-AM"/>
        </w:rPr>
        <w:t>8</w:t>
      </w:r>
      <w:r w:rsidR="009542A6" w:rsidRPr="00842D2C">
        <w:rPr>
          <w:rFonts w:ascii="GHEA Grapalat" w:eastAsia="Sylfaen" w:hAnsi="GHEA Grapalat" w:cs="Sylfaen"/>
          <w:b/>
          <w:szCs w:val="24"/>
          <w:lang w:val="hy-AM"/>
        </w:rPr>
        <w:t>,</w:t>
      </w:r>
      <w:r w:rsidR="00BC42AA" w:rsidRPr="00842D2C">
        <w:rPr>
          <w:rFonts w:ascii="GHEA Grapalat" w:eastAsia="Sylfaen" w:hAnsi="GHEA Grapalat" w:cs="Sylfaen"/>
          <w:b/>
          <w:szCs w:val="24"/>
          <w:lang w:val="hy-AM"/>
        </w:rPr>
        <w:t xml:space="preserve"> 000.0</w:t>
      </w:r>
      <w:r w:rsidRPr="00842D2C">
        <w:rPr>
          <w:rFonts w:ascii="GHEA Grapalat" w:eastAsia="Sylfaen" w:hAnsi="GHEA Grapalat" w:cs="Sylfaen"/>
          <w:b/>
          <w:szCs w:val="24"/>
          <w:lang w:val="hy-AM"/>
        </w:rPr>
        <w:t xml:space="preserve"> </w:t>
      </w:r>
      <w:r w:rsidR="009542A6" w:rsidRPr="00842D2C">
        <w:rPr>
          <w:rFonts w:ascii="GHEA Grapalat" w:hAnsi="GHEA Grapalat" w:cs="Sylfaen"/>
          <w:szCs w:val="24"/>
          <w:lang w:val="hy-AM"/>
        </w:rPr>
        <w:t>հազար դրամ:</w:t>
      </w:r>
    </w:p>
    <w:p w:rsidR="009C368C" w:rsidRPr="00842D2C" w:rsidRDefault="00DF0717" w:rsidP="00842D2C">
      <w:pPr>
        <w:pStyle w:val="ListParagraph"/>
        <w:numPr>
          <w:ilvl w:val="0"/>
          <w:numId w:val="3"/>
        </w:numPr>
        <w:spacing w:line="360" w:lineRule="auto"/>
        <w:ind w:right="26"/>
        <w:jc w:val="both"/>
        <w:rPr>
          <w:rFonts w:ascii="GHEA Grapalat" w:hAnsi="GHEA Grapalat"/>
          <w:b/>
          <w:szCs w:val="24"/>
          <w:lang w:val="en-US"/>
        </w:rPr>
      </w:pPr>
      <w:proofErr w:type="spellStart"/>
      <w:r w:rsidRPr="00842D2C">
        <w:rPr>
          <w:rFonts w:ascii="GHEA Grapalat" w:hAnsi="GHEA Grapalat"/>
          <w:b/>
          <w:szCs w:val="24"/>
          <w:lang w:val="en-US"/>
        </w:rPr>
        <w:t>Տվյալ</w:t>
      </w:r>
      <w:proofErr w:type="spellEnd"/>
      <w:r w:rsidRPr="00842D2C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b/>
          <w:szCs w:val="24"/>
          <w:lang w:val="en-US"/>
        </w:rPr>
        <w:t>բնագավառում</w:t>
      </w:r>
      <w:proofErr w:type="spellEnd"/>
      <w:r w:rsidRPr="00842D2C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b/>
          <w:szCs w:val="24"/>
          <w:lang w:val="en-US"/>
        </w:rPr>
        <w:t>իրականացվող</w:t>
      </w:r>
      <w:proofErr w:type="spellEnd"/>
      <w:r w:rsidRPr="00842D2C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b/>
          <w:szCs w:val="24"/>
          <w:lang w:val="en-US"/>
        </w:rPr>
        <w:t>քաղաքականություն</w:t>
      </w:r>
      <w:proofErr w:type="spellEnd"/>
    </w:p>
    <w:p w:rsidR="00DF0717" w:rsidRPr="00842D2C" w:rsidRDefault="00DF0717" w:rsidP="00842D2C">
      <w:pPr>
        <w:pStyle w:val="ListParagraph"/>
        <w:spacing w:line="360" w:lineRule="auto"/>
        <w:ind w:left="0" w:right="26" w:firstLine="540"/>
        <w:jc w:val="both"/>
        <w:rPr>
          <w:rFonts w:ascii="GHEA Grapalat" w:hAnsi="GHEA Grapalat"/>
          <w:szCs w:val="24"/>
          <w:lang w:val="en-US"/>
        </w:rPr>
      </w:pPr>
      <w:r w:rsidRPr="00842D2C">
        <w:rPr>
          <w:rFonts w:ascii="GHEA Grapalat" w:hAnsi="GHEA Grapalat"/>
          <w:szCs w:val="24"/>
          <w:lang w:val="en-US"/>
        </w:rPr>
        <w:t xml:space="preserve">ՀՀ </w:t>
      </w:r>
      <w:proofErr w:type="spellStart"/>
      <w:r w:rsidRPr="00842D2C">
        <w:rPr>
          <w:rFonts w:ascii="GHEA Grapalat" w:hAnsi="GHEA Grapalat"/>
          <w:szCs w:val="24"/>
          <w:lang w:val="en-US"/>
        </w:rPr>
        <w:t>համայնքների</w:t>
      </w:r>
      <w:proofErr w:type="spellEnd"/>
      <w:r w:rsidRPr="00842D2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szCs w:val="24"/>
          <w:lang w:val="en-US"/>
        </w:rPr>
        <w:t>համար</w:t>
      </w:r>
      <w:proofErr w:type="spellEnd"/>
      <w:r w:rsidRPr="00842D2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szCs w:val="24"/>
          <w:lang w:val="en-US"/>
        </w:rPr>
        <w:t>տարածական</w:t>
      </w:r>
      <w:proofErr w:type="spellEnd"/>
      <w:r w:rsidRPr="00842D2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szCs w:val="24"/>
          <w:lang w:val="en-US"/>
        </w:rPr>
        <w:t>պլանավորման</w:t>
      </w:r>
      <w:proofErr w:type="spellEnd"/>
      <w:r w:rsidRPr="00842D2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szCs w:val="24"/>
          <w:lang w:val="en-US"/>
        </w:rPr>
        <w:t>փաստաթղթերի</w:t>
      </w:r>
      <w:proofErr w:type="spellEnd"/>
      <w:r w:rsidRPr="00842D2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szCs w:val="24"/>
          <w:lang w:val="en-US"/>
        </w:rPr>
        <w:t>ամբողջական</w:t>
      </w:r>
      <w:proofErr w:type="spellEnd"/>
      <w:r w:rsidRPr="00842D2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szCs w:val="24"/>
          <w:lang w:val="en-US"/>
        </w:rPr>
        <w:t>բազայի</w:t>
      </w:r>
      <w:proofErr w:type="spellEnd"/>
      <w:r w:rsidRPr="00842D2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842D2C">
        <w:rPr>
          <w:rFonts w:ascii="GHEA Grapalat" w:hAnsi="GHEA Grapalat"/>
          <w:szCs w:val="24"/>
          <w:lang w:val="en-US"/>
        </w:rPr>
        <w:t>ստեղծում</w:t>
      </w:r>
      <w:proofErr w:type="spellEnd"/>
      <w:r w:rsidRPr="00842D2C">
        <w:rPr>
          <w:rFonts w:ascii="GHEA Grapalat" w:hAnsi="GHEA Grapalat"/>
          <w:szCs w:val="24"/>
          <w:lang w:val="en-US"/>
        </w:rPr>
        <w:t xml:space="preserve"> և </w:t>
      </w:r>
      <w:proofErr w:type="spellStart"/>
      <w:r w:rsidRPr="00842D2C">
        <w:rPr>
          <w:rFonts w:ascii="GHEA Grapalat" w:hAnsi="GHEA Grapalat"/>
          <w:szCs w:val="24"/>
          <w:lang w:val="en-US"/>
        </w:rPr>
        <w:t>արդիականացում</w:t>
      </w:r>
      <w:proofErr w:type="spellEnd"/>
      <w:r w:rsidRPr="00842D2C">
        <w:rPr>
          <w:rFonts w:ascii="GHEA Grapalat" w:hAnsi="GHEA Grapalat"/>
          <w:szCs w:val="24"/>
          <w:lang w:val="en-US"/>
        </w:rPr>
        <w:t>:</w:t>
      </w:r>
    </w:p>
    <w:p w:rsidR="006912B1" w:rsidRPr="00842D2C" w:rsidRDefault="006912B1" w:rsidP="00842D2C">
      <w:pPr>
        <w:pStyle w:val="ListParagraph"/>
        <w:numPr>
          <w:ilvl w:val="0"/>
          <w:numId w:val="3"/>
        </w:numPr>
        <w:spacing w:line="360" w:lineRule="auto"/>
        <w:ind w:left="0" w:right="26" w:firstLine="567"/>
        <w:contextualSpacing w:val="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Նախագծի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մշակման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գործընթացում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ներգրավված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ինստիտուտները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842D2C">
        <w:rPr>
          <w:rFonts w:ascii="GHEA Grapalat" w:hAnsi="GHEA Grapalat" w:cs="GHEA Grapalat"/>
          <w:b/>
          <w:bCs/>
          <w:szCs w:val="24"/>
        </w:rPr>
        <w:t>և</w:t>
      </w:r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անձինք</w:t>
      </w:r>
      <w:proofErr w:type="spellEnd"/>
    </w:p>
    <w:p w:rsidR="006912B1" w:rsidRPr="00842D2C" w:rsidRDefault="006912B1" w:rsidP="00842D2C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  <w:r w:rsidRPr="00842D2C"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 w:rsidRPr="00842D2C">
        <w:rPr>
          <w:rFonts w:ascii="GHEA Grapalat" w:hAnsi="GHEA Grapalat" w:cs="GHEA Grapalat"/>
          <w:szCs w:val="24"/>
          <w:lang w:val="fr-FR"/>
        </w:rPr>
        <w:t>քաղաքաշինության</w:t>
      </w:r>
      <w:proofErr w:type="spellEnd"/>
      <w:r w:rsidRPr="00842D2C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szCs w:val="24"/>
          <w:lang w:val="fr-FR"/>
        </w:rPr>
        <w:t>կոմիտեի</w:t>
      </w:r>
      <w:proofErr w:type="spellEnd"/>
      <w:r w:rsidRPr="00842D2C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proofErr w:type="gramStart"/>
      <w:r w:rsidRPr="00842D2C">
        <w:rPr>
          <w:rFonts w:ascii="GHEA Grapalat" w:hAnsi="GHEA Grapalat" w:cs="GHEA Grapalat"/>
          <w:szCs w:val="24"/>
          <w:lang w:val="fr-FR"/>
        </w:rPr>
        <w:t>աշխատակիցները</w:t>
      </w:r>
      <w:proofErr w:type="spellEnd"/>
      <w:r w:rsidR="00561E29" w:rsidRPr="00842D2C">
        <w:rPr>
          <w:rFonts w:ascii="GHEA Grapalat" w:hAnsi="GHEA Grapalat" w:cs="GHEA Grapalat"/>
          <w:szCs w:val="24"/>
          <w:lang w:val="fr-FR"/>
        </w:rPr>
        <w:t>:</w:t>
      </w:r>
      <w:proofErr w:type="gramEnd"/>
    </w:p>
    <w:p w:rsidR="00946510" w:rsidRPr="00842D2C" w:rsidRDefault="00946510" w:rsidP="00842D2C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</w:p>
    <w:p w:rsidR="006912B1" w:rsidRPr="00842D2C" w:rsidRDefault="006912B1" w:rsidP="00842D2C">
      <w:pPr>
        <w:pStyle w:val="ListParagraph"/>
        <w:numPr>
          <w:ilvl w:val="0"/>
          <w:numId w:val="3"/>
        </w:numPr>
        <w:tabs>
          <w:tab w:val="left" w:pos="675"/>
        </w:tabs>
        <w:spacing w:line="360" w:lineRule="auto"/>
        <w:ind w:left="0" w:right="26" w:firstLine="567"/>
        <w:rPr>
          <w:rFonts w:ascii="GHEA Grapalat" w:hAnsi="GHEA Grapalat" w:cs="GHEA Grapalat"/>
          <w:b/>
          <w:bCs/>
          <w:szCs w:val="24"/>
        </w:rPr>
      </w:pPr>
      <w:proofErr w:type="spellStart"/>
      <w:r w:rsidRPr="00842D2C">
        <w:rPr>
          <w:rFonts w:ascii="GHEA Grapalat" w:hAnsi="GHEA Grapalat" w:cs="GHEA Grapalat"/>
          <w:b/>
          <w:bCs/>
          <w:szCs w:val="24"/>
        </w:rPr>
        <w:lastRenderedPageBreak/>
        <w:t>Ակնկալվող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արդյունքը</w:t>
      </w:r>
      <w:proofErr w:type="spellEnd"/>
    </w:p>
    <w:p w:rsidR="007809AE" w:rsidRPr="00842D2C" w:rsidRDefault="007809AE" w:rsidP="00842D2C">
      <w:pPr>
        <w:tabs>
          <w:tab w:val="left" w:pos="-3261"/>
        </w:tabs>
        <w:spacing w:line="360" w:lineRule="auto"/>
        <w:ind w:right="26" w:firstLine="630"/>
        <w:jc w:val="both"/>
        <w:rPr>
          <w:rFonts w:ascii="GHEA Grapalat" w:hAnsi="GHEA Grapalat" w:cs="GHEA Grapalat"/>
          <w:szCs w:val="24"/>
          <w:lang w:val="fr-FR"/>
        </w:rPr>
      </w:pPr>
      <w:r w:rsidRPr="00842D2C">
        <w:rPr>
          <w:rFonts w:ascii="GHEA Grapalat" w:hAnsi="GHEA Grapalat" w:cs="Sylfaen"/>
          <w:szCs w:val="24"/>
          <w:lang w:val="hy-AM"/>
        </w:rPr>
        <w:t>Արմավիրի</w:t>
      </w:r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r w:rsidRPr="00842D2C">
        <w:rPr>
          <w:rFonts w:ascii="GHEA Grapalat" w:hAnsi="GHEA Grapalat" w:cs="Sylfaen"/>
          <w:szCs w:val="24"/>
        </w:rPr>
        <w:t>և</w:t>
      </w:r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>Վայոց ձորի</w:t>
      </w:r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մարզերն</w:t>
      </w:r>
      <w:proofErr w:type="spellEnd"/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ամբողջությամբ</w:t>
      </w:r>
      <w:proofErr w:type="spellEnd"/>
      <w:r w:rsidRPr="00842D2C">
        <w:rPr>
          <w:rFonts w:ascii="GHEA Grapalat" w:hAnsi="GHEA Grapalat" w:cs="Sylfaen"/>
          <w:szCs w:val="24"/>
          <w:lang w:val="ro-RO"/>
        </w:rPr>
        <w:t xml:space="preserve">, </w:t>
      </w:r>
      <w:proofErr w:type="spellStart"/>
      <w:r w:rsidRPr="00842D2C">
        <w:rPr>
          <w:rFonts w:ascii="GHEA Grapalat" w:hAnsi="GHEA Grapalat" w:cs="Sylfaen"/>
          <w:szCs w:val="24"/>
        </w:rPr>
        <w:t>Արագածոտնի</w:t>
      </w:r>
      <w:proofErr w:type="spellEnd"/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r w:rsidRPr="00842D2C">
        <w:rPr>
          <w:rFonts w:ascii="GHEA Grapalat" w:hAnsi="GHEA Grapalat" w:cs="Sylfaen"/>
          <w:szCs w:val="24"/>
          <w:lang w:val="hy-AM"/>
        </w:rPr>
        <w:t xml:space="preserve">և Շիրակի </w:t>
      </w:r>
      <w:proofErr w:type="spellStart"/>
      <w:r w:rsidRPr="00842D2C">
        <w:rPr>
          <w:rFonts w:ascii="GHEA Grapalat" w:hAnsi="GHEA Grapalat" w:cs="Sylfaen"/>
          <w:szCs w:val="24"/>
        </w:rPr>
        <w:t>մարզ</w:t>
      </w:r>
      <w:proofErr w:type="spellEnd"/>
      <w:r w:rsidRPr="00842D2C">
        <w:rPr>
          <w:rFonts w:ascii="GHEA Grapalat" w:hAnsi="GHEA Grapalat" w:cs="Sylfaen"/>
          <w:szCs w:val="24"/>
          <w:lang w:val="hy-AM"/>
        </w:rPr>
        <w:t>եր</w:t>
      </w:r>
      <w:r w:rsidRPr="00842D2C">
        <w:rPr>
          <w:rFonts w:ascii="GHEA Grapalat" w:hAnsi="GHEA Grapalat" w:cs="Sylfaen"/>
          <w:szCs w:val="24"/>
        </w:rPr>
        <w:t>ը</w:t>
      </w:r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մասնակի</w:t>
      </w:r>
      <w:proofErr w:type="spellEnd"/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կապահովվեն</w:t>
      </w:r>
      <w:proofErr w:type="spellEnd"/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հաստատված</w:t>
      </w:r>
      <w:proofErr w:type="spellEnd"/>
      <w:r w:rsidRPr="00842D2C">
        <w:rPr>
          <w:rFonts w:ascii="GHEA Grapalat" w:hAnsi="GHEA Grapalat" w:cs="Sylfaen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միկրոռեգիոնալ</w:t>
      </w:r>
      <w:proofErr w:type="spellEnd"/>
      <w:r w:rsidRPr="00842D2C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մակարդակի</w:t>
      </w:r>
      <w:proofErr w:type="spellEnd"/>
      <w:r w:rsidRPr="00842D2C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համակցված</w:t>
      </w:r>
      <w:proofErr w:type="spellEnd"/>
      <w:r w:rsidRPr="00842D2C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տարածական</w:t>
      </w:r>
      <w:proofErr w:type="spellEnd"/>
      <w:r w:rsidRPr="00842D2C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Sylfaen"/>
          <w:szCs w:val="24"/>
        </w:rPr>
        <w:t>պլանավորման</w:t>
      </w:r>
      <w:proofErr w:type="spellEnd"/>
      <w:r w:rsidRPr="00842D2C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szCs w:val="24"/>
          <w:lang w:val="en-US"/>
        </w:rPr>
        <w:t>փաստաթղթերով</w:t>
      </w:r>
      <w:proofErr w:type="spellEnd"/>
      <w:r w:rsidRPr="00842D2C">
        <w:rPr>
          <w:rFonts w:ascii="GHEA Grapalat" w:hAnsi="GHEA Grapalat" w:cs="GHEA Grapalat"/>
          <w:szCs w:val="24"/>
          <w:lang w:val="ro-RO"/>
        </w:rPr>
        <w:t xml:space="preserve">, </w:t>
      </w:r>
      <w:proofErr w:type="spellStart"/>
      <w:r w:rsidRPr="00842D2C">
        <w:rPr>
          <w:rFonts w:ascii="GHEA Grapalat" w:hAnsi="GHEA Grapalat" w:cs="GHEA Grapalat"/>
          <w:szCs w:val="24"/>
          <w:lang w:val="en-US"/>
        </w:rPr>
        <w:t>բնակավայրերը</w:t>
      </w:r>
      <w:proofErr w:type="spellEnd"/>
      <w:r w:rsidRPr="00842D2C">
        <w:rPr>
          <w:rFonts w:ascii="GHEA Grapalat" w:hAnsi="GHEA Grapalat" w:cs="GHEA Grapalat"/>
          <w:szCs w:val="24"/>
          <w:lang w:val="en-US"/>
        </w:rPr>
        <w:t>՝</w:t>
      </w:r>
      <w:r w:rsidRPr="00842D2C">
        <w:rPr>
          <w:rFonts w:ascii="GHEA Grapalat" w:hAnsi="GHEA Grapalat" w:cs="GHEA Grapalat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GHEA Grapalat"/>
          <w:szCs w:val="24"/>
          <w:lang w:val="en-US"/>
        </w:rPr>
        <w:t>հաստատված</w:t>
      </w:r>
      <w:proofErr w:type="spellEnd"/>
      <w:r w:rsidRPr="00842D2C">
        <w:rPr>
          <w:rFonts w:ascii="GHEA Grapalat" w:hAnsi="GHEA Grapalat" w:cs="GHEA Grapalat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GHEA Grapalat"/>
          <w:szCs w:val="24"/>
          <w:lang w:val="en-US"/>
        </w:rPr>
        <w:t>գոտևորման</w:t>
      </w:r>
      <w:proofErr w:type="spellEnd"/>
      <w:r w:rsidRPr="00842D2C">
        <w:rPr>
          <w:rFonts w:ascii="GHEA Grapalat" w:hAnsi="GHEA Grapalat" w:cs="GHEA Grapalat"/>
          <w:szCs w:val="24"/>
          <w:lang w:val="ro-RO"/>
        </w:rPr>
        <w:t xml:space="preserve"> </w:t>
      </w:r>
      <w:proofErr w:type="spellStart"/>
      <w:r w:rsidRPr="00842D2C">
        <w:rPr>
          <w:rFonts w:ascii="GHEA Grapalat" w:hAnsi="GHEA Grapalat" w:cs="GHEA Grapalat"/>
          <w:szCs w:val="24"/>
          <w:lang w:val="en-US"/>
        </w:rPr>
        <w:t>հատակագծերով</w:t>
      </w:r>
      <w:proofErr w:type="spellEnd"/>
      <w:r w:rsidRPr="00842D2C">
        <w:rPr>
          <w:rFonts w:ascii="GHEA Grapalat" w:hAnsi="GHEA Grapalat" w:cs="GHEA Grapalat"/>
          <w:szCs w:val="24"/>
          <w:lang w:val="ro-RO"/>
        </w:rPr>
        <w:t xml:space="preserve">: </w:t>
      </w:r>
      <w:r w:rsidRPr="00842D2C">
        <w:rPr>
          <w:rFonts w:ascii="GHEA Grapalat" w:hAnsi="GHEA Grapalat" w:cs="GHEA Grapalat"/>
          <w:szCs w:val="24"/>
          <w:lang w:val="fr-FR"/>
        </w:rPr>
        <w:t xml:space="preserve"> </w:t>
      </w:r>
    </w:p>
    <w:p w:rsidR="000D0094" w:rsidRPr="00842D2C" w:rsidRDefault="000D0094" w:rsidP="00842D2C">
      <w:pPr>
        <w:pStyle w:val="ListParagraph"/>
        <w:numPr>
          <w:ilvl w:val="0"/>
          <w:numId w:val="3"/>
        </w:numPr>
        <w:spacing w:line="360" w:lineRule="auto"/>
        <w:ind w:left="0" w:firstLine="63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842D2C">
        <w:rPr>
          <w:rFonts w:ascii="GHEA Grapalat" w:hAnsi="GHEA Grapalat" w:cs="GHEA Grapalat"/>
          <w:b/>
          <w:szCs w:val="24"/>
          <w:lang w:val="en-US"/>
        </w:rPr>
        <w:t>ՀՀ</w:t>
      </w:r>
      <w:r w:rsidRPr="00842D2C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կառավարության</w:t>
      </w:r>
      <w:proofErr w:type="spellEnd"/>
      <w:r w:rsidRPr="00842D2C">
        <w:rPr>
          <w:rFonts w:ascii="GHEA Grapalat" w:hAnsi="GHEA Grapalat" w:cs="GHEA Grapalat"/>
          <w:b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որոշման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նախագծի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ընդունման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կապակցությամբ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այլ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իրավական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ակտերում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փոփոխություններ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842D2C">
        <w:rPr>
          <w:rFonts w:ascii="GHEA Grapalat" w:hAnsi="GHEA Grapalat" w:cs="GHEA Grapalat"/>
          <w:b/>
          <w:bCs/>
          <w:szCs w:val="24"/>
        </w:rPr>
        <w:t>և</w:t>
      </w:r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842D2C">
        <w:rPr>
          <w:rFonts w:ascii="GHEA Grapalat" w:hAnsi="GHEA Grapalat" w:cs="GHEA Grapalat"/>
          <w:b/>
          <w:bCs/>
          <w:szCs w:val="24"/>
        </w:rPr>
        <w:t>լրացումներ</w:t>
      </w:r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կատարելու</w:t>
      </w:r>
      <w:proofErr w:type="spellEnd"/>
      <w:r w:rsidRPr="00842D2C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842D2C">
        <w:rPr>
          <w:rFonts w:ascii="GHEA Grapalat" w:hAnsi="GHEA Grapalat" w:cs="GHEA Grapalat"/>
          <w:b/>
          <w:bCs/>
          <w:szCs w:val="24"/>
        </w:rPr>
        <w:t>վերաբերյալ</w:t>
      </w:r>
      <w:proofErr w:type="spellEnd"/>
    </w:p>
    <w:p w:rsidR="000D0094" w:rsidRPr="00842D2C" w:rsidRDefault="000D0094" w:rsidP="00842D2C">
      <w:pPr>
        <w:spacing w:line="360" w:lineRule="auto"/>
        <w:ind w:firstLine="630"/>
        <w:jc w:val="both"/>
        <w:rPr>
          <w:rFonts w:ascii="GHEA Grapalat" w:hAnsi="GHEA Grapalat" w:cs="Calibri"/>
          <w:szCs w:val="24"/>
          <w:lang w:val="hy-AM"/>
        </w:rPr>
      </w:pPr>
      <w:r w:rsidRPr="00842D2C"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842D2C"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 w:rsidRPr="00842D2C">
        <w:rPr>
          <w:rFonts w:ascii="Calibri" w:hAnsi="Calibri" w:cs="Calibri"/>
          <w:szCs w:val="24"/>
          <w:lang w:val="hy-AM"/>
        </w:rPr>
        <w:t> </w:t>
      </w:r>
    </w:p>
    <w:p w:rsidR="000D0094" w:rsidRPr="00842D2C" w:rsidRDefault="000D0094" w:rsidP="00842D2C">
      <w:pPr>
        <w:pStyle w:val="ListParagraph"/>
        <w:numPr>
          <w:ilvl w:val="0"/>
          <w:numId w:val="3"/>
        </w:numPr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842D2C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և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42D2C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Pr="00842D2C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0D0094" w:rsidRPr="00842D2C" w:rsidRDefault="000D0094" w:rsidP="00842D2C">
      <w:pPr>
        <w:spacing w:line="360" w:lineRule="auto"/>
        <w:ind w:firstLine="630"/>
        <w:jc w:val="both"/>
        <w:rPr>
          <w:rFonts w:ascii="GHEA Grapalat" w:hAnsi="GHEA Grapalat" w:cs="Courier New"/>
          <w:szCs w:val="24"/>
          <w:lang w:val="nb-NO"/>
        </w:rPr>
      </w:pPr>
      <w:r w:rsidRPr="00842D2C">
        <w:rPr>
          <w:rFonts w:ascii="GHEA Grapalat" w:hAnsi="GHEA Grapalat" w:cs="GHEA Grapalat"/>
          <w:szCs w:val="24"/>
          <w:lang w:val="hy-AM"/>
        </w:rPr>
        <w:t xml:space="preserve">Նախագծի ընդունման դեպքում պետական բյուջեում կամ տեղական ինքնակառավարման մարմինների բյուջեներում ծախսերի և եկամուտների ավելացումներ չեն առաջանում:  </w:t>
      </w:r>
    </w:p>
    <w:p w:rsidR="000D0094" w:rsidRPr="00842D2C" w:rsidRDefault="000D0094" w:rsidP="00842D2C">
      <w:pPr>
        <w:tabs>
          <w:tab w:val="left" w:pos="-3261"/>
        </w:tabs>
        <w:spacing w:line="360" w:lineRule="auto"/>
        <w:ind w:right="26" w:firstLine="630"/>
        <w:jc w:val="both"/>
        <w:rPr>
          <w:rFonts w:ascii="GHEA Grapalat" w:hAnsi="GHEA Grapalat" w:cs="Sylfaen"/>
          <w:szCs w:val="24"/>
          <w:lang w:val="fr-FR"/>
        </w:rPr>
      </w:pPr>
    </w:p>
    <w:p w:rsidR="0079598B" w:rsidRPr="00842D2C" w:rsidRDefault="0079598B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fr-FR"/>
        </w:rPr>
      </w:pPr>
    </w:p>
    <w:p w:rsidR="0079598B" w:rsidRPr="00842D2C" w:rsidRDefault="0079598B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79598B" w:rsidRPr="00842D2C" w:rsidRDefault="0079598B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79598B" w:rsidRPr="00842D2C" w:rsidRDefault="0079598B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7809AE" w:rsidRPr="00842D2C" w:rsidRDefault="007809AE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7809AE" w:rsidRPr="00842D2C" w:rsidRDefault="007809AE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7809AE" w:rsidRPr="00842D2C" w:rsidRDefault="007809AE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7809AE" w:rsidRPr="00842D2C" w:rsidRDefault="007809AE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560C2A" w:rsidRPr="00842D2C" w:rsidRDefault="00560C2A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560C2A" w:rsidRPr="00842D2C" w:rsidRDefault="00560C2A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560C2A" w:rsidRPr="00842D2C" w:rsidRDefault="00560C2A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p w:rsidR="00560C2A" w:rsidRPr="00842D2C" w:rsidRDefault="00560C2A" w:rsidP="00842D2C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ro-RO"/>
        </w:rPr>
      </w:pPr>
    </w:p>
    <w:sectPr w:rsidR="00560C2A" w:rsidRPr="00842D2C" w:rsidSect="00842D2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B810A0B"/>
    <w:multiLevelType w:val="hybridMultilevel"/>
    <w:tmpl w:val="29FCEF9E"/>
    <w:lvl w:ilvl="0" w:tplc="B460748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4" w15:restartNumberingAfterBreak="0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430C63FB"/>
    <w:multiLevelType w:val="hybridMultilevel"/>
    <w:tmpl w:val="BBE852CE"/>
    <w:lvl w:ilvl="0" w:tplc="81E2481C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6" w15:restartNumberingAfterBreak="0">
    <w:nsid w:val="46894039"/>
    <w:multiLevelType w:val="hybridMultilevel"/>
    <w:tmpl w:val="4490C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D9"/>
    <w:rsid w:val="00001E9C"/>
    <w:rsid w:val="000C37A5"/>
    <w:rsid w:val="000D0094"/>
    <w:rsid w:val="000D1016"/>
    <w:rsid w:val="000F5045"/>
    <w:rsid w:val="001043A1"/>
    <w:rsid w:val="00106A75"/>
    <w:rsid w:val="0012191B"/>
    <w:rsid w:val="00154D35"/>
    <w:rsid w:val="00171574"/>
    <w:rsid w:val="001735AD"/>
    <w:rsid w:val="00181D58"/>
    <w:rsid w:val="001A123D"/>
    <w:rsid w:val="001A1FAA"/>
    <w:rsid w:val="001A7012"/>
    <w:rsid w:val="001B01CD"/>
    <w:rsid w:val="001E04C2"/>
    <w:rsid w:val="001F7A3D"/>
    <w:rsid w:val="00250487"/>
    <w:rsid w:val="0026073A"/>
    <w:rsid w:val="00261FF3"/>
    <w:rsid w:val="00270142"/>
    <w:rsid w:val="002C717D"/>
    <w:rsid w:val="002E0E80"/>
    <w:rsid w:val="002E6F3A"/>
    <w:rsid w:val="00353FA6"/>
    <w:rsid w:val="003659CE"/>
    <w:rsid w:val="003E6989"/>
    <w:rsid w:val="003F50C0"/>
    <w:rsid w:val="003F7DC8"/>
    <w:rsid w:val="0042575C"/>
    <w:rsid w:val="0049686A"/>
    <w:rsid w:val="004A0C4E"/>
    <w:rsid w:val="004B6A6E"/>
    <w:rsid w:val="004C1AFD"/>
    <w:rsid w:val="004C29C5"/>
    <w:rsid w:val="004D088F"/>
    <w:rsid w:val="004D3E33"/>
    <w:rsid w:val="0052012B"/>
    <w:rsid w:val="00541738"/>
    <w:rsid w:val="00560C2A"/>
    <w:rsid w:val="00561E29"/>
    <w:rsid w:val="005A5C67"/>
    <w:rsid w:val="005E32F9"/>
    <w:rsid w:val="005E5916"/>
    <w:rsid w:val="005F1E5D"/>
    <w:rsid w:val="005F21E0"/>
    <w:rsid w:val="006039A3"/>
    <w:rsid w:val="006216F0"/>
    <w:rsid w:val="006912B1"/>
    <w:rsid w:val="006B34FC"/>
    <w:rsid w:val="00706666"/>
    <w:rsid w:val="00717819"/>
    <w:rsid w:val="00726321"/>
    <w:rsid w:val="007301FB"/>
    <w:rsid w:val="00736A44"/>
    <w:rsid w:val="0074677C"/>
    <w:rsid w:val="007545BA"/>
    <w:rsid w:val="00760D65"/>
    <w:rsid w:val="007809AE"/>
    <w:rsid w:val="0079598B"/>
    <w:rsid w:val="007E6762"/>
    <w:rsid w:val="00802EA1"/>
    <w:rsid w:val="008143E2"/>
    <w:rsid w:val="0083651A"/>
    <w:rsid w:val="00842D2C"/>
    <w:rsid w:val="00855CBD"/>
    <w:rsid w:val="0088108D"/>
    <w:rsid w:val="008929FA"/>
    <w:rsid w:val="008A2B67"/>
    <w:rsid w:val="008A56DC"/>
    <w:rsid w:val="008B7597"/>
    <w:rsid w:val="008D0C9C"/>
    <w:rsid w:val="008D7E9D"/>
    <w:rsid w:val="008E0975"/>
    <w:rsid w:val="009042D8"/>
    <w:rsid w:val="00907F10"/>
    <w:rsid w:val="00923F5F"/>
    <w:rsid w:val="00946510"/>
    <w:rsid w:val="009542A6"/>
    <w:rsid w:val="009B04D7"/>
    <w:rsid w:val="009C2F4B"/>
    <w:rsid w:val="009C368C"/>
    <w:rsid w:val="009E065B"/>
    <w:rsid w:val="00A25999"/>
    <w:rsid w:val="00A63DBB"/>
    <w:rsid w:val="00AE4086"/>
    <w:rsid w:val="00AE75A8"/>
    <w:rsid w:val="00B244CB"/>
    <w:rsid w:val="00B568E2"/>
    <w:rsid w:val="00B8449E"/>
    <w:rsid w:val="00BA15A8"/>
    <w:rsid w:val="00BC42AA"/>
    <w:rsid w:val="00BD42B1"/>
    <w:rsid w:val="00BE6975"/>
    <w:rsid w:val="00BF2A5E"/>
    <w:rsid w:val="00C35BF3"/>
    <w:rsid w:val="00C62CCF"/>
    <w:rsid w:val="00C64E57"/>
    <w:rsid w:val="00C66DAF"/>
    <w:rsid w:val="00CA153E"/>
    <w:rsid w:val="00CA20E4"/>
    <w:rsid w:val="00CA35D9"/>
    <w:rsid w:val="00CB6080"/>
    <w:rsid w:val="00CC5F64"/>
    <w:rsid w:val="00CE2101"/>
    <w:rsid w:val="00CE30ED"/>
    <w:rsid w:val="00D37DC3"/>
    <w:rsid w:val="00D539B6"/>
    <w:rsid w:val="00D96E59"/>
    <w:rsid w:val="00DB5A2E"/>
    <w:rsid w:val="00DC12F6"/>
    <w:rsid w:val="00DC6246"/>
    <w:rsid w:val="00DD61F7"/>
    <w:rsid w:val="00DE029C"/>
    <w:rsid w:val="00DF0717"/>
    <w:rsid w:val="00DF7D6A"/>
    <w:rsid w:val="00E3178A"/>
    <w:rsid w:val="00E33B5C"/>
    <w:rsid w:val="00E5018D"/>
    <w:rsid w:val="00E56D33"/>
    <w:rsid w:val="00E848C2"/>
    <w:rsid w:val="00EA3147"/>
    <w:rsid w:val="00EB58A6"/>
    <w:rsid w:val="00EE6145"/>
    <w:rsid w:val="00F304D6"/>
    <w:rsid w:val="00F41CB0"/>
    <w:rsid w:val="00F459E6"/>
    <w:rsid w:val="00F5433C"/>
    <w:rsid w:val="00F60109"/>
    <w:rsid w:val="00F66FC0"/>
    <w:rsid w:val="00F83C72"/>
    <w:rsid w:val="00F871B2"/>
    <w:rsid w:val="00FA379A"/>
    <w:rsid w:val="00F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CB1F1"/>
  <w15:docId w15:val="{B55F6D11-1EF4-4D81-91D0-F363D3C6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Normal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Strong">
    <w:name w:val="Strong"/>
    <w:basedOn w:val="DefaultParagraphFont"/>
    <w:uiPriority w:val="99"/>
    <w:qFormat/>
    <w:rsid w:val="00F41C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04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qFormat/>
    <w:rsid w:val="0079598B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locked/>
    <w:rsid w:val="0079598B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E6E8E-C046-48EA-88AE-B544C20BA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https:/mul2-mud.gov.am/tasks/457785/oneclick/13Himnavorummikro2021,.docx?token=7f17e72e4759d2c2c9e4563fb2a4861a</cp:keywords>
  <dc:description/>
  <cp:lastModifiedBy>Ashot Pirumyan</cp:lastModifiedBy>
  <cp:revision>8</cp:revision>
  <cp:lastPrinted>2021-06-18T07:16:00Z</cp:lastPrinted>
  <dcterms:created xsi:type="dcterms:W3CDTF">2021-07-08T13:41:00Z</dcterms:created>
  <dcterms:modified xsi:type="dcterms:W3CDTF">2021-07-16T07:19:00Z</dcterms:modified>
</cp:coreProperties>
</file>