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2F060E63" w:rsidR="00534FD9" w:rsidRPr="00A05D83" w:rsidRDefault="008C4CB7" w:rsidP="00171653">
      <w:pPr>
        <w:pBdr>
          <w:top w:val="nil"/>
          <w:left w:val="nil"/>
          <w:bottom w:val="nil"/>
          <w:right w:val="nil"/>
          <w:between w:val="nil"/>
        </w:pBdr>
        <w:shd w:val="clear" w:color="auto" w:fill="FFFFFF"/>
        <w:ind w:firstLine="720"/>
        <w:jc w:val="center"/>
        <w:rPr>
          <w:rFonts w:ascii="GHEA Grapalat" w:eastAsia="Merriweather" w:hAnsi="GHEA Grapalat" w:cs="Merriweather"/>
          <w:color w:val="000000"/>
        </w:rPr>
      </w:pPr>
      <w:r w:rsidRPr="00A05D83">
        <w:rPr>
          <w:rFonts w:ascii="GHEA Grapalat" w:eastAsia="Tahoma" w:hAnsi="GHEA Grapalat" w:cs="Tahoma"/>
          <w:b/>
          <w:color w:val="000000"/>
        </w:rPr>
        <w:t>ՀԱՅԱՍՏԱՆԻ ՀԱՆՐԱՊԵՏՈՒԹՅԱՆ ԿԱՌԱՎԱՐՈՒԹՅՈՒՆ</w:t>
      </w:r>
    </w:p>
    <w:p w14:paraId="00000002" w14:textId="42B1E2EC" w:rsidR="00534FD9" w:rsidRPr="00A05D83" w:rsidRDefault="008C4CB7" w:rsidP="00171653">
      <w:pPr>
        <w:pBdr>
          <w:top w:val="nil"/>
          <w:left w:val="nil"/>
          <w:bottom w:val="nil"/>
          <w:right w:val="nil"/>
          <w:between w:val="nil"/>
        </w:pBdr>
        <w:jc w:val="center"/>
        <w:rPr>
          <w:rFonts w:ascii="GHEA Grapalat" w:eastAsia="Merriweather" w:hAnsi="GHEA Grapalat" w:cs="Merriweather"/>
          <w:b/>
          <w:color w:val="000000"/>
        </w:rPr>
      </w:pPr>
      <w:r w:rsidRPr="00A05D83">
        <w:rPr>
          <w:rFonts w:ascii="GHEA Grapalat" w:eastAsia="Tahoma" w:hAnsi="GHEA Grapalat" w:cs="Tahoma"/>
          <w:b/>
          <w:color w:val="000000"/>
        </w:rPr>
        <w:t>Ո Ր Ո Շ ՈՒ Մ</w:t>
      </w:r>
    </w:p>
    <w:p w14:paraId="00000003" w14:textId="77777777" w:rsidR="00534FD9" w:rsidRPr="00A05D83" w:rsidRDefault="00534FD9" w:rsidP="00171653">
      <w:pPr>
        <w:pBdr>
          <w:top w:val="nil"/>
          <w:left w:val="nil"/>
          <w:bottom w:val="nil"/>
          <w:right w:val="nil"/>
          <w:between w:val="nil"/>
        </w:pBdr>
        <w:shd w:val="clear" w:color="auto" w:fill="FFFFFF"/>
        <w:jc w:val="center"/>
        <w:rPr>
          <w:rFonts w:ascii="GHEA Grapalat" w:eastAsia="Merriweather" w:hAnsi="GHEA Grapalat" w:cs="Merriweather"/>
          <w:color w:val="000000"/>
        </w:rPr>
      </w:pPr>
    </w:p>
    <w:p w14:paraId="00000004" w14:textId="10DEB050" w:rsidR="00534FD9" w:rsidRPr="00A05D83" w:rsidRDefault="008C4CB7" w:rsidP="00171653">
      <w:pPr>
        <w:pBdr>
          <w:top w:val="nil"/>
          <w:left w:val="nil"/>
          <w:bottom w:val="nil"/>
          <w:right w:val="nil"/>
          <w:between w:val="nil"/>
        </w:pBdr>
        <w:shd w:val="clear" w:color="auto" w:fill="FFFFFF"/>
        <w:jc w:val="center"/>
        <w:rPr>
          <w:rFonts w:ascii="GHEA Grapalat" w:eastAsia="Merriweather" w:hAnsi="GHEA Grapalat" w:cs="Merriweather"/>
          <w:color w:val="000000"/>
        </w:rPr>
      </w:pPr>
      <w:r w:rsidRPr="00A05D83">
        <w:rPr>
          <w:rFonts w:ascii="GHEA Grapalat" w:eastAsia="Tahoma" w:hAnsi="GHEA Grapalat" w:cs="Tahoma"/>
          <w:color w:val="000000"/>
        </w:rPr>
        <w:t>--------  2021 թվականի N -Ն</w:t>
      </w:r>
    </w:p>
    <w:p w14:paraId="00000005" w14:textId="77777777" w:rsidR="00534FD9" w:rsidRPr="00A05D83" w:rsidRDefault="00534FD9" w:rsidP="00171653">
      <w:pPr>
        <w:pBdr>
          <w:top w:val="nil"/>
          <w:left w:val="nil"/>
          <w:bottom w:val="nil"/>
          <w:right w:val="nil"/>
          <w:between w:val="nil"/>
        </w:pBdr>
        <w:shd w:val="clear" w:color="auto" w:fill="FFFFFF"/>
        <w:jc w:val="center"/>
        <w:rPr>
          <w:rFonts w:ascii="GHEA Grapalat" w:eastAsia="Merriweather" w:hAnsi="GHEA Grapalat" w:cs="Merriweather"/>
          <w:color w:val="000000"/>
        </w:rPr>
      </w:pPr>
    </w:p>
    <w:p w14:paraId="00000006" w14:textId="2CA9778C" w:rsidR="00534FD9" w:rsidRPr="00A05D83" w:rsidRDefault="008C4CB7" w:rsidP="00171653">
      <w:pPr>
        <w:jc w:val="center"/>
        <w:rPr>
          <w:rFonts w:ascii="GHEA Grapalat" w:eastAsia="Times New Roman" w:hAnsi="GHEA Grapalat" w:cs="Times New Roman"/>
        </w:rPr>
      </w:pPr>
      <w:r w:rsidRPr="00A05D83">
        <w:rPr>
          <w:rFonts w:ascii="GHEA Grapalat" w:eastAsia="Tahoma" w:hAnsi="GHEA Grapalat" w:cs="Tahoma"/>
          <w:b/>
          <w:color w:val="000000"/>
        </w:rPr>
        <w:t>ԱՐՏԱԴՐԱԿԱՆ ԿԱՆԵՓԻ ԱՐՏԱԴՐՈՒԹՅԱՆ, ՆԵՐՄՈՒԾՄԱՆ, ԱՐՏԱՀԱՆՄԱՆ ԿԱՄ ՄԵԾԱԾԱԽ ԱՌԵՎՏՐԻ ԻՐԱԿԱՆԱՑՄԱՆ ԼԻՑԵՆԶԱՎՈՐՄԱՆ ԿԱՐԳԵՐԸ</w:t>
      </w:r>
      <w:r w:rsidR="00D75C42" w:rsidRPr="00A05D83">
        <w:rPr>
          <w:rFonts w:ascii="GHEA Grapalat" w:eastAsia="Tahoma" w:hAnsi="GHEA Grapalat" w:cs="Tahoma"/>
          <w:b/>
          <w:color w:val="000000"/>
        </w:rPr>
        <w:t xml:space="preserve">, </w:t>
      </w:r>
      <w:r w:rsidR="00BF3A34" w:rsidRPr="00A05D83">
        <w:rPr>
          <w:rFonts w:ascii="GHEA Grapalat" w:eastAsia="Tahoma" w:hAnsi="GHEA Grapalat" w:cs="Tahoma"/>
          <w:b/>
          <w:color w:val="000000"/>
        </w:rPr>
        <w:t>ԼԻՑԵ</w:t>
      </w:r>
      <w:r w:rsidR="00D75C42" w:rsidRPr="00A05D83">
        <w:rPr>
          <w:rFonts w:ascii="GHEA Grapalat" w:eastAsia="Tahoma" w:hAnsi="GHEA Grapalat" w:cs="Tahoma"/>
          <w:b/>
          <w:color w:val="000000"/>
        </w:rPr>
        <w:t>ՆԶԱՎՈՐՄԱՆ ՀԱՅՏԻ ՁԵՎԵՐԸ</w:t>
      </w:r>
      <w:r w:rsidRPr="00A05D83">
        <w:rPr>
          <w:rFonts w:ascii="GHEA Grapalat" w:eastAsia="Tahoma" w:hAnsi="GHEA Grapalat" w:cs="Tahoma"/>
          <w:b/>
          <w:color w:val="000000"/>
        </w:rPr>
        <w:t xml:space="preserve"> ԵՎ ԱՅԴ ԳՈՐԾՈՒՆԵՈՒԹՅ</w:t>
      </w:r>
      <w:r w:rsidR="00D75C42" w:rsidRPr="00A05D83">
        <w:rPr>
          <w:rFonts w:ascii="GHEA Grapalat" w:eastAsia="Tahoma" w:hAnsi="GHEA Grapalat" w:cs="Tahoma"/>
          <w:b/>
          <w:color w:val="000000"/>
        </w:rPr>
        <w:t>ԱՆ ՏԵՍԱԿՆԵՐԻ</w:t>
      </w:r>
      <w:r w:rsidRPr="00A05D83">
        <w:rPr>
          <w:rFonts w:ascii="GHEA Grapalat" w:eastAsia="Tahoma" w:hAnsi="GHEA Grapalat" w:cs="Tahoma"/>
          <w:b/>
          <w:color w:val="000000"/>
        </w:rPr>
        <w:t xml:space="preserve"> ԻՐԱԿԱՆԱՑՄԱՆ ԼԻՑԵՆԶԻԱՆԵՐԻ ՁԵՎԵՐԸ ՀԱՍՏԱՏԵԼՈՒ ՄԱՍԻՆ</w:t>
      </w:r>
    </w:p>
    <w:p w14:paraId="00000007" w14:textId="77777777" w:rsidR="00534FD9" w:rsidRPr="00A05D83" w:rsidRDefault="00534FD9" w:rsidP="00837918">
      <w:pPr>
        <w:pBdr>
          <w:top w:val="nil"/>
          <w:left w:val="nil"/>
          <w:bottom w:val="nil"/>
          <w:right w:val="nil"/>
          <w:between w:val="nil"/>
        </w:pBdr>
        <w:shd w:val="clear" w:color="auto" w:fill="FFFFFF"/>
        <w:jc w:val="both"/>
        <w:rPr>
          <w:rFonts w:ascii="GHEA Grapalat" w:eastAsia="Merriweather" w:hAnsi="GHEA Grapalat" w:cs="Merriweather"/>
          <w:color w:val="000000"/>
        </w:rPr>
      </w:pPr>
    </w:p>
    <w:p w14:paraId="00000008" w14:textId="77777777" w:rsidR="00534FD9" w:rsidRPr="00A05D83" w:rsidRDefault="00534FD9" w:rsidP="00837918">
      <w:pPr>
        <w:pBdr>
          <w:top w:val="nil"/>
          <w:left w:val="nil"/>
          <w:bottom w:val="nil"/>
          <w:right w:val="nil"/>
          <w:between w:val="nil"/>
        </w:pBdr>
        <w:shd w:val="clear" w:color="auto" w:fill="FFFFFF"/>
        <w:jc w:val="both"/>
        <w:rPr>
          <w:rFonts w:ascii="GHEA Grapalat" w:eastAsia="Merriweather" w:hAnsi="GHEA Grapalat" w:cs="Merriweather"/>
          <w:color w:val="000000"/>
        </w:rPr>
      </w:pPr>
    </w:p>
    <w:p w14:paraId="00000009" w14:textId="590FF02D" w:rsidR="00534FD9" w:rsidRPr="00A05D83" w:rsidRDefault="008C4CB7" w:rsidP="00254EFA">
      <w:pPr>
        <w:shd w:val="clear" w:color="auto" w:fill="FFFFFF"/>
        <w:ind w:firstLine="720"/>
        <w:jc w:val="both"/>
        <w:rPr>
          <w:rFonts w:ascii="GHEA Grapalat" w:eastAsia="Merriweather" w:hAnsi="GHEA Grapalat" w:cs="Merriweather"/>
          <w:color w:val="000000"/>
        </w:rPr>
      </w:pPr>
      <w:r w:rsidRPr="00A05D83">
        <w:rPr>
          <w:rFonts w:ascii="GHEA Grapalat" w:eastAsia="Tahoma" w:hAnsi="GHEA Grapalat" w:cs="Tahoma"/>
          <w:color w:val="000000"/>
        </w:rPr>
        <w:t>Ղեկավարվելով «Լիցենզավորման մասին» Հայաստանի Հանրապետության օրենքի 10-րդ հոդվածի 3-րդ, 17-րդ հոդվածի 2-րդ և 43-րդ հոդվածի 2-րդ մասեր</w:t>
      </w:r>
      <w:r w:rsidR="00F70067" w:rsidRPr="00A05D83">
        <w:rPr>
          <w:rFonts w:ascii="GHEA Grapalat" w:eastAsia="Tahoma" w:hAnsi="GHEA Grapalat" w:cs="Tahoma"/>
          <w:color w:val="000000"/>
        </w:rPr>
        <w:t>ով</w:t>
      </w:r>
      <w:r w:rsidRPr="00A05D83">
        <w:rPr>
          <w:rFonts w:ascii="GHEA Grapalat" w:eastAsia="Tahoma" w:hAnsi="GHEA Grapalat" w:cs="Tahoma"/>
          <w:color w:val="000000"/>
        </w:rPr>
        <w:t>, «</w:t>
      </w:r>
      <w:r w:rsidRPr="00A05D83">
        <w:rPr>
          <w:rFonts w:ascii="GHEA Grapalat" w:eastAsia="GHEA Grapalat" w:hAnsi="GHEA Grapalat" w:cs="GHEA Grapalat"/>
          <w:color w:val="000000"/>
        </w:rPr>
        <w:t>Թմրամիջոց</w:t>
      </w:r>
      <w:bookmarkStart w:id="0" w:name="_GoBack"/>
      <w:bookmarkEnd w:id="0"/>
      <w:r w:rsidRPr="00A05D83">
        <w:rPr>
          <w:rFonts w:ascii="GHEA Grapalat" w:eastAsia="GHEA Grapalat" w:hAnsi="GHEA Grapalat" w:cs="GHEA Grapalat"/>
          <w:color w:val="000000"/>
        </w:rPr>
        <w:t>ների և հոգեմետ (հոգեներգործուն) նյութերի մասին</w:t>
      </w:r>
      <w:r w:rsidRPr="00A05D83">
        <w:rPr>
          <w:rFonts w:ascii="GHEA Grapalat" w:eastAsia="Tahoma" w:hAnsi="GHEA Grapalat" w:cs="Tahoma"/>
          <w:color w:val="000000"/>
        </w:rPr>
        <w:t>» օրենքի 8.1.-րդ հոդվածով, 45.3.-րդ հոդվածի 3-րդ մասով, 45.6.-րդ հոդվածի 3-րդ մասով ` Հայաստանի Հանրապետության կառավարությունը</w:t>
      </w:r>
      <w:r w:rsidRPr="00A05D83">
        <w:rPr>
          <w:rFonts w:eastAsia="Tahoma"/>
          <w:color w:val="000000"/>
        </w:rPr>
        <w:t> </w:t>
      </w:r>
      <w:sdt>
        <w:sdtPr>
          <w:rPr>
            <w:rFonts w:ascii="GHEA Grapalat" w:hAnsi="GHEA Grapalat"/>
          </w:rPr>
          <w:tag w:val="goog_rdk_6"/>
          <w:id w:val="634369652"/>
        </w:sdtPr>
        <w:sdtEndPr/>
        <w:sdtContent>
          <w:r w:rsidRPr="00A05D83">
            <w:rPr>
              <w:rFonts w:ascii="GHEA Grapalat" w:eastAsia="Tahoma" w:hAnsi="GHEA Grapalat" w:cs="Tahoma"/>
              <w:b/>
              <w:i/>
              <w:color w:val="000000"/>
            </w:rPr>
            <w:t>որոշում է.</w:t>
          </w:r>
        </w:sdtContent>
      </w:sdt>
    </w:p>
    <w:p w14:paraId="1DC2F09A" w14:textId="77777777" w:rsidR="00254EFA" w:rsidRPr="00A05D83" w:rsidRDefault="00254EFA" w:rsidP="00254EFA">
      <w:pPr>
        <w:shd w:val="clear" w:color="auto" w:fill="FFFFFF"/>
        <w:ind w:firstLine="720"/>
        <w:jc w:val="both"/>
        <w:rPr>
          <w:rFonts w:ascii="GHEA Grapalat" w:eastAsia="Tahoma" w:hAnsi="GHEA Grapalat" w:cs="Tahoma"/>
          <w:color w:val="000000"/>
        </w:rPr>
      </w:pPr>
    </w:p>
    <w:p w14:paraId="0000000A" w14:textId="525C8487" w:rsidR="00534FD9" w:rsidRPr="00A05D83" w:rsidRDefault="008C4CB7" w:rsidP="00254EFA">
      <w:pPr>
        <w:pStyle w:val="ListParagraph"/>
        <w:numPr>
          <w:ilvl w:val="0"/>
          <w:numId w:val="22"/>
        </w:num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Հաստատել`</w:t>
      </w:r>
    </w:p>
    <w:p w14:paraId="1FB3DE1B" w14:textId="77777777" w:rsidR="00254EFA" w:rsidRPr="00A05D83" w:rsidRDefault="00254EFA" w:rsidP="00216786">
      <w:pPr>
        <w:shd w:val="clear" w:color="auto" w:fill="FFFFFF"/>
        <w:ind w:left="720"/>
        <w:jc w:val="both"/>
        <w:rPr>
          <w:rFonts w:ascii="GHEA Grapalat" w:eastAsia="Merriweather" w:hAnsi="GHEA Grapalat" w:cs="Merriweather"/>
          <w:color w:val="000000"/>
        </w:rPr>
      </w:pPr>
    </w:p>
    <w:p w14:paraId="0000000B" w14:textId="74D419AD" w:rsidR="00534FD9" w:rsidRPr="00A05D83" w:rsidRDefault="008C4CB7" w:rsidP="00254EFA">
      <w:pPr>
        <w:shd w:val="clear" w:color="auto" w:fill="FFFFFF"/>
        <w:ind w:firstLine="720"/>
        <w:jc w:val="both"/>
        <w:rPr>
          <w:rFonts w:ascii="GHEA Grapalat" w:eastAsia="Merriweather" w:hAnsi="GHEA Grapalat" w:cs="Merriweather"/>
          <w:color w:val="000000"/>
        </w:rPr>
      </w:pPr>
      <w:r w:rsidRPr="00A05D83">
        <w:rPr>
          <w:rFonts w:ascii="GHEA Grapalat" w:eastAsia="Tahoma" w:hAnsi="GHEA Grapalat" w:cs="Tahoma"/>
          <w:color w:val="000000"/>
        </w:rPr>
        <w:t>1) արտադրական կանեփի արտադրության գործունեության իրականացման լիցենզավորման կարգը</w:t>
      </w:r>
      <w:r w:rsidR="007976D0" w:rsidRPr="00A05D83">
        <w:rPr>
          <w:rFonts w:ascii="GHEA Grapalat" w:eastAsia="Tahoma" w:hAnsi="GHEA Grapalat" w:cs="Tahoma"/>
          <w:color w:val="000000"/>
        </w:rPr>
        <w:t xml:space="preserve"> </w:t>
      </w:r>
      <w:r w:rsidRPr="00A05D83">
        <w:rPr>
          <w:rFonts w:ascii="GHEA Grapalat" w:eastAsia="Tahoma" w:hAnsi="GHEA Grapalat" w:cs="Tahoma"/>
          <w:color w:val="000000"/>
        </w:rPr>
        <w:t xml:space="preserve"> </w:t>
      </w:r>
      <w:r w:rsidR="007976D0" w:rsidRPr="00A05D83">
        <w:rPr>
          <w:rFonts w:ascii="GHEA Grapalat" w:eastAsia="Tahoma" w:hAnsi="GHEA Grapalat" w:cs="Tahoma"/>
          <w:color w:val="000000"/>
        </w:rPr>
        <w:t xml:space="preserve">և հայտի ձևը </w:t>
      </w:r>
      <w:r w:rsidRPr="00A05D83">
        <w:rPr>
          <w:rFonts w:ascii="GHEA Grapalat" w:eastAsia="Tahoma" w:hAnsi="GHEA Grapalat" w:cs="Tahoma"/>
          <w:color w:val="000000"/>
        </w:rPr>
        <w:t>համաձայն N 1 հավելվածի.</w:t>
      </w:r>
    </w:p>
    <w:p w14:paraId="0000000C" w14:textId="77E50B2F" w:rsidR="00534FD9" w:rsidRPr="00A05D83" w:rsidRDefault="008C4CB7" w:rsidP="00254EFA">
      <w:pPr>
        <w:shd w:val="clear" w:color="auto" w:fill="FFFFFF"/>
        <w:ind w:firstLine="720"/>
        <w:jc w:val="both"/>
        <w:rPr>
          <w:rFonts w:ascii="GHEA Grapalat" w:eastAsia="Merriweather" w:hAnsi="GHEA Grapalat" w:cs="Merriweather"/>
          <w:color w:val="000000"/>
        </w:rPr>
      </w:pPr>
      <w:r w:rsidRPr="00A05D83">
        <w:rPr>
          <w:rFonts w:ascii="GHEA Grapalat" w:eastAsia="Tahoma" w:hAnsi="GHEA Grapalat" w:cs="Tahoma"/>
          <w:color w:val="000000"/>
        </w:rPr>
        <w:t>2) արտադրական կանեփի արտադրության գործունեության իրականացման լիցենզիա</w:t>
      </w:r>
      <w:sdt>
        <w:sdtPr>
          <w:rPr>
            <w:rFonts w:ascii="GHEA Grapalat" w:hAnsi="GHEA Grapalat"/>
          </w:rPr>
          <w:tag w:val="goog_rdk_10"/>
          <w:id w:val="1112396612"/>
        </w:sdtPr>
        <w:sdtEndPr/>
        <w:sdtContent>
          <w:r w:rsidRPr="00A05D83">
            <w:rPr>
              <w:rFonts w:ascii="GHEA Grapalat" w:eastAsia="Tahoma" w:hAnsi="GHEA Grapalat" w:cs="Tahoma"/>
            </w:rPr>
            <w:t>յ</w:t>
          </w:r>
        </w:sdtContent>
      </w:sdt>
      <w:sdt>
        <w:sdtPr>
          <w:rPr>
            <w:rFonts w:ascii="GHEA Grapalat" w:hAnsi="GHEA Grapalat"/>
          </w:rPr>
          <w:tag w:val="goog_rdk_11"/>
          <w:id w:val="1147021713"/>
        </w:sdtPr>
        <w:sdtEndPr/>
        <w:sdtContent>
          <w:r w:rsidRPr="00A05D83">
            <w:rPr>
              <w:rFonts w:ascii="GHEA Grapalat" w:eastAsia="Tahoma" w:hAnsi="GHEA Grapalat" w:cs="Tahoma"/>
              <w:color w:val="000000"/>
            </w:rPr>
            <w:t>ի և լիցենզիային կից համապատասխան ներդ</w:t>
          </w:r>
        </w:sdtContent>
      </w:sdt>
      <w:sdt>
        <w:sdtPr>
          <w:rPr>
            <w:rFonts w:ascii="GHEA Grapalat" w:hAnsi="GHEA Grapalat"/>
          </w:rPr>
          <w:tag w:val="goog_rdk_12"/>
          <w:id w:val="-602717804"/>
        </w:sdtPr>
        <w:sdtEndPr/>
        <w:sdtContent>
          <w:r w:rsidRPr="00A05D83">
            <w:rPr>
              <w:rFonts w:ascii="GHEA Grapalat" w:eastAsia="Tahoma" w:hAnsi="GHEA Grapalat" w:cs="Tahoma"/>
            </w:rPr>
            <w:t>րի</w:t>
          </w:r>
        </w:sdtContent>
      </w:sdt>
      <w:sdt>
        <w:sdtPr>
          <w:rPr>
            <w:rFonts w:ascii="GHEA Grapalat" w:hAnsi="GHEA Grapalat"/>
          </w:rPr>
          <w:tag w:val="goog_rdk_13"/>
          <w:id w:val="494693476"/>
        </w:sdtPr>
        <w:sdtEndPr/>
        <w:sdtContent>
          <w:r w:rsidRPr="00A05D83">
            <w:rPr>
              <w:rFonts w:ascii="GHEA Grapalat" w:eastAsia="Tahoma" w:hAnsi="GHEA Grapalat" w:cs="Tahoma"/>
              <w:color w:val="000000"/>
            </w:rPr>
            <w:t xml:space="preserve"> ձևը` համաձայն N 2 հավելվածի.</w:t>
          </w:r>
        </w:sdtContent>
      </w:sdt>
    </w:p>
    <w:p w14:paraId="0000000D" w14:textId="29D6BDE5" w:rsidR="00534FD9" w:rsidRPr="00A05D83" w:rsidRDefault="008C4CB7" w:rsidP="00254EFA">
      <w:pPr>
        <w:shd w:val="clear" w:color="auto" w:fill="FFFFFF"/>
        <w:ind w:firstLine="720"/>
        <w:jc w:val="both"/>
        <w:rPr>
          <w:rFonts w:ascii="GHEA Grapalat" w:eastAsia="Merriweather" w:hAnsi="GHEA Grapalat" w:cs="Merriweather"/>
          <w:color w:val="000000"/>
        </w:rPr>
      </w:pPr>
      <w:r w:rsidRPr="00A05D83">
        <w:rPr>
          <w:rFonts w:ascii="GHEA Grapalat" w:eastAsia="Tahoma" w:hAnsi="GHEA Grapalat" w:cs="Tahoma"/>
          <w:color w:val="000000"/>
        </w:rPr>
        <w:t>3) արտադրական կանեփի  ներմուծման, արտահանման կամ մեծածախ առևտրի իրականացման գործունեության իրականացման լիցենզավորման կարգը</w:t>
      </w:r>
      <w:r w:rsidR="007976D0" w:rsidRPr="00A05D83">
        <w:rPr>
          <w:rFonts w:ascii="GHEA Grapalat" w:eastAsia="Tahoma" w:hAnsi="GHEA Grapalat" w:cs="Tahoma"/>
          <w:color w:val="000000"/>
        </w:rPr>
        <w:t xml:space="preserve"> և հայտի ձևը</w:t>
      </w:r>
      <w:r w:rsidRPr="00A05D83">
        <w:rPr>
          <w:rFonts w:ascii="GHEA Grapalat" w:eastAsia="Tahoma" w:hAnsi="GHEA Grapalat" w:cs="Tahoma"/>
          <w:color w:val="000000"/>
        </w:rPr>
        <w:t xml:space="preserve"> համաձայն N 3 հավելվածի.</w:t>
      </w:r>
    </w:p>
    <w:p w14:paraId="0000000E" w14:textId="5BCB560F" w:rsidR="00534FD9" w:rsidRPr="00A05D83" w:rsidRDefault="008C4CB7" w:rsidP="00254EFA">
      <w:pPr>
        <w:shd w:val="clear" w:color="auto" w:fill="FFFFFF"/>
        <w:ind w:firstLine="720"/>
        <w:jc w:val="both"/>
        <w:rPr>
          <w:rFonts w:ascii="GHEA Grapalat" w:eastAsia="Merriweather" w:hAnsi="GHEA Grapalat" w:cs="Merriweather"/>
          <w:color w:val="000000"/>
        </w:rPr>
      </w:pPr>
      <w:r w:rsidRPr="00A05D83">
        <w:rPr>
          <w:rFonts w:ascii="GHEA Grapalat" w:eastAsia="Tahoma" w:hAnsi="GHEA Grapalat" w:cs="Tahoma"/>
          <w:color w:val="000000"/>
        </w:rPr>
        <w:t>4) արտադրական կանեփի ներմուծման, արտահանման կամ մեծածախ առևտրի իրականացման գործունեության իրականացման լիցենզիա</w:t>
      </w:r>
      <w:sdt>
        <w:sdtPr>
          <w:rPr>
            <w:rFonts w:ascii="GHEA Grapalat" w:hAnsi="GHEA Grapalat"/>
          </w:rPr>
          <w:tag w:val="goog_rdk_16"/>
          <w:id w:val="1161660060"/>
        </w:sdtPr>
        <w:sdtEndPr/>
        <w:sdtContent>
          <w:r w:rsidRPr="00A05D83">
            <w:rPr>
              <w:rFonts w:ascii="GHEA Grapalat" w:eastAsia="Tahoma" w:hAnsi="GHEA Grapalat" w:cs="Tahoma"/>
            </w:rPr>
            <w:t>յ</w:t>
          </w:r>
        </w:sdtContent>
      </w:sdt>
      <w:sdt>
        <w:sdtPr>
          <w:rPr>
            <w:rFonts w:ascii="GHEA Grapalat" w:hAnsi="GHEA Grapalat"/>
          </w:rPr>
          <w:tag w:val="goog_rdk_17"/>
          <w:id w:val="1900559963"/>
        </w:sdtPr>
        <w:sdtEndPr/>
        <w:sdtContent>
          <w:r w:rsidRPr="00A05D83">
            <w:rPr>
              <w:rFonts w:ascii="GHEA Grapalat" w:eastAsia="Tahoma" w:hAnsi="GHEA Grapalat" w:cs="Tahoma"/>
              <w:color w:val="000000"/>
            </w:rPr>
            <w:t xml:space="preserve">ի </w:t>
          </w:r>
        </w:sdtContent>
      </w:sdt>
      <w:sdt>
        <w:sdtPr>
          <w:rPr>
            <w:rFonts w:ascii="GHEA Grapalat" w:hAnsi="GHEA Grapalat"/>
          </w:rPr>
          <w:tag w:val="goog_rdk_18"/>
          <w:id w:val="-2038043621"/>
        </w:sdtPr>
        <w:sdtEndPr/>
        <w:sdtContent>
          <w:r w:rsidRPr="00A05D83">
            <w:rPr>
              <w:rFonts w:ascii="GHEA Grapalat" w:eastAsia="Tahoma" w:hAnsi="GHEA Grapalat" w:cs="Tahoma"/>
            </w:rPr>
            <w:t xml:space="preserve">և լիցենզիային կից համապատասխան ներդրի </w:t>
          </w:r>
        </w:sdtContent>
      </w:sdt>
      <w:sdt>
        <w:sdtPr>
          <w:rPr>
            <w:rFonts w:ascii="GHEA Grapalat" w:hAnsi="GHEA Grapalat"/>
          </w:rPr>
          <w:tag w:val="goog_rdk_19"/>
          <w:id w:val="892460050"/>
        </w:sdtPr>
        <w:sdtEndPr/>
        <w:sdtContent>
          <w:r w:rsidRPr="00A05D83">
            <w:rPr>
              <w:rFonts w:ascii="GHEA Grapalat" w:eastAsia="Tahoma" w:hAnsi="GHEA Grapalat" w:cs="Tahoma"/>
              <w:color w:val="000000"/>
            </w:rPr>
            <w:t xml:space="preserve"> ձևը` համաձայն N 4 հավելվածի:</w:t>
          </w:r>
        </w:sdtContent>
      </w:sdt>
    </w:p>
    <w:p w14:paraId="56AA4ACD" w14:textId="0C767521" w:rsidR="00124BFE" w:rsidRPr="00A05D83" w:rsidRDefault="008C4CB7" w:rsidP="00254EFA">
      <w:pPr>
        <w:shd w:val="clear" w:color="auto" w:fill="FFFFFF"/>
        <w:ind w:firstLine="720"/>
        <w:jc w:val="both"/>
        <w:rPr>
          <w:rFonts w:ascii="GHEA Grapalat" w:eastAsia="Tahoma" w:hAnsi="GHEA Grapalat" w:cs="Tahoma"/>
          <w:color w:val="000000"/>
        </w:rPr>
      </w:pPr>
      <w:r w:rsidRPr="00A05D83">
        <w:rPr>
          <w:rFonts w:ascii="GHEA Grapalat" w:eastAsia="Tahoma" w:hAnsi="GHEA Grapalat" w:cs="Tahoma"/>
          <w:color w:val="000000"/>
        </w:rPr>
        <w:t>2. Սույն որոշմամբ հաստատված կարգերով` լիազորված մարմնի իրավասությունները վերապահել Հայաստանի Հանրապետության առողջապահության նախարարությանը:</w:t>
      </w:r>
    </w:p>
    <w:p w14:paraId="0000000F" w14:textId="22B17231" w:rsidR="00534FD9" w:rsidRPr="00A05D83" w:rsidRDefault="00124BFE" w:rsidP="00254EFA">
      <w:pPr>
        <w:shd w:val="clear" w:color="auto" w:fill="FFFFFF"/>
        <w:ind w:firstLine="720"/>
        <w:jc w:val="both"/>
        <w:rPr>
          <w:rFonts w:ascii="GHEA Grapalat" w:eastAsia="Merriweather" w:hAnsi="GHEA Grapalat" w:cs="Merriweather"/>
          <w:color w:val="000000"/>
        </w:rPr>
      </w:pPr>
      <w:r w:rsidRPr="00A05D83">
        <w:rPr>
          <w:rFonts w:ascii="GHEA Grapalat" w:eastAsia="Merriweather" w:hAnsi="GHEA Grapalat" w:cs="Merriweather"/>
          <w:color w:val="000000"/>
        </w:rPr>
        <w:t xml:space="preserve">3. </w:t>
      </w:r>
      <w:r w:rsidRPr="00A05D83">
        <w:rPr>
          <w:rFonts w:ascii="GHEA Grapalat" w:eastAsia="Tahoma" w:hAnsi="GHEA Grapalat" w:cs="Tahoma"/>
          <w:color w:val="000000"/>
        </w:rPr>
        <w:t>Սույն որոշումն ուժի մեջ է մտնում պաշտոնական հրապարակմանը հաջորդող օրվանից։</w:t>
      </w:r>
    </w:p>
    <w:p w14:paraId="00000013" w14:textId="77777777" w:rsidR="00534FD9" w:rsidRPr="00A05D83" w:rsidRDefault="00534FD9" w:rsidP="00837918">
      <w:pPr>
        <w:shd w:val="clear" w:color="auto" w:fill="FFFFFF"/>
        <w:jc w:val="both"/>
        <w:rPr>
          <w:rFonts w:ascii="GHEA Grapalat" w:eastAsia="Merriweather" w:hAnsi="GHEA Grapalat" w:cs="Merriweather"/>
          <w:color w:val="000000"/>
        </w:rPr>
      </w:pPr>
    </w:p>
    <w:p w14:paraId="00000014" w14:textId="77777777" w:rsidR="00534FD9" w:rsidRPr="00A05D83" w:rsidRDefault="008C4CB7" w:rsidP="00837918">
      <w:pPr>
        <w:shd w:val="clear" w:color="auto" w:fill="FFFFFF"/>
        <w:jc w:val="both"/>
        <w:rPr>
          <w:rFonts w:ascii="GHEA Grapalat" w:eastAsia="Merriweather" w:hAnsi="GHEA Grapalat" w:cs="Merriweather"/>
          <w:color w:val="000000"/>
        </w:rPr>
      </w:pPr>
      <w:r w:rsidRPr="00A05D83">
        <w:rPr>
          <w:rFonts w:eastAsia="Merriweather"/>
          <w:color w:val="000000"/>
        </w:rPr>
        <w:t> </w:t>
      </w:r>
    </w:p>
    <w:tbl>
      <w:tblPr>
        <w:tblStyle w:val="af5"/>
        <w:tblW w:w="9020" w:type="dxa"/>
        <w:tblLayout w:type="fixed"/>
        <w:tblLook w:val="0400" w:firstRow="0" w:lastRow="0" w:firstColumn="0" w:lastColumn="0" w:noHBand="0" w:noVBand="1"/>
      </w:tblPr>
      <w:tblGrid>
        <w:gridCol w:w="4500"/>
        <w:gridCol w:w="4520"/>
      </w:tblGrid>
      <w:tr w:rsidR="00534FD9" w:rsidRPr="00A05D83" w14:paraId="4B4B807F" w14:textId="77777777">
        <w:tc>
          <w:tcPr>
            <w:tcW w:w="4500" w:type="dxa"/>
            <w:vAlign w:val="center"/>
          </w:tcPr>
          <w:p w14:paraId="00000015" w14:textId="048AB76D" w:rsidR="00534FD9" w:rsidRPr="00A05D83" w:rsidRDefault="00534FD9" w:rsidP="007976D0">
            <w:pPr>
              <w:jc w:val="right"/>
              <w:rPr>
                <w:rFonts w:ascii="GHEA Grapalat" w:eastAsia="Merriweather" w:hAnsi="GHEA Grapalat" w:cs="Merriweather"/>
              </w:rPr>
            </w:pPr>
          </w:p>
        </w:tc>
        <w:tc>
          <w:tcPr>
            <w:tcW w:w="4520" w:type="dxa"/>
            <w:vAlign w:val="bottom"/>
          </w:tcPr>
          <w:p w14:paraId="00000016" w14:textId="58AB7F34" w:rsidR="00534FD9" w:rsidRPr="00A05D83" w:rsidRDefault="00254EFA" w:rsidP="00254EFA">
            <w:pPr>
              <w:jc w:val="right"/>
              <w:rPr>
                <w:rFonts w:ascii="GHEA Grapalat" w:eastAsia="Merriweather" w:hAnsi="GHEA Grapalat" w:cs="Merriweather"/>
              </w:rPr>
            </w:pPr>
            <w:r w:rsidRPr="00A05D83">
              <w:rPr>
                <w:rFonts w:ascii="GHEA Grapalat" w:eastAsia="Tahoma" w:hAnsi="GHEA Grapalat" w:cs="Tahoma"/>
                <w:b/>
              </w:rPr>
              <w:t>Հայաստանի Հանրապետության</w:t>
            </w:r>
            <w:r w:rsidRPr="00A05D83">
              <w:rPr>
                <w:rFonts w:ascii="GHEA Grapalat" w:eastAsia="Tahoma" w:hAnsi="GHEA Grapalat" w:cs="Tahoma"/>
                <w:b/>
              </w:rPr>
              <w:br/>
              <w:t>վարչապետ</w:t>
            </w:r>
          </w:p>
        </w:tc>
      </w:tr>
      <w:tr w:rsidR="00534FD9" w:rsidRPr="00A05D83" w14:paraId="5ECA9C79" w14:textId="77777777">
        <w:tc>
          <w:tcPr>
            <w:tcW w:w="4500" w:type="dxa"/>
            <w:vAlign w:val="center"/>
          </w:tcPr>
          <w:p w14:paraId="00000017" w14:textId="6BEC8A7F" w:rsidR="00534FD9" w:rsidRPr="00A05D83" w:rsidRDefault="008C4CB7" w:rsidP="00254EFA">
            <w:pPr>
              <w:jc w:val="right"/>
              <w:rPr>
                <w:rFonts w:ascii="GHEA Grapalat" w:eastAsia="Merriweather" w:hAnsi="GHEA Grapalat" w:cs="Merriweather"/>
              </w:rPr>
            </w:pPr>
            <w:r w:rsidRPr="00A05D83">
              <w:rPr>
                <w:rFonts w:ascii="GHEA Grapalat" w:eastAsia="Tahoma" w:hAnsi="GHEA Grapalat" w:cs="Tahoma"/>
              </w:rPr>
              <w:br/>
            </w:r>
            <w:r w:rsidRPr="00A05D83">
              <w:rPr>
                <w:rFonts w:eastAsia="Tahoma"/>
              </w:rPr>
              <w:t> </w:t>
            </w:r>
          </w:p>
        </w:tc>
        <w:tc>
          <w:tcPr>
            <w:tcW w:w="4520" w:type="dxa"/>
            <w:vAlign w:val="center"/>
          </w:tcPr>
          <w:p w14:paraId="00000018" w14:textId="6C8A11AF" w:rsidR="00534FD9" w:rsidRPr="00A05D83" w:rsidRDefault="00254EFA" w:rsidP="00254EFA">
            <w:pPr>
              <w:jc w:val="right"/>
              <w:rPr>
                <w:rFonts w:ascii="GHEA Grapalat" w:eastAsia="Merriweather" w:hAnsi="GHEA Grapalat" w:cs="Merriweather"/>
              </w:rPr>
            </w:pPr>
            <w:r w:rsidRPr="00A05D83">
              <w:rPr>
                <w:rFonts w:ascii="GHEA Grapalat" w:eastAsia="Tahoma" w:hAnsi="GHEA Grapalat" w:cs="Tahoma"/>
              </w:rPr>
              <w:t xml:space="preserve">2021թ. հուլիսի  </w:t>
            </w:r>
            <w:r w:rsidRPr="00A05D83">
              <w:rPr>
                <w:rFonts w:ascii="GHEA Grapalat" w:eastAsia="Tahoma" w:hAnsi="GHEA Grapalat" w:cs="Tahoma"/>
              </w:rPr>
              <w:br/>
              <w:t>Երևան</w:t>
            </w:r>
          </w:p>
        </w:tc>
      </w:tr>
    </w:tbl>
    <w:p w14:paraId="00000019" w14:textId="77777777" w:rsidR="00534FD9" w:rsidRPr="00A05D83" w:rsidRDefault="008C4CB7" w:rsidP="00837918">
      <w:pPr>
        <w:shd w:val="clear" w:color="auto" w:fill="FFFFFF"/>
        <w:jc w:val="both"/>
        <w:rPr>
          <w:rFonts w:ascii="GHEA Grapalat" w:eastAsia="Merriweather" w:hAnsi="GHEA Grapalat" w:cs="Merriweather"/>
          <w:color w:val="000000"/>
        </w:rPr>
      </w:pPr>
      <w:r w:rsidRPr="00A05D83">
        <w:rPr>
          <w:rFonts w:eastAsia="Merriweather"/>
          <w:color w:val="000000"/>
        </w:rPr>
        <w:t> </w:t>
      </w:r>
    </w:p>
    <w:tbl>
      <w:tblPr>
        <w:tblStyle w:val="af6"/>
        <w:tblpPr w:leftFromText="180" w:rightFromText="180" w:vertAnchor="page" w:horzAnchor="margin" w:tblpXSpec="right" w:tblpY="91"/>
        <w:tblW w:w="8865" w:type="dxa"/>
        <w:tblLayout w:type="fixed"/>
        <w:tblLook w:val="0400" w:firstRow="0" w:lastRow="0" w:firstColumn="0" w:lastColumn="0" w:noHBand="0" w:noVBand="1"/>
      </w:tblPr>
      <w:tblGrid>
        <w:gridCol w:w="4515"/>
        <w:gridCol w:w="4350"/>
      </w:tblGrid>
      <w:tr w:rsidR="00171653" w:rsidRPr="00A05D83" w14:paraId="3FD635A1" w14:textId="77777777" w:rsidTr="00171653">
        <w:tc>
          <w:tcPr>
            <w:tcW w:w="4515" w:type="dxa"/>
            <w:vAlign w:val="center"/>
          </w:tcPr>
          <w:p w14:paraId="1AA9C61D" w14:textId="77777777" w:rsidR="00171653" w:rsidRPr="00A05D83" w:rsidRDefault="00171653" w:rsidP="00171653">
            <w:pPr>
              <w:jc w:val="both"/>
              <w:rPr>
                <w:rFonts w:ascii="GHEA Grapalat" w:eastAsia="Merriweather" w:hAnsi="GHEA Grapalat" w:cs="Merriweather"/>
                <w:color w:val="000000"/>
              </w:rPr>
            </w:pPr>
            <w:r w:rsidRPr="00A05D83">
              <w:rPr>
                <w:rFonts w:eastAsia="Merriweather"/>
                <w:color w:val="000000"/>
              </w:rPr>
              <w:lastRenderedPageBreak/>
              <w:t> </w:t>
            </w:r>
          </w:p>
          <w:p w14:paraId="7E22065F" w14:textId="77777777" w:rsidR="00171653" w:rsidRPr="00A05D83" w:rsidRDefault="00171653" w:rsidP="00171653">
            <w:pPr>
              <w:jc w:val="both"/>
              <w:rPr>
                <w:rFonts w:ascii="GHEA Grapalat" w:eastAsia="Merriweather" w:hAnsi="GHEA Grapalat" w:cs="Merriweather"/>
                <w:color w:val="000000"/>
              </w:rPr>
            </w:pPr>
          </w:p>
          <w:p w14:paraId="7A5B616B" w14:textId="77777777" w:rsidR="00171653" w:rsidRPr="00A05D83" w:rsidRDefault="00171653" w:rsidP="00171653">
            <w:pPr>
              <w:jc w:val="both"/>
              <w:rPr>
                <w:rFonts w:ascii="GHEA Grapalat" w:eastAsia="Merriweather" w:hAnsi="GHEA Grapalat" w:cs="Merriweather"/>
                <w:color w:val="000000"/>
              </w:rPr>
            </w:pPr>
          </w:p>
          <w:p w14:paraId="1EB55044" w14:textId="77777777" w:rsidR="00171653" w:rsidRPr="00A05D83" w:rsidRDefault="00171653" w:rsidP="00171653">
            <w:pPr>
              <w:jc w:val="both"/>
              <w:rPr>
                <w:rFonts w:ascii="GHEA Grapalat" w:eastAsia="Merriweather" w:hAnsi="GHEA Grapalat" w:cs="Merriweather"/>
                <w:color w:val="000000"/>
              </w:rPr>
            </w:pPr>
          </w:p>
          <w:p w14:paraId="2CD50710" w14:textId="77777777" w:rsidR="00171653" w:rsidRPr="00A05D83" w:rsidRDefault="00171653" w:rsidP="00171653">
            <w:pPr>
              <w:jc w:val="both"/>
              <w:rPr>
                <w:rFonts w:ascii="GHEA Grapalat" w:eastAsia="Merriweather" w:hAnsi="GHEA Grapalat" w:cs="Merriweather"/>
                <w:color w:val="000000"/>
              </w:rPr>
            </w:pPr>
          </w:p>
          <w:p w14:paraId="037CB9CC" w14:textId="77777777" w:rsidR="00171653" w:rsidRPr="00A05D83" w:rsidRDefault="00171653" w:rsidP="00171653">
            <w:pPr>
              <w:jc w:val="both"/>
              <w:rPr>
                <w:rFonts w:ascii="GHEA Grapalat" w:eastAsia="Merriweather" w:hAnsi="GHEA Grapalat" w:cs="Merriweather"/>
                <w:color w:val="000000"/>
              </w:rPr>
            </w:pPr>
          </w:p>
          <w:p w14:paraId="62F07770" w14:textId="77777777" w:rsidR="00171653" w:rsidRPr="00A05D83" w:rsidRDefault="00171653" w:rsidP="00171653">
            <w:pPr>
              <w:jc w:val="both"/>
              <w:rPr>
                <w:rFonts w:ascii="GHEA Grapalat" w:eastAsia="Merriweather" w:hAnsi="GHEA Grapalat" w:cs="Merriweather"/>
                <w:color w:val="000000"/>
              </w:rPr>
            </w:pPr>
          </w:p>
          <w:p w14:paraId="3E22E399" w14:textId="77777777" w:rsidR="00171653" w:rsidRPr="00A05D83" w:rsidRDefault="00171653" w:rsidP="00171653">
            <w:pPr>
              <w:jc w:val="both"/>
              <w:rPr>
                <w:rFonts w:ascii="GHEA Grapalat" w:eastAsia="Merriweather" w:hAnsi="GHEA Grapalat" w:cs="Merriweather"/>
                <w:color w:val="000000"/>
              </w:rPr>
            </w:pPr>
          </w:p>
          <w:p w14:paraId="5B822B3D" w14:textId="77777777" w:rsidR="00171653" w:rsidRPr="00A05D83" w:rsidRDefault="00171653" w:rsidP="00171653">
            <w:pPr>
              <w:jc w:val="both"/>
              <w:rPr>
                <w:rFonts w:ascii="GHEA Grapalat" w:eastAsia="Merriweather" w:hAnsi="GHEA Grapalat" w:cs="Merriweather"/>
                <w:color w:val="000000"/>
              </w:rPr>
            </w:pPr>
          </w:p>
          <w:p w14:paraId="17309FCE" w14:textId="77777777" w:rsidR="00171653" w:rsidRPr="00A05D83" w:rsidRDefault="00171653" w:rsidP="00171653">
            <w:pPr>
              <w:jc w:val="both"/>
              <w:rPr>
                <w:rFonts w:ascii="GHEA Grapalat" w:eastAsia="Merriweather" w:hAnsi="GHEA Grapalat" w:cs="Merriweather"/>
                <w:color w:val="000000"/>
              </w:rPr>
            </w:pPr>
          </w:p>
        </w:tc>
        <w:tc>
          <w:tcPr>
            <w:tcW w:w="4350" w:type="dxa"/>
            <w:vAlign w:val="center"/>
          </w:tcPr>
          <w:p w14:paraId="3F6F5A68" w14:textId="77777777" w:rsidR="00171653" w:rsidRPr="00A05D83" w:rsidRDefault="00171653" w:rsidP="00171653">
            <w:pPr>
              <w:jc w:val="both"/>
              <w:rPr>
                <w:rFonts w:ascii="GHEA Grapalat" w:eastAsia="Merriweather" w:hAnsi="GHEA Grapalat" w:cs="Merriweather"/>
                <w:b/>
                <w:color w:val="000000"/>
              </w:rPr>
            </w:pPr>
          </w:p>
          <w:p w14:paraId="4A455A1A" w14:textId="48EC5ED3" w:rsidR="00171653" w:rsidRPr="00A05D83" w:rsidRDefault="00171653" w:rsidP="00171653">
            <w:pPr>
              <w:jc w:val="both"/>
              <w:rPr>
                <w:rFonts w:ascii="GHEA Grapalat" w:eastAsia="Merriweather" w:hAnsi="GHEA Grapalat" w:cs="Merriweather"/>
                <w:color w:val="000000"/>
              </w:rPr>
            </w:pPr>
            <w:r w:rsidRPr="00A05D83">
              <w:rPr>
                <w:rFonts w:ascii="GHEA Grapalat" w:eastAsia="Tahoma" w:hAnsi="GHEA Grapalat" w:cs="Tahoma"/>
                <w:color w:val="000000"/>
              </w:rPr>
              <w:t>Հավելված N 1</w:t>
            </w:r>
          </w:p>
          <w:p w14:paraId="619E75C7" w14:textId="0A2008CA" w:rsidR="00171653" w:rsidRPr="00A05D83" w:rsidRDefault="00171653" w:rsidP="00171653">
            <w:pPr>
              <w:jc w:val="both"/>
              <w:rPr>
                <w:rFonts w:ascii="GHEA Grapalat" w:eastAsia="Merriweather" w:hAnsi="GHEA Grapalat" w:cs="Merriweather"/>
                <w:color w:val="000000"/>
              </w:rPr>
            </w:pPr>
            <w:r w:rsidRPr="00A05D83">
              <w:rPr>
                <w:rFonts w:ascii="GHEA Grapalat" w:eastAsia="Tahoma" w:hAnsi="GHEA Grapalat" w:cs="Tahoma"/>
                <w:color w:val="000000"/>
              </w:rPr>
              <w:t>ՀՀ կառավարության 2021 թվականի</w:t>
            </w:r>
          </w:p>
          <w:p w14:paraId="1719476F" w14:textId="655CBA7E" w:rsidR="00171653" w:rsidRPr="00A05D83" w:rsidRDefault="007976D0" w:rsidP="00171653">
            <w:pPr>
              <w:jc w:val="both"/>
              <w:rPr>
                <w:rFonts w:ascii="GHEA Grapalat" w:eastAsia="Merriweather" w:hAnsi="GHEA Grapalat" w:cs="Merriweather"/>
                <w:color w:val="000000"/>
              </w:rPr>
            </w:pPr>
            <w:r w:rsidRPr="00A05D83">
              <w:rPr>
                <w:rFonts w:ascii="GHEA Grapalat" w:eastAsia="Tahoma" w:hAnsi="GHEA Grapalat" w:cs="Tahoma"/>
                <w:color w:val="000000"/>
              </w:rPr>
              <w:t>հ</w:t>
            </w:r>
            <w:r w:rsidR="0062104E" w:rsidRPr="00A05D83">
              <w:rPr>
                <w:rFonts w:ascii="GHEA Grapalat" w:eastAsia="Tahoma" w:hAnsi="GHEA Grapalat" w:cs="Tahoma"/>
                <w:color w:val="000000"/>
              </w:rPr>
              <w:t>ուլիսի</w:t>
            </w:r>
            <w:r w:rsidR="00171653" w:rsidRPr="00A05D83">
              <w:rPr>
                <w:rFonts w:ascii="GHEA Grapalat" w:eastAsia="Tahoma" w:hAnsi="GHEA Grapalat" w:cs="Tahoma"/>
                <w:color w:val="000000"/>
              </w:rPr>
              <w:t xml:space="preserve"> ----- -ի N ---Ն որոշման</w:t>
            </w:r>
          </w:p>
        </w:tc>
      </w:tr>
    </w:tbl>
    <w:p w14:paraId="00000033" w14:textId="77777777" w:rsidR="00534FD9" w:rsidRPr="00A05D83" w:rsidRDefault="008C4CB7" w:rsidP="00837918">
      <w:pPr>
        <w:shd w:val="clear" w:color="auto" w:fill="FFFFFF"/>
        <w:jc w:val="both"/>
        <w:rPr>
          <w:rFonts w:ascii="GHEA Grapalat" w:eastAsia="Merriweather" w:hAnsi="GHEA Grapalat" w:cs="Merriweather"/>
          <w:color w:val="000000"/>
        </w:rPr>
      </w:pPr>
      <w:r w:rsidRPr="00A05D83">
        <w:rPr>
          <w:rFonts w:eastAsia="Merriweather"/>
          <w:color w:val="000000"/>
        </w:rPr>
        <w:t> </w:t>
      </w:r>
    </w:p>
    <w:p w14:paraId="00000034" w14:textId="77777777" w:rsidR="00534FD9" w:rsidRPr="00A05D83" w:rsidRDefault="00534FD9" w:rsidP="00837918">
      <w:pPr>
        <w:shd w:val="clear" w:color="auto" w:fill="FFFFFF"/>
        <w:jc w:val="both"/>
        <w:rPr>
          <w:rFonts w:ascii="GHEA Grapalat" w:eastAsia="Merriweather" w:hAnsi="GHEA Grapalat" w:cs="Merriweather"/>
          <w:b/>
          <w:color w:val="000000"/>
        </w:rPr>
      </w:pPr>
    </w:p>
    <w:p w14:paraId="00000035" w14:textId="77777777" w:rsidR="00534FD9" w:rsidRPr="00A05D83" w:rsidRDefault="00534FD9" w:rsidP="00837918">
      <w:pPr>
        <w:shd w:val="clear" w:color="auto" w:fill="FFFFFF"/>
        <w:jc w:val="both"/>
        <w:rPr>
          <w:rFonts w:ascii="GHEA Grapalat" w:eastAsia="Merriweather" w:hAnsi="GHEA Grapalat" w:cs="Merriweather"/>
          <w:b/>
          <w:color w:val="000000"/>
        </w:rPr>
      </w:pPr>
    </w:p>
    <w:p w14:paraId="502171A4" w14:textId="77777777" w:rsidR="00171653" w:rsidRPr="00A05D83" w:rsidRDefault="00171653" w:rsidP="00837918">
      <w:pPr>
        <w:shd w:val="clear" w:color="auto" w:fill="FFFFFF"/>
        <w:jc w:val="both"/>
        <w:rPr>
          <w:rFonts w:ascii="GHEA Grapalat" w:eastAsia="Tahoma" w:hAnsi="GHEA Grapalat" w:cs="Tahoma"/>
          <w:b/>
          <w:color w:val="000000"/>
        </w:rPr>
      </w:pPr>
    </w:p>
    <w:p w14:paraId="716C7734" w14:textId="77777777" w:rsidR="00171653" w:rsidRPr="00A05D83" w:rsidRDefault="00171653" w:rsidP="00837918">
      <w:pPr>
        <w:shd w:val="clear" w:color="auto" w:fill="FFFFFF"/>
        <w:jc w:val="both"/>
        <w:rPr>
          <w:rFonts w:ascii="GHEA Grapalat" w:eastAsia="Tahoma" w:hAnsi="GHEA Grapalat" w:cs="Tahoma"/>
          <w:b/>
          <w:color w:val="000000"/>
        </w:rPr>
      </w:pPr>
    </w:p>
    <w:p w14:paraId="00000036" w14:textId="5853FD6F" w:rsidR="00534FD9" w:rsidRPr="00A05D83" w:rsidRDefault="008C4CB7" w:rsidP="00171653">
      <w:pPr>
        <w:shd w:val="clear" w:color="auto" w:fill="FFFFFF"/>
        <w:jc w:val="center"/>
        <w:rPr>
          <w:rFonts w:ascii="GHEA Grapalat" w:eastAsia="Merriweather" w:hAnsi="GHEA Grapalat" w:cs="Merriweather"/>
          <w:color w:val="000000"/>
        </w:rPr>
      </w:pPr>
      <w:r w:rsidRPr="00A05D83">
        <w:rPr>
          <w:rFonts w:ascii="GHEA Grapalat" w:eastAsia="Tahoma" w:hAnsi="GHEA Grapalat" w:cs="Tahoma"/>
          <w:b/>
          <w:color w:val="000000"/>
        </w:rPr>
        <w:t>ԿԱՐԳ</w:t>
      </w:r>
    </w:p>
    <w:p w14:paraId="00000037" w14:textId="77777777" w:rsidR="00534FD9" w:rsidRPr="00A05D83" w:rsidRDefault="00534FD9" w:rsidP="00837918">
      <w:pPr>
        <w:shd w:val="clear" w:color="auto" w:fill="FFFFFF"/>
        <w:jc w:val="both"/>
        <w:rPr>
          <w:rFonts w:ascii="GHEA Grapalat" w:eastAsia="Merriweather" w:hAnsi="GHEA Grapalat" w:cs="Merriweather"/>
          <w:color w:val="000000"/>
        </w:rPr>
      </w:pPr>
    </w:p>
    <w:p w14:paraId="00000038" w14:textId="77777777" w:rsidR="00534FD9" w:rsidRPr="00A05D83" w:rsidRDefault="00A05D83" w:rsidP="007976D0">
      <w:pPr>
        <w:shd w:val="clear" w:color="auto" w:fill="FFFFFF"/>
        <w:jc w:val="center"/>
        <w:rPr>
          <w:rFonts w:ascii="GHEA Grapalat" w:eastAsia="Merriweather" w:hAnsi="GHEA Grapalat" w:cs="Merriweather"/>
          <w:color w:val="000000"/>
        </w:rPr>
      </w:pPr>
      <w:sdt>
        <w:sdtPr>
          <w:rPr>
            <w:rFonts w:ascii="GHEA Grapalat" w:hAnsi="GHEA Grapalat"/>
          </w:rPr>
          <w:tag w:val="goog_rdk_27"/>
          <w:id w:val="-231166925"/>
        </w:sdtPr>
        <w:sdtEndPr/>
        <w:sdtContent>
          <w:r w:rsidR="008C4CB7" w:rsidRPr="00A05D83">
            <w:rPr>
              <w:rFonts w:ascii="GHEA Grapalat" w:eastAsia="Tahoma" w:hAnsi="GHEA Grapalat" w:cs="Tahoma"/>
              <w:b/>
              <w:color w:val="000000"/>
            </w:rPr>
            <w:t>ԱՐՏԱԴՐԱԿԱՆ ԿԱՆԵՓԻ ԱՐՏԱԴՐՈՒԹՅԱՆ ԳՈՐԾՈՒՆԵՈՒԹՅԱՆ ԻՐԱԿԱՆԱՑՄԱՆ ԼԻՑԵՆԶԱՎՈՐՄԱՆ</w:t>
          </w:r>
        </w:sdtContent>
      </w:sdt>
    </w:p>
    <w:p w14:paraId="00000039" w14:textId="77777777" w:rsidR="00534FD9" w:rsidRPr="00A05D83" w:rsidRDefault="00534FD9" w:rsidP="007976D0">
      <w:pPr>
        <w:shd w:val="clear" w:color="auto" w:fill="FFFFFF"/>
        <w:jc w:val="center"/>
        <w:rPr>
          <w:rFonts w:ascii="GHEA Grapalat" w:eastAsia="Merriweather" w:hAnsi="GHEA Grapalat" w:cs="Merriweather"/>
          <w:color w:val="000000"/>
        </w:rPr>
      </w:pPr>
    </w:p>
    <w:p w14:paraId="0000003A" w14:textId="6CC3DC33" w:rsidR="00534FD9" w:rsidRPr="00A05D83" w:rsidRDefault="00BA7540" w:rsidP="007976D0">
      <w:pPr>
        <w:shd w:val="clear" w:color="auto" w:fill="FFFFFF"/>
        <w:jc w:val="center"/>
        <w:rPr>
          <w:rFonts w:ascii="GHEA Grapalat" w:eastAsia="Merriweather" w:hAnsi="GHEA Grapalat" w:cs="Merriweather"/>
          <w:color w:val="000000"/>
        </w:rPr>
      </w:pPr>
      <w:r w:rsidRPr="00A05D83">
        <w:rPr>
          <w:rFonts w:ascii="GHEA Grapalat" w:eastAsia="Tahoma" w:hAnsi="GHEA Grapalat" w:cs="Tahoma"/>
          <w:b/>
          <w:color w:val="000000"/>
        </w:rPr>
        <w:t>1</w:t>
      </w:r>
      <w:r w:rsidR="008C4CB7" w:rsidRPr="00A05D83">
        <w:rPr>
          <w:rFonts w:ascii="GHEA Grapalat" w:eastAsia="Tahoma" w:hAnsi="GHEA Grapalat" w:cs="Tahoma"/>
          <w:b/>
          <w:color w:val="000000"/>
        </w:rPr>
        <w:t>. ԸՆԴՀԱՆՈՒՐ ԴՐՈՒՅԹՆԵՐ</w:t>
      </w:r>
    </w:p>
    <w:p w14:paraId="0000003B" w14:textId="77777777" w:rsidR="00534FD9" w:rsidRPr="00A05D83" w:rsidRDefault="00534FD9" w:rsidP="00837918">
      <w:pPr>
        <w:pBdr>
          <w:top w:val="nil"/>
          <w:left w:val="nil"/>
          <w:bottom w:val="nil"/>
          <w:right w:val="nil"/>
          <w:between w:val="nil"/>
        </w:pBdr>
        <w:shd w:val="clear" w:color="auto" w:fill="FFFFFF"/>
        <w:jc w:val="both"/>
        <w:rPr>
          <w:rFonts w:ascii="GHEA Grapalat" w:eastAsia="Merriweather" w:hAnsi="GHEA Grapalat" w:cs="Merriweather"/>
          <w:color w:val="000000"/>
        </w:rPr>
      </w:pPr>
    </w:p>
    <w:p w14:paraId="0000003C" w14:textId="77777777" w:rsidR="00534FD9" w:rsidRPr="00A05D83" w:rsidRDefault="00534FD9" w:rsidP="00837918">
      <w:pPr>
        <w:pBdr>
          <w:top w:val="nil"/>
          <w:left w:val="nil"/>
          <w:bottom w:val="nil"/>
          <w:right w:val="nil"/>
          <w:between w:val="nil"/>
        </w:pBdr>
        <w:shd w:val="clear" w:color="auto" w:fill="FFFFFF"/>
        <w:jc w:val="both"/>
        <w:rPr>
          <w:rFonts w:ascii="GHEA Grapalat" w:eastAsia="Merriweather" w:hAnsi="GHEA Grapalat" w:cs="Merriweather"/>
          <w:color w:val="000000"/>
        </w:rPr>
      </w:pPr>
    </w:p>
    <w:p w14:paraId="0000003D" w14:textId="2428D3C9" w:rsidR="00534FD9" w:rsidRPr="00A05D83" w:rsidRDefault="008C4CB7" w:rsidP="007976D0">
      <w:pPr>
        <w:pBdr>
          <w:top w:val="nil"/>
          <w:left w:val="nil"/>
          <w:bottom w:val="nil"/>
          <w:right w:val="nil"/>
          <w:between w:val="nil"/>
        </w:pBdr>
        <w:shd w:val="clear" w:color="auto" w:fill="FFFFFF"/>
        <w:ind w:firstLine="720"/>
        <w:jc w:val="both"/>
        <w:rPr>
          <w:rFonts w:ascii="GHEA Grapalat" w:eastAsia="Merriweather" w:hAnsi="GHEA Grapalat" w:cs="Merriweather"/>
          <w:color w:val="000000"/>
        </w:rPr>
      </w:pPr>
      <w:r w:rsidRPr="00A05D83">
        <w:rPr>
          <w:rFonts w:ascii="GHEA Grapalat" w:eastAsia="Tahoma" w:hAnsi="GHEA Grapalat" w:cs="Tahoma"/>
          <w:color w:val="000000"/>
        </w:rPr>
        <w:t xml:space="preserve">1. Սույն կարգով սահմանվում են  արտադրական կանեփի արտադրության գործունեության իրականացման լիցենզիա (այսուհետ` լիցենզիա) </w:t>
      </w:r>
      <w:r w:rsidR="00281208" w:rsidRPr="00A05D83">
        <w:rPr>
          <w:rFonts w:ascii="GHEA Grapalat" w:eastAsia="Tahoma" w:hAnsi="GHEA Grapalat" w:cs="Tahoma"/>
          <w:color w:val="000000"/>
        </w:rPr>
        <w:t>ստանալու համար</w:t>
      </w:r>
      <w:r w:rsidRPr="00A05D83">
        <w:rPr>
          <w:rFonts w:ascii="GHEA Grapalat" w:eastAsia="Tahoma" w:hAnsi="GHEA Grapalat" w:cs="Tahoma"/>
          <w:color w:val="000000"/>
        </w:rPr>
        <w:t xml:space="preserve"> Հայաստանի Հանրապետության կառավարության լիազորած պետական կառավարման մարմին (այսուհետ` լիազորված մարմին) դիմած կազմակերպություններ</w:t>
      </w:r>
      <w:r w:rsidR="00281208" w:rsidRPr="00A05D83">
        <w:rPr>
          <w:rFonts w:ascii="GHEA Grapalat" w:eastAsia="Tahoma" w:hAnsi="GHEA Grapalat" w:cs="Tahoma"/>
          <w:color w:val="000000"/>
        </w:rPr>
        <w:t>ին</w:t>
      </w:r>
      <w:r w:rsidRPr="00A05D83">
        <w:rPr>
          <w:rFonts w:ascii="GHEA Grapalat" w:eastAsia="Tahoma" w:hAnsi="GHEA Grapalat" w:cs="Tahoma"/>
          <w:color w:val="000000"/>
        </w:rPr>
        <w:t xml:space="preserve"> ներկայացվող պահանջները և պայմանները:</w:t>
      </w:r>
    </w:p>
    <w:p w14:paraId="0000003E" w14:textId="424AB5CF" w:rsidR="00534FD9" w:rsidRPr="00A05D83" w:rsidRDefault="008C4CB7" w:rsidP="007976D0">
      <w:pPr>
        <w:pBdr>
          <w:top w:val="nil"/>
          <w:left w:val="nil"/>
          <w:bottom w:val="nil"/>
          <w:right w:val="nil"/>
          <w:between w:val="nil"/>
        </w:pBdr>
        <w:shd w:val="clear" w:color="auto" w:fill="FFFFFF"/>
        <w:ind w:firstLine="720"/>
        <w:jc w:val="both"/>
        <w:rPr>
          <w:rFonts w:ascii="GHEA Grapalat" w:eastAsia="Merriweather" w:hAnsi="GHEA Grapalat" w:cs="Merriweather"/>
          <w:color w:val="000000"/>
        </w:rPr>
      </w:pPr>
      <w:r w:rsidRPr="00A05D83">
        <w:rPr>
          <w:rFonts w:ascii="GHEA Grapalat" w:eastAsia="Tahoma" w:hAnsi="GHEA Grapalat" w:cs="Tahoma"/>
          <w:color w:val="000000"/>
        </w:rPr>
        <w:t>2. Լիցենզիան տալիս է լիցենզավորող մարմինը`  մինչև տասը տարի ժամկետով:</w:t>
      </w:r>
    </w:p>
    <w:p w14:paraId="0000003F" w14:textId="7B7162B0" w:rsidR="00534FD9" w:rsidRPr="00A05D83" w:rsidRDefault="008C4CB7" w:rsidP="007976D0">
      <w:pPr>
        <w:pBdr>
          <w:top w:val="nil"/>
          <w:left w:val="nil"/>
          <w:bottom w:val="nil"/>
          <w:right w:val="nil"/>
          <w:between w:val="nil"/>
        </w:pBdr>
        <w:shd w:val="clear" w:color="auto" w:fill="FFFFFF"/>
        <w:ind w:firstLine="720"/>
        <w:jc w:val="both"/>
        <w:rPr>
          <w:rFonts w:ascii="GHEA Grapalat" w:eastAsia="Merriweather" w:hAnsi="GHEA Grapalat" w:cs="Merriweather"/>
          <w:color w:val="000000"/>
        </w:rPr>
      </w:pPr>
      <w:r w:rsidRPr="00A05D83">
        <w:rPr>
          <w:rFonts w:ascii="GHEA Grapalat" w:eastAsia="Tahoma" w:hAnsi="GHEA Grapalat" w:cs="Tahoma"/>
          <w:color w:val="000000"/>
        </w:rPr>
        <w:t>3. Արտադրական կանեփի արտադրությամբ կարող են զբաղվել միայն իրավաբանական անձինք:</w:t>
      </w:r>
    </w:p>
    <w:p w14:paraId="00000040" w14:textId="4C50CA10" w:rsidR="00534FD9" w:rsidRPr="00A05D83" w:rsidRDefault="008C4CB7" w:rsidP="007976D0">
      <w:pPr>
        <w:pBdr>
          <w:top w:val="nil"/>
          <w:left w:val="nil"/>
          <w:bottom w:val="nil"/>
          <w:right w:val="nil"/>
          <w:between w:val="nil"/>
        </w:pBdr>
        <w:shd w:val="clear" w:color="auto" w:fill="FFFFFF"/>
        <w:ind w:firstLine="720"/>
        <w:jc w:val="both"/>
        <w:rPr>
          <w:rFonts w:ascii="GHEA Grapalat" w:eastAsia="Merriweather" w:hAnsi="GHEA Grapalat" w:cs="Merriweather"/>
          <w:color w:val="000000"/>
        </w:rPr>
      </w:pPr>
      <w:r w:rsidRPr="00A05D83">
        <w:rPr>
          <w:rFonts w:ascii="GHEA Grapalat" w:eastAsia="Tahoma" w:hAnsi="GHEA Grapalat" w:cs="Tahoma"/>
          <w:color w:val="000000"/>
        </w:rPr>
        <w:t>4. Սույն կարգի համաձայն տրված լիցենզիաները գործում են միայն լիցենզիայում նշված վայրում:</w:t>
      </w:r>
    </w:p>
    <w:p w14:paraId="423DC684" w14:textId="1425A404" w:rsidR="00216786" w:rsidRPr="00A05D83" w:rsidRDefault="00265AB3" w:rsidP="00333C9F">
      <w:pPr>
        <w:pBdr>
          <w:top w:val="nil"/>
          <w:left w:val="nil"/>
          <w:bottom w:val="nil"/>
          <w:right w:val="nil"/>
          <w:between w:val="nil"/>
        </w:pBdr>
        <w:shd w:val="clear" w:color="auto" w:fill="FFFFFF"/>
        <w:ind w:firstLine="720"/>
        <w:jc w:val="both"/>
        <w:rPr>
          <w:rFonts w:ascii="GHEA Grapalat" w:eastAsia="Times New Roman" w:hAnsi="GHEA Grapalat" w:cs="Sylfaen"/>
          <w:lang w:eastAsia="ru-RU"/>
        </w:rPr>
      </w:pPr>
      <w:r w:rsidRPr="00A05D83">
        <w:rPr>
          <w:rFonts w:ascii="GHEA Grapalat" w:eastAsia="Times New Roman" w:hAnsi="GHEA Grapalat" w:cs="Sylfaen"/>
          <w:lang w:eastAsia="ru-RU"/>
        </w:rPr>
        <w:t>5</w:t>
      </w:r>
      <w:r w:rsidR="00216786" w:rsidRPr="00A05D83">
        <w:rPr>
          <w:rFonts w:ascii="GHEA Grapalat" w:eastAsia="Times New Roman" w:hAnsi="GHEA Grapalat" w:cs="Sylfaen"/>
          <w:lang w:eastAsia="ru-RU"/>
        </w:rPr>
        <w:t>. Լիցենզիան տալիս է Առողջապահության նախարարությ</w:t>
      </w:r>
      <w:r w:rsidR="006775F2" w:rsidRPr="00A05D83">
        <w:rPr>
          <w:rFonts w:ascii="GHEA Grapalat" w:eastAsia="Times New Roman" w:hAnsi="GHEA Grapalat" w:cs="Sylfaen"/>
          <w:lang w:eastAsia="ru-RU"/>
        </w:rPr>
        <w:t>ունը</w:t>
      </w:r>
      <w:r w:rsidR="00323589" w:rsidRPr="00A05D83">
        <w:rPr>
          <w:rFonts w:ascii="GHEA Grapalat" w:eastAsia="Times New Roman" w:hAnsi="GHEA Grapalat" w:cs="Sylfaen"/>
          <w:lang w:eastAsia="ru-RU"/>
        </w:rPr>
        <w:t xml:space="preserve"> </w:t>
      </w:r>
      <w:r w:rsidR="00216786" w:rsidRPr="00A05D83">
        <w:rPr>
          <w:rFonts w:ascii="GHEA Grapalat" w:eastAsia="Times New Roman" w:hAnsi="GHEA Grapalat" w:cs="Sylfaen"/>
          <w:lang w:eastAsia="ru-RU"/>
        </w:rPr>
        <w:t xml:space="preserve">(այսուհետ` լիազոր </w:t>
      </w:r>
      <w:r w:rsidR="006775F2" w:rsidRPr="00A05D83">
        <w:rPr>
          <w:rFonts w:ascii="GHEA Grapalat" w:eastAsia="Times New Roman" w:hAnsi="GHEA Grapalat" w:cs="Sylfaen"/>
          <w:lang w:eastAsia="ru-RU"/>
        </w:rPr>
        <w:t xml:space="preserve">լիցենզավորող </w:t>
      </w:r>
      <w:r w:rsidR="00216786" w:rsidRPr="00A05D83">
        <w:rPr>
          <w:rFonts w:ascii="GHEA Grapalat" w:eastAsia="Times New Roman" w:hAnsi="GHEA Grapalat" w:cs="Sylfaen"/>
          <w:lang w:eastAsia="ru-RU"/>
        </w:rPr>
        <w:t>մարմին) մինչև տասը տարի ժամկետով, համապատասխան բոլոր փաստաթղթերը ներկայացնելուց հետո` 23 աշխատանքային օրվա ընթացքում:</w:t>
      </w:r>
    </w:p>
    <w:p w14:paraId="5757B45D" w14:textId="09E9871E" w:rsidR="00265AB3" w:rsidRPr="00A05D83" w:rsidRDefault="00552386" w:rsidP="00265AB3">
      <w:pPr>
        <w:pBdr>
          <w:top w:val="nil"/>
          <w:left w:val="nil"/>
          <w:bottom w:val="nil"/>
          <w:right w:val="nil"/>
          <w:between w:val="nil"/>
        </w:pBdr>
        <w:shd w:val="clear" w:color="auto" w:fill="FFFFFF"/>
        <w:ind w:firstLine="720"/>
        <w:jc w:val="both"/>
        <w:rPr>
          <w:rFonts w:ascii="GHEA Grapalat" w:eastAsia="Tahoma" w:hAnsi="GHEA Grapalat" w:cs="Tahoma"/>
        </w:rPr>
      </w:pPr>
      <w:r w:rsidRPr="00A05D83">
        <w:rPr>
          <w:rFonts w:ascii="GHEA Grapalat" w:eastAsia="Merriweather" w:hAnsi="GHEA Grapalat" w:cs="Merriweather"/>
          <w:color w:val="000000"/>
        </w:rPr>
        <w:t>6.</w:t>
      </w:r>
      <w:r w:rsidR="00265AB3" w:rsidRPr="00A05D83">
        <w:rPr>
          <w:rFonts w:ascii="GHEA Grapalat" w:eastAsia="Merriweather" w:hAnsi="GHEA Grapalat" w:cs="Merriweather"/>
          <w:color w:val="000000"/>
        </w:rPr>
        <w:t xml:space="preserve"> </w:t>
      </w:r>
      <w:r w:rsidR="00265AB3" w:rsidRPr="00A05D83">
        <w:rPr>
          <w:rFonts w:ascii="GHEA Grapalat" w:eastAsia="Tahoma" w:hAnsi="GHEA Grapalat" w:cs="Tahoma"/>
        </w:rPr>
        <w:t>Լիցենզավորող մարմինը` լիցենզիա տալու մասին որոշումը սահմանված կարգով ուժի մեջ մտնելուց հետո 5-օրյա ժամկետում լիցենզավորված անձին է հանձնում լիցենզիան և համապատասխան ներդիրը` լիցենզավորող մարմնի լիցենզավորման գործակալության պետի ստորագրությամբ և այդ մարմնի` Հայաստանի Հանրապետության զինանշանի պատկերով կնիքով:</w:t>
      </w:r>
    </w:p>
    <w:p w14:paraId="00000043" w14:textId="15E91011" w:rsidR="00534FD9" w:rsidRPr="00A05D83" w:rsidRDefault="00961D31" w:rsidP="007976D0">
      <w:pPr>
        <w:pBdr>
          <w:top w:val="nil"/>
          <w:left w:val="nil"/>
          <w:bottom w:val="nil"/>
          <w:right w:val="nil"/>
          <w:between w:val="nil"/>
        </w:pBdr>
        <w:shd w:val="clear" w:color="auto" w:fill="FFFFFF"/>
        <w:ind w:firstLine="720"/>
        <w:jc w:val="both"/>
        <w:rPr>
          <w:rFonts w:ascii="GHEA Grapalat" w:eastAsia="Merriweather" w:hAnsi="GHEA Grapalat" w:cs="Merriweather"/>
          <w:color w:val="000000"/>
        </w:rPr>
      </w:pPr>
      <w:r w:rsidRPr="00A05D83">
        <w:rPr>
          <w:rFonts w:ascii="GHEA Grapalat" w:eastAsia="Merriweather" w:hAnsi="GHEA Grapalat" w:cs="Merriweather"/>
          <w:color w:val="000000"/>
        </w:rPr>
        <w:t>7</w:t>
      </w:r>
      <w:r w:rsidR="007976D0" w:rsidRPr="00A05D83">
        <w:rPr>
          <w:rFonts w:ascii="GHEA Grapalat" w:eastAsia="Merriweather" w:hAnsi="GHEA Grapalat" w:cs="Merriweather"/>
          <w:color w:val="000000"/>
        </w:rPr>
        <w:t xml:space="preserve">. </w:t>
      </w:r>
      <w:r w:rsidR="008C4CB7" w:rsidRPr="00A05D83">
        <w:rPr>
          <w:rFonts w:ascii="GHEA Grapalat" w:eastAsia="Tahoma" w:hAnsi="GHEA Grapalat" w:cs="Tahoma"/>
          <w:color w:val="000000"/>
        </w:rPr>
        <w:t>Լիցենզիան վերաձևակերպվում է, և դրա գործողությունը կասեցվում ու դադարեցվում է օրենքով սահմանված կարգով:</w:t>
      </w:r>
    </w:p>
    <w:p w14:paraId="00000044" w14:textId="5A00DA30" w:rsidR="00534FD9" w:rsidRPr="00A05D83" w:rsidRDefault="00961D31" w:rsidP="00961D31">
      <w:pPr>
        <w:pBdr>
          <w:top w:val="nil"/>
          <w:left w:val="nil"/>
          <w:bottom w:val="nil"/>
          <w:right w:val="nil"/>
          <w:between w:val="nil"/>
        </w:pBdr>
        <w:shd w:val="clear" w:color="auto" w:fill="FFFFFF"/>
        <w:ind w:firstLine="720"/>
        <w:jc w:val="both"/>
        <w:rPr>
          <w:rFonts w:ascii="GHEA Grapalat" w:eastAsia="Merriweather" w:hAnsi="GHEA Grapalat" w:cs="Merriweather"/>
          <w:color w:val="000000"/>
        </w:rPr>
      </w:pPr>
      <w:r w:rsidRPr="00A05D83">
        <w:rPr>
          <w:rFonts w:ascii="GHEA Grapalat" w:eastAsia="Tahoma" w:hAnsi="GHEA Grapalat" w:cs="Tahoma"/>
          <w:color w:val="000000"/>
        </w:rPr>
        <w:t>8</w:t>
      </w:r>
      <w:r w:rsidR="008C4CB7" w:rsidRPr="00A05D83">
        <w:rPr>
          <w:rFonts w:ascii="GHEA Grapalat" w:eastAsia="Tahoma" w:hAnsi="GHEA Grapalat" w:cs="Tahoma"/>
          <w:color w:val="000000"/>
        </w:rPr>
        <w:t>. Լիցենզիա տալու համար գանձվում է պետական տուրք` «Պետական տուրքի մասին» Հայաստանի Հանրապետության օրենքով սահմանված կարգով և չափով: Ընդ որում`</w:t>
      </w:r>
    </w:p>
    <w:p w14:paraId="00000046" w14:textId="6DBF55DA" w:rsidR="00534FD9" w:rsidRPr="00A05D83" w:rsidRDefault="008C4CB7" w:rsidP="007976D0">
      <w:pPr>
        <w:pBdr>
          <w:top w:val="nil"/>
          <w:left w:val="nil"/>
          <w:bottom w:val="nil"/>
          <w:right w:val="nil"/>
          <w:between w:val="nil"/>
        </w:pBdr>
        <w:shd w:val="clear" w:color="auto" w:fill="FFFFFF"/>
        <w:ind w:firstLine="720"/>
        <w:jc w:val="both"/>
        <w:rPr>
          <w:rFonts w:ascii="GHEA Grapalat" w:eastAsia="Merriweather" w:hAnsi="GHEA Grapalat" w:cs="Merriweather"/>
          <w:color w:val="000000"/>
        </w:rPr>
      </w:pPr>
      <w:r w:rsidRPr="00A05D83">
        <w:rPr>
          <w:rFonts w:ascii="GHEA Grapalat" w:eastAsia="Tahoma" w:hAnsi="GHEA Grapalat" w:cs="Tahoma"/>
          <w:color w:val="000000"/>
        </w:rPr>
        <w:t xml:space="preserve">1) լիցենզավորող մարմինը լիցենզիան կամ դրա կրկնօրինակը տալու, լիցենզիայի գործողության ժամկետը երկարաձգելու, լիցենզիան վերաձևակերպելու, այլ վայրում ևս լիցենզավորման ենթակա նույն գործունեությամբ զբաղվելու մասին որոշման ընդունումից հետո մեկ աշխատանքային օրվա ընթացքում դրա մասին </w:t>
      </w:r>
      <w:r w:rsidRPr="00A05D83">
        <w:rPr>
          <w:rFonts w:ascii="GHEA Grapalat" w:eastAsia="Tahoma" w:hAnsi="GHEA Grapalat" w:cs="Tahoma"/>
          <w:color w:val="000000"/>
        </w:rPr>
        <w:lastRenderedPageBreak/>
        <w:t xml:space="preserve">պատշաճ ձևով տեղեկացնում է հայտատուին: Տեղեկացմամբ հայտատուն պետք է նախազգուշացվի </w:t>
      </w:r>
      <w:r w:rsidR="00D87B9D" w:rsidRPr="00A05D83">
        <w:rPr>
          <w:rFonts w:ascii="GHEA Grapalat" w:eastAsia="Tahoma" w:hAnsi="GHEA Grapalat" w:cs="Tahoma"/>
          <w:color w:val="000000"/>
        </w:rPr>
        <w:t xml:space="preserve">8-րդ </w:t>
      </w:r>
      <w:r w:rsidRPr="00A05D83">
        <w:rPr>
          <w:rFonts w:ascii="GHEA Grapalat" w:eastAsia="Tahoma" w:hAnsi="GHEA Grapalat" w:cs="Tahoma"/>
          <w:color w:val="000000"/>
        </w:rPr>
        <w:t>կետի 4-րդ ենթակետով նախատեսված հետևանքների մասին.</w:t>
      </w:r>
    </w:p>
    <w:p w14:paraId="00000048" w14:textId="604D740B" w:rsidR="00534FD9" w:rsidRPr="00A05D83" w:rsidRDefault="008C4CB7" w:rsidP="007976D0">
      <w:pPr>
        <w:pBdr>
          <w:top w:val="nil"/>
          <w:left w:val="nil"/>
          <w:bottom w:val="nil"/>
          <w:right w:val="nil"/>
          <w:between w:val="nil"/>
        </w:pBdr>
        <w:shd w:val="clear" w:color="auto" w:fill="FFFFFF"/>
        <w:ind w:firstLine="720"/>
        <w:jc w:val="both"/>
        <w:rPr>
          <w:rFonts w:ascii="GHEA Grapalat" w:eastAsia="Merriweather" w:hAnsi="GHEA Grapalat" w:cs="Merriweather"/>
          <w:color w:val="000000"/>
        </w:rPr>
      </w:pPr>
      <w:r w:rsidRPr="00A05D83">
        <w:rPr>
          <w:rFonts w:ascii="GHEA Grapalat" w:eastAsia="Tahoma" w:hAnsi="GHEA Grapalat" w:cs="Tahoma"/>
          <w:color w:val="000000"/>
        </w:rPr>
        <w:t xml:space="preserve">2) հայտատուն </w:t>
      </w:r>
      <w:r w:rsidR="00D87B9D" w:rsidRPr="00A05D83">
        <w:rPr>
          <w:rFonts w:ascii="GHEA Grapalat" w:eastAsia="Tahoma" w:hAnsi="GHEA Grapalat" w:cs="Tahoma"/>
          <w:color w:val="000000"/>
        </w:rPr>
        <w:t xml:space="preserve">8-րդ </w:t>
      </w:r>
      <w:r w:rsidRPr="00A05D83">
        <w:rPr>
          <w:rFonts w:ascii="GHEA Grapalat" w:eastAsia="Tahoma" w:hAnsi="GHEA Grapalat" w:cs="Tahoma"/>
          <w:color w:val="000000"/>
        </w:rPr>
        <w:t>կետի 1-ին ենթակետով սահմանված ծառայության մատուցման համար օրենքով սահմանված պետական տուրքը պարտավոր է վճարել ոչ ուշ, քան լիցենզիան կամ դրա կրկնօրինակը տալու, լիցենզիայի գործողության ժամկետը երկարաձգելու, լիցենզիան վերաձևակերպելու, այլ վայրում ևս լիցենզավորման ենթակա նույն գործունեությամբ զբաղվելու մասին հայտը բավարարելուց հետո հինգ աշխատանքային օրվա ընթացքում.</w:t>
      </w:r>
    </w:p>
    <w:p w14:paraId="0000004A" w14:textId="77777777" w:rsidR="00534FD9" w:rsidRPr="00A05D83" w:rsidRDefault="008C4CB7" w:rsidP="007976D0">
      <w:pPr>
        <w:pBdr>
          <w:top w:val="nil"/>
          <w:left w:val="nil"/>
          <w:bottom w:val="nil"/>
          <w:right w:val="nil"/>
          <w:between w:val="nil"/>
        </w:pBdr>
        <w:shd w:val="clear" w:color="auto" w:fill="FFFFFF"/>
        <w:ind w:firstLine="720"/>
        <w:jc w:val="both"/>
        <w:rPr>
          <w:rFonts w:ascii="GHEA Grapalat" w:eastAsia="Merriweather" w:hAnsi="GHEA Grapalat" w:cs="Merriweather"/>
          <w:color w:val="000000"/>
        </w:rPr>
      </w:pPr>
      <w:r w:rsidRPr="00A05D83">
        <w:rPr>
          <w:rFonts w:ascii="GHEA Grapalat" w:eastAsia="Tahoma" w:hAnsi="GHEA Grapalat" w:cs="Tahoma"/>
          <w:color w:val="000000"/>
        </w:rPr>
        <w:t>3) հայտատուն լիցենզավորող մարմին պետական տուրքի վճարումը հավաստող փաստաթուղթ կարող է չներկայացնել: Հայտատուի կողմից պետական տուրքի վճարումը հավաստող փաստաթուղթ չներկայացվելու դեպքում լիցենզավորող մարմինը լիցենզիան կամ դրա կրկնօրինակը տալու, լիցենզիայի գործողության ժամկետը երկարաձգելու, լիցենզիան վերաձևակերպելու, այլ վայրում ևս լիցենզավորման ենթակա նույն գործունեությամբ զբաղվելու մասին հայտը բավարարելու վերաբերյալ որոշումն ընդունելուց հետո գանձապետական առցանց կառավարման համակարգի կամ պետական վճարումների էլեկտրոնային համակարգի միջոցով հավաստիանում է պետական տուրքի վճարման մասին և հայտատուին պատշաճ ձևով հանձնում կամ ուղարկում է լիցենզիան, լիցենզիայի կրկնօրինակը, ժամկետը երկարաձգված լիցենզիան, վերաձևակերպված լիցենզիան, այլ վայրում ևս լիցենզավորման ենթակա նույն գործունեությամբ զբաղվելու լիցենզիան, ինչպես նաև դրանց վերաբերյալ համապատասխան որոշումները.</w:t>
      </w:r>
    </w:p>
    <w:p w14:paraId="0000004C" w14:textId="069F7388" w:rsidR="00534FD9" w:rsidRPr="00A05D83" w:rsidRDefault="008C4CB7" w:rsidP="007976D0">
      <w:pPr>
        <w:pBdr>
          <w:top w:val="nil"/>
          <w:left w:val="nil"/>
          <w:bottom w:val="nil"/>
          <w:right w:val="nil"/>
          <w:between w:val="nil"/>
        </w:pBdr>
        <w:shd w:val="clear" w:color="auto" w:fill="FFFFFF"/>
        <w:ind w:firstLine="720"/>
        <w:jc w:val="both"/>
        <w:rPr>
          <w:rFonts w:ascii="GHEA Grapalat" w:eastAsia="Tahoma" w:hAnsi="GHEA Grapalat" w:cs="Tahoma"/>
          <w:color w:val="000000"/>
        </w:rPr>
      </w:pPr>
      <w:r w:rsidRPr="00A05D83">
        <w:rPr>
          <w:rFonts w:ascii="GHEA Grapalat" w:eastAsia="Tahoma" w:hAnsi="GHEA Grapalat" w:cs="Tahoma"/>
          <w:color w:val="000000"/>
        </w:rPr>
        <w:t xml:space="preserve">4) </w:t>
      </w:r>
      <w:r w:rsidR="00D87B9D" w:rsidRPr="00A05D83">
        <w:rPr>
          <w:rFonts w:ascii="GHEA Grapalat" w:eastAsia="Tahoma" w:hAnsi="GHEA Grapalat" w:cs="Tahoma"/>
          <w:color w:val="000000"/>
        </w:rPr>
        <w:t xml:space="preserve">8-րդ </w:t>
      </w:r>
      <w:r w:rsidRPr="00A05D83">
        <w:rPr>
          <w:rFonts w:ascii="GHEA Grapalat" w:eastAsia="Tahoma" w:hAnsi="GHEA Grapalat" w:cs="Tahoma"/>
          <w:color w:val="000000"/>
        </w:rPr>
        <w:t>կետի 2-րդ ենթակետով նախատեսված ժամկետում հայտատուի կողմից պետական տուրքը չվճարվելու դեպքում համապատասխան հայտը մերժվում է` պետական տուրքը չվճարելու հիմքով: Հայտը մերժվելուց հետո լիցենզավորող մարմնի որոշումը չեղյալ է ճանաչվում:</w:t>
      </w:r>
    </w:p>
    <w:p w14:paraId="0373C3FD" w14:textId="77777777" w:rsidR="00BF1B80" w:rsidRPr="00A05D83" w:rsidRDefault="00BF1B80" w:rsidP="007976D0">
      <w:pPr>
        <w:shd w:val="clear" w:color="auto" w:fill="FFFFFF"/>
        <w:jc w:val="center"/>
        <w:rPr>
          <w:rFonts w:ascii="GHEA Grapalat" w:eastAsia="Tahoma" w:hAnsi="GHEA Grapalat" w:cs="Tahoma"/>
          <w:b/>
          <w:color w:val="000000"/>
        </w:rPr>
      </w:pPr>
    </w:p>
    <w:p w14:paraId="29AD8B61" w14:textId="77777777" w:rsidR="00BF1B80" w:rsidRPr="00A05D83" w:rsidRDefault="00BF1B80" w:rsidP="007976D0">
      <w:pPr>
        <w:shd w:val="clear" w:color="auto" w:fill="FFFFFF"/>
        <w:jc w:val="center"/>
        <w:rPr>
          <w:rFonts w:ascii="GHEA Grapalat" w:eastAsia="Tahoma" w:hAnsi="GHEA Grapalat" w:cs="Tahoma"/>
          <w:b/>
          <w:color w:val="000000"/>
        </w:rPr>
      </w:pPr>
    </w:p>
    <w:p w14:paraId="114879F1" w14:textId="77777777" w:rsidR="00BF1B80" w:rsidRPr="00A05D83" w:rsidRDefault="00BF1B80" w:rsidP="007976D0">
      <w:pPr>
        <w:shd w:val="clear" w:color="auto" w:fill="FFFFFF"/>
        <w:jc w:val="center"/>
        <w:rPr>
          <w:rFonts w:ascii="GHEA Grapalat" w:eastAsia="Tahoma" w:hAnsi="GHEA Grapalat" w:cs="Tahoma"/>
          <w:b/>
          <w:color w:val="000000"/>
        </w:rPr>
      </w:pPr>
    </w:p>
    <w:p w14:paraId="00000050" w14:textId="01C8D964" w:rsidR="00534FD9" w:rsidRPr="00A05D83" w:rsidRDefault="00BA7540" w:rsidP="00464D3B">
      <w:pPr>
        <w:shd w:val="clear" w:color="auto" w:fill="FFFFFF"/>
        <w:jc w:val="center"/>
        <w:rPr>
          <w:rFonts w:ascii="GHEA Grapalat" w:eastAsia="Merriweather" w:hAnsi="GHEA Grapalat" w:cs="Merriweather"/>
          <w:b/>
          <w:color w:val="000000"/>
        </w:rPr>
      </w:pPr>
      <w:r w:rsidRPr="00A05D83">
        <w:rPr>
          <w:rFonts w:ascii="GHEA Grapalat" w:eastAsia="Tahoma" w:hAnsi="GHEA Grapalat" w:cs="Tahoma"/>
          <w:b/>
          <w:color w:val="000000"/>
        </w:rPr>
        <w:t>2</w:t>
      </w:r>
      <w:r w:rsidR="008C4CB7" w:rsidRPr="00A05D83">
        <w:rPr>
          <w:rFonts w:ascii="GHEA Grapalat" w:eastAsia="Tahoma" w:hAnsi="GHEA Grapalat" w:cs="Tahoma"/>
          <w:b/>
          <w:color w:val="000000"/>
        </w:rPr>
        <w:t>. ԼԻՑԵՆԶԱՎՈՐՄԱՆ ՊԱՐՏԱԴԻՐ ՊԱՅՄԱՆՆԵՐԸ ԵՎ ՊԱՀԱՆՋՆԵՐԸ</w:t>
      </w:r>
    </w:p>
    <w:p w14:paraId="00000051" w14:textId="77777777" w:rsidR="00534FD9" w:rsidRPr="00A05D83" w:rsidRDefault="00534FD9" w:rsidP="00837918">
      <w:pPr>
        <w:shd w:val="clear" w:color="auto" w:fill="FFFFFF"/>
        <w:jc w:val="both"/>
        <w:rPr>
          <w:rFonts w:ascii="GHEA Grapalat" w:eastAsia="Merriweather" w:hAnsi="GHEA Grapalat" w:cs="Merriweather"/>
          <w:color w:val="000000"/>
        </w:rPr>
      </w:pPr>
    </w:p>
    <w:p w14:paraId="00000052" w14:textId="77777777" w:rsidR="00534FD9" w:rsidRPr="00A05D83" w:rsidRDefault="008C4CB7" w:rsidP="00837918">
      <w:pPr>
        <w:shd w:val="clear" w:color="auto" w:fill="FFFFFF"/>
        <w:jc w:val="both"/>
        <w:rPr>
          <w:rFonts w:ascii="GHEA Grapalat" w:eastAsia="Merriweather" w:hAnsi="GHEA Grapalat" w:cs="Merriweather"/>
          <w:color w:val="000000"/>
        </w:rPr>
      </w:pPr>
      <w:r w:rsidRPr="00A05D83">
        <w:rPr>
          <w:rFonts w:eastAsia="Merriweather"/>
          <w:color w:val="000000"/>
        </w:rPr>
        <w:t> </w:t>
      </w:r>
    </w:p>
    <w:p w14:paraId="00000053" w14:textId="2F642A75" w:rsidR="00534FD9" w:rsidRPr="00A05D83" w:rsidRDefault="008C4CB7" w:rsidP="00640517">
      <w:pPr>
        <w:shd w:val="clear" w:color="auto" w:fill="FFFFFF"/>
        <w:ind w:firstLine="720"/>
        <w:jc w:val="both"/>
        <w:rPr>
          <w:rFonts w:ascii="GHEA Grapalat" w:eastAsia="Merriweather" w:hAnsi="GHEA Grapalat" w:cs="Merriweather"/>
          <w:color w:val="000000"/>
        </w:rPr>
      </w:pPr>
      <w:r w:rsidRPr="00A05D83">
        <w:rPr>
          <w:rFonts w:ascii="GHEA Grapalat" w:hAnsi="GHEA Grapalat"/>
        </w:rPr>
        <w:t>9</w:t>
      </w:r>
      <w:r w:rsidRPr="00A05D83">
        <w:rPr>
          <w:rFonts w:ascii="GHEA Grapalat" w:eastAsia="Tahoma" w:hAnsi="GHEA Grapalat" w:cs="Tahoma"/>
          <w:color w:val="000000"/>
        </w:rPr>
        <w:t>. Հայտատուն արտադրական կանեփի արտադրության գործունեության իրականացման լիցենզավորման համար օրենքի համաձայն լիազորված մարմին է ներկայացնում`</w:t>
      </w:r>
    </w:p>
    <w:p w14:paraId="00000054" w14:textId="1837C5C1" w:rsidR="00534FD9" w:rsidRPr="00A05D83" w:rsidRDefault="008C4CB7" w:rsidP="00640517">
      <w:pPr>
        <w:shd w:val="clear" w:color="auto" w:fill="FFFFFF"/>
        <w:ind w:firstLine="720"/>
        <w:jc w:val="both"/>
        <w:rPr>
          <w:rFonts w:ascii="GHEA Grapalat" w:eastAsia="Merriweather" w:hAnsi="GHEA Grapalat" w:cs="Merriweather"/>
          <w:color w:val="000000"/>
        </w:rPr>
      </w:pPr>
      <w:r w:rsidRPr="00A05D83">
        <w:rPr>
          <w:rFonts w:ascii="GHEA Grapalat" w:eastAsia="Tahoma" w:hAnsi="GHEA Grapalat" w:cs="Tahoma"/>
          <w:color w:val="000000"/>
        </w:rPr>
        <w:t xml:space="preserve">1) լիցենզիա ստանալու մասին հայտ` համաձայն </w:t>
      </w:r>
      <w:r w:rsidR="00640517" w:rsidRPr="00A05D83">
        <w:rPr>
          <w:rFonts w:ascii="GHEA Grapalat" w:eastAsia="Tahoma" w:hAnsi="GHEA Grapalat" w:cs="Tahoma"/>
          <w:color w:val="000000"/>
        </w:rPr>
        <w:t xml:space="preserve">Հավելված 1-ով հաստատված </w:t>
      </w:r>
      <w:r w:rsidRPr="00A05D83">
        <w:rPr>
          <w:rFonts w:ascii="GHEA Grapalat" w:eastAsia="Tahoma" w:hAnsi="GHEA Grapalat" w:cs="Tahoma"/>
          <w:color w:val="000000"/>
        </w:rPr>
        <w:t xml:space="preserve">N 1 ձևի, նշելով` իրավաբանական անձի անվանումը, գտնվելու և գործունեության իրականացման վայրերը, հեռախոսահամարները, էլեկտրոնային փոստի հասցեն, լիցենզավորման ենթակա գործունեության տեսակը, որը հայտատուն մտադիր է իրականացնել, </w:t>
      </w:r>
      <w:r w:rsidR="00281208" w:rsidRPr="00A05D83">
        <w:rPr>
          <w:rFonts w:ascii="GHEA Grapalat" w:eastAsia="Tahoma" w:hAnsi="GHEA Grapalat" w:cs="Tahoma"/>
          <w:color w:val="000000"/>
        </w:rPr>
        <w:t xml:space="preserve"> </w:t>
      </w:r>
      <w:r w:rsidR="00281208" w:rsidRPr="00A05D83">
        <w:rPr>
          <w:rFonts w:ascii="GHEA Grapalat" w:hAnsi="GHEA Grapalat" w:cs="Sylfaen"/>
        </w:rPr>
        <w:t>պետական գրանցման համարը</w:t>
      </w:r>
      <w:r w:rsidRPr="00A05D83">
        <w:rPr>
          <w:rFonts w:ascii="GHEA Grapalat" w:eastAsia="Tahoma" w:hAnsi="GHEA Grapalat" w:cs="Tahoma"/>
          <w:color w:val="000000"/>
        </w:rPr>
        <w:t>.</w:t>
      </w:r>
    </w:p>
    <w:p w14:paraId="11FF6515" w14:textId="6B42C4D4" w:rsidR="00640517" w:rsidRPr="00A05D83" w:rsidRDefault="008C4CB7" w:rsidP="00640517">
      <w:pPr>
        <w:shd w:val="clear" w:color="auto" w:fill="FFFFFF"/>
        <w:ind w:firstLine="720"/>
        <w:jc w:val="both"/>
        <w:rPr>
          <w:rFonts w:ascii="Arial" w:eastAsia="Merriweather" w:hAnsi="Arial" w:cs="Merriweather"/>
          <w:color w:val="000000"/>
        </w:rPr>
      </w:pPr>
      <w:r w:rsidRPr="00A05D83">
        <w:rPr>
          <w:rFonts w:ascii="GHEA Grapalat" w:eastAsia="Tahoma" w:hAnsi="GHEA Grapalat" w:cs="Tahoma"/>
          <w:color w:val="000000"/>
        </w:rPr>
        <w:t xml:space="preserve">2) իրավաբանական անձի </w:t>
      </w:r>
      <w:r w:rsidR="00AF3487" w:rsidRPr="00A05D83">
        <w:rPr>
          <w:rFonts w:ascii="GHEA Grapalat" w:eastAsia="Tahoma" w:hAnsi="GHEA Grapalat" w:cs="Tahoma"/>
          <w:color w:val="000000"/>
        </w:rPr>
        <w:t>կանոնադրության պատճեն</w:t>
      </w:r>
      <w:r w:rsidR="00640517" w:rsidRPr="00A05D83">
        <w:rPr>
          <w:rFonts w:ascii="Merriweather" w:eastAsia="Merriweather" w:hAnsi="Merriweather" w:cs="Merriweather"/>
          <w:color w:val="000000"/>
        </w:rPr>
        <w:t xml:space="preserve">, </w:t>
      </w:r>
    </w:p>
    <w:p w14:paraId="2EE34F00" w14:textId="549B99EB" w:rsidR="00640517" w:rsidRPr="00A05D83" w:rsidRDefault="00640517" w:rsidP="00640517">
      <w:pPr>
        <w:shd w:val="clear" w:color="auto" w:fill="FFFFFF"/>
        <w:ind w:firstLine="720"/>
        <w:jc w:val="both"/>
        <w:rPr>
          <w:rFonts w:ascii="Merriweather" w:eastAsia="Merriweather" w:hAnsi="Merriweather" w:cs="Merriweather"/>
          <w:color w:val="000000"/>
        </w:rPr>
      </w:pPr>
      <w:r w:rsidRPr="00A05D83">
        <w:rPr>
          <w:rFonts w:ascii="GHEA Grapalat" w:eastAsia="Tahoma" w:hAnsi="GHEA Grapalat" w:cs="Tahoma"/>
          <w:color w:val="000000"/>
        </w:rPr>
        <w:lastRenderedPageBreak/>
        <w:t xml:space="preserve">3) </w:t>
      </w:r>
      <w:r w:rsidRPr="00A05D83">
        <w:rPr>
          <w:rFonts w:ascii="Merriweather" w:eastAsia="Merriweather" w:hAnsi="Merriweather" w:cs="Merriweather"/>
          <w:color w:val="000000"/>
        </w:rPr>
        <w:t>«</w:t>
      </w:r>
      <w:r w:rsidRPr="00A05D83">
        <w:rPr>
          <w:rFonts w:ascii="GHEA Grapalat" w:eastAsia="GHEA Grapalat" w:hAnsi="GHEA Grapalat" w:cs="GHEA Grapalat"/>
          <w:color w:val="000000"/>
        </w:rPr>
        <w:t>Թմրամիջոցների և հոգեմետ (հոգեներգործուն) նյութերի մասին» օրենքով նախատեսված իրական շահառուների և փոխկապակցված անձանց վերաբերյալ տեղեկատվություն</w:t>
      </w:r>
      <w:r w:rsidRPr="00A05D83">
        <w:rPr>
          <w:rFonts w:ascii="Merriweather" w:eastAsia="Merriweather" w:hAnsi="Merriweather" w:cs="Merriweather"/>
          <w:color w:val="000000"/>
        </w:rPr>
        <w:t xml:space="preserve"> .</w:t>
      </w:r>
    </w:p>
    <w:p w14:paraId="00000056" w14:textId="15507ED9" w:rsidR="00534FD9" w:rsidRPr="00A05D83" w:rsidRDefault="00640517" w:rsidP="00640517">
      <w:pPr>
        <w:shd w:val="clear" w:color="auto" w:fill="FFFFFF"/>
        <w:ind w:firstLine="720"/>
        <w:jc w:val="both"/>
        <w:rPr>
          <w:rFonts w:ascii="GHEA Grapalat" w:eastAsia="Merriweather" w:hAnsi="GHEA Grapalat" w:cs="Merriweather"/>
          <w:color w:val="000000"/>
        </w:rPr>
      </w:pPr>
      <w:r w:rsidRPr="00A05D83">
        <w:rPr>
          <w:rFonts w:ascii="GHEA Grapalat" w:eastAsia="Tahoma" w:hAnsi="GHEA Grapalat" w:cs="Tahoma"/>
          <w:color w:val="000000"/>
        </w:rPr>
        <w:t>4</w:t>
      </w:r>
      <w:r w:rsidR="008C4CB7" w:rsidRPr="00A05D83">
        <w:rPr>
          <w:rFonts w:ascii="GHEA Grapalat" w:eastAsia="Tahoma" w:hAnsi="GHEA Grapalat" w:cs="Tahoma"/>
          <w:color w:val="000000"/>
        </w:rPr>
        <w:t>) լիցենզիա ստանալու համար պետական տուրքի վճարման անդորրագրի պատճենը կամ պետական վճարումների էլեկտրոնային համակարգի կողմից գեներացված անդորրագիրը կամ անդորրագրի 20-նիշանոց ծածկագիրը՝ նախօրոք վճարված լինելու դեպքում (ներկայացվում է հայտատուի ցանկությամբ).</w:t>
      </w:r>
    </w:p>
    <w:p w14:paraId="00000057" w14:textId="5BD4A32C" w:rsidR="00534FD9" w:rsidRPr="00A05D83" w:rsidRDefault="001D190D" w:rsidP="001D190D">
      <w:pPr>
        <w:shd w:val="clear" w:color="auto" w:fill="FFFFFF"/>
        <w:ind w:firstLine="720"/>
        <w:jc w:val="both"/>
        <w:rPr>
          <w:rFonts w:ascii="GHEA Grapalat" w:eastAsia="Merriweather" w:hAnsi="GHEA Grapalat" w:cs="Merriweather"/>
          <w:color w:val="000000"/>
        </w:rPr>
      </w:pPr>
      <w:r w:rsidRPr="00A05D83">
        <w:rPr>
          <w:rFonts w:ascii="GHEA Grapalat" w:eastAsia="Tahoma" w:hAnsi="GHEA Grapalat" w:cs="Tahoma"/>
          <w:color w:val="000000"/>
        </w:rPr>
        <w:t>5</w:t>
      </w:r>
      <w:r w:rsidR="008C4CB7" w:rsidRPr="00A05D83">
        <w:rPr>
          <w:rFonts w:ascii="GHEA Grapalat" w:eastAsia="Tahoma" w:hAnsi="GHEA Grapalat" w:cs="Tahoma"/>
          <w:color w:val="000000"/>
        </w:rPr>
        <w:t>) լիցենզավորման ենթակա գործունեության իրականացման համար նախատեսված անշարժ գույքի</w:t>
      </w:r>
      <w:r w:rsidR="001E21AE" w:rsidRPr="00A05D83">
        <w:rPr>
          <w:rFonts w:ascii="GHEA Grapalat" w:eastAsia="Tahoma" w:hAnsi="GHEA Grapalat" w:cs="Tahoma"/>
          <w:color w:val="000000"/>
        </w:rPr>
        <w:t xml:space="preserve"> (հողամասի)</w:t>
      </w:r>
      <w:r w:rsidR="008C4CB7" w:rsidRPr="00A05D83">
        <w:rPr>
          <w:rFonts w:ascii="GHEA Grapalat" w:eastAsia="Tahoma" w:hAnsi="GHEA Grapalat" w:cs="Tahoma"/>
          <w:color w:val="000000"/>
        </w:rPr>
        <w:t xml:space="preserve"> վերաբերյալ սեփականության կամ </w:t>
      </w:r>
      <w:r w:rsidR="009A1D40" w:rsidRPr="00A05D83">
        <w:rPr>
          <w:rFonts w:ascii="GHEA Grapalat" w:eastAsia="Tahoma" w:hAnsi="GHEA Grapalat" w:cs="Tahoma"/>
          <w:color w:val="000000"/>
        </w:rPr>
        <w:t xml:space="preserve"> առնվազն լիցենզիայի համար հայցվող ժամանակահատվածի չափով </w:t>
      </w:r>
      <w:r w:rsidR="001E21AE" w:rsidRPr="00A05D83">
        <w:rPr>
          <w:rFonts w:ascii="GHEA Grapalat" w:eastAsia="Tahoma" w:hAnsi="GHEA Grapalat" w:cs="Tahoma"/>
        </w:rPr>
        <w:t xml:space="preserve">վարձակալության կամ ենթավարձակալության կամ անհատույց օգտագործման </w:t>
      </w:r>
      <w:r w:rsidR="009A1D40" w:rsidRPr="00A05D83">
        <w:rPr>
          <w:rFonts w:ascii="GHEA Grapalat" w:eastAsia="Tahoma" w:hAnsi="GHEA Grapalat" w:cs="Tahoma"/>
          <w:color w:val="000000"/>
        </w:rPr>
        <w:t>իրավունքի</w:t>
      </w:r>
      <w:r w:rsidR="008C4CB7" w:rsidRPr="00A05D83">
        <w:rPr>
          <w:rFonts w:ascii="GHEA Grapalat" w:eastAsia="Tahoma" w:hAnsi="GHEA Grapalat" w:cs="Tahoma"/>
          <w:color w:val="000000"/>
        </w:rPr>
        <w:t xml:space="preserve"> պետական գրանցման վկայականի պատճենը.</w:t>
      </w:r>
    </w:p>
    <w:p w14:paraId="00000058" w14:textId="5F40F88D" w:rsidR="00534FD9" w:rsidRPr="00A05D83" w:rsidRDefault="001D190D" w:rsidP="001D190D">
      <w:pPr>
        <w:shd w:val="clear" w:color="auto" w:fill="FFFFFF"/>
        <w:ind w:firstLine="720"/>
        <w:jc w:val="both"/>
        <w:rPr>
          <w:rFonts w:ascii="GHEA Grapalat" w:eastAsia="Merriweather" w:hAnsi="GHEA Grapalat" w:cs="Merriweather"/>
          <w:color w:val="000000"/>
        </w:rPr>
      </w:pPr>
      <w:r w:rsidRPr="00A05D83">
        <w:rPr>
          <w:rFonts w:ascii="GHEA Grapalat" w:eastAsia="Tahoma" w:hAnsi="GHEA Grapalat" w:cs="Tahoma"/>
          <w:color w:val="000000"/>
        </w:rPr>
        <w:t>6</w:t>
      </w:r>
      <w:r w:rsidR="008C4CB7" w:rsidRPr="00A05D83">
        <w:rPr>
          <w:rFonts w:ascii="GHEA Grapalat" w:eastAsia="Tahoma" w:hAnsi="GHEA Grapalat" w:cs="Tahoma"/>
          <w:color w:val="000000"/>
        </w:rPr>
        <w:t>) Հայաստանի Հանրապետության կառավարության 2010 թվականի մարտի 18-ի «</w:t>
      </w:r>
      <w:r w:rsidR="008C4CB7" w:rsidRPr="00A05D83">
        <w:rPr>
          <w:rFonts w:ascii="GHEA Grapalat" w:eastAsia="Tahoma" w:hAnsi="GHEA Grapalat" w:cs="Tahoma"/>
        </w:rPr>
        <w:t>Թմրամիջոցների և հոգեմետ (հոգեներգործուն) նյութերի և դրանց պրեկուրսորների</w:t>
      </w:r>
      <w:r w:rsidR="008C4CB7" w:rsidRPr="00A05D83">
        <w:rPr>
          <w:rFonts w:ascii="GHEA Grapalat" w:eastAsia="Tahoma" w:hAnsi="GHEA Grapalat" w:cs="Tahoma"/>
          <w:color w:val="000000"/>
        </w:rPr>
        <w:t xml:space="preserve"> շրջանառության կանոնները սահմանելու մասին» N</w:t>
      </w:r>
      <w:r w:rsidR="008C4CB7" w:rsidRPr="00A05D83">
        <w:rPr>
          <w:rFonts w:ascii="GHEA Grapalat" w:eastAsia="Merriweather" w:hAnsi="GHEA Grapalat" w:cs="Merriweather"/>
        </w:rPr>
        <w:t xml:space="preserve"> 270</w:t>
      </w:r>
      <w:r w:rsidR="008C4CB7" w:rsidRPr="00A05D83">
        <w:rPr>
          <w:rFonts w:ascii="GHEA Grapalat" w:eastAsia="Tahoma" w:hAnsi="GHEA Grapalat" w:cs="Tahoma"/>
          <w:color w:val="000000"/>
        </w:rPr>
        <w:t>-Ն որոշմամբ նախատեսված անվտանգության ապահովման պլանը.</w:t>
      </w:r>
    </w:p>
    <w:p w14:paraId="0000005B" w14:textId="09CE7B7D" w:rsidR="00534FD9" w:rsidRPr="00A05D83" w:rsidRDefault="001E21AE" w:rsidP="001D190D">
      <w:pPr>
        <w:shd w:val="clear" w:color="auto" w:fill="FFFFFF"/>
        <w:ind w:firstLine="720"/>
        <w:jc w:val="both"/>
        <w:rPr>
          <w:rFonts w:ascii="GHEA Grapalat" w:eastAsia="Merriweather" w:hAnsi="GHEA Grapalat" w:cs="Merriweather"/>
          <w:color w:val="000000"/>
        </w:rPr>
      </w:pPr>
      <w:r w:rsidRPr="00A05D83">
        <w:rPr>
          <w:rFonts w:ascii="GHEA Grapalat" w:eastAsia="Tahoma" w:hAnsi="GHEA Grapalat" w:cs="Tahoma"/>
          <w:color w:val="000000"/>
        </w:rPr>
        <w:t>7</w:t>
      </w:r>
      <w:r w:rsidR="008C4CB7" w:rsidRPr="00A05D83">
        <w:rPr>
          <w:rFonts w:ascii="GHEA Grapalat" w:eastAsia="Tahoma" w:hAnsi="GHEA Grapalat" w:cs="Tahoma"/>
          <w:color w:val="000000"/>
        </w:rPr>
        <w:t xml:space="preserve">) թմրամիջոցների կամ </w:t>
      </w:r>
      <w:r w:rsidR="009C40E4" w:rsidRPr="00A05D83">
        <w:rPr>
          <w:rFonts w:ascii="GHEA Grapalat" w:eastAsia="Tahoma" w:hAnsi="GHEA Grapalat" w:cs="Tahoma"/>
        </w:rPr>
        <w:t>հոգեմետ (հոգեներգործուն) նյութեր</w:t>
      </w:r>
      <w:r w:rsidR="009C40E4" w:rsidRPr="00A05D83" w:rsidDel="009C40E4">
        <w:rPr>
          <w:rFonts w:ascii="GHEA Grapalat" w:eastAsia="Tahoma" w:hAnsi="GHEA Grapalat" w:cs="Tahoma"/>
          <w:color w:val="000000"/>
        </w:rPr>
        <w:t xml:space="preserve"> </w:t>
      </w:r>
      <w:r w:rsidR="008C4CB7" w:rsidRPr="00A05D83">
        <w:rPr>
          <w:rFonts w:ascii="GHEA Grapalat" w:eastAsia="Tahoma" w:hAnsi="GHEA Grapalat" w:cs="Tahoma"/>
          <w:color w:val="000000"/>
        </w:rPr>
        <w:t>կամ Հայաստանի Հանրապետության կառավարության սահմանած՝ դրանց պրեկուրսորների արտադրության լիցենզիայի պատճենը (առկայության դեպքում).</w:t>
      </w:r>
    </w:p>
    <w:p w14:paraId="221C97AE" w14:textId="60759FED" w:rsidR="001D190D" w:rsidRPr="00A05D83" w:rsidRDefault="001E21AE" w:rsidP="001D190D">
      <w:pPr>
        <w:pBdr>
          <w:top w:val="nil"/>
          <w:left w:val="nil"/>
          <w:bottom w:val="nil"/>
          <w:right w:val="nil"/>
          <w:between w:val="nil"/>
        </w:pBdr>
        <w:ind w:firstLine="720"/>
        <w:jc w:val="both"/>
        <w:rPr>
          <w:rFonts w:ascii="GHEA Grapalat" w:eastAsia="Tahoma" w:hAnsi="GHEA Grapalat" w:cs="Tahoma"/>
          <w:color w:val="000000"/>
        </w:rPr>
      </w:pPr>
      <w:r w:rsidRPr="00A05D83">
        <w:rPr>
          <w:rFonts w:ascii="GHEA Grapalat" w:eastAsia="Tahoma" w:hAnsi="GHEA Grapalat" w:cs="Tahoma"/>
          <w:color w:val="000000"/>
        </w:rPr>
        <w:t>8</w:t>
      </w:r>
      <w:r w:rsidR="008C4CB7" w:rsidRPr="00A05D83">
        <w:rPr>
          <w:rFonts w:ascii="GHEA Grapalat" w:eastAsia="Tahoma" w:hAnsi="GHEA Grapalat" w:cs="Tahoma"/>
          <w:color w:val="000000"/>
        </w:rPr>
        <w:t xml:space="preserve">) </w:t>
      </w:r>
      <w:r w:rsidR="00837918" w:rsidRPr="00A05D83">
        <w:rPr>
          <w:rFonts w:ascii="GHEA Grapalat" w:eastAsia="Tahoma" w:hAnsi="GHEA Grapalat" w:cs="Tahoma"/>
          <w:color w:val="000000"/>
        </w:rPr>
        <w:t xml:space="preserve"> </w:t>
      </w:r>
      <w:r w:rsidR="00837918" w:rsidRPr="00A05D83">
        <w:rPr>
          <w:rFonts w:ascii="GHEA Grapalat" w:eastAsia="Merriweather" w:hAnsi="GHEA Grapalat" w:cs="Merriweather"/>
          <w:color w:val="000000"/>
        </w:rPr>
        <w:t>«</w:t>
      </w:r>
      <w:r w:rsidR="00837918" w:rsidRPr="00A05D83">
        <w:rPr>
          <w:rFonts w:ascii="GHEA Grapalat" w:eastAsia="GHEA Grapalat" w:hAnsi="GHEA Grapalat" w:cs="GHEA Grapalat"/>
          <w:color w:val="000000"/>
        </w:rPr>
        <w:t>Թմրամիջոցների և հոգեմետ (հոգեներգործուն) նյութերի մասին» օրենքի իմաստով</w:t>
      </w:r>
      <w:r w:rsidR="00837918" w:rsidRPr="00A05D83">
        <w:rPr>
          <w:rFonts w:ascii="GHEA Grapalat" w:eastAsia="Tahoma" w:hAnsi="GHEA Grapalat" w:cs="Tahoma"/>
          <w:color w:val="000000"/>
        </w:rPr>
        <w:t xml:space="preserve"> աշխատակցի թմրամիջոցների կամ հոգեմետ դեղերի հետ կապված հանցագործության համար դատվածությ</w:t>
      </w:r>
      <w:r w:rsidR="00837918" w:rsidRPr="00A05D83">
        <w:rPr>
          <w:rFonts w:ascii="GHEA Grapalat" w:eastAsia="Merriweather" w:hAnsi="GHEA Grapalat" w:cs="Merriweather"/>
          <w:color w:val="000000"/>
        </w:rPr>
        <w:t>ու</w:t>
      </w:r>
      <w:r w:rsidR="00837918" w:rsidRPr="00A05D83">
        <w:rPr>
          <w:rFonts w:ascii="GHEA Grapalat" w:eastAsia="Tahoma" w:hAnsi="GHEA Grapalat" w:cs="Tahoma"/>
          <w:color w:val="000000"/>
        </w:rPr>
        <w:t>ն</w:t>
      </w:r>
      <w:r w:rsidR="00837918" w:rsidRPr="00A05D83">
        <w:rPr>
          <w:rFonts w:ascii="GHEA Grapalat" w:eastAsia="Merriweather" w:hAnsi="GHEA Grapalat" w:cs="Merriweather"/>
          <w:color w:val="000000"/>
        </w:rPr>
        <w:t xml:space="preserve"> չունենալու վերաբերյալ տեղեկանք, ինչպես նաև հայտարարություն աշխատակիցների՝</w:t>
      </w:r>
      <w:r w:rsidR="00837918" w:rsidRPr="00A05D83">
        <w:rPr>
          <w:rFonts w:ascii="GHEA Grapalat" w:eastAsia="Tahoma" w:hAnsi="GHEA Grapalat" w:cs="Tahoma"/>
          <w:color w:val="000000"/>
        </w:rPr>
        <w:t xml:space="preserve"> վարչական իրավախախտման բացակայության մասին, թմրամոլությամբ չտառապելու մասին, թմրամիջոց կամ հոգեմետ նյութերի օգտագործող չհանդիսանալու, 18 տարեկանից բարձր լինելու մասին</w:t>
      </w:r>
      <w:r w:rsidR="001923C8" w:rsidRPr="00A05D83">
        <w:rPr>
          <w:rFonts w:ascii="GHEA Grapalat" w:eastAsia="Tahoma" w:hAnsi="GHEA Grapalat" w:cs="Tahoma"/>
          <w:color w:val="000000"/>
        </w:rPr>
        <w:t>,</w:t>
      </w:r>
      <w:r w:rsidR="00837918" w:rsidRPr="00A05D83">
        <w:rPr>
          <w:rFonts w:ascii="GHEA Grapalat" w:eastAsia="Tahoma" w:hAnsi="GHEA Grapalat" w:cs="Tahoma"/>
          <w:color w:val="000000"/>
        </w:rPr>
        <w:t xml:space="preserve"> այդ թվում՝ ապագայում այդպիսի հանգամանքների ի հայտ գալու դեպքում այդ մասին լիազոր մարմնին հայտնելու պարտավորության մասին.    </w:t>
      </w:r>
    </w:p>
    <w:p w14:paraId="0000005D" w14:textId="34EA29DF" w:rsidR="00534FD9" w:rsidRPr="00A05D83" w:rsidRDefault="001E21AE" w:rsidP="001D190D">
      <w:pPr>
        <w:pBdr>
          <w:top w:val="nil"/>
          <w:left w:val="nil"/>
          <w:bottom w:val="nil"/>
          <w:right w:val="nil"/>
          <w:between w:val="nil"/>
        </w:pBdr>
        <w:ind w:firstLine="720"/>
        <w:jc w:val="both"/>
        <w:rPr>
          <w:rFonts w:ascii="GHEA Grapalat" w:eastAsia="Merriweather" w:hAnsi="GHEA Grapalat" w:cs="Merriweather"/>
          <w:color w:val="000000"/>
        </w:rPr>
      </w:pPr>
      <w:r w:rsidRPr="00A05D83">
        <w:rPr>
          <w:rFonts w:ascii="GHEA Grapalat" w:eastAsia="Tahoma" w:hAnsi="GHEA Grapalat" w:cs="Tahoma"/>
          <w:color w:val="000000"/>
        </w:rPr>
        <w:t>9</w:t>
      </w:r>
      <w:r w:rsidR="001D190D" w:rsidRPr="00A05D83">
        <w:rPr>
          <w:rFonts w:ascii="GHEA Grapalat" w:eastAsia="Tahoma" w:hAnsi="GHEA Grapalat" w:cs="Tahoma"/>
          <w:color w:val="000000"/>
        </w:rPr>
        <w:t xml:space="preserve">) </w:t>
      </w:r>
      <w:r w:rsidR="008C4CB7" w:rsidRPr="00A05D83">
        <w:rPr>
          <w:rFonts w:ascii="GHEA Grapalat" w:eastAsia="Tahoma" w:hAnsi="GHEA Grapalat" w:cs="Tahoma"/>
          <w:color w:val="000000"/>
        </w:rPr>
        <w:t>Իրավաբանական անձի ֆինանսական</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վիճակի</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վերաբերյալ</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տեղեկություններ՝ բանկային</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հաշվի</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մնացորդի</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քաղվածք</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ակտիվների</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և</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պասիվների</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վերաբերյալ</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տեղեկություններ</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ինչպես</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նաև</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կանոնադրական</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կապիտալի</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հիմնադրամի</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չափի</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վերաբերյալ</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տեղեկություն</w:t>
      </w:r>
      <w:r w:rsidR="00A54CEC" w:rsidRPr="00A05D83">
        <w:rPr>
          <w:rFonts w:ascii="GHEA Grapalat" w:eastAsia="GHEA Grapalat" w:hAnsi="GHEA Grapalat" w:cs="GHEA Grapalat"/>
          <w:color w:val="000000"/>
        </w:rPr>
        <w:t xml:space="preserve"> </w:t>
      </w:r>
      <w:r w:rsidR="00A54CEC" w:rsidRPr="00A05D83">
        <w:rPr>
          <w:rFonts w:ascii="GHEA Grapalat" w:eastAsia="Merriweather" w:hAnsi="GHEA Grapalat" w:cs="Merriweather"/>
          <w:color w:val="000000"/>
        </w:rPr>
        <w:t xml:space="preserve">որտեղ կանոնադրական կապիտալի նվազագույն չափը չի կարող պակաս լինել </w:t>
      </w:r>
      <w:r w:rsidR="008D5A17" w:rsidRPr="00A05D83">
        <w:rPr>
          <w:rFonts w:ascii="GHEA Grapalat" w:eastAsia="Merriweather" w:hAnsi="GHEA Grapalat" w:cs="Merriweather"/>
          <w:color w:val="000000"/>
        </w:rPr>
        <w:t xml:space="preserve">տասը միլիոն </w:t>
      </w:r>
      <w:r w:rsidR="00A54CEC" w:rsidRPr="00A05D83">
        <w:rPr>
          <w:rFonts w:ascii="GHEA Grapalat" w:eastAsia="Merriweather" w:hAnsi="GHEA Grapalat" w:cs="Merriweather"/>
          <w:color w:val="000000"/>
        </w:rPr>
        <w:t>ՀՀ դրամից</w:t>
      </w:r>
    </w:p>
    <w:p w14:paraId="0000005E" w14:textId="6925B91A" w:rsidR="00534FD9" w:rsidRPr="00A05D83" w:rsidRDefault="001E21AE" w:rsidP="001D190D">
      <w:pPr>
        <w:pBdr>
          <w:top w:val="nil"/>
          <w:left w:val="nil"/>
          <w:bottom w:val="nil"/>
          <w:right w:val="nil"/>
          <w:between w:val="nil"/>
        </w:pBdr>
        <w:ind w:left="-2" w:firstLine="722"/>
        <w:jc w:val="both"/>
        <w:rPr>
          <w:rFonts w:ascii="GHEA Grapalat" w:eastAsia="Merriweather" w:hAnsi="GHEA Grapalat" w:cs="Merriweather"/>
          <w:color w:val="000000"/>
        </w:rPr>
      </w:pPr>
      <w:r w:rsidRPr="00A05D83">
        <w:rPr>
          <w:rFonts w:ascii="GHEA Grapalat" w:eastAsia="Merriweather" w:hAnsi="GHEA Grapalat" w:cs="Merriweather"/>
          <w:color w:val="000000"/>
        </w:rPr>
        <w:t>10</w:t>
      </w:r>
      <w:r w:rsidR="008C4CB7" w:rsidRPr="00A05D83">
        <w:rPr>
          <w:rFonts w:ascii="GHEA Grapalat" w:eastAsia="Merriweather" w:hAnsi="GHEA Grapalat" w:cs="Merriweather"/>
          <w:color w:val="000000"/>
        </w:rPr>
        <w:t xml:space="preserve">) </w:t>
      </w:r>
      <w:r w:rsidR="008C4CB7" w:rsidRPr="00A05D83">
        <w:rPr>
          <w:rFonts w:ascii="GHEA Grapalat" w:eastAsia="Tahoma" w:hAnsi="GHEA Grapalat" w:cs="Tahoma"/>
          <w:color w:val="000000"/>
        </w:rPr>
        <w:t>բիզնես</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ծրագիր</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որը</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պետք</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է</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պարունակի</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եկամուտների</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և</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ծախսերի</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հաշվարկն</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առաջիկա</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երեք</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տարիների</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համար</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միջոցների</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ներգրավման</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հիմնական</w:t>
      </w:r>
      <w:r w:rsidR="008C4CB7" w:rsidRPr="00A05D83">
        <w:rPr>
          <w:rFonts w:ascii="GHEA Grapalat" w:eastAsia="GHEA Grapalat" w:hAnsi="GHEA Grapalat" w:cs="GHEA Grapalat"/>
          <w:color w:val="000000"/>
        </w:rPr>
        <w:t xml:space="preserve"> </w:t>
      </w:r>
      <w:r w:rsidR="008C4CB7" w:rsidRPr="00A05D83">
        <w:rPr>
          <w:rFonts w:ascii="GHEA Grapalat" w:eastAsia="Tahoma" w:hAnsi="GHEA Grapalat" w:cs="Tahoma"/>
          <w:color w:val="000000"/>
        </w:rPr>
        <w:t>գործիքների վերաբերյալ տեղեկություններ</w:t>
      </w:r>
      <w:r w:rsidR="00970546" w:rsidRPr="00A05D83">
        <w:rPr>
          <w:rFonts w:ascii="GHEA Grapalat" w:eastAsia="Tahoma" w:hAnsi="GHEA Grapalat" w:cs="Tahoma"/>
          <w:color w:val="000000"/>
        </w:rPr>
        <w:t>, իսկ եթե</w:t>
      </w:r>
      <w:r w:rsidR="00282E30" w:rsidRPr="00A05D83">
        <w:rPr>
          <w:rFonts w:ascii="GHEA Grapalat" w:eastAsia="Tahoma" w:hAnsi="GHEA Grapalat" w:cs="Tahoma"/>
          <w:color w:val="000000"/>
        </w:rPr>
        <w:t xml:space="preserve"> </w:t>
      </w:r>
      <w:r w:rsidR="00935A91" w:rsidRPr="00A05D83">
        <w:rPr>
          <w:rFonts w:ascii="GHEA Grapalat" w:eastAsia="Tahoma" w:hAnsi="GHEA Grapalat" w:cs="Tahoma"/>
          <w:color w:val="000000"/>
        </w:rPr>
        <w:t>լ</w:t>
      </w:r>
      <w:r w:rsidR="00970546" w:rsidRPr="00A05D83">
        <w:rPr>
          <w:rFonts w:ascii="GHEA Grapalat" w:eastAsia="Tahoma" w:hAnsi="GHEA Grapalat" w:cs="Tahoma"/>
          <w:color w:val="000000"/>
        </w:rPr>
        <w:t xml:space="preserve">իցենզիայի </w:t>
      </w:r>
      <w:r w:rsidR="00282E30" w:rsidRPr="00A05D83">
        <w:rPr>
          <w:rFonts w:ascii="GHEA Grapalat" w:eastAsia="Tahoma" w:hAnsi="GHEA Grapalat" w:cs="Tahoma"/>
          <w:color w:val="000000"/>
        </w:rPr>
        <w:t xml:space="preserve">համար հայցվող </w:t>
      </w:r>
      <w:r w:rsidR="00970546" w:rsidRPr="00A05D83">
        <w:rPr>
          <w:rFonts w:ascii="GHEA Grapalat" w:eastAsia="Tahoma" w:hAnsi="GHEA Grapalat" w:cs="Tahoma"/>
          <w:color w:val="000000"/>
        </w:rPr>
        <w:t xml:space="preserve">ժամկետը պակաս է երեք տարուց, ապա </w:t>
      </w:r>
      <w:r w:rsidR="00282E30" w:rsidRPr="00A05D83">
        <w:rPr>
          <w:rFonts w:ascii="GHEA Grapalat" w:eastAsia="Tahoma" w:hAnsi="GHEA Grapalat" w:cs="Tahoma"/>
          <w:color w:val="000000"/>
        </w:rPr>
        <w:t xml:space="preserve">բիզնես ծրագիր </w:t>
      </w:r>
      <w:r w:rsidR="00970546" w:rsidRPr="00A05D83">
        <w:rPr>
          <w:rFonts w:ascii="GHEA Grapalat" w:eastAsia="Tahoma" w:hAnsi="GHEA Grapalat" w:cs="Tahoma"/>
          <w:color w:val="000000"/>
        </w:rPr>
        <w:t>հայցվող ժամանակահատվածի համար</w:t>
      </w:r>
      <w:r w:rsidR="00282E30" w:rsidRPr="00A05D83">
        <w:rPr>
          <w:rFonts w:ascii="GHEA Grapalat" w:eastAsia="Tahoma" w:hAnsi="GHEA Grapalat" w:cs="Tahoma"/>
          <w:color w:val="000000"/>
        </w:rPr>
        <w:t>.</w:t>
      </w:r>
    </w:p>
    <w:p w14:paraId="0000005F" w14:textId="3595B942" w:rsidR="00534FD9" w:rsidRPr="00A05D83" w:rsidRDefault="008C4CB7" w:rsidP="001D190D">
      <w:pPr>
        <w:pBdr>
          <w:top w:val="nil"/>
          <w:left w:val="nil"/>
          <w:bottom w:val="nil"/>
          <w:right w:val="nil"/>
          <w:between w:val="nil"/>
        </w:pBdr>
        <w:shd w:val="clear" w:color="auto" w:fill="FFFFFF"/>
        <w:ind w:firstLine="720"/>
        <w:jc w:val="both"/>
        <w:rPr>
          <w:rFonts w:ascii="GHEA Grapalat" w:eastAsia="Merriweather" w:hAnsi="GHEA Grapalat" w:cs="Merriweather"/>
          <w:color w:val="000000"/>
        </w:rPr>
      </w:pPr>
      <w:r w:rsidRPr="00A05D83">
        <w:rPr>
          <w:rFonts w:ascii="GHEA Grapalat" w:eastAsia="Merriweather" w:hAnsi="GHEA Grapalat" w:cs="Merriweather"/>
          <w:color w:val="000000"/>
        </w:rPr>
        <w:t>1</w:t>
      </w:r>
      <w:r w:rsidR="001E21AE" w:rsidRPr="00A05D83">
        <w:rPr>
          <w:rFonts w:ascii="GHEA Grapalat" w:eastAsia="Merriweather" w:hAnsi="GHEA Grapalat" w:cs="Merriweather"/>
          <w:color w:val="000000"/>
        </w:rPr>
        <w:t>1</w:t>
      </w:r>
      <w:r w:rsidRPr="00A05D83">
        <w:rPr>
          <w:rFonts w:ascii="GHEA Grapalat" w:eastAsia="Tahoma" w:hAnsi="GHEA Grapalat" w:cs="Tahoma"/>
          <w:color w:val="000000"/>
        </w:rPr>
        <w:t>) կնքված մատակարարման կամ այլ պայմանագր(եր)ի պատճեն(ներ)ը, դրա(նց) հավելվածները և (կամ) լրացումները, իսկ պայմանագր(եր)ի բացակայության դեպքում՝ հայտատուի և գնորդի մտադրությունների մասին վկայող այլ փաստաթղթի պատճեն(ներ)ը. (ներկայացվում է դրանց առկայության դեպքում).</w:t>
      </w:r>
    </w:p>
    <w:p w14:paraId="63FD1664" w14:textId="71CEB991" w:rsidR="00120F2F" w:rsidRPr="00A05D83" w:rsidRDefault="008C4CB7" w:rsidP="001D190D">
      <w:pPr>
        <w:keepNext/>
        <w:ind w:firstLine="720"/>
        <w:jc w:val="both"/>
        <w:rPr>
          <w:rFonts w:ascii="GHEA Grapalat" w:hAnsi="GHEA Grapalat" w:cs="Sylfaen"/>
        </w:rPr>
      </w:pPr>
      <w:r w:rsidRPr="00A05D83">
        <w:rPr>
          <w:rFonts w:ascii="GHEA Grapalat" w:eastAsia="Merriweather" w:hAnsi="GHEA Grapalat" w:cs="Merriweather"/>
          <w:color w:val="000000"/>
        </w:rPr>
        <w:lastRenderedPageBreak/>
        <w:t>1</w:t>
      </w:r>
      <w:r w:rsidR="001E21AE" w:rsidRPr="00A05D83">
        <w:rPr>
          <w:rFonts w:ascii="GHEA Grapalat" w:eastAsia="Merriweather" w:hAnsi="GHEA Grapalat" w:cs="Merriweather"/>
          <w:color w:val="000000"/>
        </w:rPr>
        <w:t>2</w:t>
      </w:r>
      <w:r w:rsidRPr="00A05D83">
        <w:rPr>
          <w:rFonts w:ascii="GHEA Grapalat" w:eastAsia="Tahoma" w:hAnsi="GHEA Grapalat" w:cs="Tahoma"/>
          <w:color w:val="000000"/>
        </w:rPr>
        <w:t>)</w:t>
      </w:r>
      <w:r w:rsidRPr="00A05D83">
        <w:rPr>
          <w:rFonts w:ascii="GHEA Grapalat" w:eastAsia="Merriweather" w:hAnsi="GHEA Grapalat" w:cs="Merriweather"/>
        </w:rPr>
        <w:t>.</w:t>
      </w:r>
      <w:r w:rsidR="00323589" w:rsidRPr="00A05D83">
        <w:rPr>
          <w:rFonts w:ascii="GHEA Grapalat" w:eastAsia="Merriweather" w:hAnsi="GHEA Grapalat" w:cs="Merriweather"/>
        </w:rPr>
        <w:t xml:space="preserve"> </w:t>
      </w:r>
      <w:r w:rsidR="00120F2F" w:rsidRPr="00A05D83">
        <w:rPr>
          <w:rFonts w:ascii="GHEA Grapalat" w:hAnsi="GHEA Grapalat" w:cs="Sylfaen"/>
        </w:rPr>
        <w:t xml:space="preserve">արտադրական կանեփի </w:t>
      </w:r>
      <w:r w:rsidR="00B92983" w:rsidRPr="00A05D83">
        <w:rPr>
          <w:rFonts w:ascii="GHEA Grapalat" w:hAnsi="GHEA Grapalat" w:cs="Sylfaen"/>
        </w:rPr>
        <w:t>բույսերի</w:t>
      </w:r>
      <w:r w:rsidR="00120F2F" w:rsidRPr="00A05D83">
        <w:rPr>
          <w:rFonts w:ascii="GHEA Grapalat" w:hAnsi="GHEA Grapalat" w:cs="Sylfaen"/>
        </w:rPr>
        <w:t xml:space="preserve"> (սորտերի) բնութագիրը, որոնք առաջարկվում է մշակել և վերամշակել, </w:t>
      </w:r>
      <w:r w:rsidR="001D190D" w:rsidRPr="00A05D83">
        <w:rPr>
          <w:rFonts w:ascii="GHEA Grapalat" w:eastAsia="Tahoma" w:hAnsi="GHEA Grapalat" w:cs="Tahoma"/>
          <w:color w:val="000000"/>
        </w:rPr>
        <w:t>առաջարկվող բույսերի (</w:t>
      </w:r>
      <w:r w:rsidR="001D190D" w:rsidRPr="00A05D83">
        <w:rPr>
          <w:rFonts w:ascii="GHEA Grapalat" w:hAnsi="GHEA Grapalat" w:cs="Sylfaen"/>
        </w:rPr>
        <w:t>սորտերի</w:t>
      </w:r>
      <w:r w:rsidR="001D190D" w:rsidRPr="00A05D83">
        <w:rPr>
          <w:rFonts w:ascii="GHEA Grapalat" w:eastAsia="Tahoma" w:hAnsi="GHEA Grapalat" w:cs="Tahoma"/>
          <w:color w:val="000000"/>
        </w:rPr>
        <w:t>) աճեցման մանրամասները</w:t>
      </w:r>
      <w:r w:rsidR="001D190D" w:rsidRPr="00A05D83">
        <w:rPr>
          <w:rFonts w:ascii="GHEA Grapalat" w:hAnsi="GHEA Grapalat" w:cs="Sylfaen"/>
        </w:rPr>
        <w:t xml:space="preserve"> </w:t>
      </w:r>
      <w:r w:rsidR="00120F2F" w:rsidRPr="00A05D83">
        <w:rPr>
          <w:rFonts w:ascii="GHEA Grapalat" w:hAnsi="GHEA Grapalat" w:cs="Sylfaen"/>
        </w:rPr>
        <w:t xml:space="preserve">տեղեկություններ բույսերի (սերմերի, սածիլների, կտրոնների) մատակարար հանդիսացող իրավաբանական անձի անվանումը, հասցեն, երկիրը </w:t>
      </w:r>
      <w:r w:rsidR="001D190D" w:rsidRPr="00A05D83">
        <w:rPr>
          <w:rFonts w:ascii="GHEA Grapalat" w:eastAsia="Tahoma" w:hAnsi="GHEA Grapalat" w:cs="Tahoma"/>
          <w:color w:val="000000"/>
        </w:rPr>
        <w:t>(Հայաստանի Հանրապետություն կամ այլ երկիր</w:t>
      </w:r>
      <w:r w:rsidR="001D190D" w:rsidRPr="00A05D83">
        <w:rPr>
          <w:rFonts w:ascii="GHEA Grapalat" w:hAnsi="GHEA Grapalat" w:cs="Sylfaen"/>
        </w:rPr>
        <w:t xml:space="preserve"> </w:t>
      </w:r>
      <w:r w:rsidR="00120F2F" w:rsidRPr="00A05D83">
        <w:rPr>
          <w:rFonts w:ascii="GHEA Grapalat" w:hAnsi="GHEA Grapalat" w:cs="Sylfaen"/>
        </w:rPr>
        <w:t xml:space="preserve">և կապի այլ տվյալներ, </w:t>
      </w:r>
    </w:p>
    <w:p w14:paraId="00000062" w14:textId="1EC178BE" w:rsidR="00534FD9" w:rsidRPr="00A05D83" w:rsidRDefault="008C4CB7" w:rsidP="001D190D">
      <w:pPr>
        <w:pBdr>
          <w:top w:val="nil"/>
          <w:left w:val="nil"/>
          <w:bottom w:val="nil"/>
          <w:right w:val="nil"/>
          <w:between w:val="nil"/>
        </w:pBdr>
        <w:ind w:firstLine="720"/>
        <w:jc w:val="both"/>
        <w:rPr>
          <w:rFonts w:ascii="GHEA Grapalat" w:eastAsia="Merriweather" w:hAnsi="GHEA Grapalat" w:cs="Merriweather"/>
          <w:color w:val="000000"/>
        </w:rPr>
      </w:pPr>
      <w:r w:rsidRPr="00A05D83">
        <w:rPr>
          <w:rFonts w:ascii="GHEA Grapalat" w:eastAsia="Merriweather" w:hAnsi="GHEA Grapalat" w:cs="Merriweather"/>
          <w:color w:val="000000"/>
        </w:rPr>
        <w:t>1</w:t>
      </w:r>
      <w:r w:rsidR="001E21AE" w:rsidRPr="00A05D83">
        <w:rPr>
          <w:rFonts w:ascii="GHEA Grapalat" w:eastAsia="Merriweather" w:hAnsi="GHEA Grapalat" w:cs="Merriweather"/>
        </w:rPr>
        <w:t>3</w:t>
      </w:r>
      <w:r w:rsidRPr="00A05D83">
        <w:rPr>
          <w:rFonts w:ascii="GHEA Grapalat" w:eastAsia="Tahoma" w:hAnsi="GHEA Grapalat" w:cs="Tahoma"/>
          <w:color w:val="000000"/>
        </w:rPr>
        <w:t>) տետրահիդրոկաննաբինոլի</w:t>
      </w:r>
      <w:r w:rsidRPr="00A05D83">
        <w:rPr>
          <w:rFonts w:eastAsia="Tahoma"/>
          <w:color w:val="000000"/>
        </w:rPr>
        <w:t> </w:t>
      </w:r>
      <w:r w:rsidRPr="00A05D83">
        <w:rPr>
          <w:rFonts w:ascii="GHEA Grapalat" w:eastAsia="Tahoma" w:hAnsi="GHEA Grapalat" w:cs="Tahoma"/>
          <w:color w:val="000000"/>
        </w:rPr>
        <w:t xml:space="preserve">(THC) և կանաբիդիոլի (CBD) ակնկալվող կոնցենտրացիան, որը պարունակվելու է առաջարկվող </w:t>
      </w:r>
      <w:r w:rsidR="000A229F" w:rsidRPr="00A05D83">
        <w:rPr>
          <w:rFonts w:ascii="GHEA Grapalat" w:eastAsia="Tahoma" w:hAnsi="GHEA Grapalat" w:cs="Tahoma"/>
          <w:color w:val="000000"/>
        </w:rPr>
        <w:t xml:space="preserve">արտադրական կանեփի </w:t>
      </w:r>
      <w:r w:rsidRPr="00A05D83">
        <w:rPr>
          <w:rFonts w:ascii="GHEA Grapalat" w:eastAsia="Tahoma" w:hAnsi="GHEA Grapalat" w:cs="Tahoma"/>
          <w:color w:val="000000"/>
        </w:rPr>
        <w:t>բույսերում կամ մշա</w:t>
      </w:r>
      <w:r w:rsidRPr="00A05D83">
        <w:rPr>
          <w:rFonts w:ascii="GHEA Grapalat" w:eastAsia="Tahoma" w:hAnsi="GHEA Grapalat" w:cs="Tahoma"/>
        </w:rPr>
        <w:t>կության, վերամշակման արդյունքում ստացվող ապրանքատեսակում</w:t>
      </w:r>
      <w:r w:rsidRPr="00A05D83">
        <w:rPr>
          <w:rFonts w:ascii="GHEA Grapalat" w:eastAsia="Merriweather" w:hAnsi="GHEA Grapalat" w:cs="Merriweather"/>
          <w:color w:val="000000"/>
        </w:rPr>
        <w:t>.</w:t>
      </w:r>
    </w:p>
    <w:p w14:paraId="00000063" w14:textId="26F1C537" w:rsidR="00534FD9" w:rsidRPr="00A05D83" w:rsidRDefault="008C4CB7" w:rsidP="001D190D">
      <w:pPr>
        <w:pBdr>
          <w:top w:val="nil"/>
          <w:left w:val="nil"/>
          <w:bottom w:val="nil"/>
          <w:right w:val="nil"/>
          <w:between w:val="nil"/>
        </w:pBdr>
        <w:ind w:left="-2" w:firstLine="722"/>
        <w:jc w:val="both"/>
        <w:rPr>
          <w:rFonts w:ascii="GHEA Grapalat" w:eastAsia="Merriweather" w:hAnsi="GHEA Grapalat" w:cs="Merriweather"/>
          <w:color w:val="000000"/>
        </w:rPr>
      </w:pPr>
      <w:r w:rsidRPr="00A05D83">
        <w:rPr>
          <w:rFonts w:ascii="GHEA Grapalat" w:eastAsia="Merriweather" w:hAnsi="GHEA Grapalat" w:cs="Merriweather"/>
          <w:color w:val="000000"/>
        </w:rPr>
        <w:t>1</w:t>
      </w:r>
      <w:r w:rsidR="001E21AE" w:rsidRPr="00A05D83">
        <w:rPr>
          <w:rFonts w:ascii="GHEA Grapalat" w:eastAsia="Merriweather" w:hAnsi="GHEA Grapalat" w:cs="Merriweather"/>
        </w:rPr>
        <w:t>4</w:t>
      </w:r>
      <w:r w:rsidRPr="00A05D83">
        <w:rPr>
          <w:rFonts w:ascii="GHEA Grapalat" w:eastAsia="Tahoma" w:hAnsi="GHEA Grapalat" w:cs="Tahoma"/>
          <w:color w:val="000000"/>
        </w:rPr>
        <w:t xml:space="preserve">) լիցենզիայի համար հայցվող ժամանակահատվածում արտադրվող </w:t>
      </w:r>
      <w:r w:rsidRPr="00A05D83">
        <w:rPr>
          <w:rFonts w:ascii="GHEA Grapalat" w:eastAsia="Tahoma" w:hAnsi="GHEA Grapalat" w:cs="Tahoma"/>
        </w:rPr>
        <w:t xml:space="preserve">և(կամ) </w:t>
      </w:r>
      <w:r w:rsidRPr="00A05D83">
        <w:rPr>
          <w:rFonts w:ascii="GHEA Grapalat" w:eastAsia="Tahoma" w:hAnsi="GHEA Grapalat" w:cs="Tahoma"/>
          <w:color w:val="000000"/>
        </w:rPr>
        <w:t>մշակվ</w:t>
      </w:r>
      <w:r w:rsidRPr="00A05D83">
        <w:rPr>
          <w:rFonts w:ascii="GHEA Grapalat" w:eastAsia="Tahoma" w:hAnsi="GHEA Grapalat" w:cs="Tahoma"/>
        </w:rPr>
        <w:t>ող և(կամ) վերամշակվող</w:t>
      </w:r>
      <w:r w:rsidRPr="00A05D83">
        <w:rPr>
          <w:rFonts w:ascii="GHEA Grapalat" w:eastAsia="Tahoma" w:hAnsi="GHEA Grapalat" w:cs="Tahoma"/>
          <w:color w:val="000000"/>
        </w:rPr>
        <w:t xml:space="preserve"> արտադրական կանեփի, արտադրական կանեփի բույսերի կամ արտադրական կանեփի բուսախեժի առավելագույն չափն՝ ըստ տարիների</w:t>
      </w:r>
    </w:p>
    <w:p w14:paraId="00000064" w14:textId="0D815CCE" w:rsidR="00534FD9" w:rsidRPr="00A05D83" w:rsidRDefault="008C4CB7" w:rsidP="001D190D">
      <w:pPr>
        <w:pBdr>
          <w:top w:val="nil"/>
          <w:left w:val="nil"/>
          <w:bottom w:val="nil"/>
          <w:right w:val="nil"/>
          <w:between w:val="nil"/>
        </w:pBdr>
        <w:ind w:left="-2" w:firstLine="722"/>
        <w:jc w:val="both"/>
        <w:rPr>
          <w:rFonts w:ascii="GHEA Grapalat" w:eastAsia="Merriweather" w:hAnsi="GHEA Grapalat" w:cs="Merriweather"/>
          <w:color w:val="000000"/>
        </w:rPr>
      </w:pPr>
      <w:r w:rsidRPr="00A05D83">
        <w:rPr>
          <w:rFonts w:ascii="GHEA Grapalat" w:eastAsia="Merriweather" w:hAnsi="GHEA Grapalat" w:cs="Merriweather"/>
          <w:color w:val="000000"/>
        </w:rPr>
        <w:t>1</w:t>
      </w:r>
      <w:r w:rsidR="001E21AE" w:rsidRPr="00A05D83">
        <w:rPr>
          <w:rFonts w:ascii="GHEA Grapalat" w:eastAsia="Merriweather" w:hAnsi="GHEA Grapalat" w:cs="Merriweather"/>
        </w:rPr>
        <w:t>5</w:t>
      </w:r>
      <w:r w:rsidRPr="00A05D83">
        <w:rPr>
          <w:rFonts w:ascii="GHEA Grapalat" w:eastAsia="Tahoma" w:hAnsi="GHEA Grapalat" w:cs="Tahoma"/>
          <w:color w:val="000000"/>
        </w:rPr>
        <w:t>) արտադրական կանեփի բույսերի առավելագույն քանակը (ներառյալ արտադրական կանեփի բույսերի քանակը, որը կպահանջվի սերմերի համար, արտադրական կանեփի բույսեր բազմացնելու և շտամների պահպանման համար), որը, ըստ հայտատուի, անհրաժեշտ կլինի արտադրության բնականոն գործունեության ապահովման համար՝ ըստ տարիների</w:t>
      </w:r>
    </w:p>
    <w:p w14:paraId="00000065" w14:textId="50591A36" w:rsidR="00534FD9" w:rsidRPr="00A05D83" w:rsidRDefault="001D190D" w:rsidP="001D190D">
      <w:pPr>
        <w:pBdr>
          <w:top w:val="nil"/>
          <w:left w:val="nil"/>
          <w:bottom w:val="nil"/>
          <w:right w:val="nil"/>
          <w:between w:val="nil"/>
        </w:pBdr>
        <w:ind w:left="-2" w:firstLine="722"/>
        <w:jc w:val="both"/>
        <w:rPr>
          <w:rFonts w:ascii="GHEA Grapalat" w:eastAsia="Tahoma" w:hAnsi="GHEA Grapalat" w:cs="Tahoma"/>
          <w:color w:val="000000"/>
        </w:rPr>
      </w:pPr>
      <w:r w:rsidRPr="00A05D83">
        <w:rPr>
          <w:rFonts w:ascii="GHEA Grapalat" w:eastAsia="Merriweather" w:hAnsi="GHEA Grapalat" w:cs="Merriweather"/>
        </w:rPr>
        <w:t>1</w:t>
      </w:r>
      <w:r w:rsidR="001E21AE" w:rsidRPr="00A05D83">
        <w:rPr>
          <w:rFonts w:ascii="GHEA Grapalat" w:eastAsia="Merriweather" w:hAnsi="GHEA Grapalat" w:cs="Merriweather"/>
        </w:rPr>
        <w:t>6</w:t>
      </w:r>
      <w:r w:rsidR="008C4CB7" w:rsidRPr="00A05D83">
        <w:rPr>
          <w:rFonts w:ascii="GHEA Grapalat" w:eastAsia="Tahoma" w:hAnsi="GHEA Grapalat" w:cs="Tahoma"/>
          <w:color w:val="000000"/>
        </w:rPr>
        <w:t xml:space="preserve">) լիցենզիայի համար հայցվող ժամանակահատվածը, որը չի կարող գերազանցել տասը տարին, </w:t>
      </w:r>
      <w:r w:rsidR="001923C8" w:rsidRPr="00A05D83">
        <w:rPr>
          <w:rFonts w:ascii="GHEA Grapalat" w:eastAsia="Tahoma" w:hAnsi="GHEA Grapalat" w:cs="Tahoma"/>
          <w:color w:val="000000"/>
        </w:rPr>
        <w:t>ը</w:t>
      </w:r>
      <w:r w:rsidR="00323589" w:rsidRPr="00A05D83">
        <w:rPr>
          <w:rFonts w:ascii="GHEA Grapalat" w:eastAsia="Tahoma" w:hAnsi="GHEA Grapalat" w:cs="Tahoma"/>
          <w:color w:val="000000"/>
        </w:rPr>
        <w:t>ն</w:t>
      </w:r>
      <w:r w:rsidR="001923C8" w:rsidRPr="00A05D83">
        <w:rPr>
          <w:rFonts w:ascii="GHEA Grapalat" w:eastAsia="Tahoma" w:hAnsi="GHEA Grapalat" w:cs="Tahoma"/>
          <w:color w:val="000000"/>
        </w:rPr>
        <w:t>դ</w:t>
      </w:r>
      <w:r w:rsidR="00323589" w:rsidRPr="00A05D83">
        <w:rPr>
          <w:rFonts w:ascii="GHEA Grapalat" w:eastAsia="Tahoma" w:hAnsi="GHEA Grapalat" w:cs="Tahoma"/>
          <w:color w:val="000000"/>
        </w:rPr>
        <w:t xml:space="preserve"> որում՝</w:t>
      </w:r>
      <w:r w:rsidR="008C4CB7" w:rsidRPr="00A05D83">
        <w:rPr>
          <w:rFonts w:ascii="GHEA Grapalat" w:eastAsia="Tahoma" w:hAnsi="GHEA Grapalat" w:cs="Tahoma"/>
          <w:color w:val="000000"/>
        </w:rPr>
        <w:t xml:space="preserve"> լիցենզիայի գործողությունը չի կարող ավելի ուշ սկսել, քան լիցենզիայի հայտ ներկայացնելու օրվանից մեկ տարվա ընթացքում</w:t>
      </w:r>
      <w:r w:rsidR="004B3A31" w:rsidRPr="00A05D83">
        <w:rPr>
          <w:rFonts w:ascii="GHEA Grapalat" w:eastAsia="Tahoma" w:hAnsi="GHEA Grapalat" w:cs="Tahoma"/>
          <w:color w:val="000000"/>
        </w:rPr>
        <w:t>.</w:t>
      </w:r>
    </w:p>
    <w:p w14:paraId="00000066" w14:textId="3526509E" w:rsidR="00534FD9" w:rsidRPr="00A05D83" w:rsidRDefault="008C4CB7" w:rsidP="001D190D">
      <w:pPr>
        <w:pBdr>
          <w:top w:val="nil"/>
          <w:left w:val="nil"/>
          <w:bottom w:val="nil"/>
          <w:right w:val="nil"/>
          <w:between w:val="nil"/>
        </w:pBdr>
        <w:ind w:left="-2" w:firstLine="722"/>
        <w:jc w:val="both"/>
        <w:rPr>
          <w:rFonts w:ascii="GHEA Grapalat" w:eastAsia="Merriweather" w:hAnsi="GHEA Grapalat" w:cs="Merriweather"/>
          <w:color w:val="000000"/>
        </w:rPr>
      </w:pPr>
      <w:r w:rsidRPr="00A05D83">
        <w:rPr>
          <w:rFonts w:ascii="GHEA Grapalat" w:eastAsia="Merriweather" w:hAnsi="GHEA Grapalat" w:cs="Merriweather"/>
        </w:rPr>
        <w:t xml:space="preserve">10. </w:t>
      </w:r>
      <w:r w:rsidRPr="00A05D83">
        <w:rPr>
          <w:rFonts w:ascii="GHEA Grapalat" w:eastAsia="Tahoma" w:hAnsi="GHEA Grapalat" w:cs="Tahoma"/>
        </w:rPr>
        <w:t>Լիցենզիա ստանալու մասին հայտում կամ կից փաստաթղթերում ոչ էական թերությունների (վրիպակների, ոչ իրավաբանական անճշտությունների, թվաբանական սխալների և նման այլ բացթողումների) առկայության, ինչպես նաև փաստաթղթերը թերի լինելու դեպքում լիցենզավորող մարմինը դրանք հայտնաբերելու պահից 2 աշխատանքային օրվա ընթացքում հայտատուին առաջարկում է 5 աշխատանքային օրվա ընթացքում վերացնել թերությունները:</w:t>
      </w:r>
    </w:p>
    <w:p w14:paraId="214FBE9E" w14:textId="7F7265C8" w:rsidR="00216786" w:rsidRPr="00A05D83" w:rsidRDefault="008C4CB7" w:rsidP="00216786">
      <w:pPr>
        <w:shd w:val="clear" w:color="auto" w:fill="FFFFFF"/>
        <w:ind w:firstLine="720"/>
        <w:jc w:val="both"/>
        <w:rPr>
          <w:rFonts w:ascii="GHEA Grapalat" w:eastAsia="Tahoma" w:hAnsi="GHEA Grapalat" w:cs="Tahoma"/>
        </w:rPr>
      </w:pPr>
      <w:r w:rsidRPr="00A05D83">
        <w:rPr>
          <w:rFonts w:ascii="GHEA Grapalat" w:hAnsi="GHEA Grapalat"/>
        </w:rPr>
        <w:t>11</w:t>
      </w:r>
      <w:r w:rsidRPr="00A05D83">
        <w:rPr>
          <w:rFonts w:ascii="GHEA Grapalat" w:eastAsia="Merriweather" w:hAnsi="GHEA Grapalat" w:cs="Merriweather"/>
        </w:rPr>
        <w:t>.</w:t>
      </w:r>
      <w:r w:rsidRPr="00A05D83">
        <w:rPr>
          <w:rFonts w:ascii="GHEA Grapalat" w:eastAsia="Merriweather" w:hAnsi="GHEA Grapalat" w:cs="Merriweather"/>
          <w:color w:val="FF0000"/>
        </w:rPr>
        <w:t xml:space="preserve"> </w:t>
      </w:r>
      <w:r w:rsidRPr="00A05D83">
        <w:rPr>
          <w:rFonts w:ascii="GHEA Grapalat" w:eastAsia="Tahoma" w:hAnsi="GHEA Grapalat" w:cs="Tahoma"/>
        </w:rPr>
        <w:t>Լիցենզիա ստացած</w:t>
      </w:r>
      <w:r w:rsidR="001D190D" w:rsidRPr="00A05D83">
        <w:rPr>
          <w:rFonts w:ascii="GHEA Grapalat" w:eastAsia="Tahoma" w:hAnsi="GHEA Grapalat" w:cs="Tahoma"/>
        </w:rPr>
        <w:t xml:space="preserve"> ի</w:t>
      </w:r>
      <w:r w:rsidRPr="00A05D83">
        <w:rPr>
          <w:rFonts w:ascii="GHEA Grapalat" w:eastAsia="Tahoma" w:hAnsi="GHEA Grapalat" w:cs="Tahoma"/>
        </w:rPr>
        <w:t xml:space="preserve">րավաբանական անձինք պետք է ունենան արտադրական կանեփի արտադրման, մշակման, վերամշակման համար նախատեսված համապատասխան տարածքներ՝ ներառյալ պահպանման համար պահեստ (բունկեր), տնկարան, </w:t>
      </w:r>
      <w:r w:rsidR="001D190D" w:rsidRPr="00A05D83">
        <w:rPr>
          <w:rFonts w:ascii="GHEA Grapalat" w:eastAsia="Tahoma" w:hAnsi="GHEA Grapalat" w:cs="Tahoma"/>
        </w:rPr>
        <w:t>ջերմ</w:t>
      </w:r>
      <w:r w:rsidR="002F68EC" w:rsidRPr="00A05D83">
        <w:rPr>
          <w:rFonts w:ascii="GHEA Grapalat" w:eastAsia="Tahoma" w:hAnsi="GHEA Grapalat" w:cs="Tahoma"/>
        </w:rPr>
        <w:t>ատուն</w:t>
      </w:r>
      <w:r w:rsidR="00282E30" w:rsidRPr="00A05D83">
        <w:rPr>
          <w:rFonts w:ascii="GHEA Grapalat" w:eastAsia="Tahoma" w:hAnsi="GHEA Grapalat" w:cs="Tahoma"/>
        </w:rPr>
        <w:t>, լաբորատորիա</w:t>
      </w:r>
      <w:r w:rsidRPr="00A05D83">
        <w:rPr>
          <w:rFonts w:ascii="GHEA Grapalat" w:eastAsia="Tahoma" w:hAnsi="GHEA Grapalat" w:cs="Tahoma"/>
        </w:rPr>
        <w:t xml:space="preserve">։ </w:t>
      </w:r>
      <w:r w:rsidRPr="00A05D83">
        <w:rPr>
          <w:rFonts w:ascii="GHEA Grapalat" w:eastAsia="Tahoma" w:hAnsi="GHEA Grapalat" w:cs="Tahoma"/>
          <w:color w:val="000000" w:themeColor="text1"/>
        </w:rPr>
        <w:t>Տնկարանը</w:t>
      </w:r>
      <w:r w:rsidR="00282E30" w:rsidRPr="00A05D83">
        <w:rPr>
          <w:rFonts w:ascii="GHEA Grapalat" w:eastAsia="Tahoma" w:hAnsi="GHEA Grapalat" w:cs="Tahoma"/>
          <w:color w:val="000000" w:themeColor="text1"/>
        </w:rPr>
        <w:t xml:space="preserve">, </w:t>
      </w:r>
      <w:r w:rsidR="002F68EC" w:rsidRPr="00A05D83">
        <w:rPr>
          <w:rFonts w:ascii="GHEA Grapalat" w:eastAsia="Tahoma" w:hAnsi="GHEA Grapalat" w:cs="Tahoma"/>
          <w:color w:val="000000" w:themeColor="text1"/>
        </w:rPr>
        <w:t>ջեմատուն</w:t>
      </w:r>
      <w:r w:rsidRPr="00A05D83">
        <w:rPr>
          <w:rFonts w:ascii="GHEA Grapalat" w:eastAsia="Tahoma" w:hAnsi="GHEA Grapalat" w:cs="Tahoma"/>
          <w:color w:val="000000" w:themeColor="text1"/>
        </w:rPr>
        <w:t>ը</w:t>
      </w:r>
      <w:r w:rsidR="0091672A" w:rsidRPr="00A05D83">
        <w:rPr>
          <w:rFonts w:ascii="GHEA Grapalat" w:eastAsia="Tahoma" w:hAnsi="GHEA Grapalat" w:cs="Tahoma"/>
          <w:color w:val="000000" w:themeColor="text1"/>
        </w:rPr>
        <w:t>, պահեստը</w:t>
      </w:r>
      <w:r w:rsidR="00282E30" w:rsidRPr="00A05D83">
        <w:rPr>
          <w:rFonts w:ascii="GHEA Grapalat" w:eastAsia="Tahoma" w:hAnsi="GHEA Grapalat" w:cs="Tahoma"/>
          <w:color w:val="000000" w:themeColor="text1"/>
        </w:rPr>
        <w:t xml:space="preserve"> և լաբորատորիան</w:t>
      </w:r>
      <w:r w:rsidRPr="00A05D83">
        <w:rPr>
          <w:rFonts w:ascii="GHEA Grapalat" w:eastAsia="Tahoma" w:hAnsi="GHEA Grapalat" w:cs="Tahoma"/>
          <w:color w:val="000000" w:themeColor="text1"/>
        </w:rPr>
        <w:t xml:space="preserve"> պետք է </w:t>
      </w:r>
      <w:r w:rsidR="00AF3487" w:rsidRPr="00A05D83">
        <w:rPr>
          <w:rFonts w:ascii="GHEA Grapalat" w:eastAsia="Tahoma" w:hAnsi="GHEA Grapalat" w:cs="Tahoma"/>
          <w:color w:val="000000" w:themeColor="text1"/>
        </w:rPr>
        <w:t>համապատասխանեն</w:t>
      </w:r>
      <w:r w:rsidRPr="00A05D83">
        <w:rPr>
          <w:rFonts w:ascii="GHEA Grapalat" w:eastAsia="Tahoma" w:hAnsi="GHEA Grapalat" w:cs="Tahoma"/>
          <w:color w:val="000000" w:themeColor="text1"/>
        </w:rPr>
        <w:t xml:space="preserve"> </w:t>
      </w:r>
      <w:r w:rsidRPr="00A05D83">
        <w:rPr>
          <w:rFonts w:ascii="GHEA Grapalat" w:eastAsia="Tahoma" w:hAnsi="GHEA Grapalat" w:cs="Tahoma"/>
        </w:rPr>
        <w:t xml:space="preserve">2010 թվականի մարտի 18-ի </w:t>
      </w:r>
      <w:r w:rsidR="00010D3A" w:rsidRPr="00A05D83">
        <w:rPr>
          <w:rFonts w:ascii="GHEA Grapalat" w:eastAsia="Tahoma" w:hAnsi="GHEA Grapalat" w:cs="Tahoma"/>
        </w:rPr>
        <w:t xml:space="preserve">«Թմրամիջոցների և հոգեմետ (հոգեներգործուն) նյութերի և դրանց պրեկուրսորների </w:t>
      </w:r>
      <w:r w:rsidRPr="00A05D83">
        <w:rPr>
          <w:rFonts w:ascii="GHEA Grapalat" w:eastAsia="Tahoma" w:hAnsi="GHEA Grapalat" w:cs="Tahoma"/>
        </w:rPr>
        <w:t xml:space="preserve">շրջանառության կանոնները սահմանելու մասին» N </w:t>
      </w:r>
      <w:r w:rsidR="00010D3A" w:rsidRPr="00A05D83">
        <w:rPr>
          <w:rFonts w:ascii="GHEA Grapalat" w:eastAsia="Tahoma" w:hAnsi="GHEA Grapalat" w:cs="Tahoma"/>
        </w:rPr>
        <w:t>270</w:t>
      </w:r>
      <w:r w:rsidRPr="00A05D83">
        <w:rPr>
          <w:rFonts w:ascii="GHEA Grapalat" w:eastAsia="Tahoma" w:hAnsi="GHEA Grapalat" w:cs="Tahoma"/>
        </w:rPr>
        <w:t xml:space="preserve">-Ն որոշմամբ հաստատված </w:t>
      </w:r>
      <w:r w:rsidR="00AF3487" w:rsidRPr="00A05D83">
        <w:rPr>
          <w:rFonts w:ascii="GHEA Grapalat" w:eastAsia="Tahoma" w:hAnsi="GHEA Grapalat" w:cs="Tahoma"/>
        </w:rPr>
        <w:t>չափանիշներին</w:t>
      </w:r>
      <w:r w:rsidR="00323589" w:rsidRPr="00A05D83">
        <w:rPr>
          <w:rFonts w:ascii="GHEA Grapalat" w:eastAsia="Tahoma" w:hAnsi="GHEA Grapalat" w:cs="Tahoma"/>
        </w:rPr>
        <w:t>, իսկ լիազոր մարմնի կողմից սահմանված լինելու դեպքում նաև այդ չափանիշներին։</w:t>
      </w:r>
    </w:p>
    <w:p w14:paraId="00000068" w14:textId="01728472" w:rsidR="00534FD9" w:rsidRPr="00A05D83" w:rsidRDefault="008C4CB7" w:rsidP="00216786">
      <w:pPr>
        <w:shd w:val="clear" w:color="auto" w:fill="FFFFFF"/>
        <w:ind w:firstLine="720"/>
        <w:jc w:val="both"/>
        <w:rPr>
          <w:rFonts w:ascii="GHEA Grapalat" w:eastAsia="Merriweather" w:hAnsi="GHEA Grapalat" w:cs="Merriweather"/>
          <w:color w:val="000000"/>
        </w:rPr>
      </w:pPr>
      <w:r w:rsidRPr="00A05D83">
        <w:rPr>
          <w:rFonts w:ascii="GHEA Grapalat" w:eastAsia="Tahoma" w:hAnsi="GHEA Grapalat" w:cs="Tahoma"/>
          <w:color w:val="000000"/>
        </w:rPr>
        <w:t>12. Արտադրական կանեփը, արտադրական կանեփի բույսեր</w:t>
      </w:r>
      <w:r w:rsidRPr="00A05D83">
        <w:rPr>
          <w:rFonts w:ascii="GHEA Grapalat" w:eastAsia="Tahoma" w:hAnsi="GHEA Grapalat" w:cs="Tahoma"/>
        </w:rPr>
        <w:t xml:space="preserve">ը, </w:t>
      </w:r>
      <w:r w:rsidR="000A229F" w:rsidRPr="00A05D83">
        <w:rPr>
          <w:rFonts w:ascii="GHEA Grapalat" w:eastAsia="Tahoma" w:hAnsi="GHEA Grapalat" w:cs="Tahoma"/>
        </w:rPr>
        <w:t xml:space="preserve">սերմերը, </w:t>
      </w:r>
      <w:r w:rsidRPr="00A05D83">
        <w:rPr>
          <w:rFonts w:ascii="GHEA Grapalat" w:eastAsia="Tahoma" w:hAnsi="GHEA Grapalat" w:cs="Tahoma"/>
        </w:rPr>
        <w:t xml:space="preserve">ինչպես նաև </w:t>
      </w:r>
      <w:r w:rsidR="00010D3A" w:rsidRPr="00A05D83">
        <w:rPr>
          <w:rFonts w:ascii="GHEA Grapalat" w:eastAsia="Tahoma" w:hAnsi="GHEA Grapalat" w:cs="Tahoma"/>
        </w:rPr>
        <w:t>բուսախեժն</w:t>
      </w:r>
      <w:r w:rsidRPr="00A05D83">
        <w:rPr>
          <w:rFonts w:ascii="GHEA Grapalat" w:eastAsia="Tahoma" w:hAnsi="GHEA Grapalat" w:cs="Tahoma"/>
          <w:color w:val="000000"/>
        </w:rPr>
        <w:t xml:space="preserve"> իրավաբանական անձանց կողմից</w:t>
      </w:r>
      <w:r w:rsidR="009A1D40" w:rsidRPr="00A05D83">
        <w:rPr>
          <w:rFonts w:ascii="GHEA Grapalat" w:eastAsia="Tahoma" w:hAnsi="GHEA Grapalat" w:cs="Tahoma"/>
          <w:color w:val="000000"/>
        </w:rPr>
        <w:t xml:space="preserve"> արտադրվում են և</w:t>
      </w:r>
      <w:r w:rsidRPr="00A05D83">
        <w:rPr>
          <w:rFonts w:ascii="GHEA Grapalat" w:eastAsia="Tahoma" w:hAnsi="GHEA Grapalat" w:cs="Tahoma"/>
          <w:color w:val="000000"/>
        </w:rPr>
        <w:t xml:space="preserve"> պահպանվում են լիցենզիայում նշված վայրում:</w:t>
      </w:r>
    </w:p>
    <w:p w14:paraId="00000069" w14:textId="5D06CBB0" w:rsidR="00534FD9" w:rsidRPr="00A05D83" w:rsidRDefault="008C4CB7" w:rsidP="00A5699D">
      <w:pPr>
        <w:shd w:val="clear" w:color="auto" w:fill="FFFFFF"/>
        <w:ind w:firstLine="720"/>
        <w:jc w:val="both"/>
        <w:rPr>
          <w:rFonts w:ascii="GHEA Grapalat" w:eastAsia="Merriweather" w:hAnsi="GHEA Grapalat" w:cs="Merriweather"/>
          <w:color w:val="000000"/>
        </w:rPr>
      </w:pPr>
      <w:r w:rsidRPr="00A05D83">
        <w:rPr>
          <w:rFonts w:ascii="GHEA Grapalat" w:eastAsia="Tahoma" w:hAnsi="GHEA Grapalat" w:cs="Tahoma"/>
          <w:color w:val="000000"/>
        </w:rPr>
        <w:t>1</w:t>
      </w:r>
      <w:r w:rsidR="00AF3487" w:rsidRPr="00A05D83">
        <w:rPr>
          <w:rFonts w:ascii="GHEA Grapalat" w:eastAsia="Tahoma" w:hAnsi="GHEA Grapalat" w:cs="Tahoma"/>
          <w:color w:val="000000"/>
        </w:rPr>
        <w:t>3</w:t>
      </w:r>
      <w:r w:rsidRPr="00A05D83">
        <w:rPr>
          <w:rFonts w:ascii="GHEA Grapalat" w:eastAsia="Tahoma" w:hAnsi="GHEA Grapalat" w:cs="Tahoma"/>
          <w:color w:val="000000"/>
        </w:rPr>
        <w:t xml:space="preserve">. Լիցենզավորված անձինք արտադրական կանեփի արտադրության դեպքում մինչև </w:t>
      </w:r>
      <w:r w:rsidRPr="00A05D83">
        <w:rPr>
          <w:rFonts w:ascii="GHEA Grapalat" w:eastAsia="Tahoma" w:hAnsi="GHEA Grapalat" w:cs="Tahoma"/>
        </w:rPr>
        <w:t xml:space="preserve">յուրաքանչյուր տարվա հունվարի 15-ը առողջապահության բնագավառի լիցենզավորող մարմին են ներկայացնում նախորդ տարում արտադրված </w:t>
      </w:r>
      <w:r w:rsidRPr="00A05D83">
        <w:rPr>
          <w:rFonts w:ascii="GHEA Grapalat" w:eastAsia="Tahoma" w:hAnsi="GHEA Grapalat" w:cs="Tahoma"/>
        </w:rPr>
        <w:lastRenderedPageBreak/>
        <w:t>արտադրական կանեփի, արտադրական կանեփի բույսերի, արտադրական կանեփի բուսախեժի, ինչպես նաև մշակման կամ վերամշակման արդյունքում ստացված ապրանքատեսակի ցանկը և քանակը` հաստատված լիցենզավորված անձի ստորագրությամբ:</w:t>
      </w:r>
    </w:p>
    <w:p w14:paraId="0000006B" w14:textId="611CCEF8" w:rsidR="00534FD9" w:rsidRPr="00A05D83" w:rsidRDefault="008C4CB7" w:rsidP="00A5699D">
      <w:pPr>
        <w:ind w:firstLine="720"/>
        <w:jc w:val="both"/>
        <w:rPr>
          <w:rFonts w:ascii="GHEA Grapalat" w:eastAsia="Times New Roman" w:hAnsi="GHEA Grapalat" w:cs="Times New Roman"/>
        </w:rPr>
      </w:pPr>
      <w:r w:rsidRPr="00A05D83">
        <w:rPr>
          <w:rFonts w:ascii="GHEA Grapalat" w:eastAsia="Tahoma" w:hAnsi="GHEA Grapalat" w:cs="Tahoma"/>
          <w:color w:val="000000"/>
        </w:rPr>
        <w:t>1</w:t>
      </w:r>
      <w:r w:rsidR="00AF3487" w:rsidRPr="00A05D83">
        <w:rPr>
          <w:rFonts w:ascii="GHEA Grapalat" w:eastAsia="Tahoma" w:hAnsi="GHEA Grapalat" w:cs="Tahoma"/>
          <w:color w:val="000000"/>
        </w:rPr>
        <w:t>4</w:t>
      </w:r>
      <w:r w:rsidRPr="00A05D83">
        <w:rPr>
          <w:rFonts w:ascii="GHEA Grapalat" w:eastAsia="Tahoma" w:hAnsi="GHEA Grapalat" w:cs="Tahoma"/>
          <w:color w:val="000000"/>
        </w:rPr>
        <w:t>. Լիցենզիա ունեցող իրավաբանական անձինք Հայաստանի Հանրապետության առողջապահության նախարարություն</w:t>
      </w:r>
      <w:r w:rsidR="00DC0F60" w:rsidRPr="00A05D83">
        <w:rPr>
          <w:rFonts w:ascii="GHEA Grapalat" w:eastAsia="Tahoma" w:hAnsi="GHEA Grapalat" w:cs="Tahoma"/>
          <w:color w:val="000000"/>
        </w:rPr>
        <w:t xml:space="preserve">, </w:t>
      </w:r>
      <w:r w:rsidR="00DC0F60" w:rsidRPr="00A05D83">
        <w:rPr>
          <w:rFonts w:ascii="GHEA Grapalat" w:hAnsi="GHEA Grapalat"/>
        </w:rPr>
        <w:t>ՀՀ կառավարության կողմից լիազորված վերահսկողություն իրականացնող տեսչական մարմնին</w:t>
      </w:r>
      <w:r w:rsidRPr="00A05D83">
        <w:rPr>
          <w:rFonts w:ascii="GHEA Grapalat" w:eastAsia="Tahoma" w:hAnsi="GHEA Grapalat" w:cs="Tahoma"/>
          <w:color w:val="000000"/>
        </w:rPr>
        <w:t xml:space="preserve"> և Հայաստանի Հանրապետության ոստիկանություն պետք է ներկայացնեն եռամսյակային հաշվետվություններ</w:t>
      </w:r>
      <w:r w:rsidR="00010D3A" w:rsidRPr="00A05D83">
        <w:rPr>
          <w:rFonts w:ascii="GHEA Grapalat" w:eastAsia="Tahoma" w:hAnsi="GHEA Grapalat" w:cs="Tahoma"/>
          <w:color w:val="000000"/>
        </w:rPr>
        <w:t xml:space="preserve"> համաձայն «Թմրամիջոցներ եվ հոգեմետ (հոգեներգործուն) նյութեր գործածող անձանց տրամադրվող թմրաբանական բժշկական օգնության եվ սպասարկման վերաբերյալ անհատական հաշվետվական </w:t>
      </w:r>
      <w:r w:rsidR="00837918" w:rsidRPr="00A05D83">
        <w:rPr>
          <w:rFonts w:ascii="GHEA Grapalat" w:eastAsia="Tahoma" w:hAnsi="GHEA Grapalat" w:cs="Tahoma"/>
          <w:color w:val="000000"/>
        </w:rPr>
        <w:t>ձև</w:t>
      </w:r>
      <w:r w:rsidR="00010D3A" w:rsidRPr="00A05D83">
        <w:rPr>
          <w:rFonts w:ascii="GHEA Grapalat" w:eastAsia="Tahoma" w:hAnsi="GHEA Grapalat" w:cs="Tahoma"/>
          <w:color w:val="000000"/>
        </w:rPr>
        <w:t>ը, դրա լրացման մեթոդական ուղեցույցը հաստատելու մասին» Հայաստանի Հանրապետության առողջապահության նախարարի N 06-Ն հրամանի։</w:t>
      </w:r>
    </w:p>
    <w:p w14:paraId="4DFB7817" w14:textId="329F54B4" w:rsidR="00A5699D" w:rsidRPr="00A05D83" w:rsidRDefault="008C4CB7" w:rsidP="00A5699D">
      <w:pPr>
        <w:ind w:left="-2" w:firstLine="722"/>
        <w:jc w:val="both"/>
        <w:rPr>
          <w:rFonts w:ascii="GHEA Grapalat" w:eastAsia="Merriweather" w:hAnsi="GHEA Grapalat" w:cs="Merriweather"/>
        </w:rPr>
      </w:pPr>
      <w:r w:rsidRPr="00A05D83">
        <w:rPr>
          <w:rFonts w:ascii="GHEA Grapalat" w:eastAsia="Tahoma" w:hAnsi="GHEA Grapalat" w:cs="Tahoma"/>
          <w:color w:val="000000"/>
        </w:rPr>
        <w:t>1</w:t>
      </w:r>
      <w:r w:rsidR="00AF3487" w:rsidRPr="00A05D83">
        <w:rPr>
          <w:rFonts w:ascii="GHEA Grapalat" w:eastAsia="Tahoma" w:hAnsi="GHEA Grapalat" w:cs="Tahoma"/>
          <w:color w:val="000000"/>
        </w:rPr>
        <w:t>5</w:t>
      </w:r>
      <w:r w:rsidRPr="00A05D83">
        <w:rPr>
          <w:rFonts w:ascii="GHEA Grapalat" w:eastAsia="Tahoma" w:hAnsi="GHEA Grapalat" w:cs="Tahoma"/>
          <w:color w:val="000000"/>
        </w:rPr>
        <w:t>. «Լիցենզավորման մասին» օրենքի 10-րդ հոդվածի 8-րդ մասով նախատեսված հանրության առողջության ու բարքերի, այլոց իրավունքների և ազատությունների պաշտպանության, ինչպես նաև միջազգային անվտանգության ապահովման ուղղությամբ Հայաստանի Հանրապետության ստանձնած միջազգային պարտավորությունների կատարումն ապահովելու նպատակով՝ արտադրական կանեփի արտադրման լիցենզիայի պայման է, որ լիցենզիա</w:t>
      </w:r>
      <w:r w:rsidR="00D87B9D" w:rsidRPr="00A05D83">
        <w:rPr>
          <w:rFonts w:ascii="GHEA Grapalat" w:eastAsia="Tahoma" w:hAnsi="GHEA Grapalat" w:cs="Tahoma"/>
          <w:color w:val="000000"/>
        </w:rPr>
        <w:t xml:space="preserve"> ստացած իրավաբանական անձը </w:t>
      </w:r>
      <w:r w:rsidR="00A55189" w:rsidRPr="00A05D83">
        <w:rPr>
          <w:rFonts w:ascii="GHEA Grapalat" w:eastAsia="Merriweather" w:hAnsi="GHEA Grapalat" w:cs="Merriweather"/>
          <w:color w:val="000000"/>
        </w:rPr>
        <w:t xml:space="preserve"> չպետք է </w:t>
      </w:r>
      <w:r w:rsidR="00A55189" w:rsidRPr="00A05D83">
        <w:rPr>
          <w:rFonts w:ascii="GHEA Grapalat" w:eastAsia="Tahoma" w:hAnsi="GHEA Grapalat" w:cs="Tahoma"/>
          <w:color w:val="000000"/>
        </w:rPr>
        <w:t>լիցենզիայով նախատեսված արտադրության ամբողջ ցիկլի ընթացքում ներգրավ</w:t>
      </w:r>
      <w:r w:rsidR="00A55189" w:rsidRPr="00A05D83">
        <w:rPr>
          <w:rFonts w:ascii="GHEA Grapalat" w:eastAsia="Merriweather" w:hAnsi="GHEA Grapalat" w:cs="Merriweather"/>
          <w:color w:val="000000"/>
        </w:rPr>
        <w:t>ի</w:t>
      </w:r>
      <w:r w:rsidR="00A55189" w:rsidRPr="00A05D83">
        <w:rPr>
          <w:rFonts w:ascii="GHEA Grapalat" w:eastAsia="Tahoma" w:hAnsi="GHEA Grapalat" w:cs="Tahoma"/>
          <w:color w:val="000000"/>
        </w:rPr>
        <w:t xml:space="preserve"> այնպիսի անձի, որը</w:t>
      </w:r>
      <w:r w:rsidR="00A55189" w:rsidRPr="00A05D83" w:rsidDel="00A55189">
        <w:rPr>
          <w:rFonts w:ascii="GHEA Grapalat" w:eastAsia="Tahoma" w:hAnsi="GHEA Grapalat" w:cs="Tahoma"/>
          <w:color w:val="000000"/>
        </w:rPr>
        <w:t xml:space="preserve"> </w:t>
      </w:r>
    </w:p>
    <w:p w14:paraId="0000006D" w14:textId="5A6E3137" w:rsidR="00534FD9" w:rsidRPr="00A05D83" w:rsidRDefault="00A5699D" w:rsidP="00A5699D">
      <w:pPr>
        <w:ind w:left="-2" w:firstLine="722"/>
        <w:jc w:val="both"/>
        <w:rPr>
          <w:rFonts w:ascii="GHEA Grapalat" w:eastAsia="Merriweather" w:hAnsi="GHEA Grapalat" w:cs="Merriweather"/>
        </w:rPr>
      </w:pPr>
      <w:r w:rsidRPr="00A05D83">
        <w:rPr>
          <w:rFonts w:ascii="GHEA Grapalat" w:eastAsia="Merriweather" w:hAnsi="GHEA Grapalat" w:cs="Merriweather"/>
          <w:lang w:val="en-US"/>
        </w:rPr>
        <w:t xml:space="preserve">1) </w:t>
      </w:r>
      <w:r w:rsidR="008C4CB7" w:rsidRPr="00A05D83">
        <w:rPr>
          <w:rFonts w:ascii="GHEA Grapalat" w:eastAsia="Tahoma" w:hAnsi="GHEA Grapalat" w:cs="Tahoma"/>
          <w:color w:val="000000"/>
        </w:rPr>
        <w:t>18 տարեկանից ցածր է.</w:t>
      </w:r>
    </w:p>
    <w:p w14:paraId="0000006E" w14:textId="458D36E5" w:rsidR="00534FD9" w:rsidRPr="00A05D83" w:rsidRDefault="008C4CB7" w:rsidP="00A5699D">
      <w:pPr>
        <w:pStyle w:val="ListParagraph"/>
        <w:numPr>
          <w:ilvl w:val="0"/>
          <w:numId w:val="20"/>
        </w:numPr>
        <w:jc w:val="both"/>
        <w:rPr>
          <w:rFonts w:ascii="GHEA Grapalat" w:eastAsia="Merriweather" w:hAnsi="GHEA Grapalat" w:cs="Merriweather"/>
          <w:color w:val="000000"/>
        </w:rPr>
      </w:pPr>
      <w:r w:rsidRPr="00A05D83">
        <w:rPr>
          <w:rFonts w:ascii="GHEA Grapalat" w:eastAsia="Tahoma" w:hAnsi="GHEA Grapalat" w:cs="Tahoma"/>
          <w:color w:val="000000"/>
        </w:rPr>
        <w:t xml:space="preserve">ունի թմրամիջոցների կամ </w:t>
      </w:r>
      <w:r w:rsidR="009C40E4" w:rsidRPr="00A05D83">
        <w:rPr>
          <w:rFonts w:ascii="GHEA Grapalat" w:eastAsia="Tahoma" w:hAnsi="GHEA Grapalat" w:cs="Tahoma"/>
        </w:rPr>
        <w:t>հոգեմետ (հոգեներգործուն) նյութեր</w:t>
      </w:r>
      <w:r w:rsidR="009C40E4" w:rsidRPr="00A05D83" w:rsidDel="009C40E4">
        <w:rPr>
          <w:rFonts w:ascii="GHEA Grapalat" w:eastAsia="Tahoma" w:hAnsi="GHEA Grapalat" w:cs="Tahoma"/>
          <w:color w:val="000000"/>
        </w:rPr>
        <w:t xml:space="preserve"> </w:t>
      </w:r>
      <w:r w:rsidRPr="00A05D83">
        <w:rPr>
          <w:rFonts w:ascii="GHEA Grapalat" w:eastAsia="Tahoma" w:hAnsi="GHEA Grapalat" w:cs="Tahoma"/>
          <w:color w:val="000000"/>
        </w:rPr>
        <w:t>հետ կապված հանցագործության համար դատվածություն՝ անկախ դատվածությունը մարված կամ հանված լինելու հանգամանքից կամ ենթարկվել է այդպիսի վարչական իրավախախտման</w:t>
      </w:r>
      <w:r w:rsidR="00323589" w:rsidRPr="00A05D83">
        <w:rPr>
          <w:rFonts w:ascii="GHEA Grapalat" w:eastAsia="Tahoma" w:hAnsi="GHEA Grapalat" w:cs="Tahoma"/>
          <w:color w:val="000000"/>
        </w:rPr>
        <w:t xml:space="preserve"> համար պատասխանատվության</w:t>
      </w:r>
      <w:r w:rsidRPr="00A05D83">
        <w:rPr>
          <w:rFonts w:ascii="GHEA Grapalat" w:eastAsia="Tahoma" w:hAnsi="GHEA Grapalat" w:cs="Tahoma"/>
          <w:color w:val="000000"/>
        </w:rPr>
        <w:t xml:space="preserve"> կամ տառապում է թմրամոլությամբ</w:t>
      </w:r>
      <w:r w:rsidRPr="00A05D83">
        <w:rPr>
          <w:rFonts w:ascii="GHEA Grapalat" w:eastAsia="Merriweather" w:hAnsi="GHEA Grapalat" w:cs="Merriweather"/>
          <w:color w:val="000000"/>
        </w:rPr>
        <w:t>.</w:t>
      </w:r>
    </w:p>
    <w:p w14:paraId="0000006F" w14:textId="3D0F9D84" w:rsidR="00534FD9" w:rsidRPr="00A05D83" w:rsidRDefault="008C4CB7" w:rsidP="00A5699D">
      <w:pPr>
        <w:pStyle w:val="ListParagraph"/>
        <w:numPr>
          <w:ilvl w:val="0"/>
          <w:numId w:val="20"/>
        </w:numPr>
        <w:jc w:val="both"/>
        <w:rPr>
          <w:rFonts w:ascii="GHEA Grapalat" w:eastAsia="Merriweather" w:hAnsi="GHEA Grapalat" w:cs="Merriweather"/>
          <w:color w:val="000000"/>
        </w:rPr>
      </w:pPr>
      <w:r w:rsidRPr="00A05D83">
        <w:rPr>
          <w:rFonts w:ascii="GHEA Grapalat" w:eastAsia="Tahoma" w:hAnsi="GHEA Grapalat" w:cs="Tahoma"/>
          <w:color w:val="000000"/>
        </w:rPr>
        <w:t xml:space="preserve">հանդիսանում է թմրամիջոցների կամ </w:t>
      </w:r>
      <w:r w:rsidR="009C40E4" w:rsidRPr="00A05D83">
        <w:rPr>
          <w:rFonts w:ascii="GHEA Grapalat" w:eastAsia="Tahoma" w:hAnsi="GHEA Grapalat" w:cs="Tahoma"/>
        </w:rPr>
        <w:t xml:space="preserve">հոգեմետ (հոգեներգործուն) նյութեր </w:t>
      </w:r>
      <w:r w:rsidRPr="00A05D83">
        <w:rPr>
          <w:rFonts w:ascii="GHEA Grapalat" w:eastAsia="Tahoma" w:hAnsi="GHEA Grapalat" w:cs="Tahoma"/>
          <w:color w:val="000000"/>
        </w:rPr>
        <w:t xml:space="preserve"> օգտագործող.</w:t>
      </w:r>
    </w:p>
    <w:p w14:paraId="00000071" w14:textId="268206A5" w:rsidR="00534FD9" w:rsidRPr="00A05D83" w:rsidRDefault="008C4CB7" w:rsidP="00216786">
      <w:pPr>
        <w:ind w:firstLine="720"/>
        <w:jc w:val="both"/>
        <w:rPr>
          <w:rFonts w:ascii="GHEA Grapalat" w:eastAsia="Tahoma" w:hAnsi="GHEA Grapalat" w:cs="Tahoma"/>
          <w:color w:val="000000"/>
        </w:rPr>
      </w:pPr>
      <w:r w:rsidRPr="00A05D83">
        <w:rPr>
          <w:rFonts w:ascii="GHEA Grapalat" w:eastAsia="Tahoma" w:hAnsi="GHEA Grapalat" w:cs="Tahoma"/>
          <w:color w:val="000000"/>
        </w:rPr>
        <w:t>1</w:t>
      </w:r>
      <w:r w:rsidR="00AF3487" w:rsidRPr="00A05D83">
        <w:rPr>
          <w:rFonts w:ascii="GHEA Grapalat" w:eastAsia="Tahoma" w:hAnsi="GHEA Grapalat" w:cs="Tahoma"/>
          <w:color w:val="000000"/>
        </w:rPr>
        <w:t>6</w:t>
      </w:r>
      <w:r w:rsidRPr="00A05D83">
        <w:rPr>
          <w:rFonts w:ascii="GHEA Grapalat" w:eastAsia="Tahoma" w:hAnsi="GHEA Grapalat" w:cs="Tahoma"/>
          <w:color w:val="000000"/>
        </w:rPr>
        <w:t xml:space="preserve">. Արտադրական կանեփի հետ կապված գործունեության լիցենզիա ստացած անձինք նախքան արտադրական կանեփի հետ կապված գործունեությանը ներգրավելը  լիցենզավորող մարմնին են ներկայացնում աշխատակիցների տվյալները՝ անուն, ազգանուն, հայրանուն, հասցե, անձնագրային տվյալներ, թմրամիջոցների կամ </w:t>
      </w:r>
      <w:r w:rsidR="009C40E4" w:rsidRPr="00A05D83">
        <w:rPr>
          <w:rFonts w:ascii="GHEA Grapalat" w:eastAsia="Tahoma" w:hAnsi="GHEA Grapalat" w:cs="Tahoma"/>
        </w:rPr>
        <w:t>հոգեմետ (հոգեներգործուն) նյութեր</w:t>
      </w:r>
      <w:r w:rsidR="009C40E4" w:rsidRPr="00A05D83" w:rsidDel="009C40E4">
        <w:rPr>
          <w:rFonts w:ascii="GHEA Grapalat" w:eastAsia="Tahoma" w:hAnsi="GHEA Grapalat" w:cs="Tahoma"/>
          <w:color w:val="000000"/>
        </w:rPr>
        <w:t xml:space="preserve"> </w:t>
      </w:r>
      <w:r w:rsidRPr="00A05D83">
        <w:rPr>
          <w:rFonts w:ascii="GHEA Grapalat" w:eastAsia="Tahoma" w:hAnsi="GHEA Grapalat" w:cs="Tahoma"/>
          <w:color w:val="000000"/>
        </w:rPr>
        <w:t>հետ կապված դիտավորյալ հանցագործության կատարման համար քրեական պատասխանատվության ենթարկված լինելու կամ այդպիսի վարչական իրավախախտման կատարման համար պատասխանատվության ենթարկված լինելու վերաբերյալ տեղեկություն:  Լիազոր մարմինը</w:t>
      </w:r>
      <w:r w:rsidR="001E21AE" w:rsidRPr="00A05D83">
        <w:rPr>
          <w:rFonts w:ascii="GHEA Grapalat" w:eastAsia="Tahoma" w:hAnsi="GHEA Grapalat" w:cs="Tahoma"/>
          <w:color w:val="000000"/>
        </w:rPr>
        <w:t xml:space="preserve"> ապահովում է </w:t>
      </w:r>
      <w:r w:rsidRPr="00A05D83">
        <w:rPr>
          <w:rFonts w:ascii="GHEA Grapalat" w:eastAsia="Tahoma" w:hAnsi="GHEA Grapalat" w:cs="Tahoma"/>
          <w:color w:val="000000"/>
        </w:rPr>
        <w:t xml:space="preserve"> </w:t>
      </w:r>
      <w:r w:rsidR="001E21AE" w:rsidRPr="00A05D83">
        <w:rPr>
          <w:rFonts w:ascii="GHEA Grapalat" w:eastAsia="Tahoma" w:hAnsi="GHEA Grapalat" w:cs="Tahoma"/>
          <w:color w:val="000000"/>
        </w:rPr>
        <w:t>լիցենզավորված իրավաբանական անձանց ա</w:t>
      </w:r>
      <w:r w:rsidRPr="00A05D83">
        <w:rPr>
          <w:rFonts w:ascii="GHEA Grapalat" w:eastAsia="Tahoma" w:hAnsi="GHEA Grapalat" w:cs="Tahoma"/>
          <w:color w:val="000000"/>
        </w:rPr>
        <w:t>շխատակիցների տվյալների հասանելիություն լիցենզավորված անձի գործունեության նկատմամբ վերահսկողություն իրականացնող պետական մարմիններ</w:t>
      </w:r>
      <w:r w:rsidR="001E21AE" w:rsidRPr="00A05D83">
        <w:rPr>
          <w:rFonts w:ascii="GHEA Grapalat" w:eastAsia="Tahoma" w:hAnsi="GHEA Grapalat" w:cs="Tahoma"/>
          <w:color w:val="000000"/>
        </w:rPr>
        <w:t>ի համար</w:t>
      </w:r>
      <w:r w:rsidRPr="00A05D83">
        <w:rPr>
          <w:rFonts w:ascii="GHEA Grapalat" w:eastAsia="Tahoma" w:hAnsi="GHEA Grapalat" w:cs="Tahoma"/>
          <w:color w:val="000000"/>
        </w:rPr>
        <w:t xml:space="preserve">: </w:t>
      </w:r>
    </w:p>
    <w:p w14:paraId="02A1589B" w14:textId="2E842EB0" w:rsidR="00A5699D" w:rsidRPr="00A05D83" w:rsidRDefault="008C4CB7" w:rsidP="00A5699D">
      <w:pPr>
        <w:ind w:left="-2" w:firstLine="722"/>
        <w:jc w:val="both"/>
        <w:rPr>
          <w:rFonts w:ascii="GHEA Grapalat" w:eastAsia="Tahoma" w:hAnsi="GHEA Grapalat" w:cs="Tahoma"/>
          <w:color w:val="000000"/>
        </w:rPr>
      </w:pPr>
      <w:r w:rsidRPr="00A05D83">
        <w:rPr>
          <w:rFonts w:ascii="GHEA Grapalat" w:eastAsia="Merriweather" w:hAnsi="GHEA Grapalat" w:cs="Merriweather"/>
        </w:rPr>
        <w:t>1</w:t>
      </w:r>
      <w:r w:rsidR="00AF3487" w:rsidRPr="00A05D83">
        <w:rPr>
          <w:rFonts w:ascii="GHEA Grapalat" w:eastAsia="Merriweather" w:hAnsi="GHEA Grapalat" w:cs="Merriweather"/>
        </w:rPr>
        <w:t>7</w:t>
      </w:r>
      <w:r w:rsidRPr="00A05D83">
        <w:rPr>
          <w:rFonts w:ascii="GHEA Grapalat" w:eastAsia="Merriweather" w:hAnsi="GHEA Grapalat" w:cs="Merriweather"/>
        </w:rPr>
        <w:t xml:space="preserve">. </w:t>
      </w:r>
      <w:r w:rsidR="000A229F" w:rsidRPr="00A05D83">
        <w:rPr>
          <w:rFonts w:ascii="GHEA Grapalat" w:hAnsi="GHEA Grapalat"/>
        </w:rPr>
        <w:t xml:space="preserve">Արտադրական </w:t>
      </w:r>
      <w:r w:rsidR="000A229F" w:rsidRPr="00A05D83">
        <w:rPr>
          <w:rFonts w:ascii="GHEA Grapalat" w:eastAsia="Tahoma" w:hAnsi="GHEA Grapalat" w:cs="Tahoma"/>
          <w:color w:val="000000"/>
        </w:rPr>
        <w:t>կ</w:t>
      </w:r>
      <w:r w:rsidRPr="00A05D83">
        <w:rPr>
          <w:rFonts w:ascii="GHEA Grapalat" w:eastAsia="Tahoma" w:hAnsi="GHEA Grapalat" w:cs="Tahoma"/>
          <w:color w:val="000000"/>
        </w:rPr>
        <w:t>անեփի արտադրության ոլորտում կառավարությունը կիրառում է քվոտավորման հետևյալ տեսակները.</w:t>
      </w:r>
      <w:r w:rsidR="00A5699D" w:rsidRPr="00A05D83">
        <w:rPr>
          <w:rFonts w:ascii="GHEA Grapalat" w:eastAsia="Tahoma" w:hAnsi="GHEA Grapalat" w:cs="Tahoma"/>
          <w:color w:val="000000"/>
        </w:rPr>
        <w:t xml:space="preserve"> </w:t>
      </w:r>
    </w:p>
    <w:p w14:paraId="5BFAEA55" w14:textId="29020C7A" w:rsidR="00A5699D" w:rsidRPr="00A05D83" w:rsidRDefault="00A5699D" w:rsidP="00A5699D">
      <w:pPr>
        <w:ind w:left="-2" w:firstLine="722"/>
        <w:jc w:val="both"/>
        <w:rPr>
          <w:rFonts w:ascii="GHEA Grapalat" w:eastAsia="Tahoma" w:hAnsi="GHEA Grapalat" w:cs="Tahoma"/>
          <w:color w:val="000000"/>
        </w:rPr>
      </w:pPr>
      <w:r w:rsidRPr="00A05D83">
        <w:rPr>
          <w:rFonts w:ascii="GHEA Grapalat" w:eastAsia="Merriweather" w:hAnsi="GHEA Grapalat" w:cs="Merriweather"/>
        </w:rPr>
        <w:lastRenderedPageBreak/>
        <w:t xml:space="preserve">1. </w:t>
      </w:r>
      <w:r w:rsidR="008C4CB7" w:rsidRPr="00A05D83">
        <w:rPr>
          <w:rFonts w:ascii="GHEA Grapalat" w:eastAsia="Tahoma" w:hAnsi="GHEA Grapalat" w:cs="Tahoma"/>
          <w:color w:val="000000"/>
        </w:rPr>
        <w:t xml:space="preserve">լիցեզիա ստացած </w:t>
      </w:r>
      <w:r w:rsidR="008D5A17" w:rsidRPr="00A05D83">
        <w:rPr>
          <w:rFonts w:ascii="GHEA Grapalat" w:eastAsia="Tahoma" w:hAnsi="GHEA Grapalat" w:cs="Tahoma"/>
          <w:color w:val="000000"/>
        </w:rPr>
        <w:t xml:space="preserve">յուրաքանչյուր </w:t>
      </w:r>
      <w:r w:rsidR="008C4CB7" w:rsidRPr="00A05D83">
        <w:rPr>
          <w:rFonts w:ascii="GHEA Grapalat" w:eastAsia="Tahoma" w:hAnsi="GHEA Grapalat" w:cs="Tahoma"/>
          <w:color w:val="000000"/>
        </w:rPr>
        <w:t xml:space="preserve">անձ տարեկան </w:t>
      </w:r>
      <w:r w:rsidR="003E1CC6" w:rsidRPr="00A05D83">
        <w:rPr>
          <w:rFonts w:ascii="GHEA Grapalat" w:eastAsia="Tahoma" w:hAnsi="GHEA Grapalat" w:cs="Tahoma"/>
          <w:color w:val="000000"/>
        </w:rPr>
        <w:t xml:space="preserve">կարող է արտադրել ոչ </w:t>
      </w:r>
      <w:r w:rsidR="008C4CB7" w:rsidRPr="00A05D83">
        <w:rPr>
          <w:rFonts w:ascii="GHEA Grapalat" w:eastAsia="Tahoma" w:hAnsi="GHEA Grapalat" w:cs="Tahoma"/>
          <w:color w:val="000000"/>
        </w:rPr>
        <w:t>ավել</w:t>
      </w:r>
      <w:r w:rsidR="003E1CC6" w:rsidRPr="00A05D83">
        <w:rPr>
          <w:rFonts w:ascii="GHEA Grapalat" w:eastAsia="Tahoma" w:hAnsi="GHEA Grapalat" w:cs="Tahoma"/>
          <w:color w:val="000000"/>
        </w:rPr>
        <w:t>ի քան սույն կարգի 18-րդ կետի 1) ենթակետում նշված չափաքանակի տասը տոկոսը կազմող</w:t>
      </w:r>
      <w:r w:rsidR="008C4CB7" w:rsidRPr="00A05D83">
        <w:rPr>
          <w:rFonts w:ascii="GHEA Grapalat" w:eastAsia="Tahoma" w:hAnsi="GHEA Grapalat" w:cs="Tahoma"/>
          <w:color w:val="000000"/>
        </w:rPr>
        <w:t xml:space="preserve"> </w:t>
      </w:r>
      <w:r w:rsidR="000A229F" w:rsidRPr="00A05D83">
        <w:rPr>
          <w:rFonts w:ascii="GHEA Grapalat" w:eastAsia="Tahoma" w:hAnsi="GHEA Grapalat" w:cs="Tahoma"/>
          <w:color w:val="000000"/>
        </w:rPr>
        <w:t xml:space="preserve">արտադրական </w:t>
      </w:r>
      <w:r w:rsidR="008C4CB7" w:rsidRPr="00A05D83">
        <w:rPr>
          <w:rFonts w:ascii="GHEA Grapalat" w:eastAsia="Tahoma" w:hAnsi="GHEA Grapalat" w:cs="Tahoma"/>
          <w:color w:val="000000"/>
        </w:rPr>
        <w:t xml:space="preserve">կանեփի </w:t>
      </w:r>
      <w:r w:rsidR="003E1CC6" w:rsidRPr="00A05D83">
        <w:rPr>
          <w:rFonts w:ascii="GHEA Grapalat" w:eastAsia="Tahoma" w:hAnsi="GHEA Grapalat" w:cs="Tahoma"/>
          <w:color w:val="000000"/>
        </w:rPr>
        <w:t>ծաղկագլ</w:t>
      </w:r>
      <w:r w:rsidR="004656A5" w:rsidRPr="00A05D83">
        <w:rPr>
          <w:rFonts w:ascii="GHEA Grapalat" w:eastAsia="Tahoma" w:hAnsi="GHEA Grapalat" w:cs="Tahoma"/>
          <w:color w:val="000000"/>
        </w:rPr>
        <w:t>ուխ</w:t>
      </w:r>
      <w:r w:rsidR="003E1CC6" w:rsidRPr="00A05D83">
        <w:rPr>
          <w:rFonts w:ascii="GHEA Grapalat" w:eastAsia="Tahoma" w:hAnsi="GHEA Grapalat" w:cs="Tahoma"/>
          <w:color w:val="000000"/>
        </w:rPr>
        <w:t xml:space="preserve"> և կանաչ </w:t>
      </w:r>
      <w:r w:rsidR="004656A5" w:rsidRPr="00A05D83">
        <w:rPr>
          <w:rFonts w:ascii="GHEA Grapalat" w:eastAsia="Tahoma" w:hAnsi="GHEA Grapalat" w:cs="Tahoma"/>
          <w:color w:val="000000"/>
        </w:rPr>
        <w:t>զանգված</w:t>
      </w:r>
      <w:r w:rsidR="008C4CB7" w:rsidRPr="00A05D83">
        <w:rPr>
          <w:rFonts w:ascii="GHEA Grapalat" w:eastAsia="Tahoma" w:hAnsi="GHEA Grapalat" w:cs="Tahoma"/>
          <w:color w:val="000000"/>
        </w:rPr>
        <w:t>.</w:t>
      </w:r>
    </w:p>
    <w:p w14:paraId="00000076" w14:textId="6856F1EA" w:rsidR="00534FD9" w:rsidRPr="00A05D83" w:rsidRDefault="004656A5" w:rsidP="003E1CC6">
      <w:pPr>
        <w:ind w:left="-2" w:firstLine="722"/>
        <w:jc w:val="both"/>
        <w:rPr>
          <w:rFonts w:ascii="GHEA Grapalat" w:eastAsia="Merriweather" w:hAnsi="GHEA Grapalat" w:cs="Merriweather"/>
        </w:rPr>
      </w:pPr>
      <w:r w:rsidRPr="00A05D83">
        <w:rPr>
          <w:rFonts w:ascii="GHEA Grapalat" w:eastAsia="Merriweather" w:hAnsi="GHEA Grapalat" w:cs="Merriweather"/>
        </w:rPr>
        <w:t>2</w:t>
      </w:r>
      <w:r w:rsidR="00A5699D" w:rsidRPr="00A05D83">
        <w:rPr>
          <w:rFonts w:ascii="GHEA Grapalat" w:eastAsia="Merriweather" w:hAnsi="GHEA Grapalat" w:cs="Merriweather"/>
        </w:rPr>
        <w:t>.</w:t>
      </w:r>
      <w:r w:rsidR="003E1CC6" w:rsidRPr="00A05D83">
        <w:rPr>
          <w:rFonts w:ascii="GHEA Grapalat" w:eastAsia="Tahoma" w:hAnsi="GHEA Grapalat" w:cs="Tahoma"/>
          <w:color w:val="000000"/>
        </w:rPr>
        <w:t xml:space="preserve"> լիցեզիա ստացած յուրաքանչյուր անձ տարեկան կարող է արտադրել ոչ ավելի քան սույն կարգի 18-րդ կետի </w:t>
      </w:r>
      <w:r w:rsidRPr="00A05D83">
        <w:rPr>
          <w:rFonts w:ascii="GHEA Grapalat" w:eastAsia="Tahoma" w:hAnsi="GHEA Grapalat" w:cs="Tahoma"/>
          <w:color w:val="000000"/>
        </w:rPr>
        <w:t>2</w:t>
      </w:r>
      <w:r w:rsidR="003E1CC6" w:rsidRPr="00A05D83">
        <w:rPr>
          <w:rFonts w:ascii="GHEA Grapalat" w:eastAsia="Tahoma" w:hAnsi="GHEA Grapalat" w:cs="Tahoma"/>
          <w:color w:val="000000"/>
        </w:rPr>
        <w:t>) ենթակետում նշված չափաքանակի տասը տոկոսը կազմող</w:t>
      </w:r>
      <w:r w:rsidR="008C4CB7" w:rsidRPr="00A05D83">
        <w:rPr>
          <w:rFonts w:ascii="GHEA Grapalat" w:eastAsia="Merriweather" w:hAnsi="GHEA Grapalat" w:cs="Merriweather"/>
          <w:color w:val="000000"/>
        </w:rPr>
        <w:t xml:space="preserve"> </w:t>
      </w:r>
      <w:r w:rsidRPr="00A05D83">
        <w:rPr>
          <w:rFonts w:ascii="GHEA Grapalat" w:eastAsia="Merriweather" w:hAnsi="GHEA Grapalat" w:cs="Merriweather"/>
          <w:color w:val="000000"/>
        </w:rPr>
        <w:t>կաննաբիդիոլի յուղ</w:t>
      </w:r>
      <w:r w:rsidR="008C4CB7" w:rsidRPr="00A05D83">
        <w:rPr>
          <w:rFonts w:ascii="GHEA Grapalat" w:eastAsia="Merriweather" w:hAnsi="GHEA Grapalat" w:cs="Merriweather"/>
          <w:color w:val="000000"/>
        </w:rPr>
        <w:t>.</w:t>
      </w:r>
    </w:p>
    <w:p w14:paraId="00000077" w14:textId="7FAC0E78" w:rsidR="00534FD9" w:rsidRPr="00A05D83" w:rsidRDefault="008C4CB7" w:rsidP="00A5699D">
      <w:pPr>
        <w:ind w:firstLine="720"/>
        <w:jc w:val="both"/>
        <w:rPr>
          <w:rFonts w:ascii="GHEA Grapalat" w:eastAsia="Tahoma" w:hAnsi="GHEA Grapalat" w:cs="Tahoma"/>
          <w:color w:val="000000"/>
        </w:rPr>
      </w:pPr>
      <w:r w:rsidRPr="00A05D83">
        <w:rPr>
          <w:rFonts w:ascii="GHEA Grapalat" w:hAnsi="GHEA Grapalat"/>
        </w:rPr>
        <w:t>1</w:t>
      </w:r>
      <w:r w:rsidR="00AF3487" w:rsidRPr="00A05D83">
        <w:rPr>
          <w:rFonts w:ascii="GHEA Grapalat" w:hAnsi="GHEA Grapalat"/>
        </w:rPr>
        <w:t>8</w:t>
      </w:r>
      <w:r w:rsidRPr="00A05D83">
        <w:rPr>
          <w:rFonts w:ascii="GHEA Grapalat" w:hAnsi="GHEA Grapalat"/>
        </w:rPr>
        <w:t xml:space="preserve">. </w:t>
      </w:r>
      <w:r w:rsidR="00DC0F60" w:rsidRPr="00A05D83">
        <w:rPr>
          <w:rFonts w:ascii="GHEA Grapalat" w:eastAsia="Tahoma" w:hAnsi="GHEA Grapalat" w:cs="Tahoma"/>
          <w:color w:val="000000"/>
        </w:rPr>
        <w:t>Բ</w:t>
      </w:r>
      <w:r w:rsidRPr="00A05D83">
        <w:rPr>
          <w:rFonts w:ascii="GHEA Grapalat" w:eastAsia="Tahoma" w:hAnsi="GHEA Grapalat" w:cs="Tahoma"/>
          <w:color w:val="000000"/>
        </w:rPr>
        <w:t>ոլորի համար տրված լիցեզիաների հանրագումարի արդյունքում չի կարող</w:t>
      </w:r>
      <w:r w:rsidR="004656A5" w:rsidRPr="00A05D83">
        <w:rPr>
          <w:rFonts w:ascii="GHEA Grapalat" w:eastAsia="Tahoma" w:hAnsi="GHEA Grapalat" w:cs="Tahoma"/>
          <w:color w:val="000000"/>
        </w:rPr>
        <w:t xml:space="preserve"> արտադրվել ավելի քան.</w:t>
      </w:r>
      <w:r w:rsidRPr="00A05D83">
        <w:rPr>
          <w:rFonts w:ascii="GHEA Grapalat" w:eastAsia="Tahoma" w:hAnsi="GHEA Grapalat" w:cs="Tahoma"/>
          <w:color w:val="000000"/>
        </w:rPr>
        <w:t xml:space="preserve"> </w:t>
      </w:r>
    </w:p>
    <w:p w14:paraId="00000079" w14:textId="7A885449" w:rsidR="00534FD9" w:rsidRPr="00A05D83" w:rsidRDefault="008C4CB7" w:rsidP="004656A5">
      <w:pPr>
        <w:ind w:firstLine="720"/>
        <w:jc w:val="both"/>
        <w:rPr>
          <w:rFonts w:ascii="GHEA Grapalat" w:eastAsia="Merriweather" w:hAnsi="GHEA Grapalat" w:cs="Merriweather"/>
        </w:rPr>
      </w:pPr>
      <w:r w:rsidRPr="00A05D83">
        <w:rPr>
          <w:rFonts w:ascii="GHEA Grapalat" w:eastAsia="Tahoma" w:hAnsi="GHEA Grapalat" w:cs="Tahoma"/>
          <w:color w:val="000000"/>
        </w:rPr>
        <w:t>1</w:t>
      </w:r>
      <w:r w:rsidR="004656A5" w:rsidRPr="00A05D83">
        <w:rPr>
          <w:rFonts w:ascii="GHEA Grapalat" w:eastAsia="Tahoma" w:hAnsi="GHEA Grapalat" w:cs="Tahoma"/>
          <w:color w:val="000000"/>
        </w:rPr>
        <w:t>.</w:t>
      </w:r>
      <w:r w:rsidRPr="00A05D83">
        <w:rPr>
          <w:rFonts w:ascii="GHEA Grapalat" w:eastAsia="Tahoma" w:hAnsi="GHEA Grapalat" w:cs="Tahoma"/>
          <w:color w:val="000000"/>
        </w:rPr>
        <w:t xml:space="preserve"> </w:t>
      </w:r>
      <w:r w:rsidR="00F424E5" w:rsidRPr="00A05D83">
        <w:rPr>
          <w:rFonts w:ascii="GHEA Grapalat" w:eastAsia="Tahoma" w:hAnsi="GHEA Grapalat" w:cs="Tahoma"/>
        </w:rPr>
        <w:t xml:space="preserve">երկու հարյուր հազար </w:t>
      </w:r>
      <w:r w:rsidR="00806DDC" w:rsidRPr="00A05D83">
        <w:rPr>
          <w:rFonts w:ascii="GHEA Grapalat" w:eastAsia="Tahoma" w:hAnsi="GHEA Grapalat" w:cs="Tahoma"/>
        </w:rPr>
        <w:t xml:space="preserve">(200.000) </w:t>
      </w:r>
      <w:r w:rsidRPr="00A05D83">
        <w:rPr>
          <w:rFonts w:ascii="GHEA Grapalat" w:eastAsia="Tahoma" w:hAnsi="GHEA Grapalat" w:cs="Tahoma"/>
          <w:color w:val="000000"/>
        </w:rPr>
        <w:t>տոննա</w:t>
      </w:r>
      <w:r w:rsidR="004656A5" w:rsidRPr="00A05D83">
        <w:rPr>
          <w:rFonts w:ascii="GHEA Grapalat" w:eastAsia="Tahoma" w:hAnsi="GHEA Grapalat" w:cs="Tahoma"/>
          <w:color w:val="000000"/>
        </w:rPr>
        <w:t xml:space="preserve"> արտադրական կանեփի ծաղկագլուխ և կանաչ զանգված</w:t>
      </w:r>
      <w:r w:rsidRPr="00A05D83">
        <w:rPr>
          <w:rFonts w:ascii="GHEA Grapalat" w:eastAsia="Tahoma" w:hAnsi="GHEA Grapalat" w:cs="Tahoma"/>
          <w:color w:val="000000"/>
        </w:rPr>
        <w:t>,</w:t>
      </w:r>
    </w:p>
    <w:p w14:paraId="0000007A" w14:textId="10BDD350" w:rsidR="00534FD9" w:rsidRPr="00A05D83" w:rsidRDefault="008C4CB7" w:rsidP="00837918">
      <w:pPr>
        <w:ind w:left="-2" w:firstLine="2"/>
        <w:jc w:val="both"/>
        <w:rPr>
          <w:rFonts w:ascii="GHEA Grapalat" w:eastAsia="Merriweather" w:hAnsi="GHEA Grapalat" w:cs="Merriweather"/>
          <w:color w:val="000000"/>
        </w:rPr>
      </w:pPr>
      <w:r w:rsidRPr="00A05D83">
        <w:rPr>
          <w:rFonts w:ascii="GHEA Grapalat" w:eastAsia="Merriweather" w:hAnsi="GHEA Grapalat" w:cs="Merriweather"/>
          <w:color w:val="000000"/>
        </w:rPr>
        <w:t xml:space="preserve"> </w:t>
      </w:r>
      <w:r w:rsidR="00A5699D" w:rsidRPr="00A05D83">
        <w:rPr>
          <w:rFonts w:ascii="GHEA Grapalat" w:eastAsia="Merriweather" w:hAnsi="GHEA Grapalat" w:cs="Merriweather"/>
          <w:color w:val="000000"/>
        </w:rPr>
        <w:tab/>
      </w:r>
      <w:r w:rsidR="004656A5" w:rsidRPr="00A05D83">
        <w:rPr>
          <w:rFonts w:ascii="GHEA Grapalat" w:eastAsia="Merriweather" w:hAnsi="GHEA Grapalat" w:cs="Merriweather"/>
          <w:color w:val="000000"/>
        </w:rPr>
        <w:t>2</w:t>
      </w:r>
      <w:r w:rsidRPr="00A05D83">
        <w:rPr>
          <w:rFonts w:ascii="GHEA Grapalat" w:eastAsia="Merriweather" w:hAnsi="GHEA Grapalat" w:cs="Merriweather"/>
          <w:color w:val="000000"/>
        </w:rPr>
        <w:t>.</w:t>
      </w:r>
      <w:r w:rsidR="004656A5" w:rsidRPr="00A05D83">
        <w:rPr>
          <w:rFonts w:ascii="GHEA Grapalat" w:eastAsia="Merriweather" w:hAnsi="GHEA Grapalat" w:cs="Merriweather"/>
          <w:color w:val="000000"/>
        </w:rPr>
        <w:t xml:space="preserve"> </w:t>
      </w:r>
      <w:r w:rsidR="002467CE" w:rsidRPr="00A05D83">
        <w:rPr>
          <w:rFonts w:ascii="GHEA Grapalat" w:eastAsia="Merriweather" w:hAnsi="GHEA Grapalat" w:cs="Merriweather"/>
        </w:rPr>
        <w:t>երկու հարյուր հազար</w:t>
      </w:r>
      <w:r w:rsidR="00806DDC" w:rsidRPr="00A05D83">
        <w:rPr>
          <w:rFonts w:ascii="GHEA Grapalat" w:eastAsia="Merriweather" w:hAnsi="GHEA Grapalat" w:cs="Merriweather"/>
        </w:rPr>
        <w:t xml:space="preserve"> (200.</w:t>
      </w:r>
      <w:r w:rsidR="00806DDC" w:rsidRPr="00A05D83">
        <w:rPr>
          <w:rFonts w:ascii="GHEA Grapalat" w:eastAsia="Merriweather" w:hAnsi="GHEA Grapalat" w:cs="Merriweather"/>
          <w:lang w:val="en-US"/>
        </w:rPr>
        <w:t>000</w:t>
      </w:r>
      <w:r w:rsidR="00806DDC" w:rsidRPr="00A05D83">
        <w:rPr>
          <w:rFonts w:ascii="GHEA Grapalat" w:eastAsia="Merriweather" w:hAnsi="GHEA Grapalat" w:cs="Merriweather"/>
        </w:rPr>
        <w:t>)</w:t>
      </w:r>
      <w:r w:rsidRPr="00A05D83">
        <w:rPr>
          <w:rFonts w:ascii="GHEA Grapalat" w:eastAsia="Merriweather" w:hAnsi="GHEA Grapalat" w:cs="Merriweather"/>
        </w:rPr>
        <w:t xml:space="preserve"> </w:t>
      </w:r>
      <w:r w:rsidRPr="00A05D83">
        <w:rPr>
          <w:rFonts w:ascii="GHEA Grapalat" w:eastAsia="Tahoma" w:hAnsi="GHEA Grapalat" w:cs="Tahoma"/>
          <w:color w:val="000000"/>
        </w:rPr>
        <w:t>լիտր</w:t>
      </w:r>
      <w:r w:rsidR="004656A5" w:rsidRPr="00A05D83">
        <w:rPr>
          <w:rFonts w:ascii="GHEA Grapalat" w:eastAsia="Tahoma" w:hAnsi="GHEA Grapalat" w:cs="Tahoma"/>
          <w:color w:val="000000"/>
        </w:rPr>
        <w:t xml:space="preserve"> </w:t>
      </w:r>
      <w:r w:rsidR="004656A5" w:rsidRPr="00A05D83">
        <w:rPr>
          <w:rFonts w:ascii="GHEA Grapalat" w:eastAsia="Merriweather" w:hAnsi="GHEA Grapalat" w:cs="Merriweather"/>
          <w:color w:val="000000"/>
        </w:rPr>
        <w:t>կաննաբիդիոլի յուղ</w:t>
      </w:r>
      <w:r w:rsidRPr="00A05D83">
        <w:rPr>
          <w:rFonts w:ascii="GHEA Grapalat" w:eastAsia="Tahoma" w:hAnsi="GHEA Grapalat" w:cs="Tahoma"/>
          <w:color w:val="000000"/>
        </w:rPr>
        <w:t>:</w:t>
      </w:r>
    </w:p>
    <w:p w14:paraId="0000007B" w14:textId="4AB5A332" w:rsidR="00534FD9" w:rsidRPr="00A05D83" w:rsidRDefault="00AF3487" w:rsidP="00A5699D">
      <w:pPr>
        <w:ind w:left="-2" w:firstLine="722"/>
        <w:jc w:val="both"/>
        <w:rPr>
          <w:rFonts w:ascii="GHEA Grapalat" w:eastAsia="Merriweather" w:hAnsi="GHEA Grapalat" w:cs="Merriweather"/>
          <w:color w:val="000000"/>
        </w:rPr>
      </w:pPr>
      <w:r w:rsidRPr="00A05D83">
        <w:rPr>
          <w:rFonts w:ascii="GHEA Grapalat" w:hAnsi="GHEA Grapalat"/>
        </w:rPr>
        <w:t>19</w:t>
      </w:r>
      <w:r w:rsidR="008C4CB7" w:rsidRPr="00A05D83">
        <w:rPr>
          <w:rFonts w:ascii="GHEA Grapalat" w:eastAsia="Merriweather" w:hAnsi="GHEA Grapalat" w:cs="Merriweather"/>
        </w:rPr>
        <w:t xml:space="preserve">. </w:t>
      </w:r>
      <w:r w:rsidR="008C4CB7" w:rsidRPr="00A05D83">
        <w:rPr>
          <w:rFonts w:ascii="GHEA Grapalat" w:eastAsia="Tahoma" w:hAnsi="GHEA Grapalat" w:cs="Tahoma"/>
          <w:color w:val="000000"/>
        </w:rPr>
        <w:t>Լիցենզիայով սահմանված քվոտաները լիցենզիայի գործողության ընթացքում ենթակա չեն փոփոխության</w:t>
      </w:r>
      <w:r w:rsidR="000A229F" w:rsidRPr="00A05D83">
        <w:rPr>
          <w:rFonts w:ascii="GHEA Grapalat" w:eastAsia="Tahoma" w:hAnsi="GHEA Grapalat" w:cs="Tahoma"/>
          <w:color w:val="000000"/>
        </w:rPr>
        <w:t>, բացառությամբ լիցենզիա ստացած անձի կողմից լիցենզիայով</w:t>
      </w:r>
      <w:r w:rsidR="00B14784" w:rsidRPr="00A05D83">
        <w:rPr>
          <w:rFonts w:ascii="GHEA Grapalat" w:eastAsia="Tahoma" w:hAnsi="GHEA Grapalat" w:cs="Tahoma"/>
          <w:color w:val="000000"/>
        </w:rPr>
        <w:t xml:space="preserve"> սահմանված քվոտայի ավելացման համար հայտ ներկայացնելու դեպքերի</w:t>
      </w:r>
      <w:r w:rsidR="008C4CB7" w:rsidRPr="00A05D83">
        <w:rPr>
          <w:rFonts w:ascii="GHEA Grapalat" w:eastAsia="Tahoma" w:hAnsi="GHEA Grapalat" w:cs="Tahoma"/>
          <w:color w:val="000000"/>
        </w:rPr>
        <w:t>:</w:t>
      </w:r>
    </w:p>
    <w:p w14:paraId="0000007C" w14:textId="77777777" w:rsidR="00534FD9" w:rsidRPr="00A05D83" w:rsidRDefault="00534FD9" w:rsidP="00837918">
      <w:pPr>
        <w:ind w:left="-2" w:firstLine="2"/>
        <w:jc w:val="both"/>
        <w:rPr>
          <w:rFonts w:ascii="GHEA Grapalat" w:eastAsia="Merriweather" w:hAnsi="GHEA Grapalat" w:cs="Merriweather"/>
        </w:rPr>
      </w:pPr>
    </w:p>
    <w:p w14:paraId="0000007D" w14:textId="68B4FCF6" w:rsidR="00534FD9" w:rsidRPr="00A05D83" w:rsidRDefault="00BA7540" w:rsidP="00A5699D">
      <w:pPr>
        <w:ind w:left="-2" w:firstLine="2"/>
        <w:jc w:val="center"/>
        <w:rPr>
          <w:rFonts w:ascii="GHEA Grapalat" w:eastAsia="Merriweather" w:hAnsi="GHEA Grapalat" w:cs="Merriweather"/>
          <w:b/>
        </w:rPr>
      </w:pPr>
      <w:r w:rsidRPr="00A05D83">
        <w:rPr>
          <w:rFonts w:ascii="GHEA Grapalat" w:eastAsia="Tahoma" w:hAnsi="GHEA Grapalat" w:cs="Tahoma"/>
          <w:b/>
        </w:rPr>
        <w:t>3</w:t>
      </w:r>
      <w:r w:rsidR="008C4CB7" w:rsidRPr="00A05D83">
        <w:rPr>
          <w:rFonts w:ascii="GHEA Grapalat" w:eastAsia="Tahoma" w:hAnsi="GHEA Grapalat" w:cs="Tahoma"/>
          <w:b/>
        </w:rPr>
        <w:t>. ԼԻՑԵՆԶԻԱ ՍՏԱՆԱԼՈՒ ՄԱՍԻՆ ՀԱՅՏԻ ՄԵՐԺՄԱՆ ՀԻՄՔԵՐԸ</w:t>
      </w:r>
    </w:p>
    <w:p w14:paraId="0000007E" w14:textId="77777777" w:rsidR="00534FD9" w:rsidRPr="00A05D83" w:rsidRDefault="00534FD9" w:rsidP="00837918">
      <w:pPr>
        <w:ind w:left="-2" w:firstLine="2"/>
        <w:jc w:val="both"/>
        <w:rPr>
          <w:rFonts w:ascii="GHEA Grapalat" w:eastAsia="Merriweather" w:hAnsi="GHEA Grapalat" w:cs="Merriweather"/>
          <w:b/>
        </w:rPr>
      </w:pPr>
    </w:p>
    <w:p w14:paraId="0000007F" w14:textId="585A89AB" w:rsidR="00534FD9" w:rsidRPr="00A05D83" w:rsidRDefault="00A5699D" w:rsidP="00A5699D">
      <w:pPr>
        <w:ind w:left="-2" w:firstLine="722"/>
        <w:jc w:val="both"/>
        <w:rPr>
          <w:rFonts w:ascii="GHEA Grapalat" w:eastAsia="Merriweather" w:hAnsi="GHEA Grapalat" w:cs="Merriweather"/>
        </w:rPr>
      </w:pPr>
      <w:r w:rsidRPr="00A05D83">
        <w:rPr>
          <w:rFonts w:ascii="GHEA Grapalat" w:hAnsi="GHEA Grapalat"/>
        </w:rPr>
        <w:t>2</w:t>
      </w:r>
      <w:r w:rsidR="00AF3487" w:rsidRPr="00A05D83">
        <w:rPr>
          <w:rFonts w:ascii="GHEA Grapalat" w:hAnsi="GHEA Grapalat"/>
        </w:rPr>
        <w:t>0</w:t>
      </w:r>
      <w:r w:rsidR="008C4CB7" w:rsidRPr="00A05D83">
        <w:rPr>
          <w:rFonts w:ascii="GHEA Grapalat" w:eastAsia="Merriweather" w:hAnsi="GHEA Grapalat" w:cs="Merriweather"/>
        </w:rPr>
        <w:t xml:space="preserve">. </w:t>
      </w:r>
      <w:r w:rsidR="008C4CB7" w:rsidRPr="00A05D83">
        <w:rPr>
          <w:rFonts w:ascii="GHEA Grapalat" w:eastAsia="Tahoma" w:hAnsi="GHEA Grapalat" w:cs="Tahoma"/>
          <w:color w:val="000000"/>
        </w:rPr>
        <w:t>Լիցենզիայի ստանալու հայտը մերժվում է.</w:t>
      </w:r>
    </w:p>
    <w:p w14:paraId="00000080" w14:textId="7032001B" w:rsidR="00534FD9" w:rsidRPr="00A05D83" w:rsidRDefault="008C4CB7" w:rsidP="00A5699D">
      <w:pPr>
        <w:shd w:val="clear" w:color="auto" w:fill="FFFFFF"/>
        <w:ind w:firstLine="720"/>
        <w:jc w:val="both"/>
        <w:rPr>
          <w:rFonts w:ascii="GHEA Grapalat" w:eastAsia="Merriweather" w:hAnsi="GHEA Grapalat" w:cs="Merriweather"/>
        </w:rPr>
      </w:pPr>
      <w:r w:rsidRPr="00A05D83">
        <w:rPr>
          <w:rFonts w:ascii="GHEA Grapalat" w:eastAsia="Tahoma" w:hAnsi="GHEA Grapalat" w:cs="Tahoma"/>
        </w:rPr>
        <w:t>1) ներկայացված փաստաթղթերը թերի են</w:t>
      </w:r>
      <w:r w:rsidR="008602F6" w:rsidRPr="00A05D83">
        <w:rPr>
          <w:rFonts w:ascii="GHEA Grapalat" w:eastAsia="Tahoma" w:hAnsi="GHEA Grapalat" w:cs="Tahoma"/>
        </w:rPr>
        <w:t xml:space="preserve">, </w:t>
      </w:r>
      <w:r w:rsidR="008D5A17" w:rsidRPr="00A05D83">
        <w:rPr>
          <w:rFonts w:ascii="GHEA Grapalat" w:eastAsia="Tahoma" w:hAnsi="GHEA Grapalat" w:cs="Tahoma"/>
        </w:rPr>
        <w:t>և</w:t>
      </w:r>
      <w:r w:rsidR="008602F6" w:rsidRPr="00A05D83">
        <w:rPr>
          <w:rFonts w:ascii="GHEA Grapalat" w:eastAsia="Tahoma" w:hAnsi="GHEA Grapalat" w:cs="Tahoma"/>
          <w:color w:val="000000"/>
        </w:rPr>
        <w:t xml:space="preserve"> դրա մասին պատշաճ ձևով նախազգուշացումը լիցենզավորող մարմնի կողմից ուղարկվելու օրվան հաջորդող 5 աշխատանքային օրվա ընթացքում հայտատուն չի ներկայացնում անհրաժեշտ փաստաթղթեր կամ նյութեր</w:t>
      </w:r>
      <w:r w:rsidRPr="00A05D83">
        <w:rPr>
          <w:rFonts w:ascii="GHEA Grapalat" w:eastAsia="Tahoma" w:hAnsi="GHEA Grapalat" w:cs="Tahoma"/>
        </w:rPr>
        <w:t>, կամ դրանցում առկա են ակնհայտ կեղծ կամ խեղաթյուրված տեղեկություններ.</w:t>
      </w:r>
    </w:p>
    <w:p w14:paraId="00000081" w14:textId="0ED281DB" w:rsidR="00534FD9" w:rsidRPr="00A05D83" w:rsidRDefault="008C4CB7" w:rsidP="00A5699D">
      <w:pPr>
        <w:shd w:val="clear" w:color="auto" w:fill="FFFFFF"/>
        <w:ind w:firstLine="720"/>
        <w:jc w:val="both"/>
        <w:rPr>
          <w:rFonts w:ascii="GHEA Grapalat" w:eastAsia="Merriweather" w:hAnsi="GHEA Grapalat" w:cs="Merriweather"/>
        </w:rPr>
      </w:pPr>
      <w:r w:rsidRPr="00A05D83">
        <w:rPr>
          <w:rFonts w:ascii="GHEA Grapalat" w:eastAsia="Tahoma" w:hAnsi="GHEA Grapalat" w:cs="Tahoma"/>
        </w:rPr>
        <w:t>2) ներկայացված փաստաթղթերը չեն համապատասխանում օրենքի, այլ իրավական ակտերի և սույն կարգի պահանջներին.</w:t>
      </w:r>
    </w:p>
    <w:p w14:paraId="00000082" w14:textId="0474DB74" w:rsidR="00534FD9" w:rsidRPr="00A05D83" w:rsidRDefault="008C4CB7" w:rsidP="00A5699D">
      <w:pPr>
        <w:shd w:val="clear" w:color="auto" w:fill="FFFFFF"/>
        <w:ind w:firstLine="720"/>
        <w:jc w:val="both"/>
        <w:rPr>
          <w:rFonts w:ascii="GHEA Grapalat" w:eastAsia="Merriweather" w:hAnsi="GHEA Grapalat" w:cs="Merriweather"/>
        </w:rPr>
      </w:pPr>
      <w:r w:rsidRPr="00A05D83">
        <w:rPr>
          <w:rFonts w:ascii="GHEA Grapalat" w:eastAsia="Tahoma" w:hAnsi="GHEA Grapalat" w:cs="Tahoma"/>
        </w:rPr>
        <w:t>3) իրավաբանական անձն օրենքի կամ իր կանոնադրության համաձայն իրավունք չունի զբաղվելու հայցվող լիցենզավորման ենթակա գործունեությամբ.</w:t>
      </w:r>
    </w:p>
    <w:p w14:paraId="00000083" w14:textId="48C478E4" w:rsidR="00534FD9" w:rsidRPr="00A05D83" w:rsidRDefault="008C4CB7" w:rsidP="00A5699D">
      <w:pPr>
        <w:shd w:val="clear" w:color="auto" w:fill="FFFFFF"/>
        <w:ind w:firstLine="720"/>
        <w:jc w:val="both"/>
        <w:rPr>
          <w:rFonts w:ascii="GHEA Grapalat" w:eastAsia="Merriweather" w:hAnsi="GHEA Grapalat" w:cs="Merriweather"/>
        </w:rPr>
      </w:pPr>
      <w:r w:rsidRPr="00A05D83">
        <w:rPr>
          <w:rFonts w:ascii="GHEA Grapalat" w:eastAsia="Tahoma" w:hAnsi="GHEA Grapalat" w:cs="Tahoma"/>
        </w:rPr>
        <w:t xml:space="preserve">4) </w:t>
      </w:r>
      <w:r w:rsidR="00ED2642" w:rsidRPr="00A05D83">
        <w:rPr>
          <w:rFonts w:ascii="GHEA Grapalat" w:eastAsia="Tahoma" w:hAnsi="GHEA Grapalat" w:cs="Tahoma"/>
          <w:color w:val="000000"/>
        </w:rPr>
        <w:t xml:space="preserve">լիցենզավորման ենթակա գործունեության իրականացման համար նախատեսված անշարժ գույքի (հողամասի) վերաբերյալ սեփականության կամ  առնվազն լիցենզիայի համար հայցվող ժամանակահատվածի չափով </w:t>
      </w:r>
      <w:r w:rsidR="00ED2642" w:rsidRPr="00A05D83">
        <w:rPr>
          <w:rFonts w:ascii="GHEA Grapalat" w:eastAsia="Tahoma" w:hAnsi="GHEA Grapalat" w:cs="Tahoma"/>
        </w:rPr>
        <w:t xml:space="preserve">վարձակալության կամ ենթավարձակալության կամ անհատույց օգտագործման </w:t>
      </w:r>
      <w:r w:rsidRPr="00A05D83">
        <w:rPr>
          <w:rFonts w:ascii="GHEA Grapalat" w:eastAsia="Tahoma" w:hAnsi="GHEA Grapalat" w:cs="Tahoma"/>
        </w:rPr>
        <w:t>իրավունքով չի պատկանում հայտատուին.</w:t>
      </w:r>
    </w:p>
    <w:p w14:paraId="00000084" w14:textId="1000BE2F" w:rsidR="00534FD9" w:rsidRPr="00A05D83" w:rsidRDefault="008C4CB7" w:rsidP="00A5699D">
      <w:pPr>
        <w:shd w:val="clear" w:color="auto" w:fill="FFFFFF"/>
        <w:ind w:firstLine="720"/>
        <w:jc w:val="both"/>
        <w:rPr>
          <w:rFonts w:ascii="GHEA Grapalat" w:eastAsia="Merriweather" w:hAnsi="GHEA Grapalat" w:cs="Merriweather"/>
        </w:rPr>
      </w:pPr>
      <w:r w:rsidRPr="00A05D83">
        <w:rPr>
          <w:rFonts w:ascii="GHEA Grapalat" w:eastAsia="Merriweather" w:hAnsi="GHEA Grapalat" w:cs="Merriweather"/>
        </w:rPr>
        <w:t xml:space="preserve">5) </w:t>
      </w:r>
      <w:r w:rsidRPr="00A05D83">
        <w:rPr>
          <w:rFonts w:ascii="GHEA Grapalat" w:eastAsia="Tahoma" w:hAnsi="GHEA Grapalat" w:cs="Tahoma"/>
        </w:rPr>
        <w:t xml:space="preserve">սույն կարգի </w:t>
      </w:r>
      <w:r w:rsidR="00F424E5" w:rsidRPr="00A05D83">
        <w:rPr>
          <w:rFonts w:ascii="GHEA Grapalat" w:eastAsia="Tahoma" w:hAnsi="GHEA Grapalat" w:cs="Tahoma"/>
        </w:rPr>
        <w:t>9</w:t>
      </w:r>
      <w:r w:rsidRPr="00A05D83">
        <w:rPr>
          <w:rFonts w:ascii="GHEA Grapalat" w:eastAsia="Tahoma" w:hAnsi="GHEA Grapalat" w:cs="Tahoma"/>
        </w:rPr>
        <w:t>-րդ կետով սահմանված լիցենզավորման</w:t>
      </w:r>
      <w:r w:rsidR="00F424E5" w:rsidRPr="00A05D83">
        <w:rPr>
          <w:rFonts w:ascii="GHEA Grapalat" w:eastAsia="Tahoma" w:hAnsi="GHEA Grapalat" w:cs="Tahoma"/>
        </w:rPr>
        <w:t xml:space="preserve"> հայտին ներկայացվող</w:t>
      </w:r>
      <w:r w:rsidRPr="00A05D83">
        <w:rPr>
          <w:rFonts w:ascii="GHEA Grapalat" w:eastAsia="Tahoma" w:hAnsi="GHEA Grapalat" w:cs="Tahoma"/>
        </w:rPr>
        <w:t xml:space="preserve"> պարտադիր պահանջներին և պայմաններին չհամապատասխանելու դեպքում.</w:t>
      </w:r>
    </w:p>
    <w:p w14:paraId="3A184AD5" w14:textId="1C7A4502" w:rsidR="00D228F8" w:rsidRPr="00A05D83" w:rsidRDefault="00323589" w:rsidP="00D228F8">
      <w:pPr>
        <w:ind w:firstLine="720"/>
        <w:jc w:val="both"/>
        <w:rPr>
          <w:rFonts w:ascii="GHEA Grapalat" w:hAnsi="GHEA Grapalat"/>
        </w:rPr>
      </w:pPr>
      <w:r w:rsidRPr="00A05D83">
        <w:rPr>
          <w:rFonts w:ascii="GHEA Grapalat" w:eastAsia="Merriweather" w:hAnsi="GHEA Grapalat" w:cs="Merriweather"/>
        </w:rPr>
        <w:t>6</w:t>
      </w:r>
      <w:r w:rsidR="00D228F8" w:rsidRPr="00A05D83">
        <w:rPr>
          <w:rFonts w:ascii="GHEA Grapalat" w:eastAsia="Merriweather" w:hAnsi="GHEA Grapalat" w:cs="Merriweather"/>
        </w:rPr>
        <w:t xml:space="preserve">) </w:t>
      </w:r>
      <w:r w:rsidR="00D228F8" w:rsidRPr="00A05D83">
        <w:rPr>
          <w:rFonts w:ascii="GHEA Grapalat" w:hAnsi="GHEA Grapalat" w:cs="Sylfaen"/>
          <w:color w:val="000000"/>
        </w:rPr>
        <w:t>Հայաստանի</w:t>
      </w:r>
      <w:r w:rsidR="00D228F8" w:rsidRPr="00A05D83">
        <w:rPr>
          <w:rFonts w:ascii="GHEA Grapalat" w:hAnsi="GHEA Grapalat"/>
          <w:color w:val="000000"/>
        </w:rPr>
        <w:t xml:space="preserve"> </w:t>
      </w:r>
      <w:r w:rsidR="00D228F8" w:rsidRPr="00A05D83">
        <w:rPr>
          <w:rFonts w:ascii="GHEA Grapalat" w:hAnsi="GHEA Grapalat" w:cs="Sylfaen"/>
          <w:color w:val="000000"/>
        </w:rPr>
        <w:t>Հանրապետության</w:t>
      </w:r>
      <w:r w:rsidR="00D228F8" w:rsidRPr="00A05D83">
        <w:rPr>
          <w:rFonts w:ascii="GHEA Grapalat" w:hAnsi="GHEA Grapalat"/>
          <w:color w:val="000000"/>
        </w:rPr>
        <w:t xml:space="preserve"> </w:t>
      </w:r>
      <w:r w:rsidR="00D228F8" w:rsidRPr="00A05D83">
        <w:rPr>
          <w:rFonts w:ascii="GHEA Grapalat" w:hAnsi="GHEA Grapalat" w:cs="Sylfaen"/>
          <w:color w:val="000000"/>
        </w:rPr>
        <w:t>կառավարության</w:t>
      </w:r>
      <w:r w:rsidR="00D228F8" w:rsidRPr="00A05D83">
        <w:rPr>
          <w:rFonts w:ascii="GHEA Grapalat" w:hAnsi="GHEA Grapalat"/>
          <w:color w:val="000000"/>
        </w:rPr>
        <w:t xml:space="preserve"> 2010 </w:t>
      </w:r>
      <w:r w:rsidR="00D228F8" w:rsidRPr="00A05D83">
        <w:rPr>
          <w:rFonts w:ascii="GHEA Grapalat" w:hAnsi="GHEA Grapalat" w:cs="Sylfaen"/>
          <w:color w:val="000000"/>
        </w:rPr>
        <w:t>թվականի</w:t>
      </w:r>
      <w:r w:rsidR="00D228F8" w:rsidRPr="00A05D83">
        <w:rPr>
          <w:rFonts w:ascii="GHEA Grapalat" w:hAnsi="GHEA Grapalat"/>
          <w:color w:val="000000"/>
        </w:rPr>
        <w:t xml:space="preserve"> </w:t>
      </w:r>
      <w:r w:rsidR="00D228F8" w:rsidRPr="00A05D83">
        <w:rPr>
          <w:rFonts w:ascii="GHEA Grapalat" w:hAnsi="GHEA Grapalat" w:cs="Sylfaen"/>
          <w:color w:val="000000"/>
        </w:rPr>
        <w:t>մարտի</w:t>
      </w:r>
      <w:r w:rsidR="00D228F8" w:rsidRPr="00A05D83">
        <w:rPr>
          <w:rFonts w:ascii="GHEA Grapalat" w:hAnsi="GHEA Grapalat"/>
          <w:color w:val="000000"/>
        </w:rPr>
        <w:t xml:space="preserve"> 18-</w:t>
      </w:r>
      <w:r w:rsidR="00D228F8" w:rsidRPr="00A05D83">
        <w:rPr>
          <w:rFonts w:ascii="GHEA Grapalat" w:hAnsi="GHEA Grapalat" w:cs="Sylfaen"/>
          <w:color w:val="000000"/>
        </w:rPr>
        <w:t>ի</w:t>
      </w:r>
      <w:r w:rsidR="00D228F8" w:rsidRPr="00A05D83">
        <w:rPr>
          <w:rFonts w:ascii="GHEA Grapalat" w:hAnsi="GHEA Grapalat"/>
          <w:color w:val="000000"/>
        </w:rPr>
        <w:t xml:space="preserve"> «</w:t>
      </w:r>
      <w:r w:rsidR="00D228F8" w:rsidRPr="00A05D83">
        <w:rPr>
          <w:rFonts w:ascii="GHEA Grapalat" w:hAnsi="GHEA Grapalat" w:cs="Sylfaen"/>
          <w:color w:val="000000"/>
        </w:rPr>
        <w:t>Թմրամիջոցների</w:t>
      </w:r>
      <w:r w:rsidR="00D228F8" w:rsidRPr="00A05D83">
        <w:rPr>
          <w:rFonts w:ascii="GHEA Grapalat" w:hAnsi="GHEA Grapalat"/>
          <w:color w:val="000000"/>
        </w:rPr>
        <w:t xml:space="preserve"> </w:t>
      </w:r>
      <w:r w:rsidR="00D228F8" w:rsidRPr="00A05D83">
        <w:rPr>
          <w:rFonts w:ascii="GHEA Grapalat" w:hAnsi="GHEA Grapalat" w:cs="Sylfaen"/>
          <w:color w:val="000000"/>
        </w:rPr>
        <w:t>և</w:t>
      </w:r>
      <w:r w:rsidR="00D228F8" w:rsidRPr="00A05D83">
        <w:rPr>
          <w:rFonts w:ascii="GHEA Grapalat" w:hAnsi="GHEA Grapalat"/>
          <w:color w:val="000000"/>
        </w:rPr>
        <w:t xml:space="preserve"> </w:t>
      </w:r>
      <w:r w:rsidR="00D228F8" w:rsidRPr="00A05D83">
        <w:rPr>
          <w:rFonts w:ascii="GHEA Grapalat" w:hAnsi="GHEA Grapalat" w:cs="Sylfaen"/>
          <w:color w:val="000000"/>
        </w:rPr>
        <w:t>հոգեմետ</w:t>
      </w:r>
      <w:r w:rsidR="00D228F8" w:rsidRPr="00A05D83">
        <w:rPr>
          <w:rFonts w:ascii="GHEA Grapalat" w:hAnsi="GHEA Grapalat"/>
          <w:color w:val="000000"/>
        </w:rPr>
        <w:t xml:space="preserve"> (</w:t>
      </w:r>
      <w:r w:rsidR="00D228F8" w:rsidRPr="00A05D83">
        <w:rPr>
          <w:rFonts w:ascii="GHEA Grapalat" w:hAnsi="GHEA Grapalat" w:cs="Sylfaen"/>
          <w:color w:val="000000"/>
        </w:rPr>
        <w:t>հոգեներգործուն</w:t>
      </w:r>
      <w:r w:rsidR="00D228F8" w:rsidRPr="00A05D83">
        <w:rPr>
          <w:rFonts w:ascii="GHEA Grapalat" w:hAnsi="GHEA Grapalat"/>
          <w:color w:val="000000"/>
        </w:rPr>
        <w:t xml:space="preserve">) </w:t>
      </w:r>
      <w:r w:rsidR="00D228F8" w:rsidRPr="00A05D83">
        <w:rPr>
          <w:rFonts w:ascii="GHEA Grapalat" w:hAnsi="GHEA Grapalat" w:cs="Sylfaen"/>
          <w:color w:val="000000"/>
        </w:rPr>
        <w:t>նյութերի</w:t>
      </w:r>
      <w:r w:rsidR="00D228F8" w:rsidRPr="00A05D83">
        <w:rPr>
          <w:rFonts w:ascii="GHEA Grapalat" w:hAnsi="GHEA Grapalat"/>
          <w:color w:val="000000"/>
        </w:rPr>
        <w:t xml:space="preserve"> </w:t>
      </w:r>
      <w:r w:rsidR="00D228F8" w:rsidRPr="00A05D83">
        <w:rPr>
          <w:rFonts w:ascii="GHEA Grapalat" w:hAnsi="GHEA Grapalat" w:cs="Sylfaen"/>
          <w:color w:val="000000"/>
        </w:rPr>
        <w:t>և</w:t>
      </w:r>
      <w:r w:rsidR="00D228F8" w:rsidRPr="00A05D83">
        <w:rPr>
          <w:rFonts w:ascii="GHEA Grapalat" w:hAnsi="GHEA Grapalat"/>
          <w:color w:val="000000"/>
        </w:rPr>
        <w:t xml:space="preserve"> </w:t>
      </w:r>
      <w:r w:rsidR="00D228F8" w:rsidRPr="00A05D83">
        <w:rPr>
          <w:rFonts w:ascii="GHEA Grapalat" w:hAnsi="GHEA Grapalat" w:cs="Sylfaen"/>
          <w:color w:val="000000"/>
        </w:rPr>
        <w:t>դրանց</w:t>
      </w:r>
      <w:r w:rsidR="00D228F8" w:rsidRPr="00A05D83">
        <w:rPr>
          <w:rFonts w:ascii="GHEA Grapalat" w:hAnsi="GHEA Grapalat"/>
          <w:color w:val="000000"/>
        </w:rPr>
        <w:t xml:space="preserve"> </w:t>
      </w:r>
      <w:r w:rsidR="00D228F8" w:rsidRPr="00A05D83">
        <w:rPr>
          <w:rFonts w:ascii="GHEA Grapalat" w:hAnsi="GHEA Grapalat" w:cs="Sylfaen"/>
          <w:color w:val="000000"/>
        </w:rPr>
        <w:t>պրեկուրսորների</w:t>
      </w:r>
      <w:r w:rsidR="00D228F8" w:rsidRPr="00A05D83">
        <w:rPr>
          <w:rFonts w:ascii="GHEA Grapalat" w:hAnsi="GHEA Grapalat"/>
          <w:color w:val="000000"/>
        </w:rPr>
        <w:t xml:space="preserve"> </w:t>
      </w:r>
      <w:r w:rsidR="00D228F8" w:rsidRPr="00A05D83">
        <w:rPr>
          <w:rFonts w:ascii="GHEA Grapalat" w:hAnsi="GHEA Grapalat" w:cs="Sylfaen"/>
          <w:color w:val="000000"/>
        </w:rPr>
        <w:t>շրջանառության</w:t>
      </w:r>
      <w:r w:rsidR="00D228F8" w:rsidRPr="00A05D83">
        <w:rPr>
          <w:rFonts w:ascii="GHEA Grapalat" w:hAnsi="GHEA Grapalat"/>
          <w:color w:val="000000"/>
        </w:rPr>
        <w:t xml:space="preserve"> </w:t>
      </w:r>
      <w:r w:rsidR="00D228F8" w:rsidRPr="00A05D83">
        <w:rPr>
          <w:rFonts w:ascii="GHEA Grapalat" w:hAnsi="GHEA Grapalat" w:cs="Sylfaen"/>
          <w:color w:val="000000"/>
        </w:rPr>
        <w:t>կանոնները</w:t>
      </w:r>
      <w:r w:rsidR="00D228F8" w:rsidRPr="00A05D83">
        <w:rPr>
          <w:rFonts w:ascii="GHEA Grapalat" w:hAnsi="GHEA Grapalat"/>
          <w:color w:val="000000"/>
        </w:rPr>
        <w:t xml:space="preserve"> </w:t>
      </w:r>
      <w:r w:rsidR="00D228F8" w:rsidRPr="00A05D83">
        <w:rPr>
          <w:rFonts w:ascii="GHEA Grapalat" w:hAnsi="GHEA Grapalat" w:cs="Sylfaen"/>
          <w:color w:val="000000"/>
        </w:rPr>
        <w:t>սահմանելու</w:t>
      </w:r>
      <w:r w:rsidR="00D228F8" w:rsidRPr="00A05D83">
        <w:rPr>
          <w:rFonts w:ascii="GHEA Grapalat" w:hAnsi="GHEA Grapalat"/>
          <w:color w:val="000000"/>
        </w:rPr>
        <w:t xml:space="preserve"> </w:t>
      </w:r>
      <w:r w:rsidR="00D228F8" w:rsidRPr="00A05D83">
        <w:rPr>
          <w:rFonts w:ascii="GHEA Grapalat" w:hAnsi="GHEA Grapalat" w:cs="Sylfaen"/>
          <w:color w:val="000000"/>
        </w:rPr>
        <w:t>մասին</w:t>
      </w:r>
      <w:r w:rsidR="00D228F8" w:rsidRPr="00A05D83">
        <w:rPr>
          <w:rFonts w:ascii="GHEA Grapalat" w:hAnsi="GHEA Grapalat"/>
          <w:color w:val="000000"/>
        </w:rPr>
        <w:t>» N 270-</w:t>
      </w:r>
      <w:r w:rsidR="00D228F8" w:rsidRPr="00A05D83">
        <w:rPr>
          <w:rFonts w:ascii="GHEA Grapalat" w:hAnsi="GHEA Grapalat" w:cs="Sylfaen"/>
          <w:color w:val="000000"/>
        </w:rPr>
        <w:t>Ն</w:t>
      </w:r>
      <w:r w:rsidR="00D228F8" w:rsidRPr="00A05D83">
        <w:rPr>
          <w:rFonts w:ascii="GHEA Grapalat" w:hAnsi="GHEA Grapalat"/>
          <w:color w:val="000000"/>
        </w:rPr>
        <w:t xml:space="preserve"> </w:t>
      </w:r>
      <w:r w:rsidR="00D228F8" w:rsidRPr="00A05D83">
        <w:rPr>
          <w:rFonts w:ascii="GHEA Grapalat" w:hAnsi="GHEA Grapalat" w:cs="Sylfaen"/>
          <w:color w:val="000000"/>
        </w:rPr>
        <w:t>որոշմամբ</w:t>
      </w:r>
      <w:r w:rsidR="00D228F8" w:rsidRPr="00A05D83">
        <w:rPr>
          <w:rFonts w:ascii="GHEA Grapalat" w:hAnsi="GHEA Grapalat"/>
          <w:color w:val="000000"/>
        </w:rPr>
        <w:t xml:space="preserve"> </w:t>
      </w:r>
      <w:r w:rsidR="00D228F8" w:rsidRPr="00A05D83">
        <w:rPr>
          <w:rFonts w:ascii="GHEA Grapalat" w:hAnsi="GHEA Grapalat" w:cs="Sylfaen"/>
          <w:color w:val="000000"/>
        </w:rPr>
        <w:t>նախատեսված</w:t>
      </w:r>
      <w:r w:rsidR="00D228F8" w:rsidRPr="00A05D83">
        <w:rPr>
          <w:rFonts w:ascii="GHEA Grapalat" w:hAnsi="GHEA Grapalat"/>
          <w:color w:val="000000"/>
        </w:rPr>
        <w:t xml:space="preserve"> </w:t>
      </w:r>
      <w:r w:rsidR="00D228F8" w:rsidRPr="00A05D83">
        <w:rPr>
          <w:rFonts w:ascii="GHEA Grapalat" w:hAnsi="GHEA Grapalat" w:cs="Sylfaen"/>
          <w:color w:val="000000"/>
        </w:rPr>
        <w:t>անվտանգության</w:t>
      </w:r>
      <w:r w:rsidR="00D228F8" w:rsidRPr="00A05D83">
        <w:rPr>
          <w:rFonts w:ascii="GHEA Grapalat" w:hAnsi="GHEA Grapalat"/>
          <w:color w:val="000000"/>
        </w:rPr>
        <w:t xml:space="preserve"> </w:t>
      </w:r>
      <w:r w:rsidR="00D228F8" w:rsidRPr="00A05D83">
        <w:rPr>
          <w:rFonts w:ascii="GHEA Grapalat" w:hAnsi="GHEA Grapalat" w:cs="Sylfaen"/>
          <w:color w:val="000000"/>
        </w:rPr>
        <w:t>ապահովման</w:t>
      </w:r>
      <w:r w:rsidR="00D228F8" w:rsidRPr="00A05D83">
        <w:rPr>
          <w:rFonts w:ascii="GHEA Grapalat" w:hAnsi="GHEA Grapalat"/>
          <w:color w:val="000000"/>
        </w:rPr>
        <w:t xml:space="preserve"> </w:t>
      </w:r>
      <w:r w:rsidR="00D228F8" w:rsidRPr="00A05D83">
        <w:rPr>
          <w:rFonts w:ascii="GHEA Grapalat" w:hAnsi="GHEA Grapalat" w:cs="Sylfaen"/>
          <w:color w:val="000000"/>
        </w:rPr>
        <w:t>պլանը ներկայացված չլինելու դեպքում.</w:t>
      </w:r>
    </w:p>
    <w:p w14:paraId="00000087" w14:textId="73F6FF8C" w:rsidR="00534FD9" w:rsidRPr="00A05D83" w:rsidRDefault="00323589" w:rsidP="00A5699D">
      <w:pPr>
        <w:ind w:left="-2" w:firstLine="722"/>
        <w:jc w:val="both"/>
        <w:rPr>
          <w:rFonts w:ascii="GHEA Grapalat" w:eastAsia="Merriweather" w:hAnsi="GHEA Grapalat" w:cs="Merriweather"/>
        </w:rPr>
      </w:pPr>
      <w:r w:rsidRPr="00A05D83">
        <w:rPr>
          <w:rFonts w:ascii="GHEA Grapalat" w:eastAsia="Merriweather" w:hAnsi="GHEA Grapalat" w:cs="Merriweather"/>
        </w:rPr>
        <w:t>7</w:t>
      </w:r>
      <w:r w:rsidR="008C4CB7" w:rsidRPr="00A05D83">
        <w:rPr>
          <w:rFonts w:ascii="GHEA Grapalat" w:eastAsia="Merriweather" w:hAnsi="GHEA Grapalat" w:cs="Merriweather"/>
        </w:rPr>
        <w:t xml:space="preserve">)  </w:t>
      </w:r>
      <w:r w:rsidR="008C4CB7" w:rsidRPr="00A05D83">
        <w:rPr>
          <w:rFonts w:ascii="GHEA Grapalat" w:hAnsi="GHEA Grapalat" w:cs="Sylfaen"/>
        </w:rPr>
        <w:t>սույն</w:t>
      </w:r>
      <w:r w:rsidR="008C4CB7" w:rsidRPr="00A05D83">
        <w:rPr>
          <w:rFonts w:ascii="GHEA Grapalat" w:hAnsi="GHEA Grapalat"/>
        </w:rPr>
        <w:t xml:space="preserve"> </w:t>
      </w:r>
      <w:r w:rsidR="008C4CB7" w:rsidRPr="00A05D83">
        <w:rPr>
          <w:rFonts w:ascii="GHEA Grapalat" w:hAnsi="GHEA Grapalat" w:cs="Sylfaen"/>
        </w:rPr>
        <w:t>կարգի</w:t>
      </w:r>
      <w:r w:rsidR="008C4CB7" w:rsidRPr="00A05D83">
        <w:rPr>
          <w:rFonts w:ascii="GHEA Grapalat" w:hAnsi="GHEA Grapalat"/>
        </w:rPr>
        <w:t xml:space="preserve"> 9-</w:t>
      </w:r>
      <w:r w:rsidR="008C4CB7" w:rsidRPr="00A05D83">
        <w:rPr>
          <w:rFonts w:ascii="GHEA Grapalat" w:hAnsi="GHEA Grapalat" w:cs="Sylfaen"/>
        </w:rPr>
        <w:t>րդ</w:t>
      </w:r>
      <w:r w:rsidR="008C4CB7" w:rsidRPr="00A05D83">
        <w:rPr>
          <w:rFonts w:ascii="GHEA Grapalat" w:hAnsi="GHEA Grapalat"/>
        </w:rPr>
        <w:t xml:space="preserve"> </w:t>
      </w:r>
      <w:r w:rsidR="008C4CB7" w:rsidRPr="00A05D83">
        <w:rPr>
          <w:rFonts w:ascii="GHEA Grapalat" w:hAnsi="GHEA Grapalat" w:cs="Sylfaen"/>
        </w:rPr>
        <w:t>կետի</w:t>
      </w:r>
      <w:r w:rsidR="008C4CB7" w:rsidRPr="00A05D83">
        <w:rPr>
          <w:rFonts w:ascii="GHEA Grapalat" w:hAnsi="GHEA Grapalat"/>
        </w:rPr>
        <w:t xml:space="preserve"> </w:t>
      </w:r>
      <w:r w:rsidR="00C429E7" w:rsidRPr="00A05D83">
        <w:rPr>
          <w:rFonts w:ascii="GHEA Grapalat" w:hAnsi="GHEA Grapalat"/>
        </w:rPr>
        <w:t>9</w:t>
      </w:r>
      <w:r w:rsidR="008C4CB7" w:rsidRPr="00A05D83">
        <w:rPr>
          <w:rFonts w:ascii="GHEA Grapalat" w:hAnsi="GHEA Grapalat"/>
        </w:rPr>
        <w:t>-</w:t>
      </w:r>
      <w:r w:rsidR="008C4CB7" w:rsidRPr="00A05D83">
        <w:rPr>
          <w:rFonts w:ascii="GHEA Grapalat" w:hAnsi="GHEA Grapalat" w:cs="Sylfaen"/>
        </w:rPr>
        <w:t>րդ</w:t>
      </w:r>
      <w:r w:rsidR="008C4CB7" w:rsidRPr="00A05D83">
        <w:rPr>
          <w:rFonts w:ascii="GHEA Grapalat" w:hAnsi="GHEA Grapalat"/>
        </w:rPr>
        <w:t>, 1</w:t>
      </w:r>
      <w:r w:rsidR="00C429E7" w:rsidRPr="00A05D83">
        <w:rPr>
          <w:rFonts w:ascii="GHEA Grapalat" w:hAnsi="GHEA Grapalat"/>
        </w:rPr>
        <w:t>0</w:t>
      </w:r>
      <w:r w:rsidR="008C4CB7" w:rsidRPr="00A05D83">
        <w:rPr>
          <w:rFonts w:ascii="GHEA Grapalat" w:hAnsi="GHEA Grapalat"/>
        </w:rPr>
        <w:t>-</w:t>
      </w:r>
      <w:r w:rsidR="008C4CB7" w:rsidRPr="00A05D83">
        <w:rPr>
          <w:rFonts w:ascii="GHEA Grapalat" w:hAnsi="GHEA Grapalat" w:cs="Sylfaen"/>
        </w:rPr>
        <w:t>րդ</w:t>
      </w:r>
      <w:r w:rsidR="008C4CB7" w:rsidRPr="00A05D83">
        <w:rPr>
          <w:rFonts w:ascii="GHEA Grapalat" w:hAnsi="GHEA Grapalat"/>
        </w:rPr>
        <w:t xml:space="preserve"> </w:t>
      </w:r>
      <w:r w:rsidR="008C4CB7" w:rsidRPr="00A05D83">
        <w:rPr>
          <w:rFonts w:ascii="GHEA Grapalat" w:hAnsi="GHEA Grapalat" w:cs="Sylfaen"/>
        </w:rPr>
        <w:t>և</w:t>
      </w:r>
      <w:r w:rsidR="008C4CB7" w:rsidRPr="00A05D83">
        <w:rPr>
          <w:rFonts w:ascii="GHEA Grapalat" w:hAnsi="GHEA Grapalat"/>
        </w:rPr>
        <w:t xml:space="preserve"> 1</w:t>
      </w:r>
      <w:r w:rsidR="00C429E7" w:rsidRPr="00A05D83">
        <w:rPr>
          <w:rFonts w:ascii="GHEA Grapalat" w:hAnsi="GHEA Grapalat"/>
        </w:rPr>
        <w:t>1</w:t>
      </w:r>
      <w:r w:rsidR="008D5A17" w:rsidRPr="00A05D83">
        <w:rPr>
          <w:rFonts w:ascii="GHEA Grapalat" w:hAnsi="GHEA Grapalat"/>
        </w:rPr>
        <w:t>-</w:t>
      </w:r>
      <w:r w:rsidR="008C4CB7" w:rsidRPr="00A05D83">
        <w:rPr>
          <w:rFonts w:ascii="GHEA Grapalat" w:hAnsi="GHEA Grapalat" w:cs="Sylfaen"/>
        </w:rPr>
        <w:t>րդ</w:t>
      </w:r>
      <w:r w:rsidR="008C4CB7" w:rsidRPr="00A05D83">
        <w:rPr>
          <w:rFonts w:ascii="GHEA Grapalat" w:hAnsi="GHEA Grapalat"/>
        </w:rPr>
        <w:t xml:space="preserve"> </w:t>
      </w:r>
      <w:r w:rsidR="00C429E7" w:rsidRPr="00A05D83">
        <w:rPr>
          <w:rFonts w:ascii="GHEA Grapalat" w:hAnsi="GHEA Grapalat"/>
        </w:rPr>
        <w:t>ենթա</w:t>
      </w:r>
      <w:r w:rsidR="008C4CB7" w:rsidRPr="00A05D83">
        <w:rPr>
          <w:rFonts w:ascii="GHEA Grapalat" w:hAnsi="GHEA Grapalat" w:cs="Sylfaen"/>
        </w:rPr>
        <w:t>կետերով</w:t>
      </w:r>
      <w:r w:rsidR="008C4CB7" w:rsidRPr="00A05D83">
        <w:rPr>
          <w:rFonts w:ascii="GHEA Grapalat" w:hAnsi="GHEA Grapalat"/>
        </w:rPr>
        <w:t xml:space="preserve"> </w:t>
      </w:r>
      <w:r w:rsidR="008C4CB7" w:rsidRPr="00A05D83">
        <w:rPr>
          <w:rFonts w:ascii="GHEA Grapalat" w:hAnsi="GHEA Grapalat" w:cs="Sylfaen"/>
        </w:rPr>
        <w:t>նախատեսված</w:t>
      </w:r>
      <w:r w:rsidR="008C4CB7" w:rsidRPr="00A05D83">
        <w:rPr>
          <w:rFonts w:ascii="GHEA Grapalat" w:hAnsi="GHEA Grapalat"/>
        </w:rPr>
        <w:t xml:space="preserve"> </w:t>
      </w:r>
      <w:r w:rsidR="008C4CB7" w:rsidRPr="00A05D83">
        <w:rPr>
          <w:rFonts w:ascii="GHEA Grapalat" w:hAnsi="GHEA Grapalat" w:cs="Sylfaen"/>
        </w:rPr>
        <w:t>տեղեկություններից</w:t>
      </w:r>
      <w:r w:rsidR="008C4CB7" w:rsidRPr="00A05D83">
        <w:rPr>
          <w:rFonts w:ascii="GHEA Grapalat" w:hAnsi="GHEA Grapalat"/>
        </w:rPr>
        <w:t xml:space="preserve"> </w:t>
      </w:r>
      <w:r w:rsidR="008C4CB7" w:rsidRPr="00A05D83">
        <w:rPr>
          <w:rFonts w:ascii="GHEA Grapalat" w:hAnsi="GHEA Grapalat" w:cs="Sylfaen"/>
        </w:rPr>
        <w:t>պարզ</w:t>
      </w:r>
      <w:r w:rsidR="008C4CB7" w:rsidRPr="00A05D83">
        <w:rPr>
          <w:rFonts w:ascii="GHEA Grapalat" w:hAnsi="GHEA Grapalat"/>
        </w:rPr>
        <w:t xml:space="preserve"> </w:t>
      </w:r>
      <w:r w:rsidR="008C4CB7" w:rsidRPr="00A05D83">
        <w:rPr>
          <w:rFonts w:ascii="GHEA Grapalat" w:hAnsi="GHEA Grapalat" w:cs="Sylfaen"/>
        </w:rPr>
        <w:t>է</w:t>
      </w:r>
      <w:r w:rsidR="008C4CB7" w:rsidRPr="00A05D83">
        <w:rPr>
          <w:rFonts w:ascii="GHEA Grapalat" w:hAnsi="GHEA Grapalat"/>
        </w:rPr>
        <w:t xml:space="preserve"> </w:t>
      </w:r>
      <w:r w:rsidR="008C4CB7" w:rsidRPr="00A05D83">
        <w:rPr>
          <w:rFonts w:ascii="GHEA Grapalat" w:hAnsi="GHEA Grapalat" w:cs="Sylfaen"/>
        </w:rPr>
        <w:t>դառնում</w:t>
      </w:r>
      <w:r w:rsidR="008C4CB7" w:rsidRPr="00A05D83">
        <w:rPr>
          <w:rFonts w:ascii="GHEA Grapalat" w:hAnsi="GHEA Grapalat"/>
        </w:rPr>
        <w:t xml:space="preserve">, </w:t>
      </w:r>
      <w:r w:rsidR="008C4CB7" w:rsidRPr="00A05D83">
        <w:rPr>
          <w:rFonts w:ascii="GHEA Grapalat" w:hAnsi="GHEA Grapalat" w:cs="Sylfaen"/>
        </w:rPr>
        <w:t>որ</w:t>
      </w:r>
      <w:r w:rsidR="008C4CB7" w:rsidRPr="00A05D83">
        <w:rPr>
          <w:rFonts w:ascii="GHEA Grapalat" w:hAnsi="GHEA Grapalat"/>
        </w:rPr>
        <w:t xml:space="preserve"> </w:t>
      </w:r>
      <w:r w:rsidR="008C4CB7" w:rsidRPr="00A05D83">
        <w:rPr>
          <w:rFonts w:ascii="GHEA Grapalat" w:hAnsi="GHEA Grapalat" w:cs="Sylfaen"/>
        </w:rPr>
        <w:t>լիցենզիայի</w:t>
      </w:r>
      <w:r w:rsidR="008C4CB7" w:rsidRPr="00A05D83">
        <w:rPr>
          <w:rFonts w:ascii="GHEA Grapalat" w:hAnsi="GHEA Grapalat"/>
        </w:rPr>
        <w:t xml:space="preserve"> </w:t>
      </w:r>
      <w:r w:rsidR="008C4CB7" w:rsidRPr="00A05D83">
        <w:rPr>
          <w:rFonts w:ascii="GHEA Grapalat" w:hAnsi="GHEA Grapalat" w:cs="Sylfaen"/>
        </w:rPr>
        <w:t>համար</w:t>
      </w:r>
      <w:r w:rsidR="008C4CB7" w:rsidRPr="00A05D83">
        <w:rPr>
          <w:rFonts w:ascii="GHEA Grapalat" w:hAnsi="GHEA Grapalat"/>
        </w:rPr>
        <w:t xml:space="preserve"> </w:t>
      </w:r>
      <w:r w:rsidR="008C4CB7" w:rsidRPr="00A05D83">
        <w:rPr>
          <w:rFonts w:ascii="GHEA Grapalat" w:hAnsi="GHEA Grapalat" w:cs="Sylfaen"/>
        </w:rPr>
        <w:t>դիմող</w:t>
      </w:r>
      <w:r w:rsidR="008C4CB7" w:rsidRPr="00A05D83">
        <w:rPr>
          <w:rFonts w:ascii="GHEA Grapalat" w:hAnsi="GHEA Grapalat"/>
        </w:rPr>
        <w:t xml:space="preserve"> </w:t>
      </w:r>
      <w:r w:rsidR="008C4CB7" w:rsidRPr="00A05D83">
        <w:rPr>
          <w:rFonts w:ascii="GHEA Grapalat" w:hAnsi="GHEA Grapalat" w:cs="Sylfaen"/>
        </w:rPr>
        <w:t>անձի</w:t>
      </w:r>
      <w:r w:rsidR="008C4CB7" w:rsidRPr="00A05D83">
        <w:rPr>
          <w:rFonts w:ascii="GHEA Grapalat" w:hAnsi="GHEA Grapalat"/>
        </w:rPr>
        <w:t xml:space="preserve"> </w:t>
      </w:r>
      <w:r w:rsidR="008C4CB7" w:rsidRPr="00A05D83">
        <w:rPr>
          <w:rFonts w:ascii="GHEA Grapalat" w:hAnsi="GHEA Grapalat" w:cs="Sylfaen"/>
        </w:rPr>
        <w:t>կողմից</w:t>
      </w:r>
      <w:r w:rsidR="008C4CB7" w:rsidRPr="00A05D83">
        <w:rPr>
          <w:rFonts w:ascii="GHEA Grapalat" w:hAnsi="GHEA Grapalat"/>
        </w:rPr>
        <w:t xml:space="preserve"> </w:t>
      </w:r>
      <w:r w:rsidR="008C4CB7" w:rsidRPr="00A05D83">
        <w:rPr>
          <w:rFonts w:ascii="GHEA Grapalat" w:hAnsi="GHEA Grapalat" w:cs="Sylfaen"/>
        </w:rPr>
        <w:t>լիցենզավորվող</w:t>
      </w:r>
      <w:r w:rsidR="008C4CB7" w:rsidRPr="00A05D83">
        <w:rPr>
          <w:rFonts w:ascii="GHEA Grapalat" w:hAnsi="GHEA Grapalat"/>
        </w:rPr>
        <w:t xml:space="preserve"> </w:t>
      </w:r>
      <w:r w:rsidR="008C4CB7" w:rsidRPr="00A05D83">
        <w:rPr>
          <w:rFonts w:ascii="GHEA Grapalat" w:hAnsi="GHEA Grapalat" w:cs="Sylfaen"/>
        </w:rPr>
        <w:t>գործունեության</w:t>
      </w:r>
      <w:r w:rsidR="008C4CB7" w:rsidRPr="00A05D83">
        <w:rPr>
          <w:rFonts w:ascii="GHEA Grapalat" w:hAnsi="GHEA Grapalat"/>
        </w:rPr>
        <w:t xml:space="preserve"> </w:t>
      </w:r>
      <w:r w:rsidR="008C4CB7" w:rsidRPr="00A05D83">
        <w:rPr>
          <w:rFonts w:ascii="GHEA Grapalat" w:hAnsi="GHEA Grapalat" w:cs="Sylfaen"/>
        </w:rPr>
        <w:t>իրականացումը</w:t>
      </w:r>
      <w:r w:rsidR="008C4CB7" w:rsidRPr="00A05D83">
        <w:rPr>
          <w:rFonts w:ascii="GHEA Grapalat" w:hAnsi="GHEA Grapalat"/>
        </w:rPr>
        <w:t xml:space="preserve"> </w:t>
      </w:r>
      <w:r w:rsidR="008C4CB7" w:rsidRPr="00A05D83">
        <w:rPr>
          <w:rFonts w:ascii="GHEA Grapalat" w:hAnsi="GHEA Grapalat" w:cs="Sylfaen"/>
        </w:rPr>
        <w:t>պատշաճ</w:t>
      </w:r>
      <w:r w:rsidR="008C4CB7" w:rsidRPr="00A05D83">
        <w:rPr>
          <w:rFonts w:ascii="GHEA Grapalat" w:hAnsi="GHEA Grapalat"/>
        </w:rPr>
        <w:t xml:space="preserve"> </w:t>
      </w:r>
      <w:r w:rsidR="008C4CB7" w:rsidRPr="00A05D83">
        <w:rPr>
          <w:rFonts w:ascii="GHEA Grapalat" w:hAnsi="GHEA Grapalat" w:cs="Sylfaen"/>
        </w:rPr>
        <w:t>օրենքին</w:t>
      </w:r>
      <w:r w:rsidR="008C4CB7" w:rsidRPr="00A05D83">
        <w:rPr>
          <w:rFonts w:ascii="GHEA Grapalat" w:hAnsi="GHEA Grapalat"/>
        </w:rPr>
        <w:t xml:space="preserve"> </w:t>
      </w:r>
      <w:r w:rsidR="008C4CB7" w:rsidRPr="00A05D83">
        <w:rPr>
          <w:rFonts w:ascii="GHEA Grapalat" w:hAnsi="GHEA Grapalat" w:cs="Sylfaen"/>
        </w:rPr>
        <w:t>և</w:t>
      </w:r>
      <w:r w:rsidR="008C4CB7" w:rsidRPr="00A05D83">
        <w:rPr>
          <w:rFonts w:ascii="GHEA Grapalat" w:hAnsi="GHEA Grapalat"/>
        </w:rPr>
        <w:t xml:space="preserve"> </w:t>
      </w:r>
      <w:r w:rsidR="008C4CB7" w:rsidRPr="00A05D83">
        <w:rPr>
          <w:rFonts w:ascii="GHEA Grapalat" w:hAnsi="GHEA Grapalat" w:cs="Sylfaen"/>
        </w:rPr>
        <w:t>այլ</w:t>
      </w:r>
      <w:r w:rsidR="008C4CB7" w:rsidRPr="00A05D83">
        <w:rPr>
          <w:rFonts w:ascii="GHEA Grapalat" w:hAnsi="GHEA Grapalat"/>
        </w:rPr>
        <w:t xml:space="preserve"> </w:t>
      </w:r>
      <w:r w:rsidR="008C4CB7" w:rsidRPr="00A05D83">
        <w:rPr>
          <w:rFonts w:ascii="GHEA Grapalat" w:hAnsi="GHEA Grapalat" w:cs="Sylfaen"/>
        </w:rPr>
        <w:t>իրավական</w:t>
      </w:r>
      <w:r w:rsidR="008C4CB7" w:rsidRPr="00A05D83">
        <w:rPr>
          <w:rFonts w:ascii="GHEA Grapalat" w:hAnsi="GHEA Grapalat"/>
        </w:rPr>
        <w:t xml:space="preserve"> </w:t>
      </w:r>
      <w:r w:rsidR="008C4CB7" w:rsidRPr="00A05D83">
        <w:rPr>
          <w:rFonts w:ascii="GHEA Grapalat" w:hAnsi="GHEA Grapalat" w:cs="Sylfaen"/>
        </w:rPr>
        <w:lastRenderedPageBreak/>
        <w:t>ակտերին</w:t>
      </w:r>
      <w:r w:rsidR="008C4CB7" w:rsidRPr="00A05D83">
        <w:rPr>
          <w:rFonts w:ascii="GHEA Grapalat" w:hAnsi="GHEA Grapalat"/>
        </w:rPr>
        <w:t xml:space="preserve"> </w:t>
      </w:r>
      <w:r w:rsidR="008C4CB7" w:rsidRPr="00A05D83">
        <w:rPr>
          <w:rFonts w:ascii="GHEA Grapalat" w:hAnsi="GHEA Grapalat" w:cs="Sylfaen"/>
        </w:rPr>
        <w:t>համապատասխան</w:t>
      </w:r>
      <w:r w:rsidR="008C4CB7" w:rsidRPr="00A05D83">
        <w:rPr>
          <w:rFonts w:ascii="GHEA Grapalat" w:hAnsi="GHEA Grapalat"/>
        </w:rPr>
        <w:t xml:space="preserve"> </w:t>
      </w:r>
      <w:r w:rsidR="008C4CB7" w:rsidRPr="00A05D83">
        <w:rPr>
          <w:rFonts w:ascii="GHEA Grapalat" w:hAnsi="GHEA Grapalat" w:cs="Sylfaen"/>
        </w:rPr>
        <w:t>անիրատեսական</w:t>
      </w:r>
      <w:r w:rsidR="008C4CB7" w:rsidRPr="00A05D83">
        <w:rPr>
          <w:rFonts w:ascii="GHEA Grapalat" w:hAnsi="GHEA Grapalat"/>
        </w:rPr>
        <w:t xml:space="preserve"> </w:t>
      </w:r>
      <w:r w:rsidR="008C4CB7" w:rsidRPr="00A05D83">
        <w:rPr>
          <w:rFonts w:ascii="GHEA Grapalat" w:hAnsi="GHEA Grapalat" w:cs="Sylfaen"/>
        </w:rPr>
        <w:t>է</w:t>
      </w:r>
      <w:r w:rsidR="008C4CB7" w:rsidRPr="00A05D83">
        <w:rPr>
          <w:rFonts w:ascii="GHEA Grapalat" w:hAnsi="GHEA Grapalat"/>
        </w:rPr>
        <w:t xml:space="preserve"> </w:t>
      </w:r>
      <w:r w:rsidR="008C4CB7" w:rsidRPr="00A05D83">
        <w:rPr>
          <w:rFonts w:ascii="GHEA Grapalat" w:hAnsi="GHEA Grapalat" w:cs="Sylfaen"/>
        </w:rPr>
        <w:t>և</w:t>
      </w:r>
      <w:r w:rsidR="008C4CB7" w:rsidRPr="00A05D83">
        <w:rPr>
          <w:rFonts w:ascii="GHEA Grapalat" w:hAnsi="GHEA Grapalat"/>
        </w:rPr>
        <w:t xml:space="preserve"> </w:t>
      </w:r>
      <w:r w:rsidR="008C4CB7" w:rsidRPr="00A05D83">
        <w:rPr>
          <w:rFonts w:ascii="GHEA Grapalat" w:hAnsi="GHEA Grapalat" w:cs="Sylfaen"/>
        </w:rPr>
        <w:t>ռիսկային</w:t>
      </w:r>
      <w:r w:rsidR="008C4CB7" w:rsidRPr="00A05D83">
        <w:rPr>
          <w:rFonts w:ascii="GHEA Grapalat" w:hAnsi="GHEA Grapalat"/>
        </w:rPr>
        <w:t xml:space="preserve"> </w:t>
      </w:r>
      <w:r w:rsidR="008C4CB7" w:rsidRPr="00A05D83">
        <w:rPr>
          <w:rFonts w:ascii="GHEA Grapalat" w:hAnsi="GHEA Grapalat" w:cs="Sylfaen"/>
        </w:rPr>
        <w:t>միջազգային</w:t>
      </w:r>
      <w:r w:rsidR="008C4CB7" w:rsidRPr="00A05D83">
        <w:rPr>
          <w:rFonts w:ascii="GHEA Grapalat" w:hAnsi="GHEA Grapalat"/>
        </w:rPr>
        <w:t xml:space="preserve"> </w:t>
      </w:r>
      <w:r w:rsidR="008C4CB7" w:rsidRPr="00A05D83">
        <w:rPr>
          <w:rFonts w:ascii="GHEA Grapalat" w:hAnsi="GHEA Grapalat" w:cs="Sylfaen"/>
        </w:rPr>
        <w:t>անվտանգության</w:t>
      </w:r>
      <w:r w:rsidR="008C4CB7" w:rsidRPr="00A05D83">
        <w:rPr>
          <w:rFonts w:ascii="GHEA Grapalat" w:hAnsi="GHEA Grapalat"/>
        </w:rPr>
        <w:t xml:space="preserve"> </w:t>
      </w:r>
      <w:r w:rsidR="008C4CB7" w:rsidRPr="00A05D83">
        <w:rPr>
          <w:rFonts w:ascii="GHEA Grapalat" w:hAnsi="GHEA Grapalat" w:cs="Sylfaen"/>
        </w:rPr>
        <w:t>ապահովման</w:t>
      </w:r>
      <w:r w:rsidR="008C4CB7" w:rsidRPr="00A05D83">
        <w:rPr>
          <w:rFonts w:ascii="GHEA Grapalat" w:hAnsi="GHEA Grapalat"/>
        </w:rPr>
        <w:t xml:space="preserve"> </w:t>
      </w:r>
      <w:r w:rsidR="008C4CB7" w:rsidRPr="00A05D83">
        <w:rPr>
          <w:rFonts w:ascii="GHEA Grapalat" w:hAnsi="GHEA Grapalat" w:cs="Sylfaen"/>
        </w:rPr>
        <w:t>ուղղությամբ</w:t>
      </w:r>
      <w:r w:rsidR="008C4CB7" w:rsidRPr="00A05D83">
        <w:rPr>
          <w:rFonts w:ascii="GHEA Grapalat" w:hAnsi="GHEA Grapalat"/>
        </w:rPr>
        <w:t xml:space="preserve"> </w:t>
      </w:r>
      <w:r w:rsidR="008C4CB7" w:rsidRPr="00A05D83">
        <w:rPr>
          <w:rFonts w:ascii="GHEA Grapalat" w:hAnsi="GHEA Grapalat" w:cs="Sylfaen"/>
        </w:rPr>
        <w:t>Հայաստանի</w:t>
      </w:r>
      <w:r w:rsidR="008C4CB7" w:rsidRPr="00A05D83">
        <w:rPr>
          <w:rFonts w:ascii="GHEA Grapalat" w:hAnsi="GHEA Grapalat"/>
        </w:rPr>
        <w:t xml:space="preserve"> </w:t>
      </w:r>
      <w:r w:rsidR="008C4CB7" w:rsidRPr="00A05D83">
        <w:rPr>
          <w:rFonts w:ascii="GHEA Grapalat" w:hAnsi="GHEA Grapalat" w:cs="Sylfaen"/>
        </w:rPr>
        <w:t>Հանրապետության</w:t>
      </w:r>
      <w:r w:rsidR="008C4CB7" w:rsidRPr="00A05D83">
        <w:rPr>
          <w:rFonts w:ascii="GHEA Grapalat" w:hAnsi="GHEA Grapalat"/>
        </w:rPr>
        <w:t xml:space="preserve"> </w:t>
      </w:r>
      <w:r w:rsidR="008C4CB7" w:rsidRPr="00A05D83">
        <w:rPr>
          <w:rFonts w:ascii="GHEA Grapalat" w:hAnsi="GHEA Grapalat" w:cs="Sylfaen"/>
        </w:rPr>
        <w:t>ստանձնած</w:t>
      </w:r>
      <w:r w:rsidR="008C4CB7" w:rsidRPr="00A05D83">
        <w:rPr>
          <w:rFonts w:ascii="GHEA Grapalat" w:hAnsi="GHEA Grapalat"/>
        </w:rPr>
        <w:t xml:space="preserve"> </w:t>
      </w:r>
      <w:r w:rsidR="008C4CB7" w:rsidRPr="00A05D83">
        <w:rPr>
          <w:rFonts w:ascii="GHEA Grapalat" w:hAnsi="GHEA Grapalat" w:cs="Sylfaen"/>
        </w:rPr>
        <w:t>միջազգային</w:t>
      </w:r>
      <w:r w:rsidR="008C4CB7" w:rsidRPr="00A05D83">
        <w:rPr>
          <w:rFonts w:ascii="GHEA Grapalat" w:hAnsi="GHEA Grapalat"/>
        </w:rPr>
        <w:t xml:space="preserve"> </w:t>
      </w:r>
      <w:r w:rsidR="008C4CB7" w:rsidRPr="00A05D83">
        <w:rPr>
          <w:rFonts w:ascii="GHEA Grapalat" w:hAnsi="GHEA Grapalat" w:cs="Sylfaen"/>
        </w:rPr>
        <w:t>պարտավորությունների</w:t>
      </w:r>
      <w:r w:rsidR="008C4CB7" w:rsidRPr="00A05D83">
        <w:rPr>
          <w:rFonts w:ascii="GHEA Grapalat" w:hAnsi="GHEA Grapalat"/>
        </w:rPr>
        <w:t xml:space="preserve"> </w:t>
      </w:r>
      <w:r w:rsidR="008C4CB7" w:rsidRPr="00A05D83">
        <w:rPr>
          <w:rFonts w:ascii="GHEA Grapalat" w:hAnsi="GHEA Grapalat" w:cs="Sylfaen"/>
        </w:rPr>
        <w:t>ապահովման</w:t>
      </w:r>
      <w:r w:rsidR="008C4CB7" w:rsidRPr="00A05D83">
        <w:rPr>
          <w:rFonts w:ascii="GHEA Grapalat" w:hAnsi="GHEA Grapalat"/>
        </w:rPr>
        <w:t xml:space="preserve"> </w:t>
      </w:r>
      <w:r w:rsidR="008C4CB7" w:rsidRPr="00A05D83">
        <w:rPr>
          <w:rFonts w:ascii="GHEA Grapalat" w:hAnsi="GHEA Grapalat" w:cs="Sylfaen"/>
        </w:rPr>
        <w:t>տեսանկյունից</w:t>
      </w:r>
      <w:r w:rsidR="008C4CB7" w:rsidRPr="00A05D83">
        <w:rPr>
          <w:rFonts w:ascii="GHEA Grapalat" w:eastAsia="Merriweather" w:hAnsi="GHEA Grapalat" w:cs="Merriweather"/>
        </w:rPr>
        <w:t>.</w:t>
      </w:r>
    </w:p>
    <w:p w14:paraId="00000088" w14:textId="66CD34EF" w:rsidR="00534FD9" w:rsidRPr="00A05D83" w:rsidRDefault="00323589" w:rsidP="00A5699D">
      <w:pPr>
        <w:ind w:left="-2" w:firstLine="720"/>
        <w:jc w:val="both"/>
        <w:rPr>
          <w:rFonts w:ascii="GHEA Grapalat" w:eastAsia="Merriweather" w:hAnsi="GHEA Grapalat" w:cs="Merriweather"/>
        </w:rPr>
      </w:pPr>
      <w:r w:rsidRPr="00A05D83">
        <w:rPr>
          <w:rFonts w:ascii="GHEA Grapalat" w:eastAsia="Tahoma" w:hAnsi="GHEA Grapalat" w:cs="Tahoma"/>
        </w:rPr>
        <w:t>8</w:t>
      </w:r>
      <w:r w:rsidR="008C4CB7" w:rsidRPr="00A05D83">
        <w:rPr>
          <w:rFonts w:ascii="GHEA Grapalat" w:eastAsia="Tahoma" w:hAnsi="GHEA Grapalat" w:cs="Tahoma"/>
        </w:rPr>
        <w:t>) սույն կարգի 1</w:t>
      </w:r>
      <w:r w:rsidR="004B3A31" w:rsidRPr="00A05D83">
        <w:rPr>
          <w:rFonts w:ascii="GHEA Grapalat" w:eastAsia="Tahoma" w:hAnsi="GHEA Grapalat" w:cs="Tahoma"/>
        </w:rPr>
        <w:t>6</w:t>
      </w:r>
      <w:r w:rsidR="008C4CB7" w:rsidRPr="00A05D83">
        <w:rPr>
          <w:rFonts w:ascii="GHEA Grapalat" w:eastAsia="Tahoma" w:hAnsi="GHEA Grapalat" w:cs="Tahoma"/>
        </w:rPr>
        <w:t>-րդ կետով նախատեսված պահանջները խախտելու դեպքում.</w:t>
      </w:r>
    </w:p>
    <w:p w14:paraId="0000008A" w14:textId="31314900" w:rsidR="00534FD9" w:rsidRPr="00A05D83" w:rsidRDefault="00323589" w:rsidP="00323589">
      <w:pPr>
        <w:ind w:left="-2" w:firstLine="720"/>
        <w:jc w:val="both"/>
        <w:rPr>
          <w:rFonts w:ascii="GHEA Grapalat" w:eastAsia="Merriweather" w:hAnsi="GHEA Grapalat" w:cs="Merriweather"/>
        </w:rPr>
      </w:pPr>
      <w:bookmarkStart w:id="1" w:name="_heading=h.hewmsr2a4qlx" w:colFirst="0" w:colLast="0"/>
      <w:bookmarkEnd w:id="1"/>
      <w:r w:rsidRPr="00A05D83">
        <w:rPr>
          <w:rFonts w:ascii="GHEA Grapalat" w:eastAsia="Tahoma" w:hAnsi="GHEA Grapalat" w:cs="Tahoma"/>
        </w:rPr>
        <w:t>9</w:t>
      </w:r>
      <w:r w:rsidR="008C4CB7" w:rsidRPr="00A05D83">
        <w:rPr>
          <w:rFonts w:ascii="GHEA Grapalat" w:eastAsia="Tahoma" w:hAnsi="GHEA Grapalat" w:cs="Tahoma"/>
        </w:rPr>
        <w:t xml:space="preserve">) սույն կարգի </w:t>
      </w:r>
      <w:r w:rsidR="004E7E9C" w:rsidRPr="00A05D83">
        <w:rPr>
          <w:rFonts w:ascii="GHEA Grapalat" w:eastAsia="Tahoma" w:hAnsi="GHEA Grapalat" w:cs="Tahoma"/>
        </w:rPr>
        <w:t>18-րդ կամ 19-րդ կետերի</w:t>
      </w:r>
      <w:r w:rsidR="004E7E9C" w:rsidRPr="00A05D83" w:rsidDel="004E7E9C">
        <w:rPr>
          <w:rFonts w:ascii="GHEA Grapalat" w:eastAsia="Tahoma" w:hAnsi="GHEA Grapalat" w:cs="Tahoma"/>
        </w:rPr>
        <w:t xml:space="preserve"> </w:t>
      </w:r>
      <w:r w:rsidR="008C4CB7" w:rsidRPr="00A05D83">
        <w:rPr>
          <w:rFonts w:ascii="GHEA Grapalat" w:eastAsia="Tahoma" w:hAnsi="GHEA Grapalat" w:cs="Tahoma"/>
        </w:rPr>
        <w:t>համաձայն՝ սպառվել է լիցենզիայի տրամադրման քվոտան</w:t>
      </w:r>
      <w:r w:rsidR="008C4CB7" w:rsidRPr="00A05D83">
        <w:rPr>
          <w:rFonts w:ascii="GHEA Grapalat" w:eastAsia="Merriweather" w:hAnsi="GHEA Grapalat" w:cs="Merriweather"/>
          <w:color w:val="000000"/>
        </w:rPr>
        <w:t>:</w:t>
      </w:r>
    </w:p>
    <w:p w14:paraId="0000008B" w14:textId="77777777" w:rsidR="00534FD9" w:rsidRPr="00A05D83" w:rsidRDefault="00534FD9" w:rsidP="00837918">
      <w:pPr>
        <w:ind w:left="-2" w:firstLine="2"/>
        <w:jc w:val="both"/>
        <w:rPr>
          <w:rFonts w:ascii="GHEA Grapalat" w:hAnsi="GHEA Grapalat"/>
        </w:rPr>
      </w:pPr>
    </w:p>
    <w:p w14:paraId="0000008C" w14:textId="3BA9E4FB" w:rsidR="00534FD9" w:rsidRPr="00A05D83" w:rsidRDefault="008C4CB7" w:rsidP="00A5699D">
      <w:pPr>
        <w:pStyle w:val="ListParagraph"/>
        <w:numPr>
          <w:ilvl w:val="0"/>
          <w:numId w:val="21"/>
        </w:numPr>
        <w:pBdr>
          <w:top w:val="nil"/>
          <w:left w:val="nil"/>
          <w:bottom w:val="nil"/>
          <w:right w:val="nil"/>
          <w:between w:val="nil"/>
        </w:pBdr>
        <w:jc w:val="center"/>
        <w:rPr>
          <w:rFonts w:ascii="GHEA Grapalat" w:eastAsia="Tahoma" w:hAnsi="GHEA Grapalat" w:cs="Tahoma"/>
          <w:b/>
        </w:rPr>
      </w:pPr>
      <w:r w:rsidRPr="00A05D83">
        <w:rPr>
          <w:rFonts w:ascii="GHEA Grapalat" w:eastAsia="Tahoma" w:hAnsi="GHEA Grapalat" w:cs="Tahoma"/>
          <w:b/>
        </w:rPr>
        <w:t>ԼԻՑԵՆԶԻԱՅԻ ՏՐԱՄԱԴՐՄԱՆ ԿԱՐԳԸ</w:t>
      </w:r>
    </w:p>
    <w:p w14:paraId="0000008D" w14:textId="77777777" w:rsidR="00534FD9" w:rsidRPr="00A05D83" w:rsidRDefault="00534FD9" w:rsidP="00A5699D">
      <w:pPr>
        <w:ind w:left="360"/>
        <w:jc w:val="center"/>
        <w:rPr>
          <w:rFonts w:ascii="GHEA Grapalat" w:eastAsia="Tahoma" w:hAnsi="GHEA Grapalat" w:cs="Tahoma"/>
          <w:b/>
        </w:rPr>
      </w:pPr>
    </w:p>
    <w:p w14:paraId="29CDFBAE" w14:textId="66F18CD8" w:rsidR="006C3C92" w:rsidRPr="00A05D83" w:rsidRDefault="008C4CB7" w:rsidP="006C3C92">
      <w:pPr>
        <w:pBdr>
          <w:top w:val="nil"/>
          <w:left w:val="nil"/>
          <w:bottom w:val="nil"/>
          <w:right w:val="nil"/>
          <w:between w:val="nil"/>
        </w:pBdr>
        <w:shd w:val="clear" w:color="auto" w:fill="FFFFFF"/>
        <w:ind w:firstLine="720"/>
        <w:jc w:val="both"/>
        <w:rPr>
          <w:rFonts w:ascii="GHEA Grapalat" w:eastAsia="Times New Roman" w:hAnsi="GHEA Grapalat" w:cs="Sylfaen"/>
          <w:lang w:eastAsia="ru-RU"/>
        </w:rPr>
      </w:pPr>
      <w:r w:rsidRPr="00A05D83">
        <w:rPr>
          <w:rFonts w:ascii="GHEA Grapalat" w:eastAsia="Tahoma" w:hAnsi="GHEA Grapalat" w:cs="Tahoma"/>
        </w:rPr>
        <w:t>2</w:t>
      </w:r>
      <w:r w:rsidR="00AF3487" w:rsidRPr="00A05D83">
        <w:rPr>
          <w:rFonts w:ascii="GHEA Grapalat" w:eastAsia="Tahoma" w:hAnsi="GHEA Grapalat" w:cs="Tahoma"/>
        </w:rPr>
        <w:t>1</w:t>
      </w:r>
      <w:r w:rsidRPr="00A05D83">
        <w:rPr>
          <w:rFonts w:ascii="GHEA Grapalat" w:eastAsia="Tahoma" w:hAnsi="GHEA Grapalat" w:cs="Tahoma"/>
        </w:rPr>
        <w:t xml:space="preserve">. </w:t>
      </w:r>
      <w:r w:rsidR="006C3C92" w:rsidRPr="00A05D83">
        <w:rPr>
          <w:rFonts w:ascii="GHEA Grapalat" w:eastAsia="Times New Roman" w:hAnsi="GHEA Grapalat" w:cs="Sylfaen"/>
          <w:lang w:eastAsia="ru-RU"/>
        </w:rPr>
        <w:t>Լիցենզավորող մարմինը փաստաթղթերը ստանալուց հետո 3-օրյա ժամկետում դրանք համաձայնեցնում է շահագրգիռ պետական մարմինների՝ էկոնոմիկայի նախարարության, ազգային անվտանգության ծառայության, ոստիկանության, պետական եկամուտների կոմիտեև և տեսչական մարմինների աշխատանքների համակարգման գրասենյակի հետ։</w:t>
      </w:r>
    </w:p>
    <w:p w14:paraId="5E3D0B90" w14:textId="77777777" w:rsidR="006C3C92" w:rsidRPr="00A05D83" w:rsidRDefault="006C3C92" w:rsidP="006C3C92">
      <w:pPr>
        <w:pBdr>
          <w:top w:val="nil"/>
          <w:left w:val="nil"/>
          <w:bottom w:val="nil"/>
          <w:right w:val="nil"/>
          <w:between w:val="nil"/>
        </w:pBdr>
        <w:shd w:val="clear" w:color="auto" w:fill="FFFFFF"/>
        <w:ind w:firstLine="720"/>
        <w:jc w:val="both"/>
        <w:rPr>
          <w:rFonts w:ascii="GHEA Grapalat" w:eastAsia="Times New Roman" w:hAnsi="GHEA Grapalat" w:cs="Sylfaen"/>
          <w:lang w:eastAsia="ru-RU"/>
        </w:rPr>
      </w:pPr>
      <w:r w:rsidRPr="00A05D83">
        <w:rPr>
          <w:rFonts w:ascii="GHEA Grapalat" w:eastAsia="Times New Roman" w:hAnsi="GHEA Grapalat" w:cs="Sylfaen"/>
          <w:lang w:eastAsia="ru-RU"/>
        </w:rPr>
        <w:t>22. Նշված մարմինները Լիցենզավորող մարմինից փաստաթղթերը ստանալուց հետո 10-օրյա ժամկետում Լիցենզավորող մարմնին են ներկայացնում համապատասխան եզրակացություններ։</w:t>
      </w:r>
    </w:p>
    <w:p w14:paraId="0069E8D2" w14:textId="5A64EE03" w:rsidR="00FA1B67" w:rsidRPr="00A05D83" w:rsidRDefault="003E1CC6" w:rsidP="00FA1B67">
      <w:pPr>
        <w:pBdr>
          <w:top w:val="nil"/>
          <w:left w:val="nil"/>
          <w:bottom w:val="nil"/>
          <w:right w:val="nil"/>
          <w:between w:val="nil"/>
        </w:pBdr>
        <w:shd w:val="clear" w:color="auto" w:fill="FFFFFF"/>
        <w:ind w:firstLine="720"/>
        <w:jc w:val="both"/>
        <w:rPr>
          <w:rFonts w:ascii="GHEA Grapalat" w:eastAsia="Times New Roman" w:hAnsi="GHEA Grapalat" w:cs="Sylfaen"/>
          <w:lang w:eastAsia="ru-RU"/>
        </w:rPr>
      </w:pPr>
      <w:r w:rsidRPr="00A05D83">
        <w:rPr>
          <w:rFonts w:ascii="GHEA Grapalat" w:eastAsia="Times New Roman" w:hAnsi="GHEA Grapalat" w:cs="Sylfaen"/>
          <w:lang w:eastAsia="ru-RU"/>
        </w:rPr>
        <w:t>Ս</w:t>
      </w:r>
      <w:r w:rsidR="00FA1B67" w:rsidRPr="00A05D83">
        <w:rPr>
          <w:rFonts w:ascii="GHEA Grapalat" w:eastAsia="Times New Roman" w:hAnsi="GHEA Grapalat" w:cs="Sylfaen"/>
          <w:lang w:eastAsia="ru-RU"/>
        </w:rPr>
        <w:t xml:space="preserve">տացված կարծիքների հիման վրա լիազոր մարմնի կողմից լիցենզավորման հանձնաժողովի նիստում հայտի և կից փաստաթղթերի վերաբերյալ </w:t>
      </w:r>
      <w:r w:rsidR="006775F2" w:rsidRPr="00A05D83">
        <w:rPr>
          <w:rFonts w:ascii="GHEA Grapalat" w:eastAsia="Times New Roman" w:hAnsi="GHEA Grapalat" w:cs="Sylfaen"/>
          <w:lang w:eastAsia="ru-RU"/>
        </w:rPr>
        <w:t>ընդունվում</w:t>
      </w:r>
      <w:r w:rsidR="00FA1B67" w:rsidRPr="00A05D83">
        <w:rPr>
          <w:rFonts w:ascii="GHEA Grapalat" w:eastAsia="Times New Roman" w:hAnsi="GHEA Grapalat" w:cs="Sylfaen"/>
          <w:lang w:eastAsia="ru-RU"/>
        </w:rPr>
        <w:t xml:space="preserve"> է համապատասխան </w:t>
      </w:r>
      <w:r w:rsidR="006775F2" w:rsidRPr="00A05D83">
        <w:rPr>
          <w:rFonts w:ascii="GHEA Grapalat" w:eastAsia="Times New Roman" w:hAnsi="GHEA Grapalat" w:cs="Sylfaen"/>
          <w:lang w:eastAsia="ru-RU"/>
        </w:rPr>
        <w:t>որոշում</w:t>
      </w:r>
      <w:r w:rsidR="00FA1B67" w:rsidRPr="00A05D83">
        <w:rPr>
          <w:rFonts w:ascii="GHEA Grapalat" w:eastAsia="Times New Roman" w:hAnsi="GHEA Grapalat" w:cs="Sylfaen"/>
          <w:lang w:eastAsia="ru-RU"/>
        </w:rPr>
        <w:t xml:space="preserve">: </w:t>
      </w:r>
    </w:p>
    <w:p w14:paraId="670815FD" w14:textId="48962CF8" w:rsidR="00FA1B67" w:rsidRPr="00A05D83" w:rsidRDefault="00FA1B67" w:rsidP="00FA1B67">
      <w:pPr>
        <w:pBdr>
          <w:top w:val="nil"/>
          <w:left w:val="nil"/>
          <w:bottom w:val="nil"/>
          <w:right w:val="nil"/>
          <w:between w:val="nil"/>
        </w:pBdr>
        <w:shd w:val="clear" w:color="auto" w:fill="FFFFFF"/>
        <w:ind w:firstLine="720"/>
        <w:jc w:val="both"/>
        <w:rPr>
          <w:rFonts w:ascii="GHEA Grapalat" w:eastAsia="Times New Roman" w:hAnsi="GHEA Grapalat" w:cs="Sylfaen"/>
          <w:lang w:eastAsia="ru-RU"/>
        </w:rPr>
      </w:pPr>
      <w:r w:rsidRPr="00A05D83">
        <w:rPr>
          <w:rFonts w:ascii="GHEA Grapalat" w:eastAsia="Times New Roman" w:hAnsi="GHEA Grapalat" w:cs="Sylfaen"/>
          <w:lang w:eastAsia="ru-RU"/>
        </w:rPr>
        <w:t>23.</w:t>
      </w:r>
      <w:r w:rsidR="003E1CC6" w:rsidRPr="00A05D83">
        <w:rPr>
          <w:rFonts w:ascii="GHEA Grapalat" w:eastAsia="Times New Roman" w:hAnsi="GHEA Grapalat" w:cs="Sylfaen"/>
          <w:lang w:eastAsia="ru-RU"/>
        </w:rPr>
        <w:t xml:space="preserve"> </w:t>
      </w:r>
      <w:r w:rsidRPr="00A05D83">
        <w:rPr>
          <w:rFonts w:ascii="GHEA Grapalat" w:eastAsia="Times New Roman" w:hAnsi="GHEA Grapalat" w:cs="Sylfaen"/>
          <w:lang w:eastAsia="ru-RU"/>
        </w:rPr>
        <w:t>Լիցենզավորման հանձնաժողովի նիստում փակ, գաղտնի քվեարկությամբ կայացվում է համապատասխան որոշում՝</w:t>
      </w:r>
      <w:r w:rsidRPr="00A05D83">
        <w:rPr>
          <w:rFonts w:ascii="GHEA Grapalat" w:eastAsia="Tahoma" w:hAnsi="GHEA Grapalat" w:cs="Tahoma"/>
        </w:rPr>
        <w:t xml:space="preserve"> տալ լիցենզիա՝ սահմանելով համապատասխան քվոտաները ըստ տարիների կամ մերժել լիցենզիայի տրամադրումը՝ համապատասխան հիմնավորմամբ:</w:t>
      </w:r>
    </w:p>
    <w:p w14:paraId="00000091" w14:textId="651C3CB5" w:rsidR="00534FD9" w:rsidRPr="00A05D83" w:rsidRDefault="008C4CB7" w:rsidP="00A5699D">
      <w:pPr>
        <w:ind w:firstLine="718"/>
        <w:jc w:val="both"/>
        <w:rPr>
          <w:rFonts w:ascii="GHEA Grapalat" w:eastAsia="Tahoma" w:hAnsi="GHEA Grapalat" w:cs="Tahoma"/>
        </w:rPr>
      </w:pPr>
      <w:r w:rsidRPr="00A05D83">
        <w:rPr>
          <w:rFonts w:ascii="GHEA Grapalat" w:eastAsia="Tahoma" w:hAnsi="GHEA Grapalat" w:cs="Tahoma"/>
        </w:rPr>
        <w:t>2</w:t>
      </w:r>
      <w:r w:rsidR="00AF3487" w:rsidRPr="00A05D83">
        <w:rPr>
          <w:rFonts w:ascii="GHEA Grapalat" w:eastAsia="Tahoma" w:hAnsi="GHEA Grapalat" w:cs="Tahoma"/>
        </w:rPr>
        <w:t>4</w:t>
      </w:r>
      <w:r w:rsidRPr="00A05D83">
        <w:rPr>
          <w:rFonts w:ascii="GHEA Grapalat" w:eastAsia="Tahoma" w:hAnsi="GHEA Grapalat" w:cs="Tahoma"/>
        </w:rPr>
        <w:t>. Լիազոր մարմինը քվոտաների չափերը տրամադրում է լիցենզիայի կից ներդիրով:</w:t>
      </w:r>
    </w:p>
    <w:p w14:paraId="00000092" w14:textId="6C68AC96" w:rsidR="00534FD9" w:rsidRPr="00A05D83" w:rsidRDefault="008C4CB7" w:rsidP="00A5699D">
      <w:pPr>
        <w:ind w:firstLine="718"/>
        <w:jc w:val="both"/>
        <w:rPr>
          <w:rFonts w:ascii="GHEA Grapalat" w:eastAsia="Tahoma" w:hAnsi="GHEA Grapalat" w:cs="Tahoma"/>
        </w:rPr>
      </w:pPr>
      <w:r w:rsidRPr="00A05D83">
        <w:rPr>
          <w:rFonts w:ascii="GHEA Grapalat" w:eastAsia="Tahoma" w:hAnsi="GHEA Grapalat" w:cs="Tahoma"/>
        </w:rPr>
        <w:t>2</w:t>
      </w:r>
      <w:r w:rsidR="00AF3487" w:rsidRPr="00A05D83">
        <w:rPr>
          <w:rFonts w:ascii="GHEA Grapalat" w:eastAsia="Tahoma" w:hAnsi="GHEA Grapalat" w:cs="Tahoma"/>
        </w:rPr>
        <w:t>5</w:t>
      </w:r>
      <w:r w:rsidRPr="00A05D83">
        <w:rPr>
          <w:rFonts w:ascii="GHEA Grapalat" w:eastAsia="Tahoma" w:hAnsi="GHEA Grapalat" w:cs="Tahoma"/>
        </w:rPr>
        <w:t>. Լիազոր մարմինը քվոտայի չափը որոշում է ըստ հայտատու առաջարկած չափերի: Ընդ որում՝ Լիազոր մարմինը կարող է ավելի պակաս քանակով քվոտա տրամադրել</w:t>
      </w:r>
      <w:r w:rsidR="002467CE" w:rsidRPr="00A05D83">
        <w:rPr>
          <w:rFonts w:ascii="GHEA Grapalat" w:eastAsia="Tahoma" w:hAnsi="GHEA Grapalat" w:cs="Tahoma"/>
        </w:rPr>
        <w:t>,</w:t>
      </w:r>
      <w:r w:rsidRPr="00A05D83">
        <w:rPr>
          <w:rFonts w:ascii="GHEA Grapalat" w:eastAsia="Tahoma" w:hAnsi="GHEA Grapalat" w:cs="Tahoma"/>
        </w:rPr>
        <w:t xml:space="preserve"> քան հայտատուն է պահանջել, սակայն ավելի շատ քանակով չի կարող տրամադրել:</w:t>
      </w:r>
    </w:p>
    <w:p w14:paraId="00000093" w14:textId="74B957C1" w:rsidR="00534FD9" w:rsidRPr="00A05D83" w:rsidRDefault="008C4CB7" w:rsidP="00A5699D">
      <w:pPr>
        <w:ind w:firstLine="718"/>
        <w:jc w:val="both"/>
        <w:rPr>
          <w:rFonts w:ascii="GHEA Grapalat" w:eastAsia="Tahoma" w:hAnsi="GHEA Grapalat" w:cs="Tahoma"/>
        </w:rPr>
      </w:pPr>
      <w:r w:rsidRPr="00A05D83">
        <w:rPr>
          <w:rFonts w:ascii="GHEA Grapalat" w:eastAsia="Tahoma" w:hAnsi="GHEA Grapalat" w:cs="Tahoma"/>
        </w:rPr>
        <w:t>2</w:t>
      </w:r>
      <w:r w:rsidR="00AF3487" w:rsidRPr="00A05D83">
        <w:rPr>
          <w:rFonts w:ascii="GHEA Grapalat" w:eastAsia="Tahoma" w:hAnsi="GHEA Grapalat" w:cs="Tahoma"/>
        </w:rPr>
        <w:t>6</w:t>
      </w:r>
      <w:r w:rsidRPr="00A05D83">
        <w:rPr>
          <w:rFonts w:ascii="GHEA Grapalat" w:eastAsia="Tahoma" w:hAnsi="GHEA Grapalat" w:cs="Tahoma"/>
        </w:rPr>
        <w:t>. Լիցենզիայի ներդիրը սահմանում է թե լիցենզիա ստանալուց հետո յուրաքանչյուր տարի որքան է կազմում լիցենզիայի համար դիմող անձի քվոտան:</w:t>
      </w:r>
    </w:p>
    <w:p w14:paraId="00000094" w14:textId="1219CE6C" w:rsidR="00534FD9" w:rsidRPr="00A05D83" w:rsidRDefault="008C4CB7" w:rsidP="00A5699D">
      <w:pPr>
        <w:ind w:firstLine="718"/>
        <w:jc w:val="both"/>
        <w:rPr>
          <w:rFonts w:ascii="GHEA Grapalat" w:eastAsia="Tahoma" w:hAnsi="GHEA Grapalat" w:cs="Tahoma"/>
        </w:rPr>
      </w:pPr>
      <w:r w:rsidRPr="00A05D83">
        <w:rPr>
          <w:rFonts w:ascii="GHEA Grapalat" w:eastAsia="Tahoma" w:hAnsi="GHEA Grapalat" w:cs="Tahoma"/>
        </w:rPr>
        <w:t>2</w:t>
      </w:r>
      <w:r w:rsidR="00AF3487" w:rsidRPr="00A05D83">
        <w:rPr>
          <w:rFonts w:ascii="GHEA Grapalat" w:eastAsia="Tahoma" w:hAnsi="GHEA Grapalat" w:cs="Tahoma"/>
        </w:rPr>
        <w:t>7</w:t>
      </w:r>
      <w:r w:rsidRPr="00A05D83">
        <w:rPr>
          <w:rFonts w:ascii="GHEA Grapalat" w:eastAsia="Tahoma" w:hAnsi="GHEA Grapalat" w:cs="Tahoma"/>
        </w:rPr>
        <w:t xml:space="preserve">. </w:t>
      </w:r>
      <w:r w:rsidR="002467CE" w:rsidRPr="00A05D83">
        <w:rPr>
          <w:rFonts w:ascii="GHEA Grapalat" w:eastAsia="Tahoma" w:hAnsi="GHEA Grapalat" w:cs="Tahoma"/>
        </w:rPr>
        <w:t>Յուրաքանչյուր</w:t>
      </w:r>
      <w:r w:rsidRPr="00A05D83">
        <w:rPr>
          <w:rFonts w:ascii="GHEA Grapalat" w:eastAsia="Tahoma" w:hAnsi="GHEA Grapalat" w:cs="Tahoma"/>
        </w:rPr>
        <w:t xml:space="preserve"> տարվա համար </w:t>
      </w:r>
      <w:r w:rsidR="002467CE" w:rsidRPr="00A05D83">
        <w:rPr>
          <w:rFonts w:ascii="GHEA Grapalat" w:eastAsia="Tahoma" w:hAnsi="GHEA Grapalat" w:cs="Tahoma"/>
        </w:rPr>
        <w:t>կարող է տրամադրվել տարբեր չափի քվոտա</w:t>
      </w:r>
      <w:r w:rsidRPr="00A05D83">
        <w:rPr>
          <w:rFonts w:ascii="GHEA Grapalat" w:eastAsia="Tahoma" w:hAnsi="GHEA Grapalat" w:cs="Tahoma"/>
        </w:rPr>
        <w:t>:</w:t>
      </w:r>
    </w:p>
    <w:p w14:paraId="00000095" w14:textId="755BA90C" w:rsidR="00534FD9" w:rsidRPr="00A05D83" w:rsidRDefault="008C4CB7" w:rsidP="00A5699D">
      <w:pPr>
        <w:ind w:firstLine="718"/>
        <w:jc w:val="both"/>
        <w:rPr>
          <w:rFonts w:ascii="GHEA Grapalat" w:eastAsia="Tahoma" w:hAnsi="GHEA Grapalat" w:cs="Tahoma"/>
        </w:rPr>
      </w:pPr>
      <w:r w:rsidRPr="00A05D83">
        <w:rPr>
          <w:rFonts w:ascii="GHEA Grapalat" w:eastAsia="Tahoma" w:hAnsi="GHEA Grapalat" w:cs="Tahoma"/>
        </w:rPr>
        <w:t>2</w:t>
      </w:r>
      <w:r w:rsidR="00AF3487" w:rsidRPr="00A05D83">
        <w:rPr>
          <w:rFonts w:ascii="GHEA Grapalat" w:eastAsia="Tahoma" w:hAnsi="GHEA Grapalat" w:cs="Tahoma"/>
        </w:rPr>
        <w:t>8</w:t>
      </w:r>
      <w:r w:rsidRPr="00A05D83">
        <w:rPr>
          <w:rFonts w:ascii="GHEA Grapalat" w:eastAsia="Tahoma" w:hAnsi="GHEA Grapalat" w:cs="Tahoma"/>
        </w:rPr>
        <w:t>. Եթե լիցենզ</w:t>
      </w:r>
      <w:r w:rsidR="008D5A17" w:rsidRPr="00A05D83">
        <w:rPr>
          <w:rFonts w:ascii="GHEA Grapalat" w:eastAsia="Tahoma" w:hAnsi="GHEA Grapalat" w:cs="Tahoma"/>
        </w:rPr>
        <w:t>ա</w:t>
      </w:r>
      <w:r w:rsidRPr="00A05D83">
        <w:rPr>
          <w:rFonts w:ascii="GHEA Grapalat" w:eastAsia="Tahoma" w:hAnsi="GHEA Grapalat" w:cs="Tahoma"/>
        </w:rPr>
        <w:t>վորման հայտ ներկայացնելիս անձը հայցել է մինչև մեկ տարվա ժամկետի տրամադրում լիցենզավորման ենթակա գործունեության համար նախատեսված ջերմ</w:t>
      </w:r>
      <w:r w:rsidR="002F68EC" w:rsidRPr="00A05D83">
        <w:rPr>
          <w:rFonts w:ascii="GHEA Grapalat" w:eastAsia="Tahoma" w:hAnsi="GHEA Grapalat" w:cs="Tahoma"/>
        </w:rPr>
        <w:t>ատուն</w:t>
      </w:r>
      <w:r w:rsidR="00282E30" w:rsidRPr="00A05D83">
        <w:rPr>
          <w:rFonts w:ascii="GHEA Grapalat" w:eastAsia="Tahoma" w:hAnsi="GHEA Grapalat" w:cs="Tahoma"/>
        </w:rPr>
        <w:t xml:space="preserve">, </w:t>
      </w:r>
      <w:r w:rsidRPr="00A05D83">
        <w:rPr>
          <w:rFonts w:ascii="GHEA Grapalat" w:eastAsia="Tahoma" w:hAnsi="GHEA Grapalat" w:cs="Tahoma"/>
        </w:rPr>
        <w:t>տնկարան</w:t>
      </w:r>
      <w:r w:rsidR="00B14784" w:rsidRPr="00A05D83">
        <w:rPr>
          <w:rFonts w:ascii="GHEA Grapalat" w:eastAsia="Tahoma" w:hAnsi="GHEA Grapalat" w:cs="Tahoma"/>
        </w:rPr>
        <w:t>, պահեստ</w:t>
      </w:r>
      <w:r w:rsidR="00282E30" w:rsidRPr="00A05D83">
        <w:rPr>
          <w:rFonts w:ascii="GHEA Grapalat" w:eastAsia="Tahoma" w:hAnsi="GHEA Grapalat" w:cs="Tahoma"/>
        </w:rPr>
        <w:t xml:space="preserve"> կամ լաբորատորիա</w:t>
      </w:r>
      <w:r w:rsidRPr="00A05D83">
        <w:rPr>
          <w:rFonts w:ascii="GHEA Grapalat" w:eastAsia="Tahoma" w:hAnsi="GHEA Grapalat" w:cs="Tahoma"/>
        </w:rPr>
        <w:t xml:space="preserve"> կառուցելու համար, ապա լիցենզիայի հայտը բավարարվելու դեպքում լիցենզիայով նախատեսված գործունեության համար քվոտան առաջին տարվա համար սահմանվում է 0 և քվոտավորումը կիրառվում է լիցենզիայի մյուս տարիների համար:</w:t>
      </w:r>
    </w:p>
    <w:p w14:paraId="69D474C5" w14:textId="27DE0B1D" w:rsidR="0004056B" w:rsidRPr="00A05D83" w:rsidRDefault="00AF3487" w:rsidP="00A5699D">
      <w:pPr>
        <w:ind w:firstLine="718"/>
        <w:jc w:val="both"/>
        <w:rPr>
          <w:rFonts w:ascii="GHEA Grapalat" w:eastAsia="Tahoma" w:hAnsi="GHEA Grapalat" w:cs="Tahoma"/>
        </w:rPr>
      </w:pPr>
      <w:r w:rsidRPr="00A05D83">
        <w:rPr>
          <w:rFonts w:ascii="GHEA Grapalat" w:eastAsia="Tahoma" w:hAnsi="GHEA Grapalat" w:cs="Tahoma"/>
        </w:rPr>
        <w:t>29</w:t>
      </w:r>
      <w:r w:rsidR="008C4CB7" w:rsidRPr="00A05D83">
        <w:rPr>
          <w:rFonts w:ascii="GHEA Grapalat" w:eastAsia="Tahoma" w:hAnsi="GHEA Grapalat" w:cs="Tahoma"/>
        </w:rPr>
        <w:t xml:space="preserve">. </w:t>
      </w:r>
      <w:r w:rsidR="00733649" w:rsidRPr="00A05D83">
        <w:rPr>
          <w:rFonts w:ascii="GHEA Grapalat" w:eastAsia="Tahoma" w:hAnsi="GHEA Grapalat" w:cs="Tahoma"/>
        </w:rPr>
        <w:t xml:space="preserve"> Լ</w:t>
      </w:r>
      <w:r w:rsidR="008C4CB7" w:rsidRPr="00A05D83">
        <w:rPr>
          <w:rFonts w:ascii="GHEA Grapalat" w:eastAsia="Tahoma" w:hAnsi="GHEA Grapalat" w:cs="Tahoma"/>
        </w:rPr>
        <w:t xml:space="preserve">իցենզիայի հայտը բավարարվելու դեպքում լիցենզավորվող անձը մինչև մեկ տարվա ընթացքում Լիազոր մարմնին է ներկայացնում կառուցված </w:t>
      </w:r>
      <w:r w:rsidR="00A5699D" w:rsidRPr="00A05D83">
        <w:rPr>
          <w:rFonts w:ascii="GHEA Grapalat" w:eastAsia="Tahoma" w:hAnsi="GHEA Grapalat" w:cs="Tahoma"/>
        </w:rPr>
        <w:t>ջերմատան</w:t>
      </w:r>
      <w:r w:rsidR="00282E30" w:rsidRPr="00A05D83">
        <w:rPr>
          <w:rFonts w:ascii="GHEA Grapalat" w:eastAsia="Tahoma" w:hAnsi="GHEA Grapalat" w:cs="Tahoma"/>
        </w:rPr>
        <w:t xml:space="preserve">, </w:t>
      </w:r>
      <w:r w:rsidR="008C4CB7" w:rsidRPr="00A05D83">
        <w:rPr>
          <w:rFonts w:ascii="GHEA Grapalat" w:eastAsia="Tahoma" w:hAnsi="GHEA Grapalat" w:cs="Tahoma"/>
        </w:rPr>
        <w:lastRenderedPageBreak/>
        <w:t>տնկարան</w:t>
      </w:r>
      <w:r w:rsidR="00CC1CF2" w:rsidRPr="00A05D83">
        <w:rPr>
          <w:rFonts w:ascii="GHEA Grapalat" w:eastAsia="Tahoma" w:hAnsi="GHEA Grapalat" w:cs="Tahoma"/>
        </w:rPr>
        <w:t>ի,</w:t>
      </w:r>
      <w:r w:rsidR="009D1B39" w:rsidRPr="00A05D83">
        <w:rPr>
          <w:rFonts w:ascii="GHEA Grapalat" w:eastAsia="Tahoma" w:hAnsi="GHEA Grapalat" w:cs="Tahoma"/>
        </w:rPr>
        <w:t xml:space="preserve"> </w:t>
      </w:r>
      <w:r w:rsidR="00A5699D" w:rsidRPr="00A05D83">
        <w:rPr>
          <w:rFonts w:ascii="GHEA Grapalat" w:eastAsia="Tahoma" w:hAnsi="GHEA Grapalat" w:cs="Tahoma"/>
        </w:rPr>
        <w:t xml:space="preserve">սածիլանոցի </w:t>
      </w:r>
      <w:r w:rsidR="00282E30" w:rsidRPr="00A05D83">
        <w:rPr>
          <w:rFonts w:ascii="GHEA Grapalat" w:eastAsia="Tahoma" w:hAnsi="GHEA Grapalat" w:cs="Tahoma"/>
        </w:rPr>
        <w:t>լաբորատորիայի,</w:t>
      </w:r>
      <w:r w:rsidR="00CC1CF2" w:rsidRPr="00A05D83">
        <w:rPr>
          <w:rFonts w:ascii="GHEA Grapalat" w:eastAsia="Tahoma" w:hAnsi="GHEA Grapalat" w:cs="Tahoma"/>
        </w:rPr>
        <w:t xml:space="preserve"> ինչպես նաև պահեստի վերաբերյալ փաստաթղթեր</w:t>
      </w:r>
      <w:r w:rsidR="008C4CB7" w:rsidRPr="00A05D83">
        <w:rPr>
          <w:rFonts w:ascii="GHEA Grapalat" w:eastAsia="Tahoma" w:hAnsi="GHEA Grapalat" w:cs="Tahoma"/>
        </w:rPr>
        <w:t xml:space="preserve">, որն էլ </w:t>
      </w:r>
      <w:r w:rsidR="0030301F" w:rsidRPr="00A05D83">
        <w:rPr>
          <w:rFonts w:ascii="GHEA Grapalat" w:eastAsia="Tahoma" w:hAnsi="GHEA Grapalat" w:cs="Tahoma"/>
        </w:rPr>
        <w:t>ուսումնասիրում</w:t>
      </w:r>
      <w:r w:rsidR="008C4CB7" w:rsidRPr="00A05D83">
        <w:rPr>
          <w:rFonts w:ascii="GHEA Grapalat" w:eastAsia="Tahoma" w:hAnsi="GHEA Grapalat" w:cs="Tahoma"/>
        </w:rPr>
        <w:t xml:space="preserve"> է դրա </w:t>
      </w:r>
      <w:r w:rsidR="00DB6212" w:rsidRPr="00A05D83">
        <w:rPr>
          <w:rFonts w:ascii="GHEA Grapalat" w:eastAsia="Tahoma" w:hAnsi="GHEA Grapalat" w:cs="Tahoma"/>
        </w:rPr>
        <w:t xml:space="preserve">համապատասխանությունը սույն կարգի </w:t>
      </w:r>
      <w:r w:rsidR="00A5699D" w:rsidRPr="00A05D83">
        <w:rPr>
          <w:rFonts w:ascii="GHEA Grapalat" w:eastAsia="Tahoma" w:hAnsi="GHEA Grapalat" w:cs="Tahoma"/>
        </w:rPr>
        <w:t xml:space="preserve">11-րդ </w:t>
      </w:r>
      <w:r w:rsidR="00DB6212" w:rsidRPr="00A05D83">
        <w:rPr>
          <w:rFonts w:ascii="GHEA Grapalat" w:eastAsia="Tahoma" w:hAnsi="GHEA Grapalat" w:cs="Tahoma"/>
        </w:rPr>
        <w:t>կետով նախատեսված պահանջներին</w:t>
      </w:r>
      <w:r w:rsidR="001923C8" w:rsidRPr="00A05D83">
        <w:rPr>
          <w:rFonts w:ascii="GHEA Grapalat" w:eastAsia="Tahoma" w:hAnsi="GHEA Grapalat" w:cs="Tahoma"/>
        </w:rPr>
        <w:t>:</w:t>
      </w:r>
    </w:p>
    <w:p w14:paraId="64350932" w14:textId="576A9D08" w:rsidR="00254EFA" w:rsidRPr="00A05D83" w:rsidRDefault="008C4CB7" w:rsidP="00A5699D">
      <w:pPr>
        <w:ind w:firstLine="718"/>
        <w:jc w:val="both"/>
        <w:rPr>
          <w:rFonts w:ascii="GHEA Grapalat" w:eastAsia="Tahoma" w:hAnsi="GHEA Grapalat" w:cs="Tahoma"/>
        </w:rPr>
      </w:pPr>
      <w:r w:rsidRPr="00A05D83">
        <w:rPr>
          <w:rFonts w:ascii="GHEA Grapalat" w:eastAsia="Tahoma" w:hAnsi="GHEA Grapalat" w:cs="Tahoma"/>
        </w:rPr>
        <w:t>3</w:t>
      </w:r>
      <w:r w:rsidR="00AF3487" w:rsidRPr="00A05D83">
        <w:rPr>
          <w:rFonts w:ascii="GHEA Grapalat" w:eastAsia="Tahoma" w:hAnsi="GHEA Grapalat" w:cs="Tahoma"/>
        </w:rPr>
        <w:t>0</w:t>
      </w:r>
      <w:r w:rsidRPr="00A05D83">
        <w:rPr>
          <w:rFonts w:ascii="GHEA Grapalat" w:eastAsia="Tahoma" w:hAnsi="GHEA Grapalat" w:cs="Tahoma"/>
        </w:rPr>
        <w:t xml:space="preserve">. </w:t>
      </w:r>
      <w:r w:rsidR="0004056B" w:rsidRPr="00A05D83">
        <w:rPr>
          <w:rFonts w:ascii="GHEA Grapalat" w:eastAsia="Tahoma" w:hAnsi="GHEA Grapalat" w:cs="Tahoma"/>
        </w:rPr>
        <w:t>Եթե մեկ տարվա ընթացքում լիցենզիա ստացած անձը չի ներկայացնում վերապահմամբ նախատեսված փաստաթղթերը կամ այդ տարածքները չեն համապատասխանում սույն կարգի</w:t>
      </w:r>
      <w:r w:rsidR="00A5699D" w:rsidRPr="00A05D83">
        <w:rPr>
          <w:rFonts w:ascii="GHEA Grapalat" w:eastAsia="Tahoma" w:hAnsi="GHEA Grapalat" w:cs="Tahoma"/>
        </w:rPr>
        <w:t xml:space="preserve"> 11-րդ</w:t>
      </w:r>
      <w:r w:rsidR="0004056B" w:rsidRPr="00A05D83">
        <w:rPr>
          <w:rFonts w:ascii="GHEA Grapalat" w:eastAsia="Tahoma" w:hAnsi="GHEA Grapalat" w:cs="Tahoma"/>
        </w:rPr>
        <w:t xml:space="preserve"> կետով նախատեսված պահանջներին, ապա լիցենզիան ուժը կորցրած է ճանաչվում լիցենզավորող մարմնի կողմից «Վարչարարության հիմունքների և վարչական վարույթի մասին» օրենքի 66-րդ հոդվածի 3-րդ մասի բ) կետի հիմքով:</w:t>
      </w:r>
    </w:p>
    <w:p w14:paraId="00000099" w14:textId="368CD0DF" w:rsidR="00534FD9" w:rsidRPr="00A05D83" w:rsidRDefault="0004056B" w:rsidP="00254EFA">
      <w:pPr>
        <w:ind w:firstLine="718"/>
        <w:jc w:val="both"/>
        <w:rPr>
          <w:rFonts w:ascii="GHEA Grapalat" w:eastAsia="GHEA Grapalat" w:hAnsi="GHEA Grapalat" w:cs="GHEA Grapalat"/>
          <w:color w:val="000000"/>
        </w:rPr>
      </w:pPr>
      <w:r w:rsidRPr="00A05D83">
        <w:rPr>
          <w:rFonts w:ascii="GHEA Grapalat" w:eastAsia="Tahoma" w:hAnsi="GHEA Grapalat" w:cs="Tahoma"/>
        </w:rPr>
        <w:t>3</w:t>
      </w:r>
      <w:r w:rsidR="00AF3487" w:rsidRPr="00A05D83">
        <w:rPr>
          <w:rFonts w:ascii="GHEA Grapalat" w:eastAsia="Tahoma" w:hAnsi="GHEA Grapalat" w:cs="Tahoma"/>
        </w:rPr>
        <w:t>1</w:t>
      </w:r>
      <w:r w:rsidRPr="00A05D83">
        <w:rPr>
          <w:rFonts w:ascii="GHEA Grapalat" w:eastAsia="Tahoma" w:hAnsi="GHEA Grapalat" w:cs="Tahoma"/>
        </w:rPr>
        <w:t>. Սույն կարգի 30-րդ կետում նախատեսված փաստաթղթերը լիցենզիայի հայտ ներկայացնելիս չտրամադրելու դեպքում</w:t>
      </w:r>
      <w:r w:rsidRPr="00A05D83">
        <w:rPr>
          <w:rFonts w:ascii="GHEA Grapalat" w:eastAsia="Tahoma" w:hAnsi="GHEA Grapalat" w:cs="Tahoma"/>
          <w:color w:val="000000"/>
        </w:rPr>
        <w:t xml:space="preserve"> լիցենզիայի հայտը բավարարվելու դեպքում լիցենզիայով նախատեսված գործունեության համար քվոտան առաջին տարվա համար կարող է սահմանվել 0 և քվոտավորումը կիրառ</w:t>
      </w:r>
      <w:r w:rsidR="00254EFA" w:rsidRPr="00A05D83">
        <w:rPr>
          <w:rFonts w:ascii="GHEA Grapalat" w:eastAsia="Tahoma" w:hAnsi="GHEA Grapalat" w:cs="Tahoma"/>
          <w:color w:val="000000"/>
        </w:rPr>
        <w:t>վ</w:t>
      </w:r>
      <w:r w:rsidRPr="00A05D83">
        <w:rPr>
          <w:rFonts w:ascii="GHEA Grapalat" w:eastAsia="Tahoma" w:hAnsi="GHEA Grapalat" w:cs="Tahoma"/>
          <w:color w:val="000000"/>
        </w:rPr>
        <w:t>ել լիցենզիայի մյուս տարիների համար</w:t>
      </w:r>
    </w:p>
    <w:tbl>
      <w:tblPr>
        <w:tblStyle w:val="af7"/>
        <w:tblW w:w="9020" w:type="dxa"/>
        <w:tblLayout w:type="fixed"/>
        <w:tblLook w:val="0400" w:firstRow="0" w:lastRow="0" w:firstColumn="0" w:lastColumn="0" w:noHBand="0" w:noVBand="1"/>
      </w:tblPr>
      <w:tblGrid>
        <w:gridCol w:w="4500"/>
        <w:gridCol w:w="4520"/>
      </w:tblGrid>
      <w:tr w:rsidR="00534FD9" w:rsidRPr="00A05D83" w14:paraId="5C7209D4" w14:textId="77777777">
        <w:trPr>
          <w:trHeight w:val="100"/>
        </w:trPr>
        <w:tc>
          <w:tcPr>
            <w:tcW w:w="4500" w:type="dxa"/>
            <w:vAlign w:val="center"/>
          </w:tcPr>
          <w:p w14:paraId="0000009D" w14:textId="77777777" w:rsidR="00534FD9" w:rsidRPr="00A05D83" w:rsidRDefault="00534FD9" w:rsidP="00837918">
            <w:pPr>
              <w:jc w:val="both"/>
              <w:rPr>
                <w:rFonts w:ascii="GHEA Grapalat" w:eastAsia="Merriweather" w:hAnsi="GHEA Grapalat" w:cs="Merriweather"/>
                <w:b/>
                <w:color w:val="000000"/>
              </w:rPr>
            </w:pPr>
          </w:p>
          <w:p w14:paraId="0000009E" w14:textId="22D8F85B" w:rsidR="00171653" w:rsidRPr="00A05D83" w:rsidRDefault="00171653" w:rsidP="00171653">
            <w:pPr>
              <w:jc w:val="right"/>
              <w:rPr>
                <w:rFonts w:ascii="GHEA Grapalat" w:eastAsia="Merriweather" w:hAnsi="GHEA Grapalat" w:cs="Merriweather"/>
                <w:b/>
                <w:color w:val="000000"/>
              </w:rPr>
            </w:pPr>
            <w:r w:rsidRPr="00A05D83">
              <w:rPr>
                <w:rFonts w:ascii="GHEA Grapalat" w:eastAsia="Tahoma" w:hAnsi="GHEA Grapalat" w:cs="Tahoma"/>
                <w:b/>
                <w:color w:val="000000"/>
              </w:rPr>
              <w:t xml:space="preserve">                                             </w:t>
            </w:r>
          </w:p>
          <w:p w14:paraId="000000A0" w14:textId="00555B8C" w:rsidR="00534FD9" w:rsidRPr="00A05D83" w:rsidRDefault="00534FD9" w:rsidP="00171653">
            <w:pPr>
              <w:jc w:val="right"/>
              <w:rPr>
                <w:rFonts w:ascii="GHEA Grapalat" w:eastAsia="Merriweather" w:hAnsi="GHEA Grapalat" w:cs="Merriweather"/>
                <w:b/>
                <w:color w:val="000000"/>
              </w:rPr>
            </w:pPr>
          </w:p>
        </w:tc>
        <w:tc>
          <w:tcPr>
            <w:tcW w:w="4520" w:type="dxa"/>
            <w:vAlign w:val="bottom"/>
          </w:tcPr>
          <w:p w14:paraId="39C67368" w14:textId="77777777" w:rsidR="00171653" w:rsidRPr="00A05D83" w:rsidRDefault="00171653" w:rsidP="00171653">
            <w:pPr>
              <w:jc w:val="right"/>
              <w:rPr>
                <w:rFonts w:ascii="GHEA Grapalat" w:eastAsia="Tahoma" w:hAnsi="GHEA Grapalat" w:cs="Tahoma"/>
                <w:b/>
                <w:color w:val="000000"/>
              </w:rPr>
            </w:pPr>
            <w:r w:rsidRPr="00A05D83">
              <w:rPr>
                <w:rFonts w:ascii="GHEA Grapalat" w:eastAsia="Tahoma" w:hAnsi="GHEA Grapalat" w:cs="Tahoma"/>
                <w:b/>
                <w:color w:val="000000"/>
              </w:rPr>
              <w:t xml:space="preserve"> </w:t>
            </w:r>
          </w:p>
          <w:p w14:paraId="57F27738" w14:textId="77777777" w:rsidR="00171653" w:rsidRPr="00A05D83" w:rsidRDefault="00171653" w:rsidP="00171653">
            <w:pPr>
              <w:jc w:val="right"/>
              <w:rPr>
                <w:rFonts w:ascii="GHEA Grapalat" w:eastAsia="Tahoma" w:hAnsi="GHEA Grapalat" w:cs="Tahoma"/>
                <w:b/>
                <w:color w:val="000000"/>
              </w:rPr>
            </w:pPr>
          </w:p>
          <w:p w14:paraId="036513DD" w14:textId="0D462B29" w:rsidR="00171653" w:rsidRPr="00A05D83" w:rsidRDefault="00171653" w:rsidP="00171653">
            <w:pPr>
              <w:jc w:val="right"/>
              <w:rPr>
                <w:rFonts w:ascii="GHEA Grapalat" w:eastAsia="Merriweather" w:hAnsi="GHEA Grapalat" w:cs="Merriweather"/>
                <w:b/>
                <w:color w:val="000000"/>
              </w:rPr>
            </w:pPr>
            <w:r w:rsidRPr="00A05D83">
              <w:rPr>
                <w:rFonts w:ascii="GHEA Grapalat" w:eastAsia="Tahoma" w:hAnsi="GHEA Grapalat" w:cs="Tahoma"/>
                <w:b/>
                <w:color w:val="000000"/>
              </w:rPr>
              <w:t>Հայաստանի Հանրապետության</w:t>
            </w:r>
          </w:p>
          <w:p w14:paraId="57B7A979" w14:textId="77777777" w:rsidR="00171653" w:rsidRPr="00A05D83" w:rsidRDefault="00171653" w:rsidP="00171653">
            <w:pPr>
              <w:jc w:val="right"/>
              <w:rPr>
                <w:rFonts w:ascii="GHEA Grapalat" w:eastAsia="Merriweather" w:hAnsi="GHEA Grapalat" w:cs="Merriweather"/>
                <w:b/>
                <w:color w:val="000000"/>
              </w:rPr>
            </w:pPr>
            <w:r w:rsidRPr="00A05D83">
              <w:rPr>
                <w:rFonts w:ascii="GHEA Grapalat" w:eastAsia="Tahoma" w:hAnsi="GHEA Grapalat" w:cs="Tahoma"/>
                <w:b/>
                <w:color w:val="000000"/>
              </w:rPr>
              <w:t>կառավարության աշխատակազմի</w:t>
            </w:r>
          </w:p>
          <w:p w14:paraId="000000A1" w14:textId="62E45973" w:rsidR="00534FD9" w:rsidRPr="00A05D83" w:rsidRDefault="00171653" w:rsidP="00171653">
            <w:pPr>
              <w:jc w:val="both"/>
              <w:rPr>
                <w:rFonts w:ascii="GHEA Grapalat" w:eastAsia="Merriweather" w:hAnsi="GHEA Grapalat" w:cs="Merriweather"/>
                <w:color w:val="000000"/>
              </w:rPr>
            </w:pPr>
            <w:r w:rsidRPr="00A05D83">
              <w:rPr>
                <w:rFonts w:ascii="GHEA Grapalat" w:eastAsia="Tahoma" w:hAnsi="GHEA Grapalat" w:cs="Tahoma"/>
                <w:b/>
                <w:color w:val="000000"/>
              </w:rPr>
              <w:t xml:space="preserve">                                        ղեկավար</w:t>
            </w:r>
          </w:p>
        </w:tc>
      </w:tr>
    </w:tbl>
    <w:p w14:paraId="626A1712" w14:textId="77777777" w:rsidR="009C5F1C" w:rsidRPr="00A05D83" w:rsidRDefault="009C5F1C" w:rsidP="00171653">
      <w:pPr>
        <w:jc w:val="right"/>
        <w:rPr>
          <w:rFonts w:ascii="GHEA Grapalat" w:eastAsia="Tahoma" w:hAnsi="GHEA Grapalat" w:cs="Tahoma"/>
          <w:i/>
          <w:u w:val="single"/>
        </w:rPr>
      </w:pPr>
    </w:p>
    <w:p w14:paraId="00997CDD" w14:textId="77777777" w:rsidR="009C5F1C" w:rsidRPr="00A05D83" w:rsidRDefault="009C5F1C" w:rsidP="00171653">
      <w:pPr>
        <w:jc w:val="right"/>
        <w:rPr>
          <w:rFonts w:ascii="GHEA Grapalat" w:eastAsia="Tahoma" w:hAnsi="GHEA Grapalat" w:cs="Tahoma"/>
          <w:i/>
          <w:u w:val="single"/>
        </w:rPr>
      </w:pPr>
    </w:p>
    <w:p w14:paraId="11D576B1" w14:textId="77777777" w:rsidR="009C5F1C" w:rsidRPr="00A05D83" w:rsidRDefault="009C5F1C" w:rsidP="00171653">
      <w:pPr>
        <w:jc w:val="right"/>
        <w:rPr>
          <w:rFonts w:ascii="GHEA Grapalat" w:eastAsia="Tahoma" w:hAnsi="GHEA Grapalat" w:cs="Tahoma"/>
          <w:i/>
          <w:u w:val="single"/>
        </w:rPr>
      </w:pPr>
    </w:p>
    <w:p w14:paraId="7081ED67" w14:textId="77777777" w:rsidR="009C5F1C" w:rsidRPr="00A05D83" w:rsidRDefault="009C5F1C" w:rsidP="00171653">
      <w:pPr>
        <w:jc w:val="right"/>
        <w:rPr>
          <w:rFonts w:ascii="GHEA Grapalat" w:eastAsia="Tahoma" w:hAnsi="GHEA Grapalat" w:cs="Tahoma"/>
          <w:i/>
          <w:u w:val="single"/>
        </w:rPr>
      </w:pPr>
    </w:p>
    <w:p w14:paraId="3FB3072B" w14:textId="77777777" w:rsidR="009C5F1C" w:rsidRPr="00A05D83" w:rsidRDefault="009C5F1C" w:rsidP="00171653">
      <w:pPr>
        <w:jc w:val="right"/>
        <w:rPr>
          <w:rFonts w:ascii="GHEA Grapalat" w:eastAsia="Tahoma" w:hAnsi="GHEA Grapalat" w:cs="Tahoma"/>
          <w:i/>
          <w:u w:val="single"/>
        </w:rPr>
      </w:pPr>
    </w:p>
    <w:p w14:paraId="3917C65B" w14:textId="77777777" w:rsidR="009C5F1C" w:rsidRPr="00A05D83" w:rsidRDefault="009C5F1C" w:rsidP="00171653">
      <w:pPr>
        <w:jc w:val="right"/>
        <w:rPr>
          <w:rFonts w:ascii="GHEA Grapalat" w:eastAsia="Tahoma" w:hAnsi="GHEA Grapalat" w:cs="Tahoma"/>
          <w:i/>
          <w:u w:val="single"/>
        </w:rPr>
      </w:pPr>
    </w:p>
    <w:p w14:paraId="3D267B6D" w14:textId="77777777" w:rsidR="00E57082" w:rsidRPr="00A05D83" w:rsidRDefault="00E57082" w:rsidP="00171653">
      <w:pPr>
        <w:jc w:val="right"/>
        <w:rPr>
          <w:rFonts w:ascii="GHEA Grapalat" w:eastAsia="Tahoma" w:hAnsi="GHEA Grapalat" w:cs="Tahoma"/>
          <w:i/>
          <w:u w:val="single"/>
        </w:rPr>
      </w:pPr>
    </w:p>
    <w:p w14:paraId="7CBCA914" w14:textId="77777777" w:rsidR="00E57082" w:rsidRPr="00A05D83" w:rsidRDefault="00E57082" w:rsidP="00171653">
      <w:pPr>
        <w:jc w:val="right"/>
        <w:rPr>
          <w:rFonts w:ascii="GHEA Grapalat" w:eastAsia="Tahoma" w:hAnsi="GHEA Grapalat" w:cs="Tahoma"/>
          <w:i/>
          <w:u w:val="single"/>
        </w:rPr>
      </w:pPr>
    </w:p>
    <w:p w14:paraId="1DAE785D" w14:textId="77777777" w:rsidR="00E57082" w:rsidRPr="00A05D83" w:rsidRDefault="00E57082" w:rsidP="00171653">
      <w:pPr>
        <w:jc w:val="right"/>
        <w:rPr>
          <w:rFonts w:ascii="GHEA Grapalat" w:eastAsia="Tahoma" w:hAnsi="GHEA Grapalat" w:cs="Tahoma"/>
          <w:i/>
          <w:u w:val="single"/>
        </w:rPr>
      </w:pPr>
    </w:p>
    <w:p w14:paraId="0E39779E" w14:textId="77777777" w:rsidR="00E57082" w:rsidRPr="00A05D83" w:rsidRDefault="00E57082" w:rsidP="00171653">
      <w:pPr>
        <w:jc w:val="right"/>
        <w:rPr>
          <w:rFonts w:ascii="GHEA Grapalat" w:eastAsia="Tahoma" w:hAnsi="GHEA Grapalat" w:cs="Tahoma"/>
          <w:i/>
          <w:u w:val="single"/>
        </w:rPr>
      </w:pPr>
    </w:p>
    <w:p w14:paraId="3DE6BA53" w14:textId="77777777" w:rsidR="00E57082" w:rsidRPr="00A05D83" w:rsidRDefault="00E57082" w:rsidP="00171653">
      <w:pPr>
        <w:jc w:val="right"/>
        <w:rPr>
          <w:rFonts w:ascii="GHEA Grapalat" w:eastAsia="Tahoma" w:hAnsi="GHEA Grapalat" w:cs="Tahoma"/>
          <w:i/>
          <w:u w:val="single"/>
        </w:rPr>
      </w:pPr>
    </w:p>
    <w:p w14:paraId="6AE939FF" w14:textId="77777777" w:rsidR="00E57082" w:rsidRPr="00A05D83" w:rsidRDefault="00E57082" w:rsidP="00171653">
      <w:pPr>
        <w:jc w:val="right"/>
        <w:rPr>
          <w:rFonts w:ascii="GHEA Grapalat" w:eastAsia="Tahoma" w:hAnsi="GHEA Grapalat" w:cs="Tahoma"/>
          <w:i/>
          <w:u w:val="single"/>
        </w:rPr>
      </w:pPr>
    </w:p>
    <w:p w14:paraId="3B2A0971" w14:textId="77777777" w:rsidR="00E57082" w:rsidRPr="00A05D83" w:rsidRDefault="00E57082" w:rsidP="00171653">
      <w:pPr>
        <w:jc w:val="right"/>
        <w:rPr>
          <w:rFonts w:ascii="GHEA Grapalat" w:eastAsia="Tahoma" w:hAnsi="GHEA Grapalat" w:cs="Tahoma"/>
          <w:i/>
          <w:u w:val="single"/>
        </w:rPr>
      </w:pPr>
    </w:p>
    <w:p w14:paraId="15B84599" w14:textId="77777777" w:rsidR="00E57082" w:rsidRPr="00A05D83" w:rsidRDefault="00E57082" w:rsidP="00171653">
      <w:pPr>
        <w:jc w:val="right"/>
        <w:rPr>
          <w:rFonts w:ascii="GHEA Grapalat" w:eastAsia="Tahoma" w:hAnsi="GHEA Grapalat" w:cs="Tahoma"/>
          <w:i/>
          <w:u w:val="single"/>
        </w:rPr>
      </w:pPr>
    </w:p>
    <w:p w14:paraId="533B29FE" w14:textId="77777777" w:rsidR="00E57082" w:rsidRPr="00A05D83" w:rsidRDefault="00E57082" w:rsidP="00171653">
      <w:pPr>
        <w:jc w:val="right"/>
        <w:rPr>
          <w:rFonts w:ascii="GHEA Grapalat" w:eastAsia="Tahoma" w:hAnsi="GHEA Grapalat" w:cs="Tahoma"/>
          <w:i/>
          <w:u w:val="single"/>
        </w:rPr>
      </w:pPr>
    </w:p>
    <w:p w14:paraId="706DCC61" w14:textId="77777777" w:rsidR="00C429E7" w:rsidRPr="00A05D83" w:rsidRDefault="00C429E7" w:rsidP="00171653">
      <w:pPr>
        <w:jc w:val="right"/>
        <w:rPr>
          <w:rFonts w:ascii="GHEA Grapalat" w:eastAsia="Tahoma" w:hAnsi="GHEA Grapalat" w:cs="Tahoma"/>
          <w:i/>
          <w:u w:val="single"/>
        </w:rPr>
      </w:pPr>
    </w:p>
    <w:p w14:paraId="009E9294" w14:textId="77777777" w:rsidR="00CF0C58" w:rsidRPr="00A05D83" w:rsidRDefault="00CF0C58" w:rsidP="00171653">
      <w:pPr>
        <w:jc w:val="right"/>
        <w:rPr>
          <w:rFonts w:ascii="GHEA Grapalat" w:eastAsia="Tahoma" w:hAnsi="GHEA Grapalat" w:cs="Tahoma"/>
          <w:i/>
          <w:u w:val="single"/>
        </w:rPr>
      </w:pPr>
    </w:p>
    <w:p w14:paraId="22D99F86" w14:textId="77777777" w:rsidR="00CF0C58" w:rsidRPr="00A05D83" w:rsidRDefault="00CF0C58" w:rsidP="00171653">
      <w:pPr>
        <w:jc w:val="right"/>
        <w:rPr>
          <w:rFonts w:ascii="GHEA Grapalat" w:eastAsia="Tahoma" w:hAnsi="GHEA Grapalat" w:cs="Tahoma"/>
          <w:i/>
          <w:u w:val="single"/>
        </w:rPr>
      </w:pPr>
    </w:p>
    <w:p w14:paraId="7DA41B6A" w14:textId="77777777" w:rsidR="00CF0C58" w:rsidRPr="00A05D83" w:rsidRDefault="00CF0C58" w:rsidP="00171653">
      <w:pPr>
        <w:jc w:val="right"/>
        <w:rPr>
          <w:rFonts w:ascii="GHEA Grapalat" w:eastAsia="Tahoma" w:hAnsi="GHEA Grapalat" w:cs="Tahoma"/>
          <w:i/>
          <w:u w:val="single"/>
        </w:rPr>
      </w:pPr>
    </w:p>
    <w:p w14:paraId="2E68228E" w14:textId="77777777" w:rsidR="00CF0C58" w:rsidRPr="00A05D83" w:rsidRDefault="00CF0C58" w:rsidP="00171653">
      <w:pPr>
        <w:jc w:val="right"/>
        <w:rPr>
          <w:rFonts w:ascii="GHEA Grapalat" w:eastAsia="Tahoma" w:hAnsi="GHEA Grapalat" w:cs="Tahoma"/>
          <w:i/>
          <w:u w:val="single"/>
        </w:rPr>
      </w:pPr>
    </w:p>
    <w:p w14:paraId="34685B22" w14:textId="77777777" w:rsidR="006C3C92" w:rsidRPr="00A05D83" w:rsidRDefault="006C3C92" w:rsidP="00171653">
      <w:pPr>
        <w:jc w:val="right"/>
        <w:rPr>
          <w:rFonts w:ascii="GHEA Grapalat" w:eastAsia="Tahoma" w:hAnsi="GHEA Grapalat" w:cs="Tahoma"/>
          <w:i/>
          <w:u w:val="single"/>
        </w:rPr>
      </w:pPr>
    </w:p>
    <w:p w14:paraId="2F813389" w14:textId="77777777" w:rsidR="006C3C92" w:rsidRPr="00A05D83" w:rsidRDefault="006C3C92" w:rsidP="00171653">
      <w:pPr>
        <w:jc w:val="right"/>
        <w:rPr>
          <w:rFonts w:ascii="GHEA Grapalat" w:eastAsia="Tahoma" w:hAnsi="GHEA Grapalat" w:cs="Tahoma"/>
          <w:i/>
          <w:u w:val="single"/>
        </w:rPr>
      </w:pPr>
    </w:p>
    <w:p w14:paraId="25D3E514" w14:textId="77777777" w:rsidR="006C3C92" w:rsidRPr="00A05D83" w:rsidRDefault="006C3C92" w:rsidP="00171653">
      <w:pPr>
        <w:jc w:val="right"/>
        <w:rPr>
          <w:rFonts w:ascii="GHEA Grapalat" w:eastAsia="Tahoma" w:hAnsi="GHEA Grapalat" w:cs="Tahoma"/>
          <w:i/>
          <w:u w:val="single"/>
        </w:rPr>
      </w:pPr>
    </w:p>
    <w:p w14:paraId="47EBA5D1" w14:textId="77777777" w:rsidR="006C3C92" w:rsidRPr="00A05D83" w:rsidRDefault="006C3C92" w:rsidP="00171653">
      <w:pPr>
        <w:jc w:val="right"/>
        <w:rPr>
          <w:rFonts w:ascii="GHEA Grapalat" w:eastAsia="Tahoma" w:hAnsi="GHEA Grapalat" w:cs="Tahoma"/>
          <w:i/>
          <w:u w:val="single"/>
        </w:rPr>
      </w:pPr>
    </w:p>
    <w:p w14:paraId="15E02C32" w14:textId="77777777" w:rsidR="006C3C92" w:rsidRPr="00A05D83" w:rsidRDefault="006C3C92" w:rsidP="00171653">
      <w:pPr>
        <w:jc w:val="right"/>
        <w:rPr>
          <w:rFonts w:ascii="GHEA Grapalat" w:eastAsia="Tahoma" w:hAnsi="GHEA Grapalat" w:cs="Tahoma"/>
          <w:i/>
          <w:u w:val="single"/>
        </w:rPr>
      </w:pPr>
    </w:p>
    <w:p w14:paraId="000000A3" w14:textId="3645266E" w:rsidR="00534FD9" w:rsidRPr="00A05D83" w:rsidRDefault="008C4CB7" w:rsidP="00171653">
      <w:pPr>
        <w:jc w:val="right"/>
        <w:rPr>
          <w:rFonts w:ascii="GHEA Grapalat" w:eastAsia="Times New Roman" w:hAnsi="GHEA Grapalat" w:cs="Times New Roman"/>
          <w:i/>
          <w:u w:val="single"/>
        </w:rPr>
      </w:pPr>
      <w:r w:rsidRPr="00A05D83">
        <w:rPr>
          <w:rFonts w:ascii="GHEA Grapalat" w:eastAsia="Tahoma" w:hAnsi="GHEA Grapalat" w:cs="Tahoma"/>
          <w:i/>
          <w:u w:val="single"/>
        </w:rPr>
        <w:t>Ձև N1</w:t>
      </w:r>
    </w:p>
    <w:p w14:paraId="000000A4" w14:textId="77777777" w:rsidR="00534FD9" w:rsidRPr="00A05D83" w:rsidRDefault="00534FD9" w:rsidP="00171653">
      <w:pPr>
        <w:pBdr>
          <w:top w:val="nil"/>
          <w:left w:val="nil"/>
          <w:bottom w:val="nil"/>
          <w:right w:val="nil"/>
          <w:between w:val="nil"/>
        </w:pBdr>
        <w:shd w:val="clear" w:color="auto" w:fill="FFFFFF"/>
        <w:jc w:val="center"/>
        <w:rPr>
          <w:rFonts w:ascii="GHEA Grapalat" w:eastAsia="Merriweather" w:hAnsi="GHEA Grapalat" w:cs="Merriweather"/>
        </w:rPr>
      </w:pPr>
    </w:p>
    <w:p w14:paraId="000000A5" w14:textId="34AFFCC2" w:rsidR="00534FD9" w:rsidRPr="00A05D83" w:rsidRDefault="008C4CB7" w:rsidP="00171653">
      <w:pPr>
        <w:pBdr>
          <w:top w:val="nil"/>
          <w:left w:val="nil"/>
          <w:bottom w:val="nil"/>
          <w:right w:val="nil"/>
          <w:between w:val="nil"/>
        </w:pBdr>
        <w:shd w:val="clear" w:color="auto" w:fill="FFFFFF"/>
        <w:jc w:val="center"/>
        <w:rPr>
          <w:rFonts w:ascii="GHEA Grapalat" w:eastAsia="Merriweather" w:hAnsi="GHEA Grapalat" w:cs="Merriweather"/>
        </w:rPr>
      </w:pPr>
      <w:r w:rsidRPr="00A05D83">
        <w:rPr>
          <w:rFonts w:ascii="GHEA Grapalat" w:eastAsia="Tahoma" w:hAnsi="GHEA Grapalat" w:cs="Tahoma"/>
        </w:rPr>
        <w:t>ՀԱՅԱՍՏԱՆԻ ՀԱՆՐԱՊԵՏՈՒԹՅԱՆ ԿԱՌԱՎԱՐՈՒԹՅՈՒՆ</w:t>
      </w:r>
    </w:p>
    <w:p w14:paraId="7E8EAC62" w14:textId="77777777" w:rsidR="00171653" w:rsidRPr="00A05D83" w:rsidRDefault="00171653" w:rsidP="00171653">
      <w:pPr>
        <w:ind w:left="1" w:hanging="1"/>
        <w:jc w:val="center"/>
        <w:rPr>
          <w:rFonts w:ascii="GHEA Grapalat" w:eastAsia="Arial Unicode" w:hAnsi="GHEA Grapalat" w:cs="Arial Unicode"/>
        </w:rPr>
      </w:pPr>
    </w:p>
    <w:p w14:paraId="000000A7" w14:textId="14D65BDB" w:rsidR="00534FD9" w:rsidRPr="00A05D83" w:rsidRDefault="008C4CB7" w:rsidP="00171653">
      <w:pPr>
        <w:ind w:left="1" w:hanging="1"/>
        <w:jc w:val="center"/>
        <w:rPr>
          <w:rFonts w:ascii="GHEA Grapalat" w:eastAsia="Arial Unicode" w:hAnsi="GHEA Grapalat" w:cs="Arial Unicode"/>
        </w:rPr>
      </w:pPr>
      <w:r w:rsidRPr="00A05D83">
        <w:rPr>
          <w:rFonts w:ascii="GHEA Grapalat" w:eastAsia="Arial Unicode" w:hAnsi="GHEA Grapalat" w:cs="Arial Unicode"/>
        </w:rPr>
        <w:t>Հ Ա Յ Տ</w:t>
      </w:r>
    </w:p>
    <w:p w14:paraId="000000A9" w14:textId="77777777" w:rsidR="00534FD9" w:rsidRPr="00A05D83" w:rsidRDefault="008C4CB7" w:rsidP="00171653">
      <w:pPr>
        <w:ind w:left="1" w:hanging="1"/>
        <w:jc w:val="center"/>
        <w:rPr>
          <w:rFonts w:ascii="GHEA Grapalat" w:eastAsia="Arial Unicode" w:hAnsi="GHEA Grapalat" w:cs="Arial Unicode"/>
        </w:rPr>
      </w:pPr>
      <w:r w:rsidRPr="00A05D83">
        <w:rPr>
          <w:rFonts w:ascii="GHEA Grapalat" w:hAnsi="GHEA Grapalat"/>
        </w:rPr>
        <w:t>ԱՐՏԱԴՐԱԿԱՆ ԿԱՆԵՓԻ</w:t>
      </w:r>
      <w:r w:rsidRPr="00A05D83">
        <w:rPr>
          <w:rFonts w:ascii="GHEA Grapalat" w:eastAsia="Arial Unicode" w:hAnsi="GHEA Grapalat" w:cs="Arial Unicode"/>
        </w:rPr>
        <w:t xml:space="preserve"> ԱՐՏԱԴՐՈՒԹՅԱՆ ԼԻՑԵՆԶԻԱ ՍՏԱՆԱԼՈՒ ՄԱՍԻՆ</w:t>
      </w:r>
    </w:p>
    <w:p w14:paraId="000000AA" w14:textId="77777777" w:rsidR="00534FD9" w:rsidRPr="00A05D83" w:rsidRDefault="00534FD9" w:rsidP="00171653">
      <w:pPr>
        <w:shd w:val="clear" w:color="auto" w:fill="FFFFFF"/>
        <w:ind w:left="1" w:hanging="1"/>
        <w:jc w:val="center"/>
        <w:rPr>
          <w:rFonts w:ascii="GHEA Grapalat" w:eastAsia="Arial Unicode" w:hAnsi="GHEA Grapalat" w:cs="Arial Unicode"/>
        </w:rPr>
      </w:pPr>
    </w:p>
    <w:p w14:paraId="000000AC" w14:textId="77777777" w:rsidR="00534FD9" w:rsidRPr="00A05D83" w:rsidRDefault="008C4CB7" w:rsidP="00837918">
      <w:pPr>
        <w:shd w:val="clear" w:color="auto" w:fill="FFFFFF"/>
        <w:ind w:left="1" w:hanging="1"/>
        <w:jc w:val="both"/>
        <w:rPr>
          <w:rFonts w:ascii="GHEA Grapalat" w:eastAsia="Arial Unicode" w:hAnsi="GHEA Grapalat" w:cs="Arial Unicode"/>
        </w:rPr>
      </w:pPr>
      <w:r w:rsidRPr="00A05D83">
        <w:rPr>
          <w:rFonts w:ascii="GHEA Grapalat" w:eastAsia="Arial Unicode" w:hAnsi="GHEA Grapalat" w:cs="Arial Unicode"/>
        </w:rPr>
        <w:t>1. Իրավաբանական անձի անվանումը, ________________________________________________________________</w:t>
      </w:r>
    </w:p>
    <w:p w14:paraId="000000AD" w14:textId="77777777" w:rsidR="00534FD9" w:rsidRPr="00A05D83" w:rsidRDefault="008C4CB7" w:rsidP="00837918">
      <w:pPr>
        <w:shd w:val="clear" w:color="auto" w:fill="FFFFFF"/>
        <w:ind w:left="1" w:hanging="1"/>
        <w:jc w:val="both"/>
        <w:rPr>
          <w:rFonts w:ascii="GHEA Grapalat" w:eastAsia="Arial Unicode" w:hAnsi="GHEA Grapalat" w:cs="Arial Unicode"/>
        </w:rPr>
      </w:pPr>
      <w:r w:rsidRPr="00A05D83">
        <w:rPr>
          <w:rFonts w:ascii="GHEA Grapalat" w:eastAsia="Arial Unicode" w:hAnsi="GHEA Grapalat" w:cs="Arial Unicode"/>
        </w:rPr>
        <w:t>2. Գտնվելու և գործունեության իրականացման վայրերը, հեռախոսահամարը, էլեկտրոնային փոստի հասցեն և ինտերնետային պաշտոնական կայքի հասցեն (առկայության դեպքում)</w:t>
      </w:r>
    </w:p>
    <w:p w14:paraId="000000AF" w14:textId="7F4A4469" w:rsidR="00534FD9" w:rsidRPr="00A05D83" w:rsidRDefault="008C4CB7" w:rsidP="00837918">
      <w:pPr>
        <w:shd w:val="clear" w:color="auto" w:fill="FFFFFF"/>
        <w:ind w:left="1" w:hanging="1"/>
        <w:jc w:val="both"/>
        <w:rPr>
          <w:rFonts w:ascii="GHEA Grapalat" w:eastAsia="Arial Unicode" w:hAnsi="GHEA Grapalat" w:cs="Arial Unicode"/>
        </w:rPr>
      </w:pPr>
      <w:r w:rsidRPr="00A05D83">
        <w:rPr>
          <w:rFonts w:ascii="GHEA Grapalat" w:eastAsia="Arial Unicode" w:hAnsi="GHEA Grapalat" w:cs="Arial Unicode"/>
        </w:rPr>
        <w:t>————————————————————————————————————___________________________________________________________________________</w:t>
      </w:r>
    </w:p>
    <w:p w14:paraId="000000B0" w14:textId="48E6A92E" w:rsidR="00534FD9" w:rsidRPr="00A05D83" w:rsidRDefault="008C4CB7" w:rsidP="00837918">
      <w:pPr>
        <w:shd w:val="clear" w:color="auto" w:fill="FFFFFF"/>
        <w:ind w:left="1" w:hanging="1"/>
        <w:jc w:val="both"/>
        <w:rPr>
          <w:rFonts w:ascii="GHEA Grapalat" w:eastAsia="Arial Unicode" w:hAnsi="GHEA Grapalat" w:cs="Arial Unicode"/>
        </w:rPr>
      </w:pPr>
      <w:r w:rsidRPr="00A05D83">
        <w:rPr>
          <w:rFonts w:ascii="GHEA Grapalat" w:eastAsia="Arial Unicode" w:hAnsi="GHEA Grapalat" w:cs="Arial Unicode"/>
        </w:rPr>
        <w:t xml:space="preserve">3. </w:t>
      </w:r>
      <w:r w:rsidR="001060F7" w:rsidRPr="00A05D83">
        <w:rPr>
          <w:rFonts w:ascii="GHEA Grapalat" w:eastAsia="Arial Unicode" w:hAnsi="GHEA Grapalat" w:cs="Arial Unicode"/>
        </w:rPr>
        <w:t>Ի</w:t>
      </w:r>
      <w:r w:rsidR="009768EE" w:rsidRPr="00A05D83">
        <w:rPr>
          <w:rFonts w:ascii="GHEA Grapalat" w:eastAsia="Arial Unicode" w:hAnsi="GHEA Grapalat" w:cs="Arial Unicode"/>
        </w:rPr>
        <w:t>րավաբանական անձի պետական գրանցման համար</w:t>
      </w:r>
      <w:r w:rsidR="009768EE" w:rsidRPr="00A05D83" w:rsidDel="009768EE">
        <w:rPr>
          <w:rFonts w:ascii="GHEA Grapalat" w:eastAsia="Arial Unicode" w:hAnsi="GHEA Grapalat" w:cs="Arial Unicode"/>
        </w:rPr>
        <w:t xml:space="preserve"> </w:t>
      </w:r>
    </w:p>
    <w:p w14:paraId="000000B1" w14:textId="6B4BBF22" w:rsidR="00534FD9" w:rsidRPr="00A05D83" w:rsidRDefault="008C4CB7" w:rsidP="00837918">
      <w:pPr>
        <w:shd w:val="clear" w:color="auto" w:fill="FFFFFF"/>
        <w:ind w:left="1" w:hanging="1"/>
        <w:jc w:val="both"/>
        <w:rPr>
          <w:rFonts w:ascii="GHEA Grapalat" w:eastAsia="Arial Unicode" w:hAnsi="GHEA Grapalat" w:cs="Arial Unicode"/>
        </w:rPr>
      </w:pPr>
      <w:r w:rsidRPr="00A05D83">
        <w:rPr>
          <w:rFonts w:ascii="GHEA Grapalat" w:eastAsia="Arial Unicode" w:hAnsi="GHEA Grapalat" w:cs="Arial Unicode"/>
        </w:rPr>
        <w:t>4.</w:t>
      </w:r>
      <w:r w:rsidRPr="00A05D83">
        <w:t> </w:t>
      </w:r>
      <w:r w:rsidRPr="00A05D83">
        <w:rPr>
          <w:rFonts w:ascii="GHEA Grapalat" w:eastAsia="Arial Unicode" w:hAnsi="GHEA Grapalat" w:cs="Arial Unicode"/>
        </w:rPr>
        <w:t xml:space="preserve">Վճարված է պետական տուրք (նշում կատարվում է պետական տուրքը նախապես վճարված լինելու դեպքում): </w:t>
      </w:r>
    </w:p>
    <w:p w14:paraId="000000B2" w14:textId="0B8168D9" w:rsidR="00534FD9" w:rsidRPr="00A05D83" w:rsidRDefault="008C4CB7" w:rsidP="00837918">
      <w:pPr>
        <w:shd w:val="clear" w:color="auto" w:fill="FFFFFF"/>
        <w:ind w:left="1" w:hanging="1"/>
        <w:jc w:val="both"/>
        <w:rPr>
          <w:rFonts w:ascii="GHEA Grapalat" w:eastAsia="Arial Unicode" w:hAnsi="GHEA Grapalat" w:cs="Arial Unicode"/>
        </w:rPr>
      </w:pPr>
      <w:r w:rsidRPr="00A05D83">
        <w:rPr>
          <w:rFonts w:ascii="GHEA Grapalat" w:eastAsia="Arial Unicode" w:hAnsi="GHEA Grapalat" w:cs="Arial Unicode"/>
        </w:rPr>
        <w:t xml:space="preserve">5. </w:t>
      </w:r>
      <w:r w:rsidR="00B14784" w:rsidRPr="00A05D83">
        <w:rPr>
          <w:rFonts w:ascii="GHEA Grapalat" w:eastAsia="Arial Unicode" w:hAnsi="GHEA Grapalat" w:cs="Arial Unicode"/>
        </w:rPr>
        <w:t>Արտադրական կ</w:t>
      </w:r>
      <w:r w:rsidRPr="00A05D83">
        <w:rPr>
          <w:rFonts w:ascii="GHEA Grapalat" w:eastAsia="Arial Unicode" w:hAnsi="GHEA Grapalat" w:cs="Arial Unicode"/>
        </w:rPr>
        <w:t>անեփի բույսերի տեսակները (առաջարկվող բույսերը), որոնք առաջարկվում են արտադրվել և(կամ) ապրանքատեսակը, որն առաջարկվում է վերամշակել:</w:t>
      </w:r>
    </w:p>
    <w:p w14:paraId="000000B3" w14:textId="7759E881" w:rsidR="00534FD9" w:rsidRPr="00A05D83" w:rsidRDefault="008C4CB7" w:rsidP="00837918">
      <w:pPr>
        <w:shd w:val="clear" w:color="auto" w:fill="FFFFFF"/>
        <w:ind w:left="1" w:hanging="1"/>
        <w:jc w:val="both"/>
        <w:rPr>
          <w:rFonts w:ascii="GHEA Grapalat" w:eastAsia="Arial Unicode" w:hAnsi="GHEA Grapalat" w:cs="Arial Unicode"/>
        </w:rPr>
      </w:pPr>
      <w:r w:rsidRPr="00A05D83">
        <w:rPr>
          <w:rFonts w:ascii="GHEA Grapalat" w:eastAsia="Arial Unicode" w:hAnsi="GHEA Grapalat" w:cs="Arial Unicode"/>
        </w:rPr>
        <w:t xml:space="preserve">6. Տետրահիդրոկաննաբինոլի և </w:t>
      </w:r>
      <w:r w:rsidRPr="00A05D83">
        <w:rPr>
          <w:rFonts w:ascii="GHEA Grapalat" w:eastAsia="Tahoma" w:hAnsi="GHEA Grapalat" w:cs="Tahoma"/>
        </w:rPr>
        <w:t xml:space="preserve">կանաբիդիոլի </w:t>
      </w:r>
      <w:r w:rsidRPr="00A05D83">
        <w:rPr>
          <w:rFonts w:ascii="GHEA Grapalat" w:eastAsia="Arial Unicode" w:hAnsi="GHEA Grapalat" w:cs="Arial Unicode"/>
        </w:rPr>
        <w:t>կոնցենտրացիան, որը պարունակվելու է առաջարկվող բույսերում:</w:t>
      </w:r>
    </w:p>
    <w:p w14:paraId="000000B4" w14:textId="77777777" w:rsidR="00534FD9" w:rsidRPr="00A05D83" w:rsidRDefault="008C4CB7" w:rsidP="00837918">
      <w:pPr>
        <w:shd w:val="clear" w:color="auto" w:fill="FFFFFF"/>
        <w:ind w:left="1" w:hanging="1"/>
        <w:jc w:val="both"/>
        <w:rPr>
          <w:rFonts w:ascii="GHEA Grapalat" w:eastAsia="Arial Unicode" w:hAnsi="GHEA Grapalat" w:cs="Arial Unicode"/>
        </w:rPr>
      </w:pPr>
      <w:r w:rsidRPr="00A05D83">
        <w:rPr>
          <w:rFonts w:ascii="GHEA Grapalat" w:eastAsia="Arial Unicode" w:hAnsi="GHEA Grapalat" w:cs="Arial Unicode"/>
        </w:rPr>
        <w:t>7. Lիցենզիայի համար հայցվող ժամանակահատվածը, որը չի կարող գերազանցել տասը տարին:</w:t>
      </w:r>
    </w:p>
    <w:p w14:paraId="000000B5" w14:textId="77777777" w:rsidR="00534FD9" w:rsidRPr="00A05D83" w:rsidRDefault="008C4CB7" w:rsidP="00837918">
      <w:pPr>
        <w:shd w:val="clear" w:color="auto" w:fill="FFFFFF"/>
        <w:ind w:left="1" w:hanging="1"/>
        <w:jc w:val="both"/>
        <w:rPr>
          <w:rFonts w:ascii="GHEA Grapalat" w:eastAsia="Arial Unicode" w:hAnsi="GHEA Grapalat" w:cs="Arial Unicode"/>
        </w:rPr>
      </w:pPr>
      <w:r w:rsidRPr="00A05D83">
        <w:rPr>
          <w:rFonts w:ascii="GHEA Grapalat" w:eastAsia="Arial Unicode" w:hAnsi="GHEA Grapalat" w:cs="Arial Unicode"/>
        </w:rPr>
        <w:t>8. Lիցենզիայի համար հայցվող ամբողջ ժամանակահատվածում մշակվելիք արտադրական կանեփի, արտադրական կանեփի բույսերի կամ արտադրական կանեփի բուսախեժի առավելագույն չափն՝ ըստ տարիների:</w:t>
      </w:r>
    </w:p>
    <w:p w14:paraId="000000B6" w14:textId="62F07882" w:rsidR="00534FD9" w:rsidRPr="00A05D83" w:rsidRDefault="008C4CB7" w:rsidP="00837918">
      <w:pPr>
        <w:shd w:val="clear" w:color="auto" w:fill="FFFFFF"/>
        <w:ind w:left="1" w:hanging="1"/>
        <w:jc w:val="both"/>
        <w:rPr>
          <w:rFonts w:ascii="GHEA Grapalat" w:eastAsia="Arial Unicode" w:hAnsi="GHEA Grapalat" w:cs="Arial Unicode"/>
        </w:rPr>
      </w:pPr>
      <w:r w:rsidRPr="00A05D83">
        <w:rPr>
          <w:rFonts w:ascii="GHEA Grapalat" w:eastAsia="Arial Unicode" w:hAnsi="GHEA Grapalat" w:cs="Arial Unicode"/>
        </w:rPr>
        <w:t xml:space="preserve">9. </w:t>
      </w:r>
      <w:r w:rsidR="00B14784" w:rsidRPr="00A05D83">
        <w:rPr>
          <w:rFonts w:ascii="GHEA Grapalat" w:eastAsia="Arial Unicode" w:hAnsi="GHEA Grapalat" w:cs="Arial Unicode"/>
        </w:rPr>
        <w:t>Արտադրական կ</w:t>
      </w:r>
      <w:r w:rsidRPr="00A05D83">
        <w:rPr>
          <w:rFonts w:ascii="GHEA Grapalat" w:eastAsia="Arial Unicode" w:hAnsi="GHEA Grapalat" w:cs="Arial Unicode"/>
        </w:rPr>
        <w:t xml:space="preserve">անեփի բույսերի առավելագույն քանակը (ներառյալ </w:t>
      </w:r>
      <w:r w:rsidR="00B14784" w:rsidRPr="00A05D83">
        <w:rPr>
          <w:rFonts w:ascii="GHEA Grapalat" w:eastAsia="Arial Unicode" w:hAnsi="GHEA Grapalat" w:cs="Arial Unicode"/>
        </w:rPr>
        <w:t xml:space="preserve">արտադրական </w:t>
      </w:r>
      <w:r w:rsidRPr="00A05D83">
        <w:rPr>
          <w:rFonts w:ascii="GHEA Grapalat" w:eastAsia="Arial Unicode" w:hAnsi="GHEA Grapalat" w:cs="Arial Unicode"/>
        </w:rPr>
        <w:t xml:space="preserve">կանեփի բույսերի քանակը, որը կպահանջվի սերմերի համար </w:t>
      </w:r>
      <w:r w:rsidR="00307BD2" w:rsidRPr="00A05D83">
        <w:rPr>
          <w:rFonts w:ascii="GHEA Grapalat" w:eastAsia="Arial Unicode" w:hAnsi="GHEA Grapalat" w:cs="Arial Unicode"/>
        </w:rPr>
        <w:t xml:space="preserve">արտադրական </w:t>
      </w:r>
      <w:r w:rsidRPr="00A05D83">
        <w:rPr>
          <w:rFonts w:ascii="GHEA Grapalat" w:eastAsia="Arial Unicode" w:hAnsi="GHEA Grapalat" w:cs="Arial Unicode"/>
        </w:rPr>
        <w:t>կանեփ բույսեր բազմացնելու և շտամների պահպանման համար)՝ ըստ տարիների, որը, ըստ հայտատուի, անհրաժեշտ կլինի, որ բնականոն գործունեության ապահովման համար:</w:t>
      </w:r>
    </w:p>
    <w:p w14:paraId="000000B7" w14:textId="77777777" w:rsidR="00534FD9" w:rsidRPr="00A05D83" w:rsidRDefault="008C4CB7" w:rsidP="00837918">
      <w:pPr>
        <w:shd w:val="clear" w:color="auto" w:fill="FFFFFF"/>
        <w:ind w:left="1" w:hanging="1"/>
        <w:jc w:val="both"/>
        <w:rPr>
          <w:rFonts w:ascii="GHEA Grapalat" w:eastAsia="Arial Unicode" w:hAnsi="GHEA Grapalat" w:cs="Arial Unicode"/>
        </w:rPr>
      </w:pPr>
      <w:r w:rsidRPr="00A05D83">
        <w:rPr>
          <w:rFonts w:ascii="GHEA Grapalat" w:eastAsia="Arial Unicode" w:hAnsi="GHEA Grapalat" w:cs="Arial Unicode"/>
        </w:rPr>
        <w:t>10. Արտադրվող արտադրական կանեփի կամ արտադրական կանեփի բուսախեժի առավելագույն քանակն՝ ըստ տարիների:</w:t>
      </w:r>
    </w:p>
    <w:p w14:paraId="000000B8" w14:textId="77777777" w:rsidR="00534FD9" w:rsidRPr="00A05D83" w:rsidRDefault="008C4CB7" w:rsidP="00837918">
      <w:pPr>
        <w:shd w:val="clear" w:color="auto" w:fill="FFFFFF"/>
        <w:ind w:left="1" w:hanging="1"/>
        <w:jc w:val="both"/>
        <w:rPr>
          <w:rFonts w:ascii="GHEA Grapalat" w:eastAsia="Arial Unicode" w:hAnsi="GHEA Grapalat" w:cs="Arial Unicode"/>
        </w:rPr>
      </w:pPr>
      <w:r w:rsidRPr="00A05D83">
        <w:rPr>
          <w:rFonts w:ascii="GHEA Grapalat" w:eastAsia="Arial Unicode" w:hAnsi="GHEA Grapalat" w:cs="Arial Unicode"/>
        </w:rPr>
        <w:t>11. Կից ներկայացնում եմ`</w:t>
      </w:r>
    </w:p>
    <w:p w14:paraId="33D1C223" w14:textId="77777777" w:rsidR="00216786" w:rsidRPr="00A05D83" w:rsidRDefault="00216786" w:rsidP="00216786">
      <w:pPr>
        <w:shd w:val="clear" w:color="auto" w:fill="FFFFFF"/>
        <w:ind w:left="2" w:firstLine="718"/>
        <w:jc w:val="both"/>
        <w:rPr>
          <w:rFonts w:ascii="GHEA Grapalat" w:eastAsia="Arial Unicode" w:hAnsi="GHEA Grapalat" w:cs="Arial Unicode"/>
        </w:rPr>
      </w:pPr>
      <w:r w:rsidRPr="00A05D83">
        <w:rPr>
          <w:rFonts w:ascii="GHEA Grapalat" w:eastAsia="Arial Unicode" w:hAnsi="GHEA Grapalat" w:cs="Arial Unicode"/>
        </w:rPr>
        <w:t xml:space="preserve">11.1 </w:t>
      </w:r>
      <w:r w:rsidR="008C4CB7" w:rsidRPr="00A05D83">
        <w:rPr>
          <w:rFonts w:ascii="GHEA Grapalat" w:eastAsia="Arial Unicode" w:hAnsi="GHEA Grapalat" w:cs="Arial Unicode"/>
        </w:rPr>
        <w:t>կանոնադրության պատճենը</w:t>
      </w:r>
    </w:p>
    <w:p w14:paraId="000000BA" w14:textId="4786EC97" w:rsidR="00534FD9" w:rsidRPr="00A05D83" w:rsidRDefault="00216786" w:rsidP="00216786">
      <w:pPr>
        <w:shd w:val="clear" w:color="auto" w:fill="FFFFFF"/>
        <w:ind w:left="2" w:firstLine="718"/>
        <w:jc w:val="both"/>
        <w:rPr>
          <w:rFonts w:ascii="GHEA Grapalat" w:eastAsia="Arial Unicode" w:hAnsi="GHEA Grapalat" w:cs="Arial Unicode"/>
        </w:rPr>
      </w:pPr>
      <w:r w:rsidRPr="00A05D83">
        <w:rPr>
          <w:rFonts w:ascii="GHEA Grapalat" w:eastAsia="Arial Unicode" w:hAnsi="GHEA Grapalat" w:cs="Arial Unicode"/>
        </w:rPr>
        <w:t xml:space="preserve">11.2 </w:t>
      </w:r>
      <w:r w:rsidR="008C4CB7" w:rsidRPr="00A05D83">
        <w:rPr>
          <w:rFonts w:ascii="GHEA Grapalat" w:eastAsia="Arial Unicode" w:hAnsi="GHEA Grapalat" w:cs="Arial Unicode"/>
        </w:rPr>
        <w:t xml:space="preserve"> </w:t>
      </w:r>
      <w:r w:rsidR="009768EE" w:rsidRPr="00A05D83">
        <w:rPr>
          <w:rFonts w:ascii="GHEA Grapalat" w:eastAsia="Arial Unicode" w:hAnsi="GHEA Grapalat" w:cs="Arial Unicode"/>
        </w:rPr>
        <w:t>իրավաբանական անձի պետական գրանցման համար</w:t>
      </w:r>
      <w:r w:rsidR="008C4CB7" w:rsidRPr="00A05D83">
        <w:rPr>
          <w:rFonts w:ascii="GHEA Grapalat" w:eastAsia="Arial Unicode" w:hAnsi="GHEA Grapalat" w:cs="Arial Unicode"/>
        </w:rPr>
        <w:t>.</w:t>
      </w:r>
    </w:p>
    <w:p w14:paraId="000000BB" w14:textId="2E8D2832" w:rsidR="00534FD9" w:rsidRPr="00A05D83" w:rsidRDefault="00216786" w:rsidP="00216786">
      <w:pPr>
        <w:shd w:val="clear" w:color="auto" w:fill="FFFFFF"/>
        <w:ind w:firstLine="720"/>
        <w:jc w:val="both"/>
        <w:rPr>
          <w:rFonts w:ascii="GHEA Grapalat" w:eastAsia="Arial Unicode" w:hAnsi="GHEA Grapalat" w:cs="Arial Unicode"/>
        </w:rPr>
      </w:pPr>
      <w:r w:rsidRPr="00A05D83">
        <w:rPr>
          <w:rFonts w:ascii="GHEA Grapalat" w:eastAsia="Arial Unicode" w:hAnsi="GHEA Grapalat" w:cs="Arial Unicode"/>
        </w:rPr>
        <w:t xml:space="preserve">11.3 </w:t>
      </w:r>
      <w:r w:rsidR="00ED2642" w:rsidRPr="00A05D83">
        <w:rPr>
          <w:rFonts w:ascii="GHEA Grapalat" w:eastAsia="Tahoma" w:hAnsi="GHEA Grapalat" w:cs="Tahoma"/>
          <w:color w:val="000000"/>
        </w:rPr>
        <w:t xml:space="preserve">լիցենզավորման ենթակա գործունեության իրականացման համար նախատեսված անշարժ գույքի (հողամասի) վերաբերյալ սեփականության կամ  առնվազն լիցենզիայի համար հայցվող ժամանակահատվածի չափով </w:t>
      </w:r>
      <w:r w:rsidR="00ED2642" w:rsidRPr="00A05D83">
        <w:rPr>
          <w:rFonts w:ascii="GHEA Grapalat" w:eastAsia="Tahoma" w:hAnsi="GHEA Grapalat" w:cs="Tahoma"/>
        </w:rPr>
        <w:t xml:space="preserve">վարձակալության կամ ենթավարձակալության կամ անհատույց օգտագործման </w:t>
      </w:r>
      <w:r w:rsidR="00ED2642" w:rsidRPr="00A05D83">
        <w:rPr>
          <w:rFonts w:ascii="GHEA Grapalat" w:eastAsia="Tahoma" w:hAnsi="GHEA Grapalat" w:cs="Tahoma"/>
          <w:color w:val="000000"/>
        </w:rPr>
        <w:t xml:space="preserve">իրավունքի պետական գրանցման վկայականի </w:t>
      </w:r>
      <w:r w:rsidR="008C4CB7" w:rsidRPr="00A05D83">
        <w:rPr>
          <w:rFonts w:ascii="GHEA Grapalat" w:eastAsia="Arial Unicode" w:hAnsi="GHEA Grapalat" w:cs="Arial Unicode"/>
        </w:rPr>
        <w:t>պատճենը.</w:t>
      </w:r>
    </w:p>
    <w:p w14:paraId="7268F420" w14:textId="49D07642" w:rsidR="00216786" w:rsidRPr="00A05D83" w:rsidRDefault="00216786" w:rsidP="00216786">
      <w:pPr>
        <w:shd w:val="clear" w:color="auto" w:fill="FFFFFF"/>
        <w:ind w:firstLine="720"/>
        <w:jc w:val="both"/>
        <w:rPr>
          <w:rFonts w:ascii="GHEA Grapalat" w:eastAsia="Arial Unicode" w:hAnsi="GHEA Grapalat" w:cs="Arial Unicode"/>
        </w:rPr>
      </w:pPr>
      <w:r w:rsidRPr="00A05D83">
        <w:rPr>
          <w:rFonts w:ascii="GHEA Grapalat" w:eastAsia="Arial Unicode" w:hAnsi="GHEA Grapalat" w:cs="Arial Unicode"/>
        </w:rPr>
        <w:lastRenderedPageBreak/>
        <w:t xml:space="preserve">11.4 </w:t>
      </w:r>
      <w:r w:rsidR="008C4CB7" w:rsidRPr="00A05D83">
        <w:rPr>
          <w:rFonts w:ascii="GHEA Grapalat" w:eastAsia="Arial Unicode" w:hAnsi="GHEA Grapalat" w:cs="Arial Unicode"/>
        </w:rPr>
        <w:t>Հայաստանի Հանրապետության կառավարության 2010 թվականի մարտի 18-ի «Թմրամիջոցների և հոգեմետ (հոգեներգործուն) նյութերի և դրանց պրեկուրսորների շրջանառության կանոնները սահմանելու մասին» N 270-Ն որոշմամբ հաստատված  Հավելված N 1.1.-ի 14-րդ կետով նախատեսված անվտանգության ապահովման պլանը.</w:t>
      </w:r>
    </w:p>
    <w:p w14:paraId="473608F4" w14:textId="62640D83" w:rsidR="00216786" w:rsidRPr="00A05D83" w:rsidRDefault="00386BDE" w:rsidP="00216786">
      <w:pPr>
        <w:shd w:val="clear" w:color="auto" w:fill="FFFFFF"/>
        <w:ind w:firstLine="720"/>
        <w:jc w:val="both"/>
        <w:rPr>
          <w:rFonts w:ascii="GHEA Grapalat" w:eastAsia="Arial Unicode" w:hAnsi="GHEA Grapalat" w:cs="Arial Unicode"/>
        </w:rPr>
      </w:pPr>
      <w:r w:rsidRPr="00A05D83">
        <w:rPr>
          <w:rFonts w:ascii="GHEA Grapalat" w:eastAsia="Arial Unicode" w:hAnsi="GHEA Grapalat" w:cs="Arial Unicode"/>
        </w:rPr>
        <w:t>11.5</w:t>
      </w:r>
      <w:r w:rsidR="00216786" w:rsidRPr="00A05D83">
        <w:rPr>
          <w:rFonts w:ascii="GHEA Grapalat" w:eastAsia="Arial Unicode" w:hAnsi="GHEA Grapalat" w:cs="Arial Unicode"/>
        </w:rPr>
        <w:t xml:space="preserve"> </w:t>
      </w:r>
      <w:r w:rsidR="00307BD2" w:rsidRPr="00A05D83">
        <w:rPr>
          <w:rFonts w:ascii="GHEA Grapalat" w:eastAsia="Arial Unicode" w:hAnsi="GHEA Grapalat" w:cs="Arial Unicode"/>
        </w:rPr>
        <w:t>արտադրական կանեփի</w:t>
      </w:r>
      <w:r w:rsidR="008C4CB7" w:rsidRPr="00A05D83">
        <w:rPr>
          <w:rFonts w:ascii="GHEA Grapalat" w:eastAsia="Arial Unicode" w:hAnsi="GHEA Grapalat" w:cs="Arial Unicode"/>
        </w:rPr>
        <w:t xml:space="preserve"> արտադրության գործունեության իրականացման լիցենզավորման համար պետական տուրքի վճարման անդորրագիրը, կամ պետական վճարումների էլեկտրոնային համակարգի կողմից գեներացված անդորրագիրը, կամ անդորրագրի 20-նիշանոց ծածկագիրը (կցվում է պետական տուրքը նախապես վճարված լինելու դեպքում, հայտատուի հայեցողությամբ),</w:t>
      </w:r>
    </w:p>
    <w:p w14:paraId="57D31901" w14:textId="1C416FE2" w:rsidR="001923C8" w:rsidRPr="00A05D83" w:rsidRDefault="00216786" w:rsidP="001923C8">
      <w:pPr>
        <w:pBdr>
          <w:top w:val="nil"/>
          <w:left w:val="nil"/>
          <w:bottom w:val="nil"/>
          <w:right w:val="nil"/>
          <w:between w:val="nil"/>
        </w:pBdr>
        <w:ind w:firstLine="720"/>
        <w:jc w:val="both"/>
        <w:rPr>
          <w:rFonts w:ascii="GHEA Grapalat" w:eastAsia="Tahoma" w:hAnsi="GHEA Grapalat" w:cs="Tahoma"/>
          <w:color w:val="000000"/>
        </w:rPr>
      </w:pPr>
      <w:r w:rsidRPr="00A05D83">
        <w:rPr>
          <w:rFonts w:ascii="GHEA Grapalat" w:eastAsia="Arial Unicode" w:hAnsi="GHEA Grapalat" w:cs="Arial Unicode"/>
        </w:rPr>
        <w:t>11.</w:t>
      </w:r>
      <w:r w:rsidR="00386BDE" w:rsidRPr="00A05D83">
        <w:rPr>
          <w:rFonts w:ascii="GHEA Grapalat" w:eastAsia="Arial Unicode" w:hAnsi="GHEA Grapalat" w:cs="Arial Unicode"/>
        </w:rPr>
        <w:t>6</w:t>
      </w:r>
      <w:r w:rsidR="008C4CB7" w:rsidRPr="00A05D83">
        <w:rPr>
          <w:rFonts w:ascii="GHEA Grapalat" w:eastAsia="Arial Unicode" w:hAnsi="GHEA Grapalat" w:cs="Arial Unicode"/>
        </w:rPr>
        <w:t xml:space="preserve"> </w:t>
      </w:r>
      <w:r w:rsidR="001923C8" w:rsidRPr="00A05D83">
        <w:rPr>
          <w:rFonts w:ascii="GHEA Grapalat" w:eastAsia="Merriweather" w:hAnsi="GHEA Grapalat" w:cs="Merriweather"/>
          <w:color w:val="000000"/>
        </w:rPr>
        <w:t>«</w:t>
      </w:r>
      <w:r w:rsidR="001923C8" w:rsidRPr="00A05D83">
        <w:rPr>
          <w:rFonts w:ascii="GHEA Grapalat" w:eastAsia="GHEA Grapalat" w:hAnsi="GHEA Grapalat" w:cs="GHEA Grapalat"/>
          <w:color w:val="000000"/>
        </w:rPr>
        <w:t>Թմրամիջոցների և հոգեմետ (հոգեներգործուն) նյութերի մասին» օրենքի իմաստով</w:t>
      </w:r>
      <w:r w:rsidR="001923C8" w:rsidRPr="00A05D83">
        <w:rPr>
          <w:rFonts w:ascii="GHEA Grapalat" w:eastAsia="Tahoma" w:hAnsi="GHEA Grapalat" w:cs="Tahoma"/>
          <w:color w:val="000000"/>
        </w:rPr>
        <w:t xml:space="preserve"> աշխատակցի թմրամիջոցների կամ հոգեմետ դեղերի հետ կապված հանցագործության համար դատվածությ</w:t>
      </w:r>
      <w:r w:rsidR="001923C8" w:rsidRPr="00A05D83">
        <w:rPr>
          <w:rFonts w:ascii="GHEA Grapalat" w:eastAsia="Merriweather" w:hAnsi="GHEA Grapalat" w:cs="Merriweather"/>
          <w:color w:val="000000"/>
        </w:rPr>
        <w:t>ու</w:t>
      </w:r>
      <w:r w:rsidR="001923C8" w:rsidRPr="00A05D83">
        <w:rPr>
          <w:rFonts w:ascii="GHEA Grapalat" w:eastAsia="Tahoma" w:hAnsi="GHEA Grapalat" w:cs="Tahoma"/>
          <w:color w:val="000000"/>
        </w:rPr>
        <w:t>ն</w:t>
      </w:r>
      <w:r w:rsidR="001923C8" w:rsidRPr="00A05D83">
        <w:rPr>
          <w:rFonts w:ascii="GHEA Grapalat" w:eastAsia="Merriweather" w:hAnsi="GHEA Grapalat" w:cs="Merriweather"/>
          <w:color w:val="000000"/>
        </w:rPr>
        <w:t xml:space="preserve"> չունենալու վերաբերյալ տեղեկանք, ինչպես նաև հայտարարություն աշխատակիցների՝</w:t>
      </w:r>
      <w:r w:rsidR="001923C8" w:rsidRPr="00A05D83">
        <w:rPr>
          <w:rFonts w:ascii="GHEA Grapalat" w:eastAsia="Tahoma" w:hAnsi="GHEA Grapalat" w:cs="Tahoma"/>
          <w:color w:val="000000"/>
        </w:rPr>
        <w:t xml:space="preserve"> վարչական իրավախախտման բացակայության մասին, թմրամոլությամբ չտառապելու մասին, թմրամիջոց կամ հոգեմետ նյութերի օգտագործող չհանդիսանալու, 18 տարեկանից բարձր լինելու մասին, այդ թվում՝ ապագայում այդպիսի հանգամանքների ի հայտ գալու դեպքում այդ մասին լիազոր մարմնին հայտնելու պարտավորության մասին.    </w:t>
      </w:r>
    </w:p>
    <w:p w14:paraId="178ED538" w14:textId="7469F1CF" w:rsidR="00216786" w:rsidRPr="00A05D83" w:rsidRDefault="00216786" w:rsidP="00216786">
      <w:pPr>
        <w:shd w:val="clear" w:color="auto" w:fill="FFFFFF"/>
        <w:ind w:firstLine="720"/>
        <w:jc w:val="both"/>
        <w:rPr>
          <w:rFonts w:ascii="GHEA Grapalat" w:eastAsia="GHEA Grapalat" w:hAnsi="GHEA Grapalat" w:cs="GHEA Grapalat"/>
        </w:rPr>
      </w:pPr>
      <w:r w:rsidRPr="00A05D83">
        <w:rPr>
          <w:rFonts w:ascii="GHEA Grapalat" w:eastAsia="Arial Unicode" w:hAnsi="GHEA Grapalat" w:cs="Arial Unicode"/>
        </w:rPr>
        <w:t>11.</w:t>
      </w:r>
      <w:r w:rsidR="00386BDE" w:rsidRPr="00A05D83">
        <w:rPr>
          <w:rFonts w:ascii="GHEA Grapalat" w:eastAsia="Arial Unicode" w:hAnsi="GHEA Grapalat" w:cs="Arial Unicode"/>
        </w:rPr>
        <w:t>7</w:t>
      </w:r>
      <w:r w:rsidR="008C4CB7" w:rsidRPr="00A05D83">
        <w:rPr>
          <w:rFonts w:ascii="GHEA Grapalat" w:eastAsia="Arial Unicode" w:hAnsi="GHEA Grapalat" w:cs="Arial Unicode"/>
        </w:rPr>
        <w:t xml:space="preserve"> ֆինանսական վիճակի վերաբերյալ տեղեկություններ</w:t>
      </w:r>
      <w:r w:rsidR="008C4CB7" w:rsidRPr="00A05D83">
        <w:rPr>
          <w:rFonts w:ascii="GHEA Grapalat" w:eastAsia="GHEA Grapalat" w:hAnsi="GHEA Grapalat" w:cs="GHEA Grapalat"/>
        </w:rPr>
        <w:t xml:space="preserve"> </w:t>
      </w:r>
      <w:r w:rsidR="008C4CB7" w:rsidRPr="00A05D83">
        <w:rPr>
          <w:rFonts w:ascii="GHEA Grapalat" w:eastAsia="Arial Unicode" w:hAnsi="GHEA Grapalat" w:cs="Arial Unicode"/>
        </w:rPr>
        <w:t xml:space="preserve">(բանկային հաշվի մնացորդի քաղվածք, ակտիվների և պասիվների վերաբերյալ տեղեկություններ), </w:t>
      </w:r>
      <w:r w:rsidR="008C4CB7" w:rsidRPr="00A05D83">
        <w:rPr>
          <w:rFonts w:ascii="GHEA Grapalat" w:eastAsia="GHEA Grapalat" w:hAnsi="GHEA Grapalat" w:cs="GHEA Grapalat"/>
        </w:rPr>
        <w:t>ինչպես նաև կանոնադրական կապիտալի (հիմնադրամի) չափի վերաբերյալ տեղեկություն</w:t>
      </w:r>
      <w:r w:rsidR="0091672A" w:rsidRPr="00A05D83">
        <w:rPr>
          <w:rFonts w:ascii="GHEA Grapalat" w:eastAsia="GHEA Grapalat" w:hAnsi="GHEA Grapalat" w:cs="GHEA Grapalat"/>
        </w:rPr>
        <w:t>.</w:t>
      </w:r>
      <w:bookmarkStart w:id="2" w:name="_heading=h.uowrhl83nlss" w:colFirst="0" w:colLast="0"/>
      <w:bookmarkEnd w:id="2"/>
    </w:p>
    <w:p w14:paraId="1A032C98" w14:textId="4693993B" w:rsidR="00216786" w:rsidRPr="00A05D83" w:rsidRDefault="00386BDE" w:rsidP="00216786">
      <w:pPr>
        <w:shd w:val="clear" w:color="auto" w:fill="FFFFFF"/>
        <w:ind w:firstLine="720"/>
        <w:jc w:val="both"/>
        <w:rPr>
          <w:rFonts w:ascii="GHEA Grapalat" w:eastAsia="Tahoma" w:hAnsi="GHEA Grapalat" w:cs="Tahoma"/>
          <w:color w:val="000000"/>
        </w:rPr>
      </w:pPr>
      <w:r w:rsidRPr="00A05D83">
        <w:rPr>
          <w:rFonts w:ascii="GHEA Grapalat" w:eastAsia="GHEA Grapalat" w:hAnsi="GHEA Grapalat" w:cs="GHEA Grapalat"/>
        </w:rPr>
        <w:t>11.8</w:t>
      </w:r>
      <w:r w:rsidR="008C4CB7" w:rsidRPr="00A05D83">
        <w:rPr>
          <w:rFonts w:ascii="GHEA Grapalat" w:eastAsia="Arial Unicode" w:hAnsi="GHEA Grapalat" w:cs="Arial Unicode"/>
        </w:rPr>
        <w:t xml:space="preserve"> </w:t>
      </w:r>
      <w:r w:rsidR="008C4CB7" w:rsidRPr="00A05D83">
        <w:rPr>
          <w:rFonts w:ascii="GHEA Grapalat" w:eastAsia="GHEA Grapalat" w:hAnsi="GHEA Grapalat" w:cs="GHEA Grapalat"/>
        </w:rPr>
        <w:t>բիզնես ծրագիր, որը պետք է պարունակի եկամուտների և ծախսերի հաշվարկն առաջիկա երեք տարիների համար, միջոցների ներգրավման հիմնական գործիքները</w:t>
      </w:r>
      <w:r w:rsidR="0091672A" w:rsidRPr="00A05D83">
        <w:rPr>
          <w:rFonts w:ascii="GHEA Grapalat" w:eastAsia="GHEA Grapalat" w:hAnsi="GHEA Grapalat" w:cs="GHEA Grapalat"/>
        </w:rPr>
        <w:t xml:space="preserve">, </w:t>
      </w:r>
      <w:r w:rsidR="0091672A" w:rsidRPr="00A05D83">
        <w:rPr>
          <w:rFonts w:ascii="GHEA Grapalat" w:eastAsia="Tahoma" w:hAnsi="GHEA Grapalat" w:cs="Tahoma"/>
          <w:color w:val="000000"/>
        </w:rPr>
        <w:t>իսկ եթե լիցենզիայի համար հայցվող ժամկետը պակաս է երեք տարուց, ապա բիզնես ծրագիր հայցվող ժամանակահատվածի համար</w:t>
      </w:r>
    </w:p>
    <w:p w14:paraId="33680AE9" w14:textId="6862BC5E" w:rsidR="00216786" w:rsidRPr="00A05D83" w:rsidRDefault="00386BDE" w:rsidP="00216786">
      <w:pPr>
        <w:shd w:val="clear" w:color="auto" w:fill="FFFFFF"/>
        <w:ind w:firstLine="720"/>
        <w:jc w:val="both"/>
        <w:rPr>
          <w:rFonts w:ascii="GHEA Grapalat" w:eastAsia="Arial Unicode" w:hAnsi="GHEA Grapalat" w:cs="Arial Unicode"/>
        </w:rPr>
      </w:pPr>
      <w:r w:rsidRPr="00A05D83">
        <w:rPr>
          <w:rFonts w:ascii="GHEA Grapalat" w:eastAsia="Tahoma" w:hAnsi="GHEA Grapalat" w:cs="Tahoma"/>
          <w:color w:val="000000"/>
        </w:rPr>
        <w:t>11.9</w:t>
      </w:r>
      <w:r w:rsidR="008C4CB7" w:rsidRPr="00A05D83">
        <w:rPr>
          <w:rFonts w:ascii="GHEA Grapalat" w:eastAsia="Arial Unicode" w:hAnsi="GHEA Grapalat" w:cs="Arial Unicode"/>
        </w:rPr>
        <w:t xml:space="preserve"> կնքված մատակարարման կամ այլ պայմանագր(եր)ի պատճեն(ներ)ը, դրա(նց) հավելվածները և (կամ) լրացումները, իսկ պայմանագր(եր)ի բացակայության դեպքում՝ հայտատուի և գնորդի մտադրությունների մասին վկայող այլ փաստաթղթի պատճեն(ներ)ը. (ներկայացվում է դրանց առկայության դեպքում).</w:t>
      </w:r>
    </w:p>
    <w:p w14:paraId="000000C4" w14:textId="132B9A8C" w:rsidR="00534FD9" w:rsidRPr="00A05D83" w:rsidRDefault="00216786" w:rsidP="00216786">
      <w:pPr>
        <w:shd w:val="clear" w:color="auto" w:fill="FFFFFF"/>
        <w:ind w:firstLine="720"/>
        <w:jc w:val="both"/>
        <w:rPr>
          <w:rFonts w:ascii="GHEA Grapalat" w:eastAsia="Arial Unicode" w:hAnsi="GHEA Grapalat" w:cs="Arial Unicode"/>
        </w:rPr>
      </w:pPr>
      <w:r w:rsidRPr="00A05D83">
        <w:rPr>
          <w:rFonts w:ascii="GHEA Grapalat" w:eastAsia="Arial Unicode" w:hAnsi="GHEA Grapalat" w:cs="Arial Unicode"/>
        </w:rPr>
        <w:t>11.1</w:t>
      </w:r>
      <w:r w:rsidR="00386BDE" w:rsidRPr="00A05D83">
        <w:rPr>
          <w:rFonts w:ascii="GHEA Grapalat" w:eastAsia="Arial Unicode" w:hAnsi="GHEA Grapalat" w:cs="Arial Unicode"/>
        </w:rPr>
        <w:t>0</w:t>
      </w:r>
      <w:r w:rsidRPr="00A05D83">
        <w:rPr>
          <w:rFonts w:ascii="GHEA Grapalat" w:eastAsia="Arial Unicode" w:hAnsi="GHEA Grapalat" w:cs="Arial Unicode"/>
        </w:rPr>
        <w:t xml:space="preserve"> </w:t>
      </w:r>
      <w:r w:rsidR="008C4CB7" w:rsidRPr="00A05D83">
        <w:rPr>
          <w:rFonts w:ascii="GHEA Grapalat" w:eastAsia="Arial Unicode" w:hAnsi="GHEA Grapalat" w:cs="Arial Unicode"/>
        </w:rPr>
        <w:t xml:space="preserve">առաջարկվող </w:t>
      </w:r>
      <w:r w:rsidR="00307BD2" w:rsidRPr="00A05D83">
        <w:rPr>
          <w:rFonts w:ascii="GHEA Grapalat" w:eastAsia="Arial Unicode" w:hAnsi="GHEA Grapalat" w:cs="Arial Unicode"/>
        </w:rPr>
        <w:t xml:space="preserve">արտադրական կանեփի </w:t>
      </w:r>
      <w:r w:rsidR="008C4CB7" w:rsidRPr="00A05D83">
        <w:rPr>
          <w:rFonts w:ascii="GHEA Grapalat" w:eastAsia="Arial Unicode" w:hAnsi="GHEA Grapalat" w:cs="Arial Unicode"/>
        </w:rPr>
        <w:t xml:space="preserve">բույսերի աճեցման մանրամասները, ներառյալ՝ </w:t>
      </w:r>
      <w:r w:rsidR="00307BD2" w:rsidRPr="00A05D83">
        <w:rPr>
          <w:rFonts w:ascii="GHEA Grapalat" w:eastAsia="Arial Unicode" w:hAnsi="GHEA Grapalat" w:cs="Arial Unicode"/>
        </w:rPr>
        <w:t xml:space="preserve">արտադրական կանեփի </w:t>
      </w:r>
      <w:r w:rsidR="008C4CB7" w:rsidRPr="00A05D83">
        <w:rPr>
          <w:rFonts w:ascii="GHEA Grapalat" w:eastAsia="Arial Unicode" w:hAnsi="GHEA Grapalat" w:cs="Arial Unicode"/>
        </w:rPr>
        <w:t>բույսերի (սերմերի) մատակարարի անունը, հասցեն, երկիրը (Հայաստանի Հանրապետություն կամ այլ երկիր) և կապի տվյալները:</w:t>
      </w:r>
    </w:p>
    <w:p w14:paraId="000000C6" w14:textId="77777777" w:rsidR="00534FD9" w:rsidRPr="00A05D83" w:rsidRDefault="00534FD9" w:rsidP="00837918">
      <w:pPr>
        <w:shd w:val="clear" w:color="auto" w:fill="FFFFFF"/>
        <w:ind w:left="1" w:hanging="1"/>
        <w:jc w:val="both"/>
        <w:rPr>
          <w:rFonts w:ascii="GHEA Grapalat" w:eastAsia="Arial Unicode" w:hAnsi="GHEA Grapalat" w:cs="Arial Unicode"/>
        </w:rPr>
      </w:pPr>
    </w:p>
    <w:p w14:paraId="000000C7" w14:textId="77777777" w:rsidR="00534FD9" w:rsidRPr="00A05D83" w:rsidRDefault="008C4CB7" w:rsidP="00837918">
      <w:pPr>
        <w:shd w:val="clear" w:color="auto" w:fill="FFFFFF"/>
        <w:ind w:left="1" w:hanging="1"/>
        <w:jc w:val="both"/>
        <w:rPr>
          <w:rFonts w:ascii="GHEA Grapalat" w:eastAsia="Arial Unicode" w:hAnsi="GHEA Grapalat" w:cs="Arial Unicode"/>
        </w:rPr>
      </w:pPr>
      <w:r w:rsidRPr="00A05D83">
        <w:rPr>
          <w:rFonts w:ascii="GHEA Grapalat" w:eastAsia="Arial Unicode" w:hAnsi="GHEA Grapalat" w:cs="Arial Unicode"/>
        </w:rPr>
        <w:t>Ներկայացված տեղեկությունների իսկությունը հաստատում եմ`</w:t>
      </w:r>
    </w:p>
    <w:p w14:paraId="000000C8" w14:textId="3CAC96B1" w:rsidR="00534FD9" w:rsidRPr="00A05D83" w:rsidRDefault="00534FD9" w:rsidP="00837918">
      <w:pPr>
        <w:shd w:val="clear" w:color="auto" w:fill="FFFFFF"/>
        <w:ind w:left="1" w:hanging="1"/>
        <w:jc w:val="both"/>
        <w:rPr>
          <w:rFonts w:ascii="GHEA Grapalat" w:eastAsia="Arial Unicode" w:hAnsi="GHEA Grapalat" w:cs="Arial Unicode"/>
        </w:rPr>
      </w:pPr>
    </w:p>
    <w:p w14:paraId="7533D0BC" w14:textId="77777777" w:rsidR="008C4CB7" w:rsidRPr="00A05D83" w:rsidRDefault="008C4CB7" w:rsidP="00837918">
      <w:pPr>
        <w:ind w:left="-7290" w:firstLine="7290"/>
        <w:jc w:val="both"/>
        <w:rPr>
          <w:rFonts w:ascii="GHEA Grapalat" w:eastAsia="Merriweather" w:hAnsi="GHEA Grapalat" w:cs="Merriweather"/>
        </w:rPr>
      </w:pPr>
    </w:p>
    <w:p w14:paraId="316E2C00" w14:textId="77777777" w:rsidR="0062104E" w:rsidRPr="00A05D83" w:rsidRDefault="0062104E" w:rsidP="00837918">
      <w:pPr>
        <w:ind w:left="-7290" w:firstLine="7290"/>
        <w:jc w:val="both"/>
        <w:rPr>
          <w:rFonts w:ascii="GHEA Grapalat" w:eastAsia="Merriweather" w:hAnsi="GHEA Grapalat" w:cs="Times New Roman"/>
          <w:b/>
          <w:u w:val="single"/>
        </w:rPr>
      </w:pPr>
    </w:p>
    <w:p w14:paraId="52189E9F" w14:textId="77777777" w:rsidR="0062104E" w:rsidRPr="00A05D83" w:rsidRDefault="0062104E" w:rsidP="00837918">
      <w:pPr>
        <w:ind w:left="-7290" w:firstLine="7290"/>
        <w:jc w:val="both"/>
        <w:rPr>
          <w:rFonts w:ascii="GHEA Grapalat" w:eastAsia="Merriweather" w:hAnsi="GHEA Grapalat" w:cs="Times New Roman"/>
          <w:b/>
          <w:u w:val="single"/>
        </w:rPr>
      </w:pPr>
    </w:p>
    <w:p w14:paraId="54451BD0" w14:textId="77777777" w:rsidR="0062104E" w:rsidRPr="00A05D83" w:rsidRDefault="0062104E" w:rsidP="0062104E">
      <w:pPr>
        <w:ind w:left="-7290" w:firstLine="7290"/>
        <w:jc w:val="right"/>
        <w:rPr>
          <w:rFonts w:ascii="GHEA Grapalat" w:eastAsia="Merriweather" w:hAnsi="GHEA Grapalat" w:cs="Times New Roman"/>
          <w:b/>
          <w:u w:val="single"/>
        </w:rPr>
      </w:pPr>
    </w:p>
    <w:tbl>
      <w:tblPr>
        <w:tblStyle w:val="af6"/>
        <w:tblpPr w:leftFromText="180" w:rightFromText="180" w:vertAnchor="page" w:horzAnchor="margin" w:tblpXSpec="right" w:tblpY="91"/>
        <w:tblW w:w="8865" w:type="dxa"/>
        <w:tblLayout w:type="fixed"/>
        <w:tblLook w:val="0400" w:firstRow="0" w:lastRow="0" w:firstColumn="0" w:lastColumn="0" w:noHBand="0" w:noVBand="1"/>
      </w:tblPr>
      <w:tblGrid>
        <w:gridCol w:w="8865"/>
      </w:tblGrid>
      <w:tr w:rsidR="0062104E" w:rsidRPr="00A05D83" w14:paraId="73FC9F3A" w14:textId="77777777" w:rsidTr="0062104E">
        <w:tc>
          <w:tcPr>
            <w:tcW w:w="8865" w:type="dxa"/>
            <w:vAlign w:val="center"/>
          </w:tcPr>
          <w:p w14:paraId="7A48E6FB" w14:textId="77777777" w:rsidR="0062104E" w:rsidRPr="00A05D83" w:rsidRDefault="0062104E" w:rsidP="0062104E">
            <w:pPr>
              <w:jc w:val="right"/>
              <w:rPr>
                <w:rFonts w:ascii="GHEA Grapalat" w:eastAsia="Merriweather" w:hAnsi="GHEA Grapalat" w:cs="Merriweather"/>
                <w:b/>
                <w:color w:val="000000"/>
              </w:rPr>
            </w:pPr>
          </w:p>
          <w:p w14:paraId="59D22504" w14:textId="5C8FCDBE" w:rsidR="0062104E" w:rsidRPr="00A05D83" w:rsidRDefault="0062104E" w:rsidP="0062104E">
            <w:pPr>
              <w:jc w:val="right"/>
              <w:rPr>
                <w:rFonts w:ascii="GHEA Grapalat" w:eastAsia="Merriweather" w:hAnsi="GHEA Grapalat" w:cs="Merriweather"/>
                <w:color w:val="000000"/>
              </w:rPr>
            </w:pPr>
            <w:r w:rsidRPr="00A05D83">
              <w:rPr>
                <w:rFonts w:ascii="GHEA Grapalat" w:eastAsia="Tahoma" w:hAnsi="GHEA Grapalat" w:cs="Tahoma"/>
                <w:color w:val="000000"/>
              </w:rPr>
              <w:t>Հավելված N 2</w:t>
            </w:r>
          </w:p>
          <w:p w14:paraId="6DE2F1C7" w14:textId="77777777" w:rsidR="0062104E" w:rsidRPr="00A05D83" w:rsidRDefault="0062104E" w:rsidP="0062104E">
            <w:pPr>
              <w:jc w:val="right"/>
              <w:rPr>
                <w:rFonts w:ascii="GHEA Grapalat" w:eastAsia="Merriweather" w:hAnsi="GHEA Grapalat" w:cs="Merriweather"/>
                <w:color w:val="000000"/>
              </w:rPr>
            </w:pPr>
            <w:r w:rsidRPr="00A05D83">
              <w:rPr>
                <w:rFonts w:ascii="GHEA Grapalat" w:eastAsia="Tahoma" w:hAnsi="GHEA Grapalat" w:cs="Tahoma"/>
                <w:color w:val="000000"/>
              </w:rPr>
              <w:t>ՀՀ կառավարության 2021 թվականի</w:t>
            </w:r>
          </w:p>
          <w:p w14:paraId="36624BA4" w14:textId="77777777" w:rsidR="0062104E" w:rsidRPr="00A05D83" w:rsidRDefault="0062104E" w:rsidP="0062104E">
            <w:pPr>
              <w:jc w:val="right"/>
              <w:rPr>
                <w:rFonts w:ascii="GHEA Grapalat" w:eastAsia="Merriweather" w:hAnsi="GHEA Grapalat" w:cs="Merriweather"/>
                <w:color w:val="000000"/>
              </w:rPr>
            </w:pPr>
            <w:r w:rsidRPr="00A05D83">
              <w:rPr>
                <w:rFonts w:ascii="GHEA Grapalat" w:eastAsia="Tahoma" w:hAnsi="GHEA Grapalat" w:cs="Tahoma"/>
                <w:color w:val="000000"/>
              </w:rPr>
              <w:t>Հուլիսի ----- -ի N ---Ն որոշման</w:t>
            </w:r>
          </w:p>
        </w:tc>
      </w:tr>
    </w:tbl>
    <w:p w14:paraId="000000E0" w14:textId="2DFA9158" w:rsidR="00534FD9" w:rsidRPr="00A05D83" w:rsidRDefault="0062104E" w:rsidP="0062104E">
      <w:pPr>
        <w:ind w:left="-7290" w:firstLine="7290"/>
        <w:jc w:val="center"/>
        <w:rPr>
          <w:rFonts w:ascii="GHEA Grapalat" w:eastAsia="Merriweather" w:hAnsi="GHEA Grapalat" w:cs="Merriweather"/>
        </w:rPr>
      </w:pPr>
      <w:r w:rsidRPr="00A05D83">
        <w:rPr>
          <w:rFonts w:ascii="GHEA Grapalat" w:eastAsia="Merriweather" w:hAnsi="GHEA Grapalat" w:cs="Merriweather"/>
          <w:noProof/>
          <w:lang w:val="en-US"/>
        </w:rPr>
        <w:drawing>
          <wp:inline distT="114300" distB="114300" distL="114300" distR="114300" wp14:anchorId="00A6AC3F" wp14:editId="152AA71C">
            <wp:extent cx="1270000" cy="990600"/>
            <wp:effectExtent l="0" t="0" r="0" b="0"/>
            <wp:docPr id="5" name="image1.png" descr="Ներմուծեք նկարագրությունը_11338"/>
            <wp:cNvGraphicFramePr/>
            <a:graphic xmlns:a="http://schemas.openxmlformats.org/drawingml/2006/main">
              <a:graphicData uri="http://schemas.openxmlformats.org/drawingml/2006/picture">
                <pic:pic xmlns:pic="http://schemas.openxmlformats.org/drawingml/2006/picture">
                  <pic:nvPicPr>
                    <pic:cNvPr id="0" name="image1.png" descr="Ներմուծեք նկարագրությունը_11338"/>
                    <pic:cNvPicPr preferRelativeResize="0"/>
                  </pic:nvPicPr>
                  <pic:blipFill>
                    <a:blip r:embed="rId7"/>
                    <a:srcRect/>
                    <a:stretch>
                      <a:fillRect/>
                    </a:stretch>
                  </pic:blipFill>
                  <pic:spPr>
                    <a:xfrm>
                      <a:off x="0" y="0"/>
                      <a:ext cx="1270000" cy="990600"/>
                    </a:xfrm>
                    <a:prstGeom prst="rect">
                      <a:avLst/>
                    </a:prstGeom>
                    <a:ln/>
                  </pic:spPr>
                </pic:pic>
              </a:graphicData>
            </a:graphic>
          </wp:inline>
        </w:drawing>
      </w:r>
    </w:p>
    <w:p w14:paraId="000000E5" w14:textId="77777777" w:rsidR="00534FD9" w:rsidRPr="00A05D83" w:rsidRDefault="008C4CB7" w:rsidP="00837918">
      <w:pPr>
        <w:jc w:val="both"/>
        <w:rPr>
          <w:rFonts w:ascii="GHEA Grapalat" w:eastAsia="Merriweather" w:hAnsi="GHEA Grapalat" w:cs="Merriweather"/>
        </w:rPr>
      </w:pPr>
      <w:r w:rsidRPr="00A05D83">
        <w:rPr>
          <w:rFonts w:ascii="GHEA Grapalat" w:eastAsia="Merriweather" w:hAnsi="GHEA Grapalat" w:cs="Merriweather"/>
        </w:rPr>
        <w:t xml:space="preserve"> </w:t>
      </w:r>
    </w:p>
    <w:p w14:paraId="000000E6" w14:textId="404C4BB4" w:rsidR="00534FD9" w:rsidRPr="00A05D83" w:rsidRDefault="008C4CB7" w:rsidP="0062104E">
      <w:pPr>
        <w:jc w:val="center"/>
        <w:rPr>
          <w:rFonts w:ascii="GHEA Grapalat" w:eastAsia="Merriweather" w:hAnsi="GHEA Grapalat" w:cs="Merriweather"/>
        </w:rPr>
      </w:pPr>
      <w:r w:rsidRPr="00A05D83">
        <w:rPr>
          <w:rFonts w:ascii="GHEA Grapalat" w:eastAsia="Tahoma" w:hAnsi="GHEA Grapalat" w:cs="Tahoma"/>
        </w:rPr>
        <w:t>ՀԱՅԱՍՏԱՆԻ ՀԱՆՐԱՊԵՏՈՒԹՅԱՆ</w:t>
      </w:r>
    </w:p>
    <w:p w14:paraId="000000E7" w14:textId="0F8FEECA" w:rsidR="00534FD9" w:rsidRPr="00A05D83" w:rsidRDefault="008C4CB7" w:rsidP="0062104E">
      <w:pPr>
        <w:jc w:val="center"/>
        <w:rPr>
          <w:rFonts w:ascii="GHEA Grapalat" w:eastAsia="Merriweather" w:hAnsi="GHEA Grapalat" w:cs="Merriweather"/>
        </w:rPr>
      </w:pPr>
      <w:r w:rsidRPr="00A05D83">
        <w:rPr>
          <w:rFonts w:ascii="GHEA Grapalat" w:eastAsia="Tahoma" w:hAnsi="GHEA Grapalat" w:cs="Tahoma"/>
        </w:rPr>
        <w:t>ԱՌՈՂՋԱՊԱՀՈՒԹՅԱՆ ՆԱԽԱՐԱՐՈՒԹՅՈՒՆ</w:t>
      </w:r>
    </w:p>
    <w:p w14:paraId="000000E8" w14:textId="4A0109EA" w:rsidR="00534FD9" w:rsidRPr="00A05D83" w:rsidRDefault="00534FD9" w:rsidP="0062104E">
      <w:pPr>
        <w:jc w:val="center"/>
        <w:rPr>
          <w:rFonts w:ascii="GHEA Grapalat" w:eastAsia="Merriweather" w:hAnsi="GHEA Grapalat" w:cs="Merriweather"/>
        </w:rPr>
      </w:pPr>
    </w:p>
    <w:p w14:paraId="000000E9" w14:textId="7AD920E0" w:rsidR="00534FD9" w:rsidRPr="00A05D83" w:rsidRDefault="008C4CB7" w:rsidP="0062104E">
      <w:pPr>
        <w:jc w:val="center"/>
        <w:rPr>
          <w:rFonts w:ascii="GHEA Grapalat" w:eastAsia="Merriweather" w:hAnsi="GHEA Grapalat" w:cs="Merriweather"/>
        </w:rPr>
      </w:pPr>
      <w:r w:rsidRPr="00A05D83">
        <w:rPr>
          <w:rFonts w:ascii="GHEA Grapalat" w:eastAsia="Tahoma" w:hAnsi="GHEA Grapalat" w:cs="Tahoma"/>
        </w:rPr>
        <w:t>Լ Ի Ց Ե Ն Զ Ի Ա   Կ - XX – 000000</w:t>
      </w:r>
    </w:p>
    <w:p w14:paraId="000000EA" w14:textId="77777777" w:rsidR="00534FD9" w:rsidRPr="00A05D83" w:rsidRDefault="008C4CB7" w:rsidP="00837918">
      <w:pPr>
        <w:jc w:val="both"/>
        <w:rPr>
          <w:rFonts w:ascii="GHEA Grapalat" w:eastAsia="Merriweather" w:hAnsi="GHEA Grapalat" w:cs="Merriweather"/>
        </w:rPr>
      </w:pPr>
      <w:r w:rsidRPr="00A05D83">
        <w:rPr>
          <w:rFonts w:ascii="GHEA Grapalat" w:eastAsia="Merriweather" w:hAnsi="GHEA Grapalat" w:cs="Merriweather"/>
        </w:rPr>
        <w:t xml:space="preserve"> </w:t>
      </w:r>
    </w:p>
    <w:tbl>
      <w:tblPr>
        <w:tblStyle w:val="af9"/>
        <w:tblW w:w="8940" w:type="dxa"/>
        <w:tblInd w:w="90" w:type="dxa"/>
        <w:tblBorders>
          <w:top w:val="nil"/>
          <w:left w:val="nil"/>
          <w:bottom w:val="nil"/>
          <w:right w:val="nil"/>
          <w:insideH w:val="nil"/>
          <w:insideV w:val="nil"/>
        </w:tblBorders>
        <w:tblLayout w:type="fixed"/>
        <w:tblLook w:val="0600" w:firstRow="0" w:lastRow="0" w:firstColumn="0" w:lastColumn="0" w:noHBand="1" w:noVBand="1"/>
      </w:tblPr>
      <w:tblGrid>
        <w:gridCol w:w="8940"/>
      </w:tblGrid>
      <w:tr w:rsidR="00534FD9" w:rsidRPr="00A05D83" w14:paraId="3D1CC82F" w14:textId="77777777" w:rsidTr="009C5F1C">
        <w:trPr>
          <w:trHeight w:val="5210"/>
        </w:trPr>
        <w:tc>
          <w:tcPr>
            <w:tcW w:w="8940" w:type="dxa"/>
            <w:tcBorders>
              <w:top w:val="nil"/>
              <w:left w:val="nil"/>
              <w:bottom w:val="nil"/>
              <w:right w:val="nil"/>
            </w:tcBorders>
            <w:tcMar>
              <w:top w:w="100" w:type="dxa"/>
              <w:left w:w="100" w:type="dxa"/>
              <w:bottom w:w="100" w:type="dxa"/>
              <w:right w:w="100" w:type="dxa"/>
            </w:tcMar>
          </w:tcPr>
          <w:p w14:paraId="000000EB" w14:textId="74815C31" w:rsidR="00534FD9" w:rsidRPr="00A05D83" w:rsidRDefault="008C4CB7" w:rsidP="00837918">
            <w:pPr>
              <w:shd w:val="clear" w:color="auto" w:fill="FFFFFF"/>
              <w:spacing w:before="220" w:after="220"/>
              <w:jc w:val="both"/>
              <w:rPr>
                <w:rFonts w:ascii="GHEA Grapalat" w:eastAsia="Merriweather" w:hAnsi="GHEA Grapalat" w:cs="Merriweather"/>
              </w:rPr>
            </w:pPr>
            <w:r w:rsidRPr="00A05D83">
              <w:rPr>
                <w:rFonts w:ascii="GHEA Grapalat" w:eastAsia="Tahoma" w:hAnsi="GHEA Grapalat" w:cs="Tahoma"/>
              </w:rPr>
              <w:t>Տրված՝ _____ ________________ 20  թ.</w:t>
            </w:r>
          </w:p>
          <w:p w14:paraId="460900BF" w14:textId="77777777" w:rsidR="0062104E" w:rsidRPr="00A05D83" w:rsidRDefault="008C4CB7" w:rsidP="00837918">
            <w:pPr>
              <w:shd w:val="clear" w:color="auto" w:fill="FFFFFF"/>
              <w:spacing w:before="220" w:after="220"/>
              <w:jc w:val="both"/>
              <w:rPr>
                <w:rFonts w:ascii="GHEA Grapalat" w:eastAsia="Tahoma" w:hAnsi="GHEA Grapalat" w:cs="Tahoma"/>
              </w:rPr>
            </w:pPr>
            <w:r w:rsidRPr="00A05D83">
              <w:rPr>
                <w:rFonts w:ascii="GHEA Grapalat" w:eastAsia="Tahoma" w:hAnsi="GHEA Grapalat" w:cs="Tahoma"/>
              </w:rPr>
              <w:t xml:space="preserve">Գործունեության տեսակը՝ </w:t>
            </w:r>
          </w:p>
          <w:p w14:paraId="000000EC" w14:textId="433792D6" w:rsidR="00534FD9" w:rsidRPr="00A05D83" w:rsidRDefault="008C4CB7" w:rsidP="00837918">
            <w:pPr>
              <w:shd w:val="clear" w:color="auto" w:fill="FFFFFF"/>
              <w:spacing w:before="220" w:after="220"/>
              <w:jc w:val="both"/>
              <w:rPr>
                <w:rFonts w:ascii="GHEA Grapalat" w:eastAsia="Merriweather" w:hAnsi="GHEA Grapalat" w:cs="Merriweather"/>
              </w:rPr>
            </w:pPr>
            <w:r w:rsidRPr="00A05D83">
              <w:rPr>
                <w:rFonts w:ascii="GHEA Grapalat" w:eastAsia="Tahoma" w:hAnsi="GHEA Grapalat" w:cs="Tahoma"/>
              </w:rPr>
              <w:t>ԱՐՏԱԴՐԱԿԱՆ ԿԱՆԵՓԻ ԱՐՏԱԴՐՈՒԹՅԱՆ ԼԻՑԵՆԶԻԱ</w:t>
            </w:r>
          </w:p>
          <w:p w14:paraId="000000EE" w14:textId="23206811" w:rsidR="00534FD9" w:rsidRPr="00A05D83" w:rsidRDefault="008C4CB7" w:rsidP="00837918">
            <w:pPr>
              <w:shd w:val="clear" w:color="auto" w:fill="FFFFFF"/>
              <w:spacing w:before="220" w:after="220"/>
              <w:jc w:val="both"/>
              <w:rPr>
                <w:rFonts w:ascii="GHEA Grapalat" w:eastAsia="Merriweather" w:hAnsi="GHEA Grapalat" w:cs="Merriweather"/>
              </w:rPr>
            </w:pPr>
            <w:r w:rsidRPr="00A05D83">
              <w:rPr>
                <w:rFonts w:ascii="GHEA Grapalat" w:eastAsia="Tahoma" w:hAnsi="GHEA Grapalat" w:cs="Tahoma"/>
              </w:rPr>
              <w:t>Իրավաբանական անձի անվանումը և գտնվելու վայրը _________________________________</w:t>
            </w:r>
          </w:p>
          <w:p w14:paraId="000000EF" w14:textId="3414F32C" w:rsidR="00534FD9" w:rsidRPr="00A05D83" w:rsidRDefault="008C4CB7" w:rsidP="00837918">
            <w:pPr>
              <w:shd w:val="clear" w:color="auto" w:fill="FFFFFF"/>
              <w:spacing w:before="220" w:after="220"/>
              <w:jc w:val="both"/>
              <w:rPr>
                <w:rFonts w:ascii="GHEA Grapalat" w:eastAsia="Merriweather" w:hAnsi="GHEA Grapalat" w:cs="Merriweather"/>
              </w:rPr>
            </w:pPr>
            <w:r w:rsidRPr="00A05D83">
              <w:rPr>
                <w:rFonts w:ascii="GHEA Grapalat" w:eastAsia="Merriweather" w:hAnsi="GHEA Grapalat" w:cs="Merriweather"/>
              </w:rPr>
              <w:t>___________________________________________</w:t>
            </w:r>
            <w:r w:rsidR="0062104E" w:rsidRPr="00A05D83">
              <w:rPr>
                <w:rFonts w:ascii="GHEA Grapalat" w:eastAsia="Merriweather" w:hAnsi="GHEA Grapalat" w:cs="Merriweather"/>
              </w:rPr>
              <w:t>___________________________</w:t>
            </w:r>
          </w:p>
          <w:p w14:paraId="000000F0" w14:textId="5CDB5764" w:rsidR="00534FD9" w:rsidRPr="00A05D83" w:rsidRDefault="008C4CB7" w:rsidP="00837918">
            <w:pPr>
              <w:shd w:val="clear" w:color="auto" w:fill="FFFFFF"/>
              <w:spacing w:before="220" w:after="220"/>
              <w:jc w:val="both"/>
              <w:rPr>
                <w:rFonts w:ascii="GHEA Grapalat" w:eastAsia="Merriweather" w:hAnsi="GHEA Grapalat" w:cs="Merriweather"/>
              </w:rPr>
            </w:pPr>
            <w:r w:rsidRPr="00A05D83">
              <w:rPr>
                <w:rFonts w:ascii="GHEA Grapalat" w:eastAsia="Tahoma" w:hAnsi="GHEA Grapalat" w:cs="Tahoma"/>
              </w:rPr>
              <w:t>Գործունեության իրականացման վայրը _____________________________________________</w:t>
            </w:r>
          </w:p>
          <w:p w14:paraId="000000F1" w14:textId="33ACBF86" w:rsidR="00534FD9" w:rsidRPr="00A05D83" w:rsidRDefault="008C4CB7" w:rsidP="00837918">
            <w:pPr>
              <w:shd w:val="clear" w:color="auto" w:fill="FFFFFF"/>
              <w:spacing w:before="220" w:after="220"/>
              <w:jc w:val="both"/>
              <w:rPr>
                <w:rFonts w:ascii="GHEA Grapalat" w:eastAsia="Merriweather" w:hAnsi="GHEA Grapalat" w:cs="Merriweather"/>
              </w:rPr>
            </w:pPr>
            <w:r w:rsidRPr="00A05D83">
              <w:rPr>
                <w:rFonts w:ascii="GHEA Grapalat" w:eastAsia="Tahoma" w:hAnsi="GHEA Grapalat" w:cs="Tahoma"/>
              </w:rPr>
              <w:t>Գործողության ժամկետը ________________________________________________________</w:t>
            </w:r>
          </w:p>
          <w:p w14:paraId="000000F2" w14:textId="53229350" w:rsidR="00534FD9" w:rsidRPr="00A05D83" w:rsidRDefault="008C4CB7" w:rsidP="00837918">
            <w:pPr>
              <w:shd w:val="clear" w:color="auto" w:fill="FFFFFF"/>
              <w:spacing w:before="220" w:after="220"/>
              <w:jc w:val="both"/>
              <w:rPr>
                <w:rFonts w:ascii="GHEA Grapalat" w:eastAsia="Merriweather" w:hAnsi="GHEA Grapalat" w:cs="Merriweather"/>
              </w:rPr>
            </w:pPr>
            <w:r w:rsidRPr="00A05D83">
              <w:rPr>
                <w:rFonts w:ascii="GHEA Grapalat" w:eastAsia="Tahoma" w:hAnsi="GHEA Grapalat" w:cs="Tahoma"/>
              </w:rPr>
              <w:t>Արտադրվող արտադրական կանեփի առավելագույն քանակն՝ ըստ տարիների</w:t>
            </w:r>
          </w:p>
          <w:p w14:paraId="000000F3" w14:textId="77777777" w:rsidR="00534FD9" w:rsidRPr="00A05D83" w:rsidRDefault="008C4CB7" w:rsidP="00837918">
            <w:pPr>
              <w:shd w:val="clear" w:color="auto" w:fill="FFFFFF"/>
              <w:spacing w:before="220" w:after="220"/>
              <w:jc w:val="both"/>
              <w:rPr>
                <w:rFonts w:ascii="GHEA Grapalat" w:eastAsia="Merriweather" w:hAnsi="GHEA Grapalat" w:cs="Merriweather"/>
              </w:rPr>
            </w:pPr>
            <w:r w:rsidRPr="00A05D83">
              <w:rPr>
                <w:rFonts w:ascii="GHEA Grapalat" w:eastAsia="Merriweather" w:hAnsi="GHEA Grapalat" w:cs="Merriweather"/>
              </w:rPr>
              <w:t>___________________________________________</w:t>
            </w:r>
          </w:p>
          <w:tbl>
            <w:tblPr>
              <w:tblStyle w:val="afa"/>
              <w:tblW w:w="7986" w:type="dxa"/>
              <w:tblBorders>
                <w:top w:val="nil"/>
                <w:left w:val="nil"/>
                <w:bottom w:val="nil"/>
                <w:right w:val="nil"/>
                <w:insideH w:val="nil"/>
                <w:insideV w:val="nil"/>
              </w:tblBorders>
              <w:tblLayout w:type="fixed"/>
              <w:tblLook w:val="0600" w:firstRow="0" w:lastRow="0" w:firstColumn="0" w:lastColumn="0" w:noHBand="1" w:noVBand="1"/>
            </w:tblPr>
            <w:tblGrid>
              <w:gridCol w:w="2926"/>
              <w:gridCol w:w="2844"/>
              <w:gridCol w:w="2216"/>
            </w:tblGrid>
            <w:tr w:rsidR="00534FD9" w:rsidRPr="00A05D83" w14:paraId="25700EB1" w14:textId="77777777">
              <w:trPr>
                <w:trHeight w:val="1820"/>
              </w:trPr>
              <w:tc>
                <w:tcPr>
                  <w:tcW w:w="2926" w:type="dxa"/>
                  <w:shd w:val="clear" w:color="auto" w:fill="auto"/>
                  <w:tcMar>
                    <w:top w:w="100" w:type="dxa"/>
                    <w:left w:w="100" w:type="dxa"/>
                    <w:bottom w:w="100" w:type="dxa"/>
                    <w:right w:w="100" w:type="dxa"/>
                  </w:tcMar>
                </w:tcPr>
                <w:p w14:paraId="000000F4" w14:textId="533453DF" w:rsidR="00534FD9" w:rsidRPr="00A05D83" w:rsidRDefault="008C4CB7" w:rsidP="00837918">
                  <w:pPr>
                    <w:jc w:val="both"/>
                    <w:rPr>
                      <w:rFonts w:ascii="GHEA Grapalat" w:eastAsia="Merriweather" w:hAnsi="GHEA Grapalat" w:cs="Merriweather"/>
                    </w:rPr>
                  </w:pPr>
                  <w:r w:rsidRPr="00A05D83">
                    <w:rPr>
                      <w:rFonts w:ascii="GHEA Grapalat" w:eastAsia="Tahoma" w:hAnsi="GHEA Grapalat" w:cs="Tahoma"/>
                    </w:rPr>
                    <w:t>ՀԱՅԱՍՏԱՆԻ ՀԱՆՐԱՊԵՏՈՒԹՅԱՆ</w:t>
                  </w:r>
                </w:p>
                <w:p w14:paraId="000000F5" w14:textId="7293DF8C" w:rsidR="00534FD9" w:rsidRPr="00A05D83" w:rsidRDefault="008C4CB7" w:rsidP="00837918">
                  <w:pPr>
                    <w:jc w:val="both"/>
                    <w:rPr>
                      <w:rFonts w:ascii="GHEA Grapalat" w:eastAsia="Merriweather" w:hAnsi="GHEA Grapalat" w:cs="Merriweather"/>
                    </w:rPr>
                  </w:pPr>
                  <w:r w:rsidRPr="00A05D83">
                    <w:rPr>
                      <w:rFonts w:ascii="GHEA Grapalat" w:eastAsia="Tahoma" w:hAnsi="GHEA Grapalat" w:cs="Tahoma"/>
                    </w:rPr>
                    <w:t>ԱՌՈՂՋԱՊԱՀՈՒԹՅԱՆ ՆԱԽԱՐԱՐՈՒԹՅԱՆ</w:t>
                  </w:r>
                </w:p>
                <w:p w14:paraId="000000F6" w14:textId="41E67F72" w:rsidR="00534FD9" w:rsidRPr="00A05D83" w:rsidRDefault="008C4CB7" w:rsidP="00837918">
                  <w:pPr>
                    <w:jc w:val="both"/>
                    <w:rPr>
                      <w:rFonts w:ascii="GHEA Grapalat" w:eastAsia="Merriweather" w:hAnsi="GHEA Grapalat" w:cs="Merriweather"/>
                    </w:rPr>
                  </w:pPr>
                  <w:r w:rsidRPr="00A05D83">
                    <w:rPr>
                      <w:rFonts w:ascii="GHEA Grapalat" w:eastAsia="Tahoma" w:hAnsi="GHEA Grapalat" w:cs="Tahoma"/>
                    </w:rPr>
                    <w:t>ԱՇԽԱՏԱԿԱԶՄԻ ԼԻՑԵՆԶԱՎՈՐՄԱՆ</w:t>
                  </w:r>
                </w:p>
                <w:p w14:paraId="000000F7" w14:textId="03C9C138" w:rsidR="00534FD9" w:rsidRPr="00A05D83" w:rsidRDefault="008C4CB7" w:rsidP="00837918">
                  <w:pPr>
                    <w:jc w:val="both"/>
                    <w:rPr>
                      <w:rFonts w:ascii="GHEA Grapalat" w:eastAsia="Merriweather" w:hAnsi="GHEA Grapalat" w:cs="Merriweather"/>
                    </w:rPr>
                  </w:pPr>
                  <w:r w:rsidRPr="00A05D83">
                    <w:rPr>
                      <w:rFonts w:ascii="GHEA Grapalat" w:eastAsia="Tahoma" w:hAnsi="GHEA Grapalat" w:cs="Tahoma"/>
                    </w:rPr>
                    <w:t>ԳՈՐԾԱԿԱԼՈՒԹՅԱՆ ՊԵՏ</w:t>
                  </w:r>
                </w:p>
              </w:tc>
              <w:tc>
                <w:tcPr>
                  <w:tcW w:w="2844" w:type="dxa"/>
                  <w:shd w:val="clear" w:color="auto" w:fill="auto"/>
                  <w:tcMar>
                    <w:top w:w="100" w:type="dxa"/>
                    <w:left w:w="100" w:type="dxa"/>
                    <w:bottom w:w="100" w:type="dxa"/>
                    <w:right w:w="100" w:type="dxa"/>
                  </w:tcMar>
                  <w:vAlign w:val="bottom"/>
                </w:tcPr>
                <w:p w14:paraId="000000F8" w14:textId="626E7388" w:rsidR="00534FD9" w:rsidRPr="00A05D83" w:rsidRDefault="008C4CB7" w:rsidP="00837918">
                  <w:pPr>
                    <w:jc w:val="both"/>
                    <w:rPr>
                      <w:rFonts w:ascii="GHEA Grapalat" w:eastAsia="Merriweather" w:hAnsi="GHEA Grapalat" w:cs="Merriweather"/>
                    </w:rPr>
                  </w:pPr>
                  <w:r w:rsidRPr="00A05D83">
                    <w:rPr>
                      <w:rFonts w:ascii="GHEA Grapalat" w:eastAsia="Merriweather" w:hAnsi="GHEA Grapalat" w:cs="Merriweather"/>
                    </w:rPr>
                    <w:t>____________________</w:t>
                  </w:r>
                </w:p>
                <w:p w14:paraId="000000F9" w14:textId="178CA59C" w:rsidR="00534FD9" w:rsidRPr="00A05D83" w:rsidRDefault="008C4CB7" w:rsidP="00837918">
                  <w:pPr>
                    <w:jc w:val="both"/>
                    <w:rPr>
                      <w:rFonts w:ascii="GHEA Grapalat" w:eastAsia="Merriweather" w:hAnsi="GHEA Grapalat" w:cs="Merriweather"/>
                    </w:rPr>
                  </w:pPr>
                  <w:r w:rsidRPr="00A05D83">
                    <w:rPr>
                      <w:rFonts w:ascii="GHEA Grapalat" w:eastAsia="Tahoma" w:hAnsi="GHEA Grapalat" w:cs="Tahoma"/>
                    </w:rPr>
                    <w:t>(ստորագրությունը)</w:t>
                  </w:r>
                </w:p>
              </w:tc>
              <w:tc>
                <w:tcPr>
                  <w:tcW w:w="2216" w:type="dxa"/>
                  <w:shd w:val="clear" w:color="auto" w:fill="auto"/>
                  <w:tcMar>
                    <w:top w:w="100" w:type="dxa"/>
                    <w:left w:w="100" w:type="dxa"/>
                    <w:bottom w:w="100" w:type="dxa"/>
                    <w:right w:w="100" w:type="dxa"/>
                  </w:tcMar>
                  <w:vAlign w:val="bottom"/>
                </w:tcPr>
                <w:p w14:paraId="000000FA" w14:textId="77777777" w:rsidR="00534FD9" w:rsidRPr="00A05D83" w:rsidRDefault="008C4CB7" w:rsidP="00837918">
                  <w:pPr>
                    <w:jc w:val="both"/>
                    <w:rPr>
                      <w:rFonts w:ascii="GHEA Grapalat" w:eastAsia="Merriweather" w:hAnsi="GHEA Grapalat" w:cs="Merriweather"/>
                    </w:rPr>
                  </w:pPr>
                  <w:r w:rsidRPr="00A05D83">
                    <w:rPr>
                      <w:rFonts w:ascii="GHEA Grapalat" w:eastAsia="Merriweather" w:hAnsi="GHEA Grapalat" w:cs="Merriweather"/>
                    </w:rPr>
                    <w:t>______________________</w:t>
                  </w:r>
                </w:p>
                <w:p w14:paraId="000000FB" w14:textId="12E64C29" w:rsidR="00534FD9" w:rsidRPr="00A05D83" w:rsidRDefault="008C4CB7" w:rsidP="00837918">
                  <w:pPr>
                    <w:jc w:val="both"/>
                    <w:rPr>
                      <w:rFonts w:ascii="GHEA Grapalat" w:eastAsia="Merriweather" w:hAnsi="GHEA Grapalat" w:cs="Merriweather"/>
                    </w:rPr>
                  </w:pPr>
                  <w:r w:rsidRPr="00A05D83">
                    <w:rPr>
                      <w:rFonts w:ascii="GHEA Grapalat" w:eastAsia="Tahoma" w:hAnsi="GHEA Grapalat" w:cs="Tahoma"/>
                    </w:rPr>
                    <w:t>(անունը, ազգանունը)</w:t>
                  </w:r>
                </w:p>
              </w:tc>
            </w:tr>
          </w:tbl>
          <w:p w14:paraId="3928DBE3" w14:textId="77777777" w:rsidR="009D1B39" w:rsidRPr="00A05D83" w:rsidRDefault="009D1B39" w:rsidP="00837918">
            <w:pPr>
              <w:shd w:val="clear" w:color="auto" w:fill="FFFFFF"/>
              <w:spacing w:before="280" w:after="280"/>
              <w:jc w:val="both"/>
              <w:rPr>
                <w:rFonts w:ascii="GHEA Grapalat" w:hAnsi="GHEA Grapalat"/>
                <w:b/>
                <w:bCs/>
              </w:rPr>
            </w:pPr>
          </w:p>
          <w:p w14:paraId="00000103" w14:textId="23E8E869" w:rsidR="00534FD9" w:rsidRPr="00A05D83" w:rsidRDefault="00E61BE6" w:rsidP="00837918">
            <w:pPr>
              <w:shd w:val="clear" w:color="auto" w:fill="FFFFFF"/>
              <w:spacing w:before="280" w:after="280"/>
              <w:jc w:val="both"/>
              <w:rPr>
                <w:rFonts w:ascii="GHEA Grapalat" w:eastAsia="Arial Unicode" w:hAnsi="GHEA Grapalat" w:cs="Arial Unicode"/>
                <w:b/>
                <w:bCs/>
                <w:color w:val="000000"/>
              </w:rPr>
            </w:pPr>
            <w:r w:rsidRPr="00A05D83">
              <w:rPr>
                <w:rFonts w:ascii="GHEA Grapalat" w:hAnsi="GHEA Grapalat"/>
                <w:b/>
                <w:bCs/>
              </w:rPr>
              <w:lastRenderedPageBreak/>
              <w:t>ԱՐՏԱԴՐԱԿԱՆ ԿԱՆԵՓԻ</w:t>
            </w:r>
            <w:r w:rsidRPr="00A05D83">
              <w:rPr>
                <w:rFonts w:ascii="GHEA Grapalat" w:eastAsia="Arial Unicode" w:hAnsi="GHEA Grapalat" w:cs="Arial Unicode"/>
                <w:b/>
                <w:bCs/>
              </w:rPr>
              <w:t xml:space="preserve"> ԱՐՏԱԴՐՈՒԹՅԱՆ</w:t>
            </w:r>
            <w:r w:rsidR="008C4CB7" w:rsidRPr="00A05D83">
              <w:rPr>
                <w:rFonts w:ascii="GHEA Grapalat" w:eastAsia="Arial Unicode" w:hAnsi="GHEA Grapalat" w:cs="Arial Unicode"/>
                <w:b/>
                <w:bCs/>
                <w:color w:val="000000"/>
              </w:rPr>
              <w:t xml:space="preserve"> ԼԻՑԵՆԶԻԱՅԻ ՆԵՐԴԻՐԸ</w:t>
            </w:r>
          </w:p>
          <w:p w14:paraId="00000104" w14:textId="6F81B29C" w:rsidR="00534FD9" w:rsidRPr="00A05D83" w:rsidRDefault="008C4CB7" w:rsidP="00837918">
            <w:pPr>
              <w:pStyle w:val="ListParagraph"/>
              <w:numPr>
                <w:ilvl w:val="0"/>
                <w:numId w:val="11"/>
              </w:numPr>
              <w:shd w:val="clear" w:color="auto" w:fill="FFFFFF"/>
              <w:jc w:val="both"/>
              <w:rPr>
                <w:rFonts w:ascii="GHEA Grapalat" w:eastAsia="Arial Unicode" w:hAnsi="GHEA Grapalat" w:cs="Arial Unicode"/>
                <w:color w:val="000000"/>
              </w:rPr>
            </w:pPr>
            <w:r w:rsidRPr="00A05D83">
              <w:rPr>
                <w:rFonts w:ascii="GHEA Grapalat" w:eastAsia="Arial Unicode" w:hAnsi="GHEA Grapalat" w:cs="Arial Unicode"/>
                <w:color w:val="000000"/>
              </w:rPr>
              <w:t xml:space="preserve">Իրավաբանական անձի անվանումը </w:t>
            </w:r>
          </w:p>
          <w:p w14:paraId="00000105" w14:textId="521848C8" w:rsidR="00534FD9" w:rsidRPr="00A05D83" w:rsidRDefault="008C4CB7" w:rsidP="00837918">
            <w:pPr>
              <w:pStyle w:val="ListParagraph"/>
              <w:numPr>
                <w:ilvl w:val="0"/>
                <w:numId w:val="11"/>
              </w:numPr>
              <w:shd w:val="clear" w:color="auto" w:fill="FFFFFF"/>
              <w:jc w:val="both"/>
              <w:rPr>
                <w:rFonts w:ascii="GHEA Grapalat" w:eastAsia="Arial Unicode" w:hAnsi="GHEA Grapalat" w:cs="Arial Unicode"/>
                <w:color w:val="000000"/>
              </w:rPr>
            </w:pPr>
            <w:r w:rsidRPr="00A05D83">
              <w:rPr>
                <w:rFonts w:ascii="GHEA Grapalat" w:eastAsia="Arial Unicode" w:hAnsi="GHEA Grapalat" w:cs="Arial Unicode"/>
                <w:color w:val="000000"/>
              </w:rPr>
              <w:t>Գտնվելու (իրավաբանական անձանց դեպքում) վայրը</w:t>
            </w:r>
          </w:p>
          <w:p w14:paraId="00000106" w14:textId="7EE988CB" w:rsidR="00534FD9" w:rsidRPr="00A05D83" w:rsidRDefault="00E61BE6" w:rsidP="00837918">
            <w:pPr>
              <w:pStyle w:val="ListParagraph"/>
              <w:numPr>
                <w:ilvl w:val="0"/>
                <w:numId w:val="11"/>
              </w:numPr>
              <w:shd w:val="clear" w:color="auto" w:fill="FFFFFF"/>
              <w:jc w:val="both"/>
              <w:rPr>
                <w:rFonts w:ascii="GHEA Grapalat" w:eastAsia="Arial Unicode" w:hAnsi="GHEA Grapalat" w:cs="Arial Unicode"/>
                <w:color w:val="000000"/>
              </w:rPr>
            </w:pPr>
            <w:r w:rsidRPr="00A05D83">
              <w:rPr>
                <w:rFonts w:ascii="GHEA Grapalat" w:eastAsia="Arial Unicode" w:hAnsi="GHEA Grapalat" w:cs="Arial Unicode"/>
                <w:color w:val="000000"/>
              </w:rPr>
              <w:t>Արտադրական կանեփի արտադրության</w:t>
            </w:r>
            <w:r w:rsidR="008C4CB7" w:rsidRPr="00A05D83">
              <w:rPr>
                <w:rFonts w:ascii="GHEA Grapalat" w:eastAsia="Arial Unicode" w:hAnsi="GHEA Grapalat" w:cs="Arial Unicode"/>
                <w:color w:val="000000"/>
              </w:rPr>
              <w:t xml:space="preserve"> լիցենզիայի սերիան և համարը</w:t>
            </w:r>
          </w:p>
          <w:p w14:paraId="00000107" w14:textId="2383C97C" w:rsidR="00534FD9" w:rsidRPr="00A05D83" w:rsidRDefault="008C4CB7" w:rsidP="00837918">
            <w:pPr>
              <w:pStyle w:val="ListParagraph"/>
              <w:numPr>
                <w:ilvl w:val="0"/>
                <w:numId w:val="11"/>
              </w:numPr>
              <w:shd w:val="clear" w:color="auto" w:fill="FFFFFF"/>
              <w:jc w:val="both"/>
              <w:rPr>
                <w:rFonts w:ascii="GHEA Grapalat" w:eastAsia="Arial Unicode" w:hAnsi="GHEA Grapalat" w:cs="Arial Unicode"/>
                <w:color w:val="000000"/>
              </w:rPr>
            </w:pPr>
            <w:r w:rsidRPr="00A05D83">
              <w:rPr>
                <w:rFonts w:ascii="GHEA Grapalat" w:eastAsia="Arial Unicode" w:hAnsi="GHEA Grapalat" w:cs="Arial Unicode"/>
                <w:color w:val="000000"/>
              </w:rPr>
              <w:t>Հեռախոսահամարը</w:t>
            </w:r>
          </w:p>
          <w:p w14:paraId="00000108" w14:textId="5EA03088" w:rsidR="00534FD9" w:rsidRPr="00A05D83" w:rsidRDefault="008C4CB7" w:rsidP="00837918">
            <w:pPr>
              <w:pStyle w:val="ListParagraph"/>
              <w:numPr>
                <w:ilvl w:val="0"/>
                <w:numId w:val="11"/>
              </w:numPr>
              <w:shd w:val="clear" w:color="auto" w:fill="FFFFFF"/>
              <w:jc w:val="both"/>
              <w:rPr>
                <w:rFonts w:ascii="GHEA Grapalat" w:eastAsia="Arial Unicode" w:hAnsi="GHEA Grapalat" w:cs="Arial Unicode"/>
                <w:color w:val="000000"/>
              </w:rPr>
            </w:pPr>
            <w:r w:rsidRPr="00A05D83">
              <w:rPr>
                <w:rFonts w:ascii="GHEA Grapalat" w:eastAsia="Arial Unicode" w:hAnsi="GHEA Grapalat" w:cs="Arial Unicode"/>
                <w:color w:val="000000"/>
              </w:rPr>
              <w:t>Էլ. փոստի հասցե</w:t>
            </w:r>
          </w:p>
          <w:p w14:paraId="00000109" w14:textId="3D0EB3A8" w:rsidR="00534FD9" w:rsidRPr="00A05D83" w:rsidRDefault="008C4CB7" w:rsidP="00837918">
            <w:pPr>
              <w:pStyle w:val="ListParagraph"/>
              <w:numPr>
                <w:ilvl w:val="0"/>
                <w:numId w:val="11"/>
              </w:numPr>
              <w:shd w:val="clear" w:color="auto" w:fill="FFFFFF"/>
              <w:jc w:val="both"/>
              <w:rPr>
                <w:rFonts w:ascii="GHEA Grapalat" w:eastAsia="Arial Unicode" w:hAnsi="GHEA Grapalat" w:cs="Arial Unicode"/>
                <w:color w:val="000000"/>
              </w:rPr>
            </w:pPr>
            <w:r w:rsidRPr="00A05D83">
              <w:rPr>
                <w:rFonts w:ascii="GHEA Grapalat" w:eastAsia="Arial Unicode" w:hAnsi="GHEA Grapalat" w:cs="Arial Unicode"/>
                <w:color w:val="000000"/>
              </w:rPr>
              <w:t>Ինտերնետային կայք (առկայության դեպքում)</w:t>
            </w:r>
          </w:p>
          <w:p w14:paraId="780F198E" w14:textId="15B912C5" w:rsidR="00CF1ABD" w:rsidRPr="00A05D83" w:rsidRDefault="00CF1ABD" w:rsidP="00837918">
            <w:pPr>
              <w:pStyle w:val="ListParagraph"/>
              <w:numPr>
                <w:ilvl w:val="0"/>
                <w:numId w:val="11"/>
              </w:numPr>
              <w:shd w:val="clear" w:color="auto" w:fill="FFFFFF"/>
              <w:jc w:val="both"/>
              <w:rPr>
                <w:rFonts w:ascii="GHEA Grapalat" w:eastAsia="Arial Unicode" w:hAnsi="GHEA Grapalat" w:cs="Arial Unicode"/>
                <w:color w:val="000000"/>
              </w:rPr>
            </w:pPr>
            <w:r w:rsidRPr="00A05D83">
              <w:rPr>
                <w:rFonts w:ascii="GHEA Grapalat" w:eastAsia="Arial Unicode" w:hAnsi="GHEA Grapalat" w:cs="Arial Unicode"/>
                <w:color w:val="000000"/>
              </w:rPr>
              <w:t xml:space="preserve">արտադրական կանեփի արտադրության համար օգտագործվող </w:t>
            </w:r>
            <w:r w:rsidR="00307BD2" w:rsidRPr="00A05D83">
              <w:rPr>
                <w:rFonts w:ascii="GHEA Grapalat" w:eastAsia="Arial Unicode" w:hAnsi="GHEA Grapalat" w:cs="Arial Unicode"/>
                <w:color w:val="000000"/>
              </w:rPr>
              <w:t xml:space="preserve">արտադրական </w:t>
            </w:r>
            <w:r w:rsidRPr="00A05D83">
              <w:rPr>
                <w:rFonts w:ascii="GHEA Grapalat" w:eastAsia="Arial Unicode" w:hAnsi="GHEA Grapalat" w:cs="Arial Unicode"/>
                <w:color w:val="000000"/>
              </w:rPr>
              <w:t>կանեփի բույսի տեսակ,</w:t>
            </w:r>
          </w:p>
          <w:p w14:paraId="166B5968" w14:textId="301F3814" w:rsidR="008C4CB7" w:rsidRPr="00A05D83" w:rsidRDefault="008C4CB7" w:rsidP="00837918">
            <w:pPr>
              <w:pStyle w:val="ListParagraph"/>
              <w:numPr>
                <w:ilvl w:val="0"/>
                <w:numId w:val="11"/>
              </w:numPr>
              <w:jc w:val="both"/>
              <w:rPr>
                <w:rFonts w:ascii="GHEA Grapalat" w:eastAsia="Arial Unicode" w:hAnsi="GHEA Grapalat" w:cs="Arial Unicode"/>
                <w:color w:val="000000"/>
              </w:rPr>
            </w:pPr>
            <w:r w:rsidRPr="00A05D83">
              <w:rPr>
                <w:rFonts w:ascii="GHEA Grapalat" w:eastAsia="Arial Unicode" w:hAnsi="GHEA Grapalat" w:cs="Arial Unicode"/>
                <w:color w:val="000000"/>
              </w:rPr>
              <w:t>տարեկան աճեցվող</w:t>
            </w:r>
            <w:r w:rsidR="00041693" w:rsidRPr="00A05D83">
              <w:rPr>
                <w:rFonts w:ascii="GHEA Grapalat" w:eastAsia="Arial Unicode" w:hAnsi="GHEA Grapalat" w:cs="Arial Unicode"/>
                <w:color w:val="000000"/>
              </w:rPr>
              <w:t xml:space="preserve"> արտադրական</w:t>
            </w:r>
            <w:r w:rsidRPr="00A05D83">
              <w:rPr>
                <w:rFonts w:ascii="GHEA Grapalat" w:eastAsia="Arial Unicode" w:hAnsi="GHEA Grapalat" w:cs="Arial Unicode"/>
                <w:color w:val="000000"/>
              </w:rPr>
              <w:t xml:space="preserve"> կանեփի բույսի նվազագույն քանակը,</w:t>
            </w:r>
          </w:p>
          <w:p w14:paraId="2F51A022" w14:textId="39A3FDAC" w:rsidR="008C4CB7" w:rsidRPr="00A05D83" w:rsidRDefault="008C4CB7" w:rsidP="00837918">
            <w:pPr>
              <w:pStyle w:val="ListParagraph"/>
              <w:numPr>
                <w:ilvl w:val="0"/>
                <w:numId w:val="11"/>
              </w:numPr>
              <w:jc w:val="both"/>
              <w:rPr>
                <w:rFonts w:ascii="GHEA Grapalat" w:eastAsia="Arial Unicode" w:hAnsi="GHEA Grapalat" w:cs="Arial Unicode"/>
                <w:color w:val="000000"/>
              </w:rPr>
            </w:pPr>
            <w:r w:rsidRPr="00A05D83">
              <w:rPr>
                <w:rFonts w:ascii="GHEA Grapalat" w:eastAsia="Arial Unicode" w:hAnsi="GHEA Grapalat" w:cs="Arial Unicode"/>
                <w:color w:val="000000"/>
              </w:rPr>
              <w:t xml:space="preserve">տարեկան աճեցվող </w:t>
            </w:r>
            <w:r w:rsidR="00307BD2" w:rsidRPr="00A05D83">
              <w:rPr>
                <w:rFonts w:ascii="GHEA Grapalat" w:eastAsia="Arial Unicode" w:hAnsi="GHEA Grapalat" w:cs="Arial Unicode"/>
                <w:color w:val="000000"/>
              </w:rPr>
              <w:t xml:space="preserve">արտադրական </w:t>
            </w:r>
            <w:r w:rsidRPr="00A05D83">
              <w:rPr>
                <w:rFonts w:ascii="GHEA Grapalat" w:eastAsia="Arial Unicode" w:hAnsi="GHEA Grapalat" w:cs="Arial Unicode"/>
                <w:color w:val="000000"/>
              </w:rPr>
              <w:t xml:space="preserve">կանեփի բույսի առավելագույն քանակը, </w:t>
            </w:r>
          </w:p>
          <w:p w14:paraId="6978F86A" w14:textId="201CAB5E" w:rsidR="008C4CB7" w:rsidRPr="00A05D83" w:rsidRDefault="008C4CB7" w:rsidP="00837918">
            <w:pPr>
              <w:pStyle w:val="ListParagraph"/>
              <w:numPr>
                <w:ilvl w:val="0"/>
                <w:numId w:val="11"/>
              </w:numPr>
              <w:jc w:val="both"/>
              <w:rPr>
                <w:rFonts w:ascii="GHEA Grapalat" w:eastAsia="Arial Unicode" w:hAnsi="GHEA Grapalat" w:cs="Arial Unicode"/>
                <w:color w:val="000000"/>
              </w:rPr>
            </w:pPr>
            <w:r w:rsidRPr="00A05D83">
              <w:rPr>
                <w:rFonts w:ascii="GHEA Grapalat" w:eastAsia="Arial Unicode" w:hAnsi="GHEA Grapalat" w:cs="Arial Unicode"/>
                <w:color w:val="000000"/>
              </w:rPr>
              <w:t>տարեկան արտադրվող արտադրական կանեփի նվազագույն քանակը (տոննաներով),</w:t>
            </w:r>
          </w:p>
          <w:p w14:paraId="60DEDFF6" w14:textId="25877FC0" w:rsidR="008C4CB7" w:rsidRPr="00A05D83" w:rsidRDefault="008C4CB7" w:rsidP="00837918">
            <w:pPr>
              <w:pStyle w:val="ListParagraph"/>
              <w:numPr>
                <w:ilvl w:val="0"/>
                <w:numId w:val="11"/>
              </w:numPr>
              <w:jc w:val="both"/>
              <w:rPr>
                <w:rFonts w:ascii="GHEA Grapalat" w:eastAsia="Arial Unicode" w:hAnsi="GHEA Grapalat" w:cs="Arial Unicode"/>
                <w:color w:val="000000"/>
              </w:rPr>
            </w:pPr>
            <w:r w:rsidRPr="00A05D83">
              <w:rPr>
                <w:rFonts w:ascii="GHEA Grapalat" w:eastAsia="Arial Unicode" w:hAnsi="GHEA Grapalat" w:cs="Arial Unicode"/>
                <w:color w:val="000000"/>
              </w:rPr>
              <w:t xml:space="preserve">տարեկան արտադրվող արտադրական կանեփի առավելագույն քանակը (տոննաներով), </w:t>
            </w:r>
          </w:p>
          <w:p w14:paraId="6142B7F5" w14:textId="66B8DA57" w:rsidR="008C4CB7" w:rsidRPr="00A05D83" w:rsidRDefault="008C4CB7" w:rsidP="00837918">
            <w:pPr>
              <w:pStyle w:val="ListParagraph"/>
              <w:numPr>
                <w:ilvl w:val="0"/>
                <w:numId w:val="11"/>
              </w:numPr>
              <w:jc w:val="both"/>
              <w:rPr>
                <w:rFonts w:ascii="GHEA Grapalat" w:eastAsia="Arial Unicode" w:hAnsi="GHEA Grapalat" w:cs="Arial Unicode"/>
                <w:color w:val="000000"/>
              </w:rPr>
            </w:pPr>
            <w:r w:rsidRPr="00A05D83">
              <w:rPr>
                <w:rFonts w:ascii="GHEA Grapalat" w:hAnsi="GHEA Grapalat"/>
              </w:rPr>
              <w:t>տարեկան արտադրվող արտադրական կանեփի բուսախեժի նվազագույն քանակը (</w:t>
            </w:r>
            <w:r w:rsidR="00935A91" w:rsidRPr="00A05D83">
              <w:rPr>
                <w:rFonts w:ascii="GHEA Grapalat" w:hAnsi="GHEA Grapalat"/>
              </w:rPr>
              <w:t>լիտրերով</w:t>
            </w:r>
            <w:r w:rsidRPr="00A05D83">
              <w:rPr>
                <w:rFonts w:ascii="GHEA Grapalat" w:hAnsi="GHEA Grapalat"/>
              </w:rPr>
              <w:t>),</w:t>
            </w:r>
          </w:p>
          <w:p w14:paraId="579818CE" w14:textId="5C9D3882" w:rsidR="008C4CB7" w:rsidRPr="00A05D83" w:rsidRDefault="008C4CB7" w:rsidP="00837918">
            <w:pPr>
              <w:pStyle w:val="ListParagraph"/>
              <w:numPr>
                <w:ilvl w:val="0"/>
                <w:numId w:val="11"/>
              </w:numPr>
              <w:jc w:val="both"/>
              <w:rPr>
                <w:rFonts w:ascii="GHEA Grapalat" w:eastAsia="Arial Unicode" w:hAnsi="GHEA Grapalat" w:cs="Arial Unicode"/>
                <w:color w:val="000000"/>
              </w:rPr>
            </w:pPr>
            <w:r w:rsidRPr="00A05D83">
              <w:rPr>
                <w:rFonts w:ascii="GHEA Grapalat" w:hAnsi="GHEA Grapalat"/>
              </w:rPr>
              <w:t>տարեկան արտադրվող արտադրական կանեփի բուսախեժի առավելագույն քանակը (</w:t>
            </w:r>
            <w:r w:rsidR="00935A91" w:rsidRPr="00A05D83">
              <w:rPr>
                <w:rFonts w:ascii="GHEA Grapalat" w:hAnsi="GHEA Grapalat"/>
              </w:rPr>
              <w:t>լիտրերով</w:t>
            </w:r>
            <w:r w:rsidRPr="00A05D83">
              <w:rPr>
                <w:rFonts w:ascii="GHEA Grapalat" w:hAnsi="GHEA Grapalat"/>
              </w:rPr>
              <w:t>),</w:t>
            </w:r>
          </w:p>
          <w:p w14:paraId="5F04D2BF" w14:textId="0101B1F3" w:rsidR="008C4CB7" w:rsidRPr="00A05D83" w:rsidRDefault="008C4CB7" w:rsidP="00837918">
            <w:pPr>
              <w:pStyle w:val="ListParagraph"/>
              <w:numPr>
                <w:ilvl w:val="0"/>
                <w:numId w:val="11"/>
              </w:numPr>
              <w:jc w:val="both"/>
              <w:rPr>
                <w:rFonts w:ascii="GHEA Grapalat" w:eastAsia="Arial Unicode" w:hAnsi="GHEA Grapalat" w:cs="Arial Unicode"/>
                <w:color w:val="000000"/>
              </w:rPr>
            </w:pPr>
            <w:r w:rsidRPr="00A05D83">
              <w:rPr>
                <w:rFonts w:ascii="GHEA Grapalat" w:eastAsia="Arial Unicode" w:hAnsi="GHEA Grapalat" w:cs="Arial Unicode"/>
                <w:color w:val="000000"/>
                <w:lang w:val="en-US"/>
              </w:rPr>
              <w:t>այլ նշումներ:</w:t>
            </w:r>
          </w:p>
          <w:p w14:paraId="2A01F700" w14:textId="286D77EB" w:rsidR="008C4CB7" w:rsidRPr="00A05D83" w:rsidRDefault="008C4CB7" w:rsidP="00837918">
            <w:pPr>
              <w:shd w:val="clear" w:color="auto" w:fill="FFFFFF"/>
              <w:ind w:left="375"/>
              <w:jc w:val="both"/>
              <w:rPr>
                <w:rFonts w:ascii="GHEA Grapalat" w:eastAsia="Arial Unicode" w:hAnsi="GHEA Grapalat" w:cs="Arial Unicode"/>
                <w:color w:val="000000"/>
              </w:rPr>
            </w:pPr>
          </w:p>
          <w:p w14:paraId="0A9E3FB3" w14:textId="73FE7AE2" w:rsidR="008C4CB7" w:rsidRPr="00A05D83" w:rsidRDefault="008C4CB7" w:rsidP="00837918">
            <w:pPr>
              <w:shd w:val="clear" w:color="auto" w:fill="FFFFFF"/>
              <w:ind w:firstLine="375"/>
              <w:jc w:val="both"/>
              <w:rPr>
                <w:rFonts w:ascii="GHEA Grapalat" w:eastAsia="Arial Unicode" w:hAnsi="GHEA Grapalat" w:cs="Arial Unicode"/>
                <w:color w:val="000000"/>
              </w:rPr>
            </w:pPr>
          </w:p>
          <w:p w14:paraId="04BD2D89" w14:textId="688896F1" w:rsidR="008C4CB7" w:rsidRPr="00A05D83" w:rsidRDefault="008C4CB7" w:rsidP="00837918">
            <w:pPr>
              <w:shd w:val="clear" w:color="auto" w:fill="FFFFFF"/>
              <w:ind w:firstLine="375"/>
              <w:jc w:val="both"/>
              <w:rPr>
                <w:rFonts w:ascii="GHEA Grapalat" w:eastAsia="Arial Unicode" w:hAnsi="GHEA Grapalat" w:cs="Arial Unicode"/>
                <w:color w:val="000000"/>
              </w:rPr>
            </w:pPr>
          </w:p>
          <w:p w14:paraId="5B1381E7" w14:textId="77777777" w:rsidR="008C4CB7" w:rsidRPr="00A05D83" w:rsidRDefault="008C4CB7" w:rsidP="00837918">
            <w:pPr>
              <w:shd w:val="clear" w:color="auto" w:fill="FFFFFF"/>
              <w:ind w:firstLine="375"/>
              <w:jc w:val="both"/>
              <w:rPr>
                <w:rFonts w:ascii="GHEA Grapalat" w:eastAsia="Arial Unicode" w:hAnsi="GHEA Grapalat" w:cs="Arial Unicode"/>
                <w:color w:val="000000"/>
              </w:rPr>
            </w:pPr>
          </w:p>
          <w:p w14:paraId="0000011D" w14:textId="77777777" w:rsidR="00534FD9" w:rsidRPr="00A05D83" w:rsidRDefault="00534FD9" w:rsidP="00837918">
            <w:pPr>
              <w:shd w:val="clear" w:color="auto" w:fill="FFFFFF"/>
              <w:ind w:firstLine="375"/>
              <w:jc w:val="both"/>
              <w:rPr>
                <w:rFonts w:ascii="GHEA Grapalat" w:eastAsia="Merriweather" w:hAnsi="GHEA Grapalat" w:cs="Merriweather"/>
              </w:rPr>
            </w:pPr>
          </w:p>
        </w:tc>
      </w:tr>
      <w:tr w:rsidR="00534FD9" w:rsidRPr="00A05D83" w14:paraId="06AA971B" w14:textId="77777777" w:rsidTr="009C5F1C">
        <w:trPr>
          <w:trHeight w:val="12091"/>
        </w:trPr>
        <w:tc>
          <w:tcPr>
            <w:tcW w:w="8940" w:type="dxa"/>
            <w:tcBorders>
              <w:top w:val="nil"/>
              <w:left w:val="nil"/>
              <w:bottom w:val="nil"/>
              <w:right w:val="nil"/>
            </w:tcBorders>
            <w:tcMar>
              <w:top w:w="100" w:type="dxa"/>
              <w:left w:w="100" w:type="dxa"/>
              <w:bottom w:w="100" w:type="dxa"/>
              <w:right w:w="100" w:type="dxa"/>
            </w:tcMar>
          </w:tcPr>
          <w:p w14:paraId="74402420" w14:textId="77777777" w:rsidR="009C5F1C" w:rsidRPr="00A05D83" w:rsidRDefault="00C668DA" w:rsidP="009C5F1C">
            <w:pPr>
              <w:jc w:val="right"/>
              <w:rPr>
                <w:rFonts w:ascii="GHEA Grapalat" w:eastAsia="Merriweather" w:hAnsi="GHEA Grapalat" w:cs="Merriweather"/>
                <w:color w:val="000000"/>
              </w:rPr>
            </w:pPr>
            <w:r w:rsidRPr="00A05D83">
              <w:rPr>
                <w:rFonts w:ascii="GHEA Grapalat" w:eastAsia="Tahoma" w:hAnsi="GHEA Grapalat" w:cs="Tahoma"/>
                <w:color w:val="000000"/>
              </w:rPr>
              <w:lastRenderedPageBreak/>
              <w:t xml:space="preserve"> </w:t>
            </w:r>
            <w:r w:rsidR="009C5F1C" w:rsidRPr="00A05D83">
              <w:rPr>
                <w:rFonts w:ascii="GHEA Grapalat" w:eastAsia="Tahoma" w:hAnsi="GHEA Grapalat" w:cs="Tahoma"/>
                <w:color w:val="000000"/>
              </w:rPr>
              <w:t>Հավելված N 3</w:t>
            </w:r>
          </w:p>
          <w:p w14:paraId="5BB6DEA1" w14:textId="77777777" w:rsidR="009C5F1C" w:rsidRPr="00A05D83" w:rsidRDefault="009C5F1C" w:rsidP="009C5F1C">
            <w:pPr>
              <w:jc w:val="right"/>
              <w:rPr>
                <w:rFonts w:ascii="GHEA Grapalat" w:eastAsia="Merriweather" w:hAnsi="GHEA Grapalat" w:cs="Merriweather"/>
                <w:color w:val="000000"/>
              </w:rPr>
            </w:pPr>
            <w:r w:rsidRPr="00A05D83">
              <w:rPr>
                <w:rFonts w:ascii="GHEA Grapalat" w:eastAsia="Tahoma" w:hAnsi="GHEA Grapalat" w:cs="Tahoma"/>
                <w:color w:val="000000"/>
              </w:rPr>
              <w:t>ՀՀ կառավարության 2021 թվականի</w:t>
            </w:r>
          </w:p>
          <w:p w14:paraId="11879BD6" w14:textId="77777777" w:rsidR="009C5F1C" w:rsidRPr="00A05D83" w:rsidRDefault="009C5F1C" w:rsidP="009C5F1C">
            <w:pPr>
              <w:shd w:val="clear" w:color="auto" w:fill="FFFFFF"/>
              <w:jc w:val="right"/>
              <w:rPr>
                <w:rFonts w:ascii="GHEA Grapalat" w:eastAsia="Tahoma" w:hAnsi="GHEA Grapalat" w:cs="Tahoma"/>
                <w:color w:val="000000"/>
              </w:rPr>
            </w:pPr>
            <w:r w:rsidRPr="00A05D83">
              <w:rPr>
                <w:rFonts w:ascii="GHEA Grapalat" w:eastAsia="Tahoma" w:hAnsi="GHEA Grapalat" w:cs="Tahoma"/>
                <w:color w:val="000000"/>
              </w:rPr>
              <w:t xml:space="preserve">Հուլիսի ----- -ի N ---Ն որոշման </w:t>
            </w:r>
          </w:p>
          <w:p w14:paraId="1A720FF3" w14:textId="77777777" w:rsidR="009C5F1C" w:rsidRPr="00A05D83" w:rsidRDefault="009C5F1C" w:rsidP="009C5F1C">
            <w:pPr>
              <w:shd w:val="clear" w:color="auto" w:fill="FFFFFF"/>
              <w:jc w:val="right"/>
              <w:rPr>
                <w:rFonts w:ascii="GHEA Grapalat" w:eastAsia="Tahoma" w:hAnsi="GHEA Grapalat" w:cs="Tahoma"/>
                <w:color w:val="000000"/>
              </w:rPr>
            </w:pPr>
          </w:p>
          <w:p w14:paraId="24DAA164" w14:textId="77777777" w:rsidR="009C5F1C" w:rsidRPr="00A05D83" w:rsidRDefault="009C5F1C" w:rsidP="009C5F1C">
            <w:pPr>
              <w:shd w:val="clear" w:color="auto" w:fill="FFFFFF"/>
              <w:jc w:val="both"/>
              <w:rPr>
                <w:rFonts w:ascii="GHEA Grapalat" w:eastAsia="Tahoma" w:hAnsi="GHEA Grapalat" w:cs="Tahoma"/>
                <w:color w:val="000000"/>
              </w:rPr>
            </w:pPr>
          </w:p>
          <w:p w14:paraId="726E3112" w14:textId="77777777" w:rsidR="009C5F1C" w:rsidRPr="00A05D83" w:rsidRDefault="009C5F1C" w:rsidP="009C5F1C">
            <w:pPr>
              <w:shd w:val="clear" w:color="auto" w:fill="FFFFFF"/>
              <w:jc w:val="center"/>
              <w:rPr>
                <w:rFonts w:ascii="GHEA Grapalat" w:eastAsia="Tahoma" w:hAnsi="GHEA Grapalat" w:cs="Tahoma"/>
                <w:b/>
                <w:color w:val="000000"/>
              </w:rPr>
            </w:pPr>
            <w:r w:rsidRPr="00A05D83">
              <w:rPr>
                <w:rFonts w:ascii="GHEA Grapalat" w:eastAsia="Tahoma" w:hAnsi="GHEA Grapalat" w:cs="Tahoma"/>
                <w:b/>
                <w:color w:val="000000"/>
              </w:rPr>
              <w:t>Կ Ա Ր Գ</w:t>
            </w:r>
          </w:p>
          <w:p w14:paraId="085D8524" w14:textId="77777777" w:rsidR="009C5F1C" w:rsidRPr="00A05D83" w:rsidRDefault="009C5F1C" w:rsidP="009C5F1C">
            <w:pPr>
              <w:shd w:val="clear" w:color="auto" w:fill="FFFFFF"/>
              <w:jc w:val="center"/>
              <w:rPr>
                <w:rFonts w:ascii="GHEA Grapalat" w:eastAsia="Tahoma" w:hAnsi="GHEA Grapalat" w:cs="Tahoma"/>
                <w:b/>
                <w:color w:val="000000"/>
              </w:rPr>
            </w:pPr>
          </w:p>
          <w:p w14:paraId="06C96476" w14:textId="77777777" w:rsidR="009C5F1C" w:rsidRPr="00A05D83" w:rsidRDefault="009C5F1C" w:rsidP="009C5F1C">
            <w:pPr>
              <w:shd w:val="clear" w:color="auto" w:fill="FFFFFF"/>
              <w:jc w:val="center"/>
              <w:rPr>
                <w:rFonts w:ascii="GHEA Grapalat" w:eastAsia="Tahoma" w:hAnsi="GHEA Grapalat" w:cs="Tahoma"/>
                <w:b/>
                <w:color w:val="000000"/>
              </w:rPr>
            </w:pPr>
            <w:r w:rsidRPr="00A05D83">
              <w:rPr>
                <w:rFonts w:ascii="GHEA Grapalat" w:eastAsia="Tahoma" w:hAnsi="GHEA Grapalat" w:cs="Tahoma"/>
                <w:b/>
                <w:color w:val="000000"/>
              </w:rPr>
              <w:t>ԱՐՏԱԴՐԱԿԱՆ ԿԱՆԵՓԻ ԱՐՏԱՀԱՆՄԱՆ, ՆԵՐՄՈՒԾՄԱՆ ԿԱՄ ՄԵԾԱԾԱԽ ԱՌԵՎՏՐԻ ԻՐԱԿԱՆԱՑՄԱՆ ԳՈՐԾՈՒՆԵՈՒԹՅԱՆ ԻՐԱԿԱՆԱՑՄԱՆ ԼԻՑԵՆԶԱՎՈՐՄԱՆ</w:t>
            </w:r>
          </w:p>
          <w:p w14:paraId="771FC70D" w14:textId="77777777" w:rsidR="009C5F1C" w:rsidRPr="00A05D83" w:rsidRDefault="009C5F1C" w:rsidP="009C5F1C">
            <w:pPr>
              <w:shd w:val="clear" w:color="auto" w:fill="FFFFFF"/>
              <w:jc w:val="center"/>
              <w:rPr>
                <w:rFonts w:ascii="GHEA Grapalat" w:eastAsia="Tahoma" w:hAnsi="GHEA Grapalat" w:cs="Tahoma"/>
                <w:b/>
                <w:color w:val="000000"/>
              </w:rPr>
            </w:pPr>
          </w:p>
          <w:p w14:paraId="192422CE" w14:textId="77777777" w:rsidR="009C5F1C" w:rsidRPr="00A05D83" w:rsidRDefault="009C5F1C" w:rsidP="009C5F1C">
            <w:pPr>
              <w:shd w:val="clear" w:color="auto" w:fill="FFFFFF"/>
              <w:ind w:firstLine="720"/>
              <w:jc w:val="both"/>
              <w:rPr>
                <w:rFonts w:ascii="GHEA Grapalat" w:eastAsia="Tahoma" w:hAnsi="GHEA Grapalat" w:cs="Tahoma"/>
                <w:b/>
                <w:color w:val="000000"/>
              </w:rPr>
            </w:pPr>
            <w:r w:rsidRPr="00A05D83">
              <w:rPr>
                <w:rFonts w:ascii="GHEA Grapalat" w:eastAsia="Tahoma" w:hAnsi="GHEA Grapalat" w:cs="Tahoma"/>
                <w:b/>
                <w:color w:val="000000"/>
              </w:rPr>
              <w:t>1. ԸՆԴՀԱՆՈՒՐ ԴՐՈՒՅԹՆԵՐ</w:t>
            </w:r>
          </w:p>
          <w:p w14:paraId="1A57EDAA" w14:textId="77777777" w:rsidR="009C5F1C" w:rsidRPr="00A05D83" w:rsidRDefault="009C5F1C" w:rsidP="009C5F1C">
            <w:pPr>
              <w:shd w:val="clear" w:color="auto" w:fill="FFFFFF"/>
              <w:jc w:val="both"/>
              <w:rPr>
                <w:rFonts w:ascii="GHEA Grapalat" w:eastAsia="Tahoma" w:hAnsi="GHEA Grapalat" w:cs="Tahoma"/>
                <w:b/>
                <w:color w:val="000000"/>
              </w:rPr>
            </w:pPr>
          </w:p>
          <w:p w14:paraId="3A454868" w14:textId="32B5E763" w:rsidR="009C5F1C" w:rsidRPr="00A05D83" w:rsidRDefault="001060F7" w:rsidP="009C5F1C">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 xml:space="preserve">        </w:t>
            </w:r>
            <w:r w:rsidR="009C5F1C" w:rsidRPr="00A05D83">
              <w:rPr>
                <w:rFonts w:ascii="GHEA Grapalat" w:eastAsia="Tahoma" w:hAnsi="GHEA Grapalat" w:cs="Tahoma"/>
                <w:color w:val="000000"/>
              </w:rPr>
              <w:t xml:space="preserve"> 1. Սույն կարգով սահմանվում են լիցենզավորող մարմնի կողմից Հայաստանի Հանրապետությունում արտադրական կանեփի արտահանման, ներմուծման կամ մեծածախ առևտրի իրականացման նպատակով լիցենզիա ստանալու համար լիցենզավորող մարմին դիմած կազմակերպություններին (այսուհետ` հայտատու) ներկայացվող պայմանները և պահանջները:</w:t>
            </w:r>
          </w:p>
          <w:p w14:paraId="0EF799B9" w14:textId="77777777" w:rsidR="009C5F1C" w:rsidRPr="00A05D83" w:rsidRDefault="009C5F1C" w:rsidP="009C5F1C">
            <w:pPr>
              <w:pBdr>
                <w:top w:val="nil"/>
                <w:left w:val="nil"/>
                <w:bottom w:val="nil"/>
                <w:right w:val="nil"/>
                <w:between w:val="nil"/>
              </w:pBdr>
              <w:shd w:val="clear" w:color="auto" w:fill="FFFFFF"/>
              <w:ind w:firstLine="720"/>
              <w:jc w:val="both"/>
              <w:rPr>
                <w:rFonts w:ascii="GHEA Grapalat" w:eastAsia="Merriweather" w:hAnsi="GHEA Grapalat" w:cs="Merriweather"/>
                <w:color w:val="000000"/>
              </w:rPr>
            </w:pPr>
            <w:r w:rsidRPr="00A05D83">
              <w:rPr>
                <w:rFonts w:ascii="GHEA Grapalat" w:eastAsia="Tahoma" w:hAnsi="GHEA Grapalat" w:cs="Tahoma"/>
                <w:color w:val="000000"/>
              </w:rPr>
              <w:t>2. Լիցենզիան տալիս է լիցենզավորող մարմինը`  մինչև տասը տարի ժամկետով:</w:t>
            </w:r>
          </w:p>
          <w:p w14:paraId="4BD0FCD0" w14:textId="77777777" w:rsidR="009C5F1C" w:rsidRPr="00A05D83" w:rsidRDefault="009C5F1C" w:rsidP="009C5F1C">
            <w:pPr>
              <w:pBdr>
                <w:top w:val="nil"/>
                <w:left w:val="nil"/>
                <w:bottom w:val="nil"/>
                <w:right w:val="nil"/>
                <w:between w:val="nil"/>
              </w:pBdr>
              <w:shd w:val="clear" w:color="auto" w:fill="FFFFFF"/>
              <w:ind w:firstLine="720"/>
              <w:jc w:val="both"/>
              <w:rPr>
                <w:rFonts w:ascii="GHEA Grapalat" w:eastAsia="Merriweather" w:hAnsi="GHEA Grapalat" w:cs="Merriweather"/>
                <w:color w:val="000000"/>
              </w:rPr>
            </w:pPr>
            <w:r w:rsidRPr="00A05D83">
              <w:rPr>
                <w:rFonts w:ascii="GHEA Grapalat" w:eastAsia="Tahoma" w:hAnsi="GHEA Grapalat" w:cs="Tahoma"/>
                <w:color w:val="000000"/>
              </w:rPr>
              <w:t xml:space="preserve">3. Արտադրական կանեփի ներմուծմամբ, արտահանմամբ կամ մեծածախ առևտրով կարող են զբաղվել միայն իրավաբանական անձինք: </w:t>
            </w:r>
          </w:p>
          <w:p w14:paraId="2B7F90A7" w14:textId="77777777" w:rsidR="009C5F1C" w:rsidRPr="00A05D83" w:rsidRDefault="009C5F1C" w:rsidP="009C5F1C">
            <w:pPr>
              <w:pBdr>
                <w:top w:val="nil"/>
                <w:left w:val="nil"/>
                <w:bottom w:val="nil"/>
                <w:right w:val="nil"/>
                <w:between w:val="nil"/>
              </w:pBdr>
              <w:shd w:val="clear" w:color="auto" w:fill="FFFFFF"/>
              <w:ind w:firstLine="720"/>
              <w:jc w:val="both"/>
              <w:rPr>
                <w:rFonts w:ascii="GHEA Grapalat" w:eastAsia="Merriweather" w:hAnsi="GHEA Grapalat" w:cs="Merriweather"/>
                <w:color w:val="000000"/>
              </w:rPr>
            </w:pPr>
            <w:r w:rsidRPr="00A05D83">
              <w:rPr>
                <w:rFonts w:ascii="GHEA Grapalat" w:eastAsia="Tahoma" w:hAnsi="GHEA Grapalat" w:cs="Tahoma"/>
                <w:color w:val="000000"/>
              </w:rPr>
              <w:t>4. Սույն կարգի համաձայն տրված լիցենզիաները գործում են միայն լիցենզիայում նշված վայրում:</w:t>
            </w:r>
          </w:p>
          <w:p w14:paraId="57DD2F62" w14:textId="02616DB9" w:rsidR="009C5F1C" w:rsidRPr="00A05D83" w:rsidRDefault="009C5F1C" w:rsidP="009C5F1C">
            <w:pPr>
              <w:pBdr>
                <w:top w:val="nil"/>
                <w:left w:val="nil"/>
                <w:bottom w:val="nil"/>
                <w:right w:val="nil"/>
                <w:between w:val="nil"/>
              </w:pBdr>
              <w:shd w:val="clear" w:color="auto" w:fill="FFFFFF"/>
              <w:ind w:firstLine="720"/>
              <w:jc w:val="both"/>
              <w:rPr>
                <w:rFonts w:ascii="GHEA Grapalat" w:eastAsia="Times New Roman" w:hAnsi="GHEA Grapalat" w:cs="Sylfaen"/>
                <w:lang w:eastAsia="ru-RU"/>
              </w:rPr>
            </w:pPr>
            <w:r w:rsidRPr="00A05D83">
              <w:rPr>
                <w:rFonts w:ascii="GHEA Grapalat" w:eastAsia="Times New Roman" w:hAnsi="GHEA Grapalat" w:cs="Sylfaen"/>
                <w:lang w:eastAsia="ru-RU"/>
              </w:rPr>
              <w:t>5. Լիցենզիան տալի</w:t>
            </w:r>
            <w:r w:rsidR="00AB57AB" w:rsidRPr="00A05D83">
              <w:rPr>
                <w:rFonts w:ascii="GHEA Grapalat" w:eastAsia="Times New Roman" w:hAnsi="GHEA Grapalat" w:cs="Sylfaen"/>
                <w:lang w:eastAsia="ru-RU"/>
              </w:rPr>
              <w:t>ս է Առողջապահության նախարարությու</w:t>
            </w:r>
            <w:r w:rsidRPr="00A05D83">
              <w:rPr>
                <w:rFonts w:ascii="GHEA Grapalat" w:eastAsia="Times New Roman" w:hAnsi="GHEA Grapalat" w:cs="Sylfaen"/>
                <w:lang w:eastAsia="ru-RU"/>
              </w:rPr>
              <w:t>ն</w:t>
            </w:r>
            <w:r w:rsidR="00AB57AB" w:rsidRPr="00A05D83">
              <w:rPr>
                <w:rFonts w:ascii="GHEA Grapalat" w:eastAsia="Times New Roman" w:hAnsi="GHEA Grapalat" w:cs="Sylfaen"/>
                <w:lang w:eastAsia="ru-RU"/>
              </w:rPr>
              <w:t>ը</w:t>
            </w:r>
            <w:r w:rsidRPr="00A05D83">
              <w:rPr>
                <w:rFonts w:ascii="GHEA Grapalat" w:eastAsia="Times New Roman" w:hAnsi="GHEA Grapalat" w:cs="Sylfaen"/>
                <w:lang w:eastAsia="ru-RU"/>
              </w:rPr>
              <w:t xml:space="preserve"> (այսուհետ` լիազոր մարմին) մինչև տասը տարի ժամկետով, համապատասխան բոլոր փաստաթղթերը ներկայացնելուց հետո` 23 աշխատանքային օրվա ընթացքում:</w:t>
            </w:r>
          </w:p>
          <w:p w14:paraId="642D6895" w14:textId="6B527788" w:rsidR="009C5F1C" w:rsidRPr="00A05D83" w:rsidRDefault="001060F7" w:rsidP="009C5F1C">
            <w:pPr>
              <w:pBdr>
                <w:top w:val="nil"/>
                <w:left w:val="nil"/>
                <w:bottom w:val="nil"/>
                <w:right w:val="nil"/>
                <w:between w:val="nil"/>
              </w:pBdr>
              <w:shd w:val="clear" w:color="auto" w:fill="FFFFFF"/>
              <w:ind w:firstLine="720"/>
              <w:jc w:val="both"/>
              <w:rPr>
                <w:rFonts w:ascii="GHEA Grapalat" w:eastAsia="Tahoma" w:hAnsi="GHEA Grapalat" w:cs="Tahoma"/>
                <w:color w:val="000000"/>
              </w:rPr>
            </w:pPr>
            <w:r w:rsidRPr="00A05D83">
              <w:rPr>
                <w:rFonts w:ascii="GHEA Grapalat" w:eastAsia="Tahoma" w:hAnsi="GHEA Grapalat" w:cs="Tahoma"/>
                <w:color w:val="000000"/>
              </w:rPr>
              <w:t>6</w:t>
            </w:r>
            <w:r w:rsidR="009C5F1C" w:rsidRPr="00A05D83">
              <w:rPr>
                <w:rFonts w:ascii="GHEA Grapalat" w:eastAsia="Tahoma" w:hAnsi="GHEA Grapalat" w:cs="Tahoma"/>
                <w:color w:val="000000"/>
              </w:rPr>
              <w:t xml:space="preserve">.Լիցենզավորող մարմինը` լիցենզիա տալու մասին որոշումը սահմանված կարգով ուժի մեջ մտնելուց հետո </w:t>
            </w:r>
            <w:r w:rsidR="00E56B98" w:rsidRPr="00A05D83">
              <w:rPr>
                <w:rFonts w:ascii="GHEA Grapalat" w:eastAsia="Tahoma" w:hAnsi="GHEA Grapalat" w:cs="Tahoma"/>
                <w:color w:val="000000"/>
              </w:rPr>
              <w:t>5</w:t>
            </w:r>
            <w:r w:rsidR="009C5F1C" w:rsidRPr="00A05D83">
              <w:rPr>
                <w:rFonts w:ascii="GHEA Grapalat" w:eastAsia="Tahoma" w:hAnsi="GHEA Grapalat" w:cs="Tahoma"/>
                <w:color w:val="000000"/>
              </w:rPr>
              <w:t>-օրյա ժամկետում լիցենզավորված անձին է հանձնում լիցենզիան` լիցենզավորող մարմնի լիցենզավորման գործակալության պետի ստորագրությամբ և այդ մարմնի` Հայաստանի Հանրապետության զինանշանի պատկերով կնիքով:</w:t>
            </w:r>
          </w:p>
          <w:p w14:paraId="3D120B19" w14:textId="035E3BDC" w:rsidR="009C5F1C" w:rsidRPr="00A05D83" w:rsidRDefault="001060F7" w:rsidP="009C5F1C">
            <w:pPr>
              <w:pBdr>
                <w:top w:val="nil"/>
                <w:left w:val="nil"/>
                <w:bottom w:val="nil"/>
                <w:right w:val="nil"/>
                <w:between w:val="nil"/>
              </w:pBdr>
              <w:shd w:val="clear" w:color="auto" w:fill="FFFFFF"/>
              <w:ind w:firstLine="720"/>
              <w:jc w:val="both"/>
              <w:rPr>
                <w:rFonts w:ascii="GHEA Grapalat" w:eastAsia="Merriweather" w:hAnsi="GHEA Grapalat" w:cs="Merriweather"/>
                <w:color w:val="000000"/>
              </w:rPr>
            </w:pPr>
            <w:r w:rsidRPr="00A05D83">
              <w:rPr>
                <w:rFonts w:ascii="GHEA Grapalat" w:eastAsia="Times New Roman" w:hAnsi="GHEA Grapalat" w:cs="Sylfaen"/>
                <w:lang w:eastAsia="ru-RU"/>
              </w:rPr>
              <w:t>7</w:t>
            </w:r>
            <w:r w:rsidR="009C5F1C" w:rsidRPr="00A05D83">
              <w:rPr>
                <w:rFonts w:ascii="GHEA Grapalat" w:eastAsia="Times New Roman" w:hAnsi="GHEA Grapalat" w:cs="Sylfaen"/>
                <w:lang w:eastAsia="ru-RU"/>
              </w:rPr>
              <w:t>.</w:t>
            </w:r>
            <w:r w:rsidR="009C5F1C" w:rsidRPr="00A05D83">
              <w:rPr>
                <w:rFonts w:ascii="GHEA Grapalat" w:eastAsia="Tahoma" w:hAnsi="GHEA Grapalat" w:cs="Tahoma"/>
                <w:color w:val="000000"/>
              </w:rPr>
              <w:t xml:space="preserve"> Լիցենզիան վերաձևակերպվում է, և դրա գործողությունը կասեցվում ու դադարեցվում է oրենքով սահմանված կարգով:</w:t>
            </w:r>
          </w:p>
          <w:p w14:paraId="7840984B" w14:textId="0D50AE8F" w:rsidR="009C5F1C" w:rsidRPr="00A05D83" w:rsidRDefault="001060F7" w:rsidP="009C5F1C">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 xml:space="preserve">          8</w:t>
            </w:r>
            <w:r w:rsidR="009C5F1C" w:rsidRPr="00A05D83">
              <w:rPr>
                <w:rFonts w:ascii="GHEA Grapalat" w:eastAsia="Tahoma" w:hAnsi="GHEA Grapalat" w:cs="Tahoma"/>
                <w:color w:val="000000"/>
              </w:rPr>
              <w:t>. Լիցենզիա տալու համար, ինչպես նաև արտահանման, ներմուծման թույլտվություններ տալու համար գանձվում է պետական տուրք` «Պետական տուրքի մասին» Հայաստանի Հանրապետության օրենքով սահմանված կարգով և չափով: Ընդ որում`</w:t>
            </w:r>
          </w:p>
          <w:p w14:paraId="611F69C2" w14:textId="46DD1170" w:rsidR="009C5F1C" w:rsidRPr="00A05D83" w:rsidRDefault="009C5F1C" w:rsidP="009C5F1C">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 xml:space="preserve">        1) լիցենզավորող մարմինը լիցենզիան կամ դրա կրկնօրինակը տալու, լիցենզիայի գործողության ժամկետը երկարաձգելու, լիցենզիան </w:t>
            </w:r>
            <w:r w:rsidRPr="00A05D83">
              <w:rPr>
                <w:rFonts w:ascii="GHEA Grapalat" w:eastAsia="Tahoma" w:hAnsi="GHEA Grapalat" w:cs="Tahoma"/>
                <w:color w:val="000000"/>
              </w:rPr>
              <w:lastRenderedPageBreak/>
              <w:t xml:space="preserve">վերաձևակերպելու, այլ վայրում ևս լիցենզավորման ենթակա նույն գործունեությամբ զբաղվելու մասին որոշման ընդունումից հետո մեկ աշխատանքային օրվա ընթացքում դրա մասին պատշաճ ձևով տեղեկացնում է հայտատուին: Տեղեկացմամբ հայտատուն պետք է նախազգուշացվի </w:t>
            </w:r>
            <w:r w:rsidR="001060F7" w:rsidRPr="00A05D83">
              <w:rPr>
                <w:rFonts w:ascii="GHEA Grapalat" w:eastAsia="Tahoma" w:hAnsi="GHEA Grapalat" w:cs="Tahoma"/>
                <w:color w:val="000000"/>
              </w:rPr>
              <w:t>8</w:t>
            </w:r>
            <w:r w:rsidRPr="00A05D83">
              <w:rPr>
                <w:rFonts w:ascii="GHEA Grapalat" w:eastAsia="Tahoma" w:hAnsi="GHEA Grapalat" w:cs="Tahoma"/>
                <w:color w:val="000000"/>
              </w:rPr>
              <w:t>-րդ կետի 4-րդ ենթակետով նախատեսված հետևանքների մասին.</w:t>
            </w:r>
          </w:p>
          <w:p w14:paraId="0D2922B4" w14:textId="4481B92E" w:rsidR="009C5F1C" w:rsidRPr="00A05D83" w:rsidRDefault="009C5F1C" w:rsidP="009C5F1C">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 xml:space="preserve">        2) հայտատուն </w:t>
            </w:r>
            <w:r w:rsidR="001060F7" w:rsidRPr="00A05D83">
              <w:rPr>
                <w:rFonts w:ascii="GHEA Grapalat" w:eastAsia="Tahoma" w:hAnsi="GHEA Grapalat" w:cs="Tahoma"/>
                <w:color w:val="000000"/>
              </w:rPr>
              <w:t>8</w:t>
            </w:r>
            <w:r w:rsidRPr="00A05D83">
              <w:rPr>
                <w:rFonts w:ascii="GHEA Grapalat" w:eastAsia="Tahoma" w:hAnsi="GHEA Grapalat" w:cs="Tahoma"/>
                <w:color w:val="000000"/>
              </w:rPr>
              <w:t>-րդ կետի 1-ին ենթակետով սահմանված համապատասխան գործողության համար օրենքով սահմանված պետական տուրքը պարտավոր է վճարել ոչ ուշ, քան լիցենզիան կամ դրա կրկնօրինակը տալու, լիցենզիայի գործողության ժամկետը երկարաձգելու, լիցենզիան վերաձևակերպելու, այլ վայրում ևս լիցենզավորման ենթակա նույն գործունեությամբ զբաղվելու մասին հայտը բավարարելուց հետո հինգ աշխատանքային օրվա ընթացքում.</w:t>
            </w:r>
          </w:p>
          <w:p w14:paraId="7E250417" w14:textId="77777777" w:rsidR="009C5F1C" w:rsidRPr="00A05D83" w:rsidRDefault="009C5F1C" w:rsidP="009C5F1C">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 xml:space="preserve">        3) հայտատուն լիցենզավորող մարմին պետական տուրքի վճարումը հավաստող փաստաթուղթ կարող է չներկայացնել: Հայտատուի կողմից պետական տուրքի վճարումը հավաստող փաստաթուղթ չներկայացվելու դեպքում լիցենզավորող մարմինը լիցենզիան կամ դրա կրկնօրինակը տալու, լիցենզիայի գործողության ժամկետը երկարաձգելու, լիցենզիան վերաձևակերպելու, այլ վայրում ևս լիցենզավորման ենթակա նույն գործունեությամբ զբաղվելու մասին հայտը բավարարելու վերաբերյալ որոշումն ընդունելուց հետո գանձապետական առցանց կառավարման համակարգի կամ պետական վճարումների էլեկտրոնային համակարգի միջոցով հավաստիանում է պետական տուրքի վճարման մասին և հայտատուին պատշաճ ձևով հանձնում կամ ուղարկում է լիցենզիան, լիցենզիայի կրկնօրինակը, ժամկետը երկարաձգված լիցենզիան, վերաձևակերպված լիցենզիան, այլ վայրում ևս լիցենզավորման ենթակա նույն գործունեությամբ զբաղվելու լիցենզիան, ինչպես նաև դրանց մասին համապատասխան որոշումները.</w:t>
            </w:r>
          </w:p>
          <w:p w14:paraId="3C6D894D" w14:textId="554ABDDE" w:rsidR="009C5F1C" w:rsidRPr="00A05D83" w:rsidRDefault="009C5F1C" w:rsidP="009C5F1C">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 xml:space="preserve">       4) </w:t>
            </w:r>
            <w:r w:rsidR="001060F7" w:rsidRPr="00A05D83">
              <w:rPr>
                <w:rFonts w:ascii="GHEA Grapalat" w:eastAsia="Tahoma" w:hAnsi="GHEA Grapalat" w:cs="Tahoma"/>
                <w:color w:val="000000"/>
              </w:rPr>
              <w:t>8</w:t>
            </w:r>
            <w:r w:rsidRPr="00A05D83">
              <w:rPr>
                <w:rFonts w:ascii="GHEA Grapalat" w:eastAsia="Tahoma" w:hAnsi="GHEA Grapalat" w:cs="Tahoma"/>
                <w:color w:val="000000"/>
              </w:rPr>
              <w:t>-րդ կետի 2-րդ ենթակետով նախատեսված ժամկետում հայտատուի կողմից պետական տուրքը չվճարվելու դեպքում համապատասխան հայտը մերժվում է` պետական տուրքը չվճարելու հիմքով: Հայտը մերժվելուց հետո լիցենզավորող մարմնի որոշումը չեղյալ է ճանաչվում:</w:t>
            </w:r>
          </w:p>
          <w:p w14:paraId="220DD339" w14:textId="77777777" w:rsidR="00BF1B80" w:rsidRPr="00A05D83" w:rsidRDefault="00BF1B80" w:rsidP="009C5F1C">
            <w:pPr>
              <w:shd w:val="clear" w:color="auto" w:fill="FFFFFF"/>
              <w:jc w:val="both"/>
              <w:rPr>
                <w:rFonts w:ascii="GHEA Grapalat" w:eastAsia="Tahoma" w:hAnsi="GHEA Grapalat" w:cs="Tahoma"/>
                <w:color w:val="000000"/>
              </w:rPr>
            </w:pPr>
          </w:p>
          <w:p w14:paraId="51391661" w14:textId="77777777" w:rsidR="009C5F1C" w:rsidRPr="00A05D83" w:rsidRDefault="009C5F1C" w:rsidP="009C5F1C">
            <w:pPr>
              <w:shd w:val="clear" w:color="auto" w:fill="FFFFFF"/>
              <w:ind w:left="720"/>
              <w:jc w:val="both"/>
              <w:rPr>
                <w:rFonts w:ascii="GHEA Grapalat" w:eastAsia="Tahoma" w:hAnsi="GHEA Grapalat" w:cs="Tahoma"/>
                <w:color w:val="000000"/>
              </w:rPr>
            </w:pPr>
          </w:p>
          <w:p w14:paraId="161C650D" w14:textId="77777777" w:rsidR="009C5F1C" w:rsidRPr="00A05D83" w:rsidRDefault="009C5F1C" w:rsidP="009C5F1C">
            <w:pPr>
              <w:pStyle w:val="ListParagraph"/>
              <w:numPr>
                <w:ilvl w:val="0"/>
                <w:numId w:val="24"/>
              </w:num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ԼԻՑԵՆԶԻԱՅԻ ՊԱՐՏԱԴԻՐ ՊԱՀԱՆՋՆԵՐԸ ԵՎ ՊԱՅՄԱՆՆԵՐԸ</w:t>
            </w:r>
          </w:p>
          <w:p w14:paraId="5A5D6715" w14:textId="77777777" w:rsidR="009C5F1C" w:rsidRPr="00A05D83" w:rsidRDefault="009C5F1C" w:rsidP="009C5F1C">
            <w:pPr>
              <w:pStyle w:val="ListParagraph"/>
              <w:shd w:val="clear" w:color="auto" w:fill="FFFFFF"/>
              <w:ind w:left="1080"/>
              <w:jc w:val="both"/>
              <w:rPr>
                <w:rFonts w:ascii="GHEA Grapalat" w:eastAsia="Tahoma" w:hAnsi="GHEA Grapalat" w:cs="Tahoma"/>
                <w:color w:val="000000"/>
              </w:rPr>
            </w:pPr>
          </w:p>
          <w:p w14:paraId="4C4875C8" w14:textId="35605414" w:rsidR="009C5F1C" w:rsidRPr="00A05D83" w:rsidRDefault="001060F7" w:rsidP="009C5F1C">
            <w:pPr>
              <w:shd w:val="clear" w:color="auto" w:fill="FFFFFF"/>
              <w:ind w:firstLine="720"/>
              <w:jc w:val="both"/>
              <w:rPr>
                <w:rFonts w:ascii="GHEA Grapalat" w:eastAsia="Tahoma" w:hAnsi="GHEA Grapalat" w:cs="Tahoma"/>
                <w:color w:val="000000"/>
              </w:rPr>
            </w:pPr>
            <w:r w:rsidRPr="00A05D83">
              <w:rPr>
                <w:rFonts w:ascii="GHEA Grapalat" w:eastAsia="Tahoma" w:hAnsi="GHEA Grapalat" w:cs="Tahoma"/>
                <w:color w:val="000000"/>
              </w:rPr>
              <w:t>9</w:t>
            </w:r>
            <w:r w:rsidR="009C5F1C" w:rsidRPr="00A05D83">
              <w:rPr>
                <w:rFonts w:ascii="GHEA Grapalat" w:eastAsia="Tahoma" w:hAnsi="GHEA Grapalat" w:cs="Tahoma"/>
                <w:color w:val="000000"/>
              </w:rPr>
              <w:t>. Հայտատուն, համաձայն «Լիցենզավորման մասին» Հայաստանի Հանրապետության oրենքի, Հայաստանի Հանրապետությունում արտադրական կանեփի արտահանման, ներմուծման կամ մեծածախ առևտրի իրականացման գործունեության իրականացման լիցենզավորման համար լիցենզավորող մարմին է ներկայացնում`</w:t>
            </w:r>
          </w:p>
          <w:p w14:paraId="12DB5BBE" w14:textId="0FC44AFA" w:rsidR="009C5F1C" w:rsidRPr="00A05D83" w:rsidRDefault="009C5F1C" w:rsidP="009C5F1C">
            <w:pPr>
              <w:shd w:val="clear" w:color="auto" w:fill="FFFFFF"/>
              <w:ind w:firstLine="720"/>
              <w:jc w:val="both"/>
              <w:rPr>
                <w:rFonts w:ascii="GHEA Grapalat" w:eastAsia="Merriweather" w:hAnsi="GHEA Grapalat" w:cs="Merriweather"/>
                <w:color w:val="000000"/>
              </w:rPr>
            </w:pPr>
            <w:r w:rsidRPr="00A05D83">
              <w:rPr>
                <w:rFonts w:ascii="GHEA Grapalat" w:eastAsia="Tahoma" w:hAnsi="GHEA Grapalat" w:cs="Tahoma"/>
                <w:color w:val="000000"/>
              </w:rPr>
              <w:t>1) լիցենզիա ստանալու մասին հայտը` համաձայն N 2 ձևի</w:t>
            </w:r>
            <w:r w:rsidR="001060F7" w:rsidRPr="00A05D83">
              <w:rPr>
                <w:rFonts w:ascii="GHEA Grapalat" w:eastAsia="Tahoma" w:hAnsi="GHEA Grapalat" w:cs="Tahoma"/>
                <w:color w:val="000000"/>
              </w:rPr>
              <w:t>՝</w:t>
            </w:r>
            <w:r w:rsidRPr="00A05D83">
              <w:rPr>
                <w:rFonts w:ascii="GHEA Grapalat" w:eastAsia="Tahoma" w:hAnsi="GHEA Grapalat" w:cs="Tahoma"/>
                <w:color w:val="000000"/>
              </w:rPr>
              <w:t xml:space="preserve"> նշելով իրավաբանական անձի անվանումը, գտնվելու և գործունեության </w:t>
            </w:r>
            <w:r w:rsidRPr="00A05D83">
              <w:rPr>
                <w:rFonts w:ascii="GHEA Grapalat" w:eastAsia="Tahoma" w:hAnsi="GHEA Grapalat" w:cs="Tahoma"/>
                <w:color w:val="000000"/>
              </w:rPr>
              <w:lastRenderedPageBreak/>
              <w:t xml:space="preserve">իրականացման վայրերը, հեռախոսահամարները, էլեկտրոնային փոստի հասցեն, լիցենզավորման ենթակա գործունեության տեսակը, որը հայտատուն մտադիր է իրականացնել,  </w:t>
            </w:r>
            <w:r w:rsidRPr="00A05D83">
              <w:rPr>
                <w:rFonts w:ascii="GHEA Grapalat" w:hAnsi="GHEA Grapalat" w:cs="Sylfaen"/>
              </w:rPr>
              <w:t>պետական գրանցման համարը</w:t>
            </w:r>
            <w:r w:rsidRPr="00A05D83">
              <w:rPr>
                <w:rFonts w:ascii="GHEA Grapalat" w:eastAsia="Tahoma" w:hAnsi="GHEA Grapalat" w:cs="Tahoma"/>
                <w:color w:val="000000"/>
              </w:rPr>
              <w:t>.</w:t>
            </w:r>
          </w:p>
          <w:p w14:paraId="045B3296" w14:textId="77777777" w:rsidR="009C5F1C" w:rsidRPr="00A05D83" w:rsidRDefault="009C5F1C" w:rsidP="009C5F1C">
            <w:pPr>
              <w:shd w:val="clear" w:color="auto" w:fill="FFFFFF"/>
              <w:ind w:firstLine="720"/>
              <w:jc w:val="both"/>
              <w:rPr>
                <w:rFonts w:ascii="Arial" w:eastAsia="Merriweather" w:hAnsi="Arial" w:cs="Merriweather"/>
                <w:color w:val="000000"/>
              </w:rPr>
            </w:pPr>
            <w:r w:rsidRPr="00A05D83">
              <w:rPr>
                <w:rFonts w:ascii="GHEA Grapalat" w:eastAsia="Tahoma" w:hAnsi="GHEA Grapalat" w:cs="Tahoma"/>
                <w:color w:val="000000"/>
              </w:rPr>
              <w:t>2) իրավաբանական անձի կանոնադրության պատճեն</w:t>
            </w:r>
            <w:r w:rsidRPr="00A05D83">
              <w:rPr>
                <w:rFonts w:ascii="Merriweather" w:eastAsia="Merriweather" w:hAnsi="Merriweather" w:cs="Merriweather"/>
                <w:color w:val="000000"/>
              </w:rPr>
              <w:t xml:space="preserve">, </w:t>
            </w:r>
          </w:p>
          <w:p w14:paraId="39B05E90" w14:textId="77777777" w:rsidR="009C5F1C" w:rsidRPr="00A05D83" w:rsidRDefault="009C5F1C" w:rsidP="009C5F1C">
            <w:pPr>
              <w:shd w:val="clear" w:color="auto" w:fill="FFFFFF"/>
              <w:ind w:firstLine="720"/>
              <w:jc w:val="both"/>
              <w:rPr>
                <w:rFonts w:ascii="Merriweather" w:eastAsia="Merriweather" w:hAnsi="Merriweather" w:cs="Merriweather"/>
                <w:color w:val="000000"/>
              </w:rPr>
            </w:pPr>
            <w:r w:rsidRPr="00A05D83">
              <w:rPr>
                <w:rFonts w:ascii="GHEA Grapalat" w:eastAsia="Tahoma" w:hAnsi="GHEA Grapalat" w:cs="Tahoma"/>
                <w:color w:val="000000"/>
              </w:rPr>
              <w:t xml:space="preserve">3) </w:t>
            </w:r>
            <w:r w:rsidRPr="00A05D83">
              <w:rPr>
                <w:rFonts w:ascii="Merriweather" w:eastAsia="Merriweather" w:hAnsi="Merriweather" w:cs="Merriweather"/>
                <w:color w:val="000000"/>
              </w:rPr>
              <w:t>«</w:t>
            </w:r>
            <w:r w:rsidRPr="00A05D83">
              <w:rPr>
                <w:rFonts w:ascii="GHEA Grapalat" w:eastAsia="GHEA Grapalat" w:hAnsi="GHEA Grapalat" w:cs="GHEA Grapalat"/>
                <w:color w:val="000000"/>
              </w:rPr>
              <w:t>Թմրամիջոցների և հոգեմետ (հոգեներգործուն) նյութերի մասին» օրենքով նախատեսված իրական շահառուների և փոխկապակցված անձանց վերաբերյալ տեղեկատվություն</w:t>
            </w:r>
            <w:r w:rsidRPr="00A05D83">
              <w:rPr>
                <w:rFonts w:ascii="Merriweather" w:eastAsia="Merriweather" w:hAnsi="Merriweather" w:cs="Merriweather"/>
                <w:color w:val="000000"/>
              </w:rPr>
              <w:t xml:space="preserve"> </w:t>
            </w:r>
          </w:p>
          <w:p w14:paraId="3E288B63" w14:textId="788A2F2E" w:rsidR="009C5F1C" w:rsidRPr="00A05D83" w:rsidRDefault="009C5F1C" w:rsidP="009C5F1C">
            <w:pPr>
              <w:shd w:val="clear" w:color="auto" w:fill="FFFFFF"/>
              <w:ind w:firstLine="720"/>
              <w:jc w:val="both"/>
              <w:rPr>
                <w:rFonts w:ascii="GHEA Grapalat" w:eastAsia="Tahoma" w:hAnsi="GHEA Grapalat" w:cs="Tahoma"/>
                <w:color w:val="000000"/>
              </w:rPr>
            </w:pPr>
            <w:r w:rsidRPr="00A05D83">
              <w:rPr>
                <w:rFonts w:ascii="GHEA Grapalat" w:eastAsia="Tahoma" w:hAnsi="GHEA Grapalat" w:cs="Tahoma"/>
                <w:color w:val="000000"/>
              </w:rPr>
              <w:t>4) լիցենզիա ստանալու համար պետական տուրքի վճարման անդորրագրի պատճենը կամ պետական վճարումների էլեկտրոնային համակարգի կողմից գեներացված անդորրագիրը կամ անդորրագրի 20-նիշանոց ծածկագիրը` նախօրոք վճարված լինելու դեպքում (ներկայացվում է հայտատուի ցանկությամբ).</w:t>
            </w:r>
          </w:p>
          <w:p w14:paraId="2432B5A4" w14:textId="77777777" w:rsidR="00C429E7" w:rsidRPr="00A05D83" w:rsidRDefault="009C5F1C" w:rsidP="00C429E7">
            <w:pPr>
              <w:shd w:val="clear" w:color="auto" w:fill="FFFFFF"/>
              <w:ind w:firstLine="720"/>
              <w:jc w:val="both"/>
              <w:rPr>
                <w:rFonts w:ascii="GHEA Grapalat" w:eastAsia="Merriweather" w:hAnsi="GHEA Grapalat" w:cs="Merriweather"/>
                <w:color w:val="000000"/>
              </w:rPr>
            </w:pPr>
            <w:r w:rsidRPr="00A05D83">
              <w:rPr>
                <w:rFonts w:ascii="GHEA Grapalat" w:eastAsia="Tahoma" w:hAnsi="GHEA Grapalat" w:cs="Tahoma"/>
                <w:color w:val="000000"/>
              </w:rPr>
              <w:t>5)</w:t>
            </w:r>
            <w:r w:rsidR="00C429E7" w:rsidRPr="00A05D83">
              <w:rPr>
                <w:rFonts w:ascii="GHEA Grapalat" w:eastAsia="Tahoma" w:hAnsi="GHEA Grapalat" w:cs="Tahoma"/>
                <w:color w:val="000000"/>
              </w:rPr>
              <w:t xml:space="preserve"> լիցենզավորման ենթակա գործունեության իրականացման համար նախատեսված անշարժ գույքի (հողամասի) վերաբերյալ սեփականության կամ  առնվազն լիցենզիայի համար հայցվող ժամանակահատվածի չափով </w:t>
            </w:r>
            <w:r w:rsidR="00C429E7" w:rsidRPr="00A05D83">
              <w:rPr>
                <w:rFonts w:ascii="GHEA Grapalat" w:eastAsia="Tahoma" w:hAnsi="GHEA Grapalat" w:cs="Tahoma"/>
              </w:rPr>
              <w:t xml:space="preserve">վարձակալության կամ ենթավարձակալության կամ անհատույց օգտագործման </w:t>
            </w:r>
            <w:r w:rsidR="00C429E7" w:rsidRPr="00A05D83">
              <w:rPr>
                <w:rFonts w:ascii="GHEA Grapalat" w:eastAsia="Tahoma" w:hAnsi="GHEA Grapalat" w:cs="Tahoma"/>
                <w:color w:val="000000"/>
              </w:rPr>
              <w:t>իրավունքի պետական գրանցման վկայականի պատճենը.</w:t>
            </w:r>
          </w:p>
          <w:p w14:paraId="34781CF9" w14:textId="274412DF" w:rsidR="009C5F1C" w:rsidRPr="00A05D83" w:rsidRDefault="00C167AC" w:rsidP="009C5F1C">
            <w:pPr>
              <w:shd w:val="clear" w:color="auto" w:fill="FFFFFF"/>
              <w:ind w:firstLine="720"/>
              <w:jc w:val="both"/>
              <w:rPr>
                <w:rFonts w:ascii="GHEA Grapalat" w:eastAsia="Tahoma" w:hAnsi="GHEA Grapalat" w:cs="Tahoma"/>
                <w:color w:val="000000"/>
              </w:rPr>
            </w:pPr>
            <w:r w:rsidRPr="00A05D83">
              <w:rPr>
                <w:rFonts w:ascii="GHEA Grapalat" w:eastAsia="Tahoma" w:hAnsi="GHEA Grapalat" w:cs="Tahoma"/>
                <w:color w:val="000000"/>
              </w:rPr>
              <w:t>6)</w:t>
            </w:r>
            <w:r w:rsidR="009C5F1C" w:rsidRPr="00A05D83">
              <w:rPr>
                <w:rFonts w:ascii="GHEA Grapalat" w:eastAsia="Tahoma" w:hAnsi="GHEA Grapalat" w:cs="Tahoma"/>
                <w:color w:val="000000"/>
              </w:rPr>
              <w:t xml:space="preserve"> Հայաստանի Հանրապետության կառավարության 2010 թվականի մարտի 18-ի «Թմրամիջոցների և հոգեմետ (հոգեներգործուն) նյութերի և դրանց պրեկուրսորների շրջանառության կանոնները սահմանելու մասին» N 270-Ն որոշմամբ հաստատված անվտանգության ապահովման պլանը.</w:t>
            </w:r>
          </w:p>
          <w:p w14:paraId="6BEE8570" w14:textId="68AC34E0" w:rsidR="009C5F1C" w:rsidRPr="00A05D83" w:rsidRDefault="00C167AC" w:rsidP="009C5F1C">
            <w:pPr>
              <w:shd w:val="clear" w:color="auto" w:fill="FFFFFF"/>
              <w:ind w:firstLine="720"/>
              <w:jc w:val="both"/>
              <w:rPr>
                <w:rFonts w:ascii="GHEA Grapalat" w:eastAsia="Tahoma" w:hAnsi="GHEA Grapalat" w:cs="Tahoma"/>
                <w:color w:val="000000"/>
              </w:rPr>
            </w:pPr>
            <w:r w:rsidRPr="00A05D83">
              <w:rPr>
                <w:rFonts w:ascii="GHEA Grapalat" w:eastAsia="Tahoma" w:hAnsi="GHEA Grapalat" w:cs="Tahoma"/>
                <w:color w:val="000000"/>
              </w:rPr>
              <w:t>7</w:t>
            </w:r>
            <w:r w:rsidR="009C5F1C" w:rsidRPr="00A05D83">
              <w:rPr>
                <w:rFonts w:ascii="GHEA Grapalat" w:eastAsia="Tahoma" w:hAnsi="GHEA Grapalat" w:cs="Tahoma"/>
                <w:color w:val="000000"/>
              </w:rPr>
              <w:t xml:space="preserve">) թմրամիջոցների կամ </w:t>
            </w:r>
            <w:r w:rsidR="009C5F1C" w:rsidRPr="00A05D83">
              <w:rPr>
                <w:rFonts w:ascii="GHEA Grapalat" w:eastAsia="Tahoma" w:hAnsi="GHEA Grapalat" w:cs="Tahoma"/>
              </w:rPr>
              <w:t>հոգեմետ (հոգեներգործուն) նյութեր</w:t>
            </w:r>
            <w:r w:rsidR="009C5F1C" w:rsidRPr="00A05D83" w:rsidDel="009C40E4">
              <w:rPr>
                <w:rFonts w:ascii="GHEA Grapalat" w:eastAsia="Tahoma" w:hAnsi="GHEA Grapalat" w:cs="Tahoma"/>
                <w:color w:val="000000"/>
              </w:rPr>
              <w:t xml:space="preserve"> </w:t>
            </w:r>
            <w:r w:rsidR="009C5F1C" w:rsidRPr="00A05D83">
              <w:rPr>
                <w:rFonts w:ascii="GHEA Grapalat" w:eastAsia="Tahoma" w:hAnsi="GHEA Grapalat" w:cs="Tahoma"/>
                <w:color w:val="000000"/>
              </w:rPr>
              <w:t>կամ Հայաստանի Հանրապետության կառավարության սահմանած՝ դրանց պրեկուրսորների արտադրության լիցենզիայի պատճենը (առկայության դեպքում).</w:t>
            </w:r>
          </w:p>
          <w:p w14:paraId="38820CEE" w14:textId="18AF4D3C" w:rsidR="009C5F1C" w:rsidRPr="00A05D83" w:rsidRDefault="00C167AC" w:rsidP="009C5F1C">
            <w:pPr>
              <w:pBdr>
                <w:top w:val="nil"/>
                <w:left w:val="nil"/>
                <w:bottom w:val="nil"/>
                <w:right w:val="nil"/>
                <w:between w:val="nil"/>
              </w:pBdr>
              <w:ind w:firstLine="720"/>
              <w:jc w:val="both"/>
              <w:rPr>
                <w:rFonts w:ascii="GHEA Grapalat" w:eastAsia="Tahoma" w:hAnsi="GHEA Grapalat" w:cs="Tahoma"/>
                <w:color w:val="000000"/>
              </w:rPr>
            </w:pPr>
            <w:r w:rsidRPr="00A05D83">
              <w:rPr>
                <w:rFonts w:ascii="GHEA Grapalat" w:eastAsia="Tahoma" w:hAnsi="GHEA Grapalat" w:cs="Tahoma"/>
                <w:color w:val="000000"/>
              </w:rPr>
              <w:t>8</w:t>
            </w:r>
            <w:r w:rsidR="009C5F1C" w:rsidRPr="00A05D83">
              <w:rPr>
                <w:rFonts w:ascii="GHEA Grapalat" w:eastAsia="Tahoma" w:hAnsi="GHEA Grapalat" w:cs="Tahoma"/>
                <w:color w:val="000000"/>
              </w:rPr>
              <w:t>)</w:t>
            </w:r>
            <w:r w:rsidR="009C5F1C" w:rsidRPr="00A05D83">
              <w:rPr>
                <w:rFonts w:ascii="GHEA Grapalat" w:eastAsia="Merriweather" w:hAnsi="GHEA Grapalat" w:cs="Merriweather"/>
                <w:color w:val="000000"/>
              </w:rPr>
              <w:t xml:space="preserve"> «</w:t>
            </w:r>
            <w:r w:rsidR="009C5F1C" w:rsidRPr="00A05D83">
              <w:rPr>
                <w:rFonts w:ascii="GHEA Grapalat" w:eastAsia="GHEA Grapalat" w:hAnsi="GHEA Grapalat" w:cs="GHEA Grapalat"/>
                <w:color w:val="000000"/>
              </w:rPr>
              <w:t>Թմրամիջոցների և հոգեմետ (հոգեներգործուն) նյութերի մասին» օրենքի իմաստով</w:t>
            </w:r>
            <w:r w:rsidR="009C5F1C" w:rsidRPr="00A05D83">
              <w:rPr>
                <w:rFonts w:ascii="GHEA Grapalat" w:eastAsia="Tahoma" w:hAnsi="GHEA Grapalat" w:cs="Tahoma"/>
                <w:color w:val="000000"/>
              </w:rPr>
              <w:t xml:space="preserve"> աշխատակցի թմրամիջոցների կամ հոգեմետ դեղերի հետ կապված հանցագործության համար դատվածությ</w:t>
            </w:r>
            <w:r w:rsidR="009C5F1C" w:rsidRPr="00A05D83">
              <w:rPr>
                <w:rFonts w:ascii="GHEA Grapalat" w:eastAsia="Merriweather" w:hAnsi="GHEA Grapalat" w:cs="Merriweather"/>
                <w:color w:val="000000"/>
              </w:rPr>
              <w:t>ու</w:t>
            </w:r>
            <w:r w:rsidR="009C5F1C" w:rsidRPr="00A05D83">
              <w:rPr>
                <w:rFonts w:ascii="GHEA Grapalat" w:eastAsia="Tahoma" w:hAnsi="GHEA Grapalat" w:cs="Tahoma"/>
                <w:color w:val="000000"/>
              </w:rPr>
              <w:t>ն</w:t>
            </w:r>
            <w:r w:rsidR="009C5F1C" w:rsidRPr="00A05D83">
              <w:rPr>
                <w:rFonts w:ascii="GHEA Grapalat" w:eastAsia="Merriweather" w:hAnsi="GHEA Grapalat" w:cs="Merriweather"/>
                <w:color w:val="000000"/>
              </w:rPr>
              <w:t xml:space="preserve"> չունենալու վերաբերյալ տեղեկանք, ինչպես նաև հայտարարություն աշխատակիցների՝</w:t>
            </w:r>
            <w:r w:rsidR="009C5F1C" w:rsidRPr="00A05D83">
              <w:rPr>
                <w:rFonts w:ascii="GHEA Grapalat" w:eastAsia="Tahoma" w:hAnsi="GHEA Grapalat" w:cs="Tahoma"/>
                <w:color w:val="000000"/>
              </w:rPr>
              <w:t xml:space="preserve"> վարչական իրավախախտման բացակայության մասին, թմրամոլությամբ չտառապելու մասին, թմրամիջոց կամ հոգեմետ նյութերի օգտագործող չհանդիսանալու, 18 տարեկանից բարձր լինելու մասին, այդ թվում՝ ապագայում այդպիսի հանգամանքների ի հայտ գալու դեպքում այդ մասին լիազոր մարմնին հայտնելու պարտավորության մասին.    </w:t>
            </w:r>
          </w:p>
          <w:p w14:paraId="7036C805" w14:textId="653DC3FB" w:rsidR="009C5F1C" w:rsidRPr="00A05D83" w:rsidRDefault="00C167AC" w:rsidP="009C5F1C">
            <w:pPr>
              <w:pBdr>
                <w:top w:val="nil"/>
                <w:left w:val="nil"/>
                <w:bottom w:val="nil"/>
                <w:right w:val="nil"/>
                <w:between w:val="nil"/>
              </w:pBdr>
              <w:ind w:firstLine="720"/>
              <w:jc w:val="both"/>
              <w:rPr>
                <w:rFonts w:ascii="GHEA Grapalat" w:eastAsia="Tahoma" w:hAnsi="GHEA Grapalat" w:cs="Tahoma"/>
                <w:color w:val="000000"/>
              </w:rPr>
            </w:pPr>
            <w:r w:rsidRPr="00A05D83">
              <w:rPr>
                <w:rFonts w:ascii="GHEA Grapalat" w:eastAsia="Tahoma" w:hAnsi="GHEA Grapalat" w:cs="Tahoma"/>
                <w:color w:val="000000"/>
              </w:rPr>
              <w:t>9</w:t>
            </w:r>
            <w:r w:rsidR="009C5F1C" w:rsidRPr="00A05D83">
              <w:rPr>
                <w:rFonts w:ascii="GHEA Grapalat" w:eastAsia="Tahoma" w:hAnsi="GHEA Grapalat" w:cs="Tahoma"/>
                <w:color w:val="000000"/>
              </w:rPr>
              <w:t xml:space="preserve">) Իրավաբանական անձի ֆինանսական վիճակի վերաբերյալ տեղեկություններ՝ բանկային հաշվի մնացորդի քաղվածք, ակտիվների և պասիվների վերաբերյալ տեղեկություններ, ինչպես նաև կանոնադրական կապիտալի (հիմնադրամի) չափի վերաբերյալ, որտեղ կանոնադրական կապիտալի նվազագույն չափը չի կարող պակաս լինել </w:t>
            </w:r>
            <w:r w:rsidR="00B74C62" w:rsidRPr="00A05D83">
              <w:rPr>
                <w:rFonts w:ascii="GHEA Grapalat" w:eastAsia="Tahoma" w:hAnsi="GHEA Grapalat" w:cs="Tahoma"/>
                <w:color w:val="000000"/>
              </w:rPr>
              <w:t>տասը միլիոն</w:t>
            </w:r>
            <w:r w:rsidR="009C5F1C" w:rsidRPr="00A05D83">
              <w:rPr>
                <w:rFonts w:ascii="GHEA Grapalat" w:eastAsia="Tahoma" w:hAnsi="GHEA Grapalat" w:cs="Tahoma"/>
                <w:color w:val="000000"/>
              </w:rPr>
              <w:t xml:space="preserve"> ՀՀ դրամից</w:t>
            </w:r>
          </w:p>
          <w:p w14:paraId="00A4658D" w14:textId="6C580DCC" w:rsidR="009C5F1C" w:rsidRPr="00A05D83" w:rsidRDefault="00C167AC" w:rsidP="009C5F1C">
            <w:pPr>
              <w:pBdr>
                <w:top w:val="nil"/>
                <w:left w:val="nil"/>
                <w:bottom w:val="nil"/>
                <w:right w:val="nil"/>
                <w:between w:val="nil"/>
              </w:pBdr>
              <w:ind w:left="-2" w:firstLine="722"/>
              <w:jc w:val="both"/>
              <w:rPr>
                <w:rFonts w:ascii="GHEA Grapalat" w:eastAsia="Tahoma" w:hAnsi="GHEA Grapalat" w:cs="Tahoma"/>
                <w:color w:val="000000"/>
              </w:rPr>
            </w:pPr>
            <w:r w:rsidRPr="00A05D83">
              <w:rPr>
                <w:rFonts w:ascii="GHEA Grapalat" w:eastAsia="Tahoma" w:hAnsi="GHEA Grapalat" w:cs="Tahoma"/>
                <w:color w:val="000000"/>
              </w:rPr>
              <w:t>10</w:t>
            </w:r>
            <w:r w:rsidR="009C5F1C" w:rsidRPr="00A05D83">
              <w:rPr>
                <w:rFonts w:ascii="GHEA Grapalat" w:eastAsia="Tahoma" w:hAnsi="GHEA Grapalat" w:cs="Tahoma"/>
                <w:color w:val="000000"/>
              </w:rPr>
              <w:t xml:space="preserve">) բիզնես ծրագիր, որը պետք է պարունակի եկամուտների և ծախսերի հաշվարկն առաջիկա երեք տարիների համար, միջոցների ներգրավման </w:t>
            </w:r>
            <w:r w:rsidR="009C5F1C" w:rsidRPr="00A05D83">
              <w:rPr>
                <w:rFonts w:ascii="GHEA Grapalat" w:eastAsia="Tahoma" w:hAnsi="GHEA Grapalat" w:cs="Tahoma"/>
                <w:color w:val="000000"/>
              </w:rPr>
              <w:lastRenderedPageBreak/>
              <w:t>հիմնական գործիքների վերաբերյալ տեղեկություններ, իսկ եթե լիցենզիայի համար հայցվող ժամկետը պակաս է երեք տարուց, ապա բիզնես ծրագիր հայցվող ժամանակահատվածի համար.</w:t>
            </w:r>
          </w:p>
          <w:p w14:paraId="3DD87DE8" w14:textId="7FCD4575" w:rsidR="009C5F1C" w:rsidRPr="00A05D83" w:rsidRDefault="009C5F1C" w:rsidP="009C5F1C">
            <w:pPr>
              <w:shd w:val="clear" w:color="auto" w:fill="FFFFFF"/>
              <w:ind w:firstLine="720"/>
              <w:jc w:val="both"/>
              <w:rPr>
                <w:rFonts w:ascii="GHEA Grapalat" w:eastAsia="Tahoma" w:hAnsi="GHEA Grapalat" w:cs="Tahoma"/>
                <w:color w:val="000000"/>
              </w:rPr>
            </w:pPr>
            <w:r w:rsidRPr="00A05D83">
              <w:rPr>
                <w:rFonts w:ascii="GHEA Grapalat" w:eastAsia="Tahoma" w:hAnsi="GHEA Grapalat" w:cs="Tahoma"/>
                <w:color w:val="000000"/>
              </w:rPr>
              <w:t>1</w:t>
            </w:r>
            <w:r w:rsidR="00B526D7" w:rsidRPr="00A05D83">
              <w:rPr>
                <w:rFonts w:ascii="GHEA Grapalat" w:eastAsia="Tahoma" w:hAnsi="GHEA Grapalat" w:cs="Tahoma"/>
                <w:color w:val="000000"/>
              </w:rPr>
              <w:t>1</w:t>
            </w:r>
            <w:r w:rsidRPr="00A05D83">
              <w:rPr>
                <w:rFonts w:ascii="GHEA Grapalat" w:eastAsia="Tahoma" w:hAnsi="GHEA Grapalat" w:cs="Tahoma"/>
                <w:color w:val="000000"/>
              </w:rPr>
              <w:t>) կնքված մատակարարման կամ այլ պայմանագր(եր)ի պատճեն(ներ)ը, դրա(նց) հավելվածները և (կամ) լրացումները, իսկ պայմանագր(եր)ի բացակայության դեպքում՝ հայտատուի և գնորդի մտադրությունների մասին վկայող այլ փաստաթղթի պատճեն(ներ)ը. (ներկայացվում է դրանց առկայության դեպքում).</w:t>
            </w:r>
          </w:p>
          <w:p w14:paraId="35630327" w14:textId="48129152" w:rsidR="009C5F1C" w:rsidRPr="00A05D83" w:rsidRDefault="00B526D7" w:rsidP="009C5F1C">
            <w:pPr>
              <w:pBdr>
                <w:top w:val="nil"/>
                <w:left w:val="nil"/>
                <w:bottom w:val="nil"/>
                <w:right w:val="nil"/>
                <w:between w:val="nil"/>
              </w:pBdr>
              <w:ind w:left="-2" w:firstLine="722"/>
              <w:jc w:val="both"/>
              <w:rPr>
                <w:rFonts w:ascii="GHEA Grapalat" w:eastAsia="Tahoma" w:hAnsi="GHEA Grapalat" w:cs="Tahoma"/>
                <w:color w:val="000000"/>
              </w:rPr>
            </w:pPr>
            <w:r w:rsidRPr="00A05D83">
              <w:rPr>
                <w:rFonts w:ascii="GHEA Grapalat" w:eastAsia="Tahoma" w:hAnsi="GHEA Grapalat" w:cs="Tahoma"/>
                <w:color w:val="000000"/>
              </w:rPr>
              <w:t>12</w:t>
            </w:r>
            <w:r w:rsidR="009C5F1C" w:rsidRPr="00A05D83">
              <w:rPr>
                <w:rFonts w:ascii="GHEA Grapalat" w:eastAsia="Tahoma" w:hAnsi="GHEA Grapalat" w:cs="Tahoma"/>
                <w:color w:val="000000"/>
              </w:rPr>
              <w:t>) լիցենզիայի համար հայցվող ժամանակահատվածը, որը չի կարող գերազանցել տասը տարին, ինչպես նաև լիցենզիայի գործողությունը չի կարող ավելի ուշ սկսել, քան լիցենզիայի հայտ ներկայացնելու օրվանից մեկ տարվա ընթացքում.</w:t>
            </w:r>
          </w:p>
          <w:p w14:paraId="751BE738" w14:textId="7483A403" w:rsidR="009C5F1C" w:rsidRPr="00A05D83" w:rsidRDefault="001060F7" w:rsidP="009C5F1C">
            <w:pPr>
              <w:shd w:val="clear" w:color="auto" w:fill="FFFFFF"/>
              <w:ind w:firstLine="720"/>
              <w:jc w:val="both"/>
              <w:rPr>
                <w:rFonts w:ascii="GHEA Grapalat" w:eastAsia="Tahoma" w:hAnsi="GHEA Grapalat" w:cs="Tahoma"/>
                <w:color w:val="000000"/>
              </w:rPr>
            </w:pPr>
            <w:r w:rsidRPr="00A05D83">
              <w:rPr>
                <w:rFonts w:ascii="GHEA Grapalat" w:eastAsia="Tahoma" w:hAnsi="GHEA Grapalat" w:cs="Tahoma"/>
                <w:color w:val="000000"/>
              </w:rPr>
              <w:t>10</w:t>
            </w:r>
            <w:r w:rsidR="009C5F1C" w:rsidRPr="00A05D83">
              <w:rPr>
                <w:rFonts w:ascii="GHEA Grapalat" w:eastAsia="Tahoma" w:hAnsi="GHEA Grapalat" w:cs="Tahoma"/>
                <w:color w:val="000000"/>
              </w:rPr>
              <w:t>. Լիցենզիա ստանալու մասին հայտում կամ կից փաստաթղթերում ոչ էական թերությունների (վրիպակների, ոչ իրավաբանական անճշտությունների, թվաբանական սխալների և նման այլ բացթողումների) առկայության, ինչպես նաև փաստաթղթերը թերի լինելու դեպքում լիցենզավորող մարմինը դրանք հայտնաբերելու պահից 2 աշխատանքային օրվա ընթացքում հայտատուին առաջարկում է 5 աշխատանքային օրվա ընթացքում վերացնել թերությունները</w:t>
            </w:r>
            <w:r w:rsidR="009C5F1C" w:rsidRPr="00A05D83">
              <w:rPr>
                <w:rStyle w:val="CommentReference"/>
                <w:rFonts w:ascii="GHEA Grapalat" w:hAnsi="GHEA Grapalat"/>
              </w:rPr>
              <w:t xml:space="preserve"> </w:t>
            </w:r>
          </w:p>
          <w:p w14:paraId="4A8245BB" w14:textId="169D231B" w:rsidR="009C5F1C" w:rsidRPr="00A05D83" w:rsidRDefault="009C5F1C" w:rsidP="009C5F1C">
            <w:pPr>
              <w:shd w:val="clear" w:color="auto" w:fill="FFFFFF"/>
              <w:ind w:firstLine="720"/>
              <w:jc w:val="both"/>
              <w:rPr>
                <w:rFonts w:ascii="GHEA Grapalat" w:eastAsia="Tahoma" w:hAnsi="GHEA Grapalat" w:cs="Tahoma"/>
              </w:rPr>
            </w:pPr>
            <w:r w:rsidRPr="00A05D83">
              <w:rPr>
                <w:rFonts w:ascii="GHEA Grapalat" w:eastAsia="Tahoma" w:hAnsi="GHEA Grapalat" w:cs="Tahoma"/>
                <w:color w:val="000000"/>
              </w:rPr>
              <w:t>1</w:t>
            </w:r>
            <w:r w:rsidR="00A15731" w:rsidRPr="00A05D83">
              <w:rPr>
                <w:rFonts w:ascii="GHEA Grapalat" w:eastAsia="Tahoma" w:hAnsi="GHEA Grapalat" w:cs="Tahoma"/>
                <w:color w:val="000000"/>
              </w:rPr>
              <w:t>1</w:t>
            </w:r>
            <w:r w:rsidRPr="00A05D83">
              <w:rPr>
                <w:rFonts w:ascii="GHEA Grapalat" w:eastAsia="Tahoma" w:hAnsi="GHEA Grapalat" w:cs="Tahoma"/>
                <w:color w:val="000000"/>
              </w:rPr>
              <w:t>.</w:t>
            </w:r>
            <w:r w:rsidR="00C429E7" w:rsidRPr="00A05D83">
              <w:rPr>
                <w:rFonts w:ascii="GHEA Grapalat" w:eastAsia="Tahoma" w:hAnsi="GHEA Grapalat" w:cs="Tahoma"/>
                <w:color w:val="000000"/>
              </w:rPr>
              <w:t xml:space="preserve"> </w:t>
            </w:r>
            <w:r w:rsidRPr="00A05D83">
              <w:rPr>
                <w:rFonts w:ascii="GHEA Grapalat" w:eastAsia="Tahoma" w:hAnsi="GHEA Grapalat" w:cs="Tahoma"/>
                <w:color w:val="000000"/>
              </w:rPr>
              <w:t xml:space="preserve">Լիցենզիա ստացած իրավանաբական անձինք պետք է ունենան արտադրական կանեփի պահպանման համար նախատեսված համապատասխան տարածքներ՝ ներառյալ պահպանման համար պահեստը (բունկեր), որը համապատասխանում է </w:t>
            </w:r>
            <w:r w:rsidRPr="00A05D83">
              <w:rPr>
                <w:rFonts w:ascii="GHEA Grapalat" w:eastAsia="Tahoma" w:hAnsi="GHEA Grapalat" w:cs="Tahoma"/>
              </w:rPr>
              <w:t>2010 թվականի մարտի 18-ի «Թմրամիջոցների և հոգեմետ (հոգեներգործուն) նյութերի և դրանց պրեկուրսորների շրջանառության կանոնները սահմանելու մասին» N 270-Ն որոշմամբ հաստատված չափանիշներին</w:t>
            </w:r>
            <w:r w:rsidR="00B74C62" w:rsidRPr="00A05D83">
              <w:rPr>
                <w:rFonts w:ascii="GHEA Grapalat" w:eastAsia="Tahoma" w:hAnsi="GHEA Grapalat" w:cs="Tahoma"/>
              </w:rPr>
              <w:t>, իսկ լիազոր մարմնի կողմից սահմանված լինելու դեպքում՝ նաև այդ չափանիշներին։</w:t>
            </w:r>
          </w:p>
          <w:p w14:paraId="02B9F07A" w14:textId="7DBF7C2D" w:rsidR="009C5F1C" w:rsidRPr="00A05D83" w:rsidRDefault="00A15731" w:rsidP="009C5F1C">
            <w:pPr>
              <w:shd w:val="clear" w:color="auto" w:fill="FFFFFF"/>
              <w:ind w:firstLine="720"/>
              <w:jc w:val="both"/>
              <w:rPr>
                <w:rFonts w:ascii="GHEA Grapalat" w:eastAsia="Tahoma" w:hAnsi="GHEA Grapalat" w:cs="Tahoma"/>
                <w:color w:val="000000"/>
              </w:rPr>
            </w:pPr>
            <w:r w:rsidRPr="00A05D83">
              <w:rPr>
                <w:rFonts w:ascii="GHEA Grapalat" w:eastAsia="Tahoma" w:hAnsi="GHEA Grapalat" w:cs="Tahoma"/>
                <w:color w:val="000000"/>
              </w:rPr>
              <w:t>12</w:t>
            </w:r>
            <w:r w:rsidR="009C5F1C" w:rsidRPr="00A05D83">
              <w:rPr>
                <w:rFonts w:ascii="GHEA Grapalat" w:eastAsia="Tahoma" w:hAnsi="GHEA Grapalat" w:cs="Tahoma"/>
                <w:color w:val="000000"/>
              </w:rPr>
              <w:t>. Հայաստանի Հանրապետություն կարող են ներմուծվել միայն լիցենզիայում նշված քվոտային համապատասխան արտադրական կանեփ</w:t>
            </w:r>
            <w:r w:rsidR="001060F7" w:rsidRPr="00A05D83">
              <w:rPr>
                <w:rFonts w:ascii="GHEA Grapalat" w:eastAsia="Tahoma" w:hAnsi="GHEA Grapalat" w:cs="Tahoma"/>
                <w:color w:val="000000"/>
              </w:rPr>
              <w:t xml:space="preserve"> և</w:t>
            </w:r>
            <w:r w:rsidR="009C5F1C" w:rsidRPr="00A05D83">
              <w:rPr>
                <w:rFonts w:ascii="GHEA Grapalat" w:eastAsia="Tahoma" w:hAnsi="GHEA Grapalat" w:cs="Tahoma"/>
                <w:color w:val="000000"/>
              </w:rPr>
              <w:t xml:space="preserve"> արտադրական կանեփի բույս</w:t>
            </w:r>
            <w:r w:rsidR="001060F7" w:rsidRPr="00A05D83">
              <w:rPr>
                <w:rFonts w:ascii="GHEA Grapalat" w:eastAsia="Tahoma" w:hAnsi="GHEA Grapalat" w:cs="Tahoma"/>
                <w:color w:val="000000"/>
              </w:rPr>
              <w:t>:</w:t>
            </w:r>
          </w:p>
          <w:p w14:paraId="324B2E1F" w14:textId="7D63752C" w:rsidR="009C5F1C" w:rsidRPr="00A05D83" w:rsidRDefault="009C5F1C" w:rsidP="009C5F1C">
            <w:pPr>
              <w:shd w:val="clear" w:color="auto" w:fill="FFFFFF"/>
              <w:ind w:firstLine="720"/>
              <w:jc w:val="both"/>
              <w:rPr>
                <w:rFonts w:ascii="GHEA Grapalat" w:eastAsia="Tahoma" w:hAnsi="GHEA Grapalat" w:cs="Tahoma"/>
                <w:color w:val="000000"/>
              </w:rPr>
            </w:pPr>
            <w:r w:rsidRPr="00A05D83">
              <w:rPr>
                <w:rFonts w:ascii="GHEA Grapalat" w:eastAsia="Tahoma" w:hAnsi="GHEA Grapalat" w:cs="Tahoma"/>
                <w:color w:val="000000"/>
              </w:rPr>
              <w:t>1</w:t>
            </w:r>
            <w:r w:rsidR="00A15731" w:rsidRPr="00A05D83">
              <w:rPr>
                <w:rFonts w:ascii="GHEA Grapalat" w:eastAsia="Tahoma" w:hAnsi="GHEA Grapalat" w:cs="Tahoma"/>
                <w:color w:val="000000"/>
              </w:rPr>
              <w:t>3</w:t>
            </w:r>
            <w:r w:rsidRPr="00A05D83">
              <w:rPr>
                <w:rFonts w:ascii="GHEA Grapalat" w:eastAsia="Tahoma" w:hAnsi="GHEA Grapalat" w:cs="Tahoma"/>
                <w:color w:val="000000"/>
              </w:rPr>
              <w:t xml:space="preserve">. Արտադրական կանեփն իրավաբանական անձանց կողմից պահպանվում են լիցենզիայում նշված վայրում (պահեստում): </w:t>
            </w:r>
          </w:p>
          <w:p w14:paraId="3D7D2404" w14:textId="6647DD70" w:rsidR="00A15731" w:rsidRPr="00A05D83" w:rsidRDefault="009C5F1C" w:rsidP="009C5F1C">
            <w:pPr>
              <w:shd w:val="clear" w:color="auto" w:fill="FFFFFF"/>
              <w:ind w:firstLine="720"/>
              <w:jc w:val="both"/>
              <w:rPr>
                <w:rFonts w:ascii="GHEA Grapalat" w:eastAsia="Tahoma" w:hAnsi="GHEA Grapalat" w:cs="Tahoma"/>
                <w:color w:val="000000"/>
              </w:rPr>
            </w:pPr>
            <w:r w:rsidRPr="00A05D83">
              <w:rPr>
                <w:rFonts w:ascii="GHEA Grapalat" w:eastAsia="Tahoma" w:hAnsi="GHEA Grapalat" w:cs="Tahoma"/>
                <w:color w:val="000000"/>
              </w:rPr>
              <w:t>1</w:t>
            </w:r>
            <w:r w:rsidR="00A15731" w:rsidRPr="00A05D83">
              <w:rPr>
                <w:rFonts w:ascii="GHEA Grapalat" w:eastAsia="Tahoma" w:hAnsi="GHEA Grapalat" w:cs="Tahoma"/>
                <w:color w:val="000000"/>
              </w:rPr>
              <w:t>4</w:t>
            </w:r>
            <w:r w:rsidRPr="00A05D83">
              <w:rPr>
                <w:rFonts w:ascii="GHEA Grapalat" w:eastAsia="Tahoma" w:hAnsi="GHEA Grapalat" w:cs="Tahoma"/>
                <w:color w:val="000000"/>
              </w:rPr>
              <w:t>. Լիցենզավորված գործունեության ընթացքում լիցենզավորված անձի կողմից լիցենզավորման համար սահմանված պարտադիր պայմանների և պահանջների փոփոխման դեպքում (ներառյա</w:t>
            </w:r>
            <w:r w:rsidR="00B74C62" w:rsidRPr="00A05D83">
              <w:rPr>
                <w:rFonts w:ascii="GHEA Grapalat" w:eastAsia="Tahoma" w:hAnsi="GHEA Grapalat" w:cs="Tahoma"/>
                <w:color w:val="000000"/>
              </w:rPr>
              <w:t>լ</w:t>
            </w:r>
            <w:r w:rsidRPr="00A05D83">
              <w:rPr>
                <w:rFonts w:ascii="GHEA Grapalat" w:eastAsia="Tahoma" w:hAnsi="GHEA Grapalat" w:cs="Tahoma"/>
                <w:color w:val="000000"/>
              </w:rPr>
              <w:t xml:space="preserve"> տեխնիկատեխնոլոգիական հագեցվածության փոփոխման) լիցենզավորված անձը 15-օրյա ժամկետում լիազոր մարմնին հայտնում է իրականացված փոփոխության մասին` կցելով համապատասխան փաստաթղթերը:   </w:t>
            </w:r>
          </w:p>
          <w:p w14:paraId="09351EC7" w14:textId="721EF9BB" w:rsidR="009C5F1C" w:rsidRPr="00A05D83" w:rsidRDefault="009C5F1C" w:rsidP="009C5F1C">
            <w:pPr>
              <w:shd w:val="clear" w:color="auto" w:fill="FFFFFF"/>
              <w:ind w:firstLine="720"/>
              <w:jc w:val="both"/>
              <w:rPr>
                <w:rFonts w:ascii="GHEA Grapalat" w:eastAsia="Tahoma" w:hAnsi="GHEA Grapalat" w:cs="Tahoma"/>
                <w:color w:val="000000"/>
              </w:rPr>
            </w:pPr>
            <w:r w:rsidRPr="00A05D83">
              <w:rPr>
                <w:rFonts w:ascii="GHEA Grapalat" w:eastAsia="Tahoma" w:hAnsi="GHEA Grapalat" w:cs="Tahoma"/>
                <w:color w:val="000000"/>
              </w:rPr>
              <w:t xml:space="preserve"> 1</w:t>
            </w:r>
            <w:r w:rsidR="00A15731" w:rsidRPr="00A05D83">
              <w:rPr>
                <w:rFonts w:ascii="GHEA Grapalat" w:eastAsia="Tahoma" w:hAnsi="GHEA Grapalat" w:cs="Tahoma"/>
                <w:color w:val="000000"/>
              </w:rPr>
              <w:t>5</w:t>
            </w:r>
            <w:r w:rsidRPr="00A05D83">
              <w:rPr>
                <w:rFonts w:ascii="GHEA Grapalat" w:eastAsia="Tahoma" w:hAnsi="GHEA Grapalat" w:cs="Tahoma"/>
                <w:color w:val="000000"/>
              </w:rPr>
              <w:t xml:space="preserve">. Արտադրական կանեփի ներմուծում կամ արտահանում կամ մեծածախ առևտուր իրականացնող իրավաբանական անձինք Հայաստանի Հանրապետության առողջապահության նախարարություն, </w:t>
            </w:r>
            <w:r w:rsidRPr="00A05D83">
              <w:rPr>
                <w:rFonts w:ascii="GHEA Grapalat" w:hAnsi="GHEA Grapalat"/>
              </w:rPr>
              <w:t xml:space="preserve">ՀՀ կառավարության կողմից լիազորված վերահսկողություն իրականացնող </w:t>
            </w:r>
            <w:r w:rsidRPr="00A05D83">
              <w:rPr>
                <w:rFonts w:ascii="GHEA Grapalat" w:hAnsi="GHEA Grapalat"/>
              </w:rPr>
              <w:lastRenderedPageBreak/>
              <w:t>տեսչական մարմնին</w:t>
            </w:r>
            <w:r w:rsidRPr="00A05D83">
              <w:rPr>
                <w:rFonts w:ascii="GHEA Grapalat" w:eastAsia="Tahoma" w:hAnsi="GHEA Grapalat" w:cs="Tahoma"/>
                <w:color w:val="000000"/>
              </w:rPr>
              <w:t xml:space="preserve"> և Հայաստանի Հանրապետության ոստիկանություն պետք է ներկայացնեն եռամսյակային հաշվետվություններ համաձայն «Թմրամիջոցներ եվ հոգեմետ (հոգեներգործուն) նյութեր գործածող անձանց տրամադրվող թմրաբանական բժշկական օգնության եվ սպասարկման վերաբերյալ անհատական հաշվետվական ձեվը, դրա լրացման մեթոդական ուղեցույցը հաստատելու մասին» Հայաստանի Հանրապետության առողջապահության նախարարի N 06-Ն հրամանի</w:t>
            </w:r>
          </w:p>
          <w:p w14:paraId="55EA75A9" w14:textId="1CF06FEA" w:rsidR="009C5F1C" w:rsidRPr="00A05D83" w:rsidRDefault="00A15731" w:rsidP="009C5F1C">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 xml:space="preserve">        16</w:t>
            </w:r>
            <w:r w:rsidR="009C5F1C" w:rsidRPr="00A05D83">
              <w:rPr>
                <w:rFonts w:ascii="GHEA Grapalat" w:eastAsia="Tahoma" w:hAnsi="GHEA Grapalat" w:cs="Tahoma"/>
                <w:color w:val="000000"/>
              </w:rPr>
              <w:t>. Արտադրական կանեփի արտահանման, ներմուծման կամ մեծածախ առևտրի իրականացման գործունեությամբ զբաղվելու համար լիցենզիայի հայտին պետք է կցվի տեղեկանք` սույն կարգի 2</w:t>
            </w:r>
            <w:r w:rsidR="00B74C62" w:rsidRPr="00A05D83">
              <w:rPr>
                <w:rFonts w:ascii="GHEA Grapalat" w:eastAsia="Tahoma" w:hAnsi="GHEA Grapalat" w:cs="Tahoma"/>
                <w:color w:val="000000"/>
              </w:rPr>
              <w:t>2</w:t>
            </w:r>
            <w:r w:rsidR="009C5F1C" w:rsidRPr="00A05D83">
              <w:rPr>
                <w:rFonts w:ascii="GHEA Grapalat" w:eastAsia="Tahoma" w:hAnsi="GHEA Grapalat" w:cs="Tahoma"/>
                <w:color w:val="000000"/>
              </w:rPr>
              <w:t xml:space="preserve">-րդ կետով նախատեսված ներմուծման, արտահանման կամ մեծածախ առևտրի քանակների վերաբերյալ՝ ըստ տարիների: </w:t>
            </w:r>
          </w:p>
          <w:p w14:paraId="1EB0A52B" w14:textId="3376933C" w:rsidR="009C5F1C" w:rsidRPr="00A05D83" w:rsidRDefault="009C5F1C" w:rsidP="009C5F1C">
            <w:pPr>
              <w:ind w:left="-2" w:firstLine="722"/>
              <w:jc w:val="both"/>
              <w:rPr>
                <w:rFonts w:ascii="GHEA Grapalat" w:eastAsia="Merriweather" w:hAnsi="GHEA Grapalat" w:cs="Merriweather"/>
              </w:rPr>
            </w:pPr>
            <w:r w:rsidRPr="00A05D83">
              <w:rPr>
                <w:rFonts w:ascii="GHEA Grapalat" w:eastAsia="Tahoma" w:hAnsi="GHEA Grapalat" w:cs="Tahoma"/>
                <w:color w:val="000000"/>
              </w:rPr>
              <w:t>1</w:t>
            </w:r>
            <w:r w:rsidR="00A15731" w:rsidRPr="00A05D83">
              <w:rPr>
                <w:rFonts w:ascii="GHEA Grapalat" w:eastAsia="Tahoma" w:hAnsi="GHEA Grapalat" w:cs="Tahoma"/>
                <w:color w:val="000000"/>
              </w:rPr>
              <w:t>7</w:t>
            </w:r>
            <w:r w:rsidRPr="00A05D83">
              <w:rPr>
                <w:rFonts w:ascii="GHEA Grapalat" w:eastAsia="Tahoma" w:hAnsi="GHEA Grapalat" w:cs="Tahoma"/>
                <w:color w:val="000000"/>
              </w:rPr>
              <w:t xml:space="preserve">. «Լիցենզավորման մասին» օրենքի 10-րդ հոդվածի 8-րդ մասով նախատեսված հանրության առողջության ու բարքերի, այլոց իրավունքների և ազատությունների պաշտպանության, ինչպես նաև միջազգային անվտանգության ապահովման ուղղությամբ Հայաստանի Հանրապետության ստանձնած միջազգային պարտավորությունների կատարումն ապահովելու նպատակով՝ արտադրական կանեփի արտադրման լիցենզիայի պայման է, որ լիցենզիա ստացած իրավաբանական անձը </w:t>
            </w:r>
            <w:r w:rsidRPr="00A05D83">
              <w:rPr>
                <w:rFonts w:ascii="GHEA Grapalat" w:eastAsia="Merriweather" w:hAnsi="GHEA Grapalat" w:cs="Merriweather"/>
                <w:color w:val="000000"/>
              </w:rPr>
              <w:t xml:space="preserve"> չպետք է </w:t>
            </w:r>
            <w:r w:rsidRPr="00A05D83">
              <w:rPr>
                <w:rFonts w:ascii="GHEA Grapalat" w:eastAsia="Tahoma" w:hAnsi="GHEA Grapalat" w:cs="Tahoma"/>
                <w:color w:val="000000"/>
              </w:rPr>
              <w:t>լիցենզիայով նախատեսված արտադրության ամբողջ ցիկլի ընթացքում ներգրավ</w:t>
            </w:r>
            <w:r w:rsidRPr="00A05D83">
              <w:rPr>
                <w:rFonts w:ascii="GHEA Grapalat" w:eastAsia="Merriweather" w:hAnsi="GHEA Grapalat" w:cs="Merriweather"/>
                <w:color w:val="000000"/>
              </w:rPr>
              <w:t>ի</w:t>
            </w:r>
            <w:r w:rsidRPr="00A05D83">
              <w:rPr>
                <w:rFonts w:ascii="GHEA Grapalat" w:eastAsia="Tahoma" w:hAnsi="GHEA Grapalat" w:cs="Tahoma"/>
                <w:color w:val="000000"/>
              </w:rPr>
              <w:t xml:space="preserve"> այնպիսի անձի, որը</w:t>
            </w:r>
            <w:r w:rsidRPr="00A05D83" w:rsidDel="00A55189">
              <w:rPr>
                <w:rFonts w:ascii="GHEA Grapalat" w:eastAsia="Tahoma" w:hAnsi="GHEA Grapalat" w:cs="Tahoma"/>
                <w:color w:val="000000"/>
              </w:rPr>
              <w:t xml:space="preserve"> </w:t>
            </w:r>
          </w:p>
          <w:p w14:paraId="79BD351D" w14:textId="77777777" w:rsidR="009C5F1C" w:rsidRPr="00A05D83" w:rsidRDefault="009C5F1C" w:rsidP="009C5F1C">
            <w:pPr>
              <w:ind w:left="-2" w:firstLine="722"/>
              <w:jc w:val="both"/>
              <w:rPr>
                <w:rFonts w:ascii="GHEA Grapalat" w:eastAsia="Merriweather" w:hAnsi="GHEA Grapalat" w:cs="Merriweather"/>
              </w:rPr>
            </w:pPr>
            <w:r w:rsidRPr="00A05D83">
              <w:rPr>
                <w:rFonts w:ascii="GHEA Grapalat" w:eastAsia="Merriweather" w:hAnsi="GHEA Grapalat" w:cs="Merriweather"/>
                <w:lang w:val="en-US"/>
              </w:rPr>
              <w:t xml:space="preserve">1) </w:t>
            </w:r>
            <w:r w:rsidRPr="00A05D83">
              <w:rPr>
                <w:rFonts w:ascii="GHEA Grapalat" w:eastAsia="Tahoma" w:hAnsi="GHEA Grapalat" w:cs="Tahoma"/>
                <w:color w:val="000000"/>
              </w:rPr>
              <w:t>18 տարեկանից ցածր է.</w:t>
            </w:r>
          </w:p>
          <w:p w14:paraId="6AAB9936" w14:textId="53E0A5A5" w:rsidR="009C5F1C" w:rsidRPr="00A05D83" w:rsidRDefault="009C5F1C" w:rsidP="009C5F1C">
            <w:pPr>
              <w:pStyle w:val="ListParagraph"/>
              <w:numPr>
                <w:ilvl w:val="0"/>
                <w:numId w:val="20"/>
              </w:numPr>
              <w:jc w:val="both"/>
              <w:rPr>
                <w:rFonts w:ascii="GHEA Grapalat" w:eastAsia="Merriweather" w:hAnsi="GHEA Grapalat" w:cs="Merriweather"/>
                <w:color w:val="000000"/>
              </w:rPr>
            </w:pPr>
            <w:r w:rsidRPr="00A05D83">
              <w:rPr>
                <w:rFonts w:ascii="GHEA Grapalat" w:eastAsia="Tahoma" w:hAnsi="GHEA Grapalat" w:cs="Tahoma"/>
                <w:color w:val="000000"/>
              </w:rPr>
              <w:t xml:space="preserve">ունի թմրամիջոցների կամ </w:t>
            </w:r>
            <w:r w:rsidRPr="00A05D83">
              <w:rPr>
                <w:rFonts w:ascii="GHEA Grapalat" w:eastAsia="Tahoma" w:hAnsi="GHEA Grapalat" w:cs="Tahoma"/>
              </w:rPr>
              <w:t>հոգեմետ (հոգեներգործուն) նյութեր</w:t>
            </w:r>
            <w:r w:rsidRPr="00A05D83" w:rsidDel="009C40E4">
              <w:rPr>
                <w:rFonts w:ascii="GHEA Grapalat" w:eastAsia="Tahoma" w:hAnsi="GHEA Grapalat" w:cs="Tahoma"/>
                <w:color w:val="000000"/>
              </w:rPr>
              <w:t xml:space="preserve"> </w:t>
            </w:r>
            <w:r w:rsidRPr="00A05D83">
              <w:rPr>
                <w:rFonts w:ascii="GHEA Grapalat" w:eastAsia="Tahoma" w:hAnsi="GHEA Grapalat" w:cs="Tahoma"/>
                <w:color w:val="000000"/>
              </w:rPr>
              <w:t>հետ կապված հանցագործության համար դատվածություն՝ անկախ դատվածությունը մարված կամ հանված լինելու հանգամանքից կամ ենթարկվել է այդպիսի վարչական իրավախախտման</w:t>
            </w:r>
            <w:r w:rsidR="00797CAA" w:rsidRPr="00A05D83">
              <w:rPr>
                <w:rFonts w:ascii="GHEA Grapalat" w:eastAsia="Tahoma" w:hAnsi="GHEA Grapalat" w:cs="Tahoma"/>
                <w:color w:val="000000"/>
              </w:rPr>
              <w:t xml:space="preserve"> համար պատասխանատվության</w:t>
            </w:r>
            <w:r w:rsidRPr="00A05D83">
              <w:rPr>
                <w:rFonts w:ascii="GHEA Grapalat" w:eastAsia="Tahoma" w:hAnsi="GHEA Grapalat" w:cs="Tahoma"/>
                <w:color w:val="000000"/>
              </w:rPr>
              <w:t xml:space="preserve"> կամ տառապում է թմրամոլությամբ</w:t>
            </w:r>
            <w:r w:rsidRPr="00A05D83">
              <w:rPr>
                <w:rFonts w:ascii="GHEA Grapalat" w:eastAsia="Merriweather" w:hAnsi="GHEA Grapalat" w:cs="Merriweather"/>
                <w:color w:val="000000"/>
              </w:rPr>
              <w:t>.</w:t>
            </w:r>
          </w:p>
          <w:p w14:paraId="54219A3D" w14:textId="77777777" w:rsidR="009C5F1C" w:rsidRPr="00A05D83" w:rsidRDefault="009C5F1C" w:rsidP="009C5F1C">
            <w:pPr>
              <w:pStyle w:val="ListParagraph"/>
              <w:numPr>
                <w:ilvl w:val="0"/>
                <w:numId w:val="20"/>
              </w:numPr>
              <w:jc w:val="both"/>
              <w:rPr>
                <w:rFonts w:ascii="GHEA Grapalat" w:eastAsia="Merriweather" w:hAnsi="GHEA Grapalat" w:cs="Merriweather"/>
                <w:color w:val="000000"/>
              </w:rPr>
            </w:pPr>
            <w:r w:rsidRPr="00A05D83">
              <w:rPr>
                <w:rFonts w:ascii="GHEA Grapalat" w:eastAsia="Tahoma" w:hAnsi="GHEA Grapalat" w:cs="Tahoma"/>
                <w:color w:val="000000"/>
              </w:rPr>
              <w:t xml:space="preserve">հանդիսանում է թմրամիջոցների կամ </w:t>
            </w:r>
            <w:r w:rsidRPr="00A05D83">
              <w:rPr>
                <w:rFonts w:ascii="GHEA Grapalat" w:eastAsia="Tahoma" w:hAnsi="GHEA Grapalat" w:cs="Tahoma"/>
              </w:rPr>
              <w:t xml:space="preserve">հոգեմետ (հոգեներգործուն) նյութեր </w:t>
            </w:r>
            <w:r w:rsidRPr="00A05D83">
              <w:rPr>
                <w:rFonts w:ascii="GHEA Grapalat" w:eastAsia="Tahoma" w:hAnsi="GHEA Grapalat" w:cs="Tahoma"/>
                <w:color w:val="000000"/>
              </w:rPr>
              <w:t xml:space="preserve"> օգտագործող.</w:t>
            </w:r>
          </w:p>
          <w:p w14:paraId="149CE010" w14:textId="77777777" w:rsidR="00C429E7" w:rsidRPr="00A05D83" w:rsidRDefault="009C5F1C" w:rsidP="00C429E7">
            <w:pPr>
              <w:ind w:firstLine="720"/>
              <w:jc w:val="both"/>
              <w:rPr>
                <w:rFonts w:ascii="GHEA Grapalat" w:eastAsia="Tahoma" w:hAnsi="GHEA Grapalat" w:cs="Tahoma"/>
                <w:color w:val="000000"/>
              </w:rPr>
            </w:pPr>
            <w:r w:rsidRPr="00A05D83">
              <w:rPr>
                <w:rFonts w:ascii="GHEA Grapalat" w:eastAsia="Tahoma" w:hAnsi="GHEA Grapalat" w:cs="Tahoma"/>
                <w:color w:val="000000"/>
              </w:rPr>
              <w:t>1</w:t>
            </w:r>
            <w:r w:rsidR="00A15731" w:rsidRPr="00A05D83">
              <w:rPr>
                <w:rFonts w:ascii="GHEA Grapalat" w:eastAsia="Tahoma" w:hAnsi="GHEA Grapalat" w:cs="Tahoma"/>
                <w:color w:val="000000"/>
              </w:rPr>
              <w:t>8</w:t>
            </w:r>
            <w:r w:rsidRPr="00A05D83">
              <w:rPr>
                <w:rFonts w:ascii="GHEA Grapalat" w:eastAsia="Tahoma" w:hAnsi="GHEA Grapalat" w:cs="Tahoma"/>
                <w:color w:val="000000"/>
              </w:rPr>
              <w:t xml:space="preserve">. Արտադրական կանեփի հետ կապված գործունեության լիցենզիա ստացած անձինք նախքան արտադրական կանեփի հետ կապված գործունեությանը ներգրավելը  լիցենզավորող մարմնին են ներկայացնում աշխատակիցների տվյալները՝ անուն, ազգանուն, հայրանուն, հասցե, անձնագրային տվյալներ, թմրամիջոցների կամ </w:t>
            </w:r>
            <w:r w:rsidRPr="00A05D83">
              <w:rPr>
                <w:rFonts w:ascii="GHEA Grapalat" w:eastAsia="Tahoma" w:hAnsi="GHEA Grapalat" w:cs="Tahoma"/>
              </w:rPr>
              <w:t>հոգեմետ (հոգեներգործուն) նյութեր</w:t>
            </w:r>
            <w:r w:rsidRPr="00A05D83" w:rsidDel="009C40E4">
              <w:rPr>
                <w:rFonts w:ascii="GHEA Grapalat" w:eastAsia="Tahoma" w:hAnsi="GHEA Grapalat" w:cs="Tahoma"/>
                <w:color w:val="000000"/>
              </w:rPr>
              <w:t xml:space="preserve"> </w:t>
            </w:r>
            <w:r w:rsidRPr="00A05D83">
              <w:rPr>
                <w:rFonts w:ascii="GHEA Grapalat" w:eastAsia="Tahoma" w:hAnsi="GHEA Grapalat" w:cs="Tahoma"/>
                <w:color w:val="000000"/>
              </w:rPr>
              <w:t xml:space="preserve">հետ կապված դիտավորյալ հանցագործության կատարման համար քրեական պատասխանատվության ենթարկված լինելու կամ այդպիսի վարչական իրավախախտման կատարման համար պատասխանատվության ենթարկված լինելու վերաբերյալ տեղեկություն:  </w:t>
            </w:r>
            <w:r w:rsidR="00C429E7" w:rsidRPr="00A05D83">
              <w:rPr>
                <w:rFonts w:ascii="GHEA Grapalat" w:eastAsia="Tahoma" w:hAnsi="GHEA Grapalat" w:cs="Tahoma"/>
                <w:color w:val="000000"/>
              </w:rPr>
              <w:t xml:space="preserve">Լիազոր մարմինը ապահովում է  լիցենզավորված իրավաբանական անձանց աշխատակիցների տվյալների հասանելիություն լիցենզավորված անձի գործունեության նկատմամբ վերահսկողություն իրականացնող պետական մարմինների համար: </w:t>
            </w:r>
          </w:p>
          <w:p w14:paraId="7753B2DE" w14:textId="4C2683D3" w:rsidR="009C5F1C" w:rsidRPr="00A05D83" w:rsidRDefault="009C5F1C" w:rsidP="009C5F1C">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lastRenderedPageBreak/>
              <w:t xml:space="preserve">    </w:t>
            </w:r>
            <w:r w:rsidR="00A15731" w:rsidRPr="00A05D83">
              <w:rPr>
                <w:rFonts w:ascii="GHEA Grapalat" w:eastAsia="Tahoma" w:hAnsi="GHEA Grapalat" w:cs="Tahoma"/>
                <w:color w:val="000000"/>
              </w:rPr>
              <w:t xml:space="preserve">    19</w:t>
            </w:r>
            <w:r w:rsidRPr="00A05D83">
              <w:rPr>
                <w:rFonts w:ascii="GHEA Grapalat" w:eastAsia="Tahoma" w:hAnsi="GHEA Grapalat" w:cs="Tahoma"/>
                <w:color w:val="000000"/>
              </w:rPr>
              <w:t>. Լիցենզիայով սահմանված քվոտաները լիցենզիայի գործողության ընթացքում ենթակա չեն փոփոխության, բացառությամբ լիցենզիա ստացած անձի կողմից լիցենցիազիայով սահմանված քվոտայի ավելացման համար հայտ ներկայացնելու դեպքերի:</w:t>
            </w:r>
          </w:p>
          <w:p w14:paraId="6101F96A" w14:textId="0C081FD3" w:rsidR="009C5F1C" w:rsidRPr="00A05D83" w:rsidRDefault="00A15731" w:rsidP="009C5F1C">
            <w:pPr>
              <w:ind w:left="1"/>
              <w:jc w:val="both"/>
              <w:rPr>
                <w:rFonts w:ascii="GHEA Grapalat" w:eastAsia="Tahoma" w:hAnsi="GHEA Grapalat" w:cs="Tahoma"/>
                <w:color w:val="000000"/>
              </w:rPr>
            </w:pPr>
            <w:r w:rsidRPr="00A05D83">
              <w:rPr>
                <w:rFonts w:ascii="GHEA Grapalat" w:eastAsia="Tahoma" w:hAnsi="GHEA Grapalat" w:cs="Tahoma"/>
                <w:color w:val="000000"/>
              </w:rPr>
              <w:t xml:space="preserve">       20</w:t>
            </w:r>
            <w:r w:rsidR="009C5F1C" w:rsidRPr="00A05D83">
              <w:rPr>
                <w:rFonts w:ascii="GHEA Grapalat" w:eastAsia="Tahoma" w:hAnsi="GHEA Grapalat" w:cs="Tahoma"/>
                <w:color w:val="000000"/>
              </w:rPr>
              <w:t>. Լիազոր մարմինը արտադրական կանեփի արտահանման, ներմուծման կամ մեծածախ առևտրի իրականացման լիցենզիա տված անձանց յուրաքանչյուր դեպքում տրամադրում է արտահանման կամ ներմուծման առանձին թույլտվություն, որը տրվում է արտահանման կամ ներմուծման յուրաքանչյուր առանձին գործարքի դեպքում` անկախ քանակից: Այդ թույլտվությունները տրվում են «Թմրամիջոցների, հոգեմետ (հոգեներգործուն) նյութերի և դրանց պրեկուրսորների ներմուծման և արտահանման հավաստագրի ձևերը հաստատելու մասին» ՀՀ առողջապահության և ՀՀ պետական եկամուտների կոմիտեի նախագահի N416-ն համատեղ հրամանի համաձայն։</w:t>
            </w:r>
          </w:p>
          <w:p w14:paraId="23CA40A2" w14:textId="21B497FD" w:rsidR="009C5F1C" w:rsidRPr="00A05D83" w:rsidRDefault="00A15731" w:rsidP="009C5F1C">
            <w:pPr>
              <w:shd w:val="clear" w:color="auto" w:fill="FFFFFF"/>
              <w:ind w:firstLine="1"/>
              <w:jc w:val="both"/>
              <w:rPr>
                <w:rFonts w:ascii="GHEA Grapalat" w:eastAsia="Tahoma" w:hAnsi="GHEA Grapalat" w:cs="Tahoma"/>
                <w:color w:val="000000"/>
              </w:rPr>
            </w:pPr>
            <w:r w:rsidRPr="00A05D83">
              <w:rPr>
                <w:rFonts w:ascii="GHEA Grapalat" w:eastAsia="Tahoma" w:hAnsi="GHEA Grapalat" w:cs="Tahoma"/>
                <w:color w:val="000000"/>
              </w:rPr>
              <w:t xml:space="preserve">      </w:t>
            </w:r>
            <w:r w:rsidR="009C5F1C" w:rsidRPr="00A05D83">
              <w:rPr>
                <w:rFonts w:ascii="GHEA Grapalat" w:eastAsia="Tahoma" w:hAnsi="GHEA Grapalat" w:cs="Tahoma"/>
                <w:color w:val="000000"/>
              </w:rPr>
              <w:t>2</w:t>
            </w:r>
            <w:r w:rsidRPr="00A05D83">
              <w:rPr>
                <w:rFonts w:ascii="GHEA Grapalat" w:eastAsia="Tahoma" w:hAnsi="GHEA Grapalat" w:cs="Tahoma"/>
                <w:color w:val="000000"/>
              </w:rPr>
              <w:t>1</w:t>
            </w:r>
            <w:r w:rsidR="009C5F1C" w:rsidRPr="00A05D83">
              <w:rPr>
                <w:rFonts w:ascii="GHEA Grapalat" w:eastAsia="Tahoma" w:hAnsi="GHEA Grapalat" w:cs="Tahoma"/>
                <w:color w:val="000000"/>
              </w:rPr>
              <w:t>. Մինչև արտահանման թույլտվություն տալը, Լիազոր մարմինը պահանջում է ներկայացնել «Պետական տուրքի մասին» ՀՀ օրենքով նախատեսված պետական տուրքի վճարումը հավաստող անդորրագիրը, ներմուծման թույլտվությունը, որը տրվում է ներմուծող երկրի իրավասու մարմինների կողմից և հավաստում է, որ դրա մեջ նշված թմրամիջոցի կամ թմրամիջոցների ներմուծումը թույլատրվում է, և այդ թույլտվությունը ներկայացվում է արտահանման թույլտվություն ստանալու նպատակով դիմող իրավաբանական անձի կողմից: Բեռի արտահանումը թույլտվության մեջ նշվածից բացի այլ անձի հասցեով կամ բանկային հաշվեհամարով արգելվում է:</w:t>
            </w:r>
          </w:p>
          <w:p w14:paraId="211E5AA0" w14:textId="01964137" w:rsidR="009C5F1C" w:rsidRPr="00A05D83" w:rsidRDefault="00A15731" w:rsidP="00A15731">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 xml:space="preserve">      </w:t>
            </w:r>
            <w:r w:rsidR="009C5F1C" w:rsidRPr="00A05D83">
              <w:rPr>
                <w:rFonts w:ascii="GHEA Grapalat" w:eastAsia="Tahoma" w:hAnsi="GHEA Grapalat" w:cs="Tahoma"/>
                <w:color w:val="000000"/>
              </w:rPr>
              <w:t>2</w:t>
            </w:r>
            <w:r w:rsidRPr="00A05D83">
              <w:rPr>
                <w:rFonts w:ascii="GHEA Grapalat" w:eastAsia="Tahoma" w:hAnsi="GHEA Grapalat" w:cs="Tahoma"/>
                <w:color w:val="000000"/>
              </w:rPr>
              <w:t>2</w:t>
            </w:r>
            <w:r w:rsidR="009C5F1C" w:rsidRPr="00A05D83">
              <w:rPr>
                <w:rFonts w:ascii="GHEA Grapalat" w:eastAsia="Tahoma" w:hAnsi="GHEA Grapalat" w:cs="Tahoma"/>
                <w:color w:val="000000"/>
              </w:rPr>
              <w:t>. Արտադրական կանեփի կամ արտադրական կանեփի բուսախեժի արտահանման, ներմուծման կամ մեծածախ առևտրի իրականացման գործունեության իրականացման ոլորտում ՀՀ կառավարությունը կիրառում է քվոտավորման հետևյալ տեսակները.</w:t>
            </w:r>
          </w:p>
          <w:p w14:paraId="7C509EF0" w14:textId="36DD47F6" w:rsidR="008F2FA2" w:rsidRPr="00A05D83" w:rsidRDefault="008F2FA2" w:rsidP="00A15731">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 xml:space="preserve">     22.1 Ներմուծման համար</w:t>
            </w:r>
          </w:p>
          <w:p w14:paraId="24876273" w14:textId="737904E3" w:rsidR="009C5F1C" w:rsidRPr="00A05D83" w:rsidRDefault="009C5F1C" w:rsidP="009C5F1C">
            <w:pPr>
              <w:numPr>
                <w:ilvl w:val="0"/>
                <w:numId w:val="1"/>
              </w:numPr>
              <w:ind w:left="0" w:firstLine="0"/>
              <w:jc w:val="both"/>
              <w:rPr>
                <w:rFonts w:ascii="GHEA Grapalat" w:eastAsia="Tahoma" w:hAnsi="GHEA Grapalat" w:cs="Tahoma"/>
                <w:color w:val="000000"/>
              </w:rPr>
            </w:pPr>
            <w:r w:rsidRPr="00A05D83">
              <w:rPr>
                <w:rFonts w:ascii="GHEA Grapalat" w:eastAsia="Tahoma" w:hAnsi="GHEA Grapalat" w:cs="Tahoma"/>
                <w:color w:val="000000"/>
              </w:rPr>
              <w:t xml:space="preserve">լիցեզիա ստացած </w:t>
            </w:r>
            <w:r w:rsidR="008F2FA2" w:rsidRPr="00A05D83">
              <w:rPr>
                <w:rFonts w:ascii="GHEA Grapalat" w:eastAsia="Tahoma" w:hAnsi="GHEA Grapalat" w:cs="Tahoma"/>
                <w:color w:val="000000"/>
              </w:rPr>
              <w:t xml:space="preserve">յուրաքանչյուր </w:t>
            </w:r>
            <w:r w:rsidRPr="00A05D83">
              <w:rPr>
                <w:rFonts w:ascii="GHEA Grapalat" w:eastAsia="Tahoma" w:hAnsi="GHEA Grapalat" w:cs="Tahoma"/>
                <w:color w:val="000000"/>
              </w:rPr>
              <w:t>անձ</w:t>
            </w:r>
            <w:r w:rsidR="008A7064" w:rsidRPr="00A05D83">
              <w:rPr>
                <w:rFonts w:ascii="GHEA Grapalat" w:eastAsia="Tahoma" w:hAnsi="GHEA Grapalat" w:cs="Tahoma"/>
                <w:color w:val="000000"/>
              </w:rPr>
              <w:t xml:space="preserve"> տարեկան</w:t>
            </w:r>
            <w:r w:rsidRPr="00A05D83">
              <w:rPr>
                <w:rFonts w:ascii="GHEA Grapalat" w:eastAsia="Tahoma" w:hAnsi="GHEA Grapalat" w:cs="Tahoma"/>
                <w:color w:val="000000"/>
              </w:rPr>
              <w:t xml:space="preserve"> </w:t>
            </w:r>
            <w:r w:rsidR="003E1CC6" w:rsidRPr="00A05D83">
              <w:rPr>
                <w:rFonts w:ascii="GHEA Grapalat" w:eastAsia="Tahoma" w:hAnsi="GHEA Grapalat" w:cs="Tahoma"/>
                <w:color w:val="000000"/>
              </w:rPr>
              <w:t>կարող է ներմուծել ոչ ավելի քան</w:t>
            </w:r>
            <w:r w:rsidR="008A7064" w:rsidRPr="00A05D83">
              <w:rPr>
                <w:rFonts w:ascii="GHEA Grapalat" w:eastAsia="Tahoma" w:hAnsi="GHEA Grapalat" w:cs="Tahoma"/>
                <w:color w:val="000000"/>
              </w:rPr>
              <w:t xml:space="preserve"> սույն կարգի 23-րդ կետի 1</w:t>
            </w:r>
            <w:r w:rsidR="003043C1" w:rsidRPr="00A05D83">
              <w:rPr>
                <w:rFonts w:ascii="GHEA Grapalat" w:eastAsia="Tahoma" w:hAnsi="GHEA Grapalat" w:cs="Tahoma"/>
                <w:color w:val="000000"/>
              </w:rPr>
              <w:t>)</w:t>
            </w:r>
            <w:r w:rsidR="008A7064" w:rsidRPr="00A05D83">
              <w:rPr>
                <w:rFonts w:ascii="GHEA Grapalat" w:eastAsia="Tahoma" w:hAnsi="GHEA Grapalat" w:cs="Tahoma"/>
                <w:color w:val="000000"/>
              </w:rPr>
              <w:t xml:space="preserve"> ենթակետերում նշված չափաքանակների քսան տոկոսը կազմող</w:t>
            </w:r>
            <w:r w:rsidR="003E1CC6" w:rsidRPr="00A05D83">
              <w:rPr>
                <w:rFonts w:ascii="GHEA Grapalat" w:eastAsia="Tahoma" w:hAnsi="GHEA Grapalat" w:cs="Tahoma"/>
                <w:color w:val="000000"/>
              </w:rPr>
              <w:t xml:space="preserve"> </w:t>
            </w:r>
            <w:r w:rsidR="003043C1" w:rsidRPr="00A05D83">
              <w:rPr>
                <w:rFonts w:ascii="GHEA Grapalat" w:eastAsia="Tahoma" w:hAnsi="GHEA Grapalat" w:cs="Tahoma"/>
                <w:color w:val="000000"/>
              </w:rPr>
              <w:t>համապատասխանաբար</w:t>
            </w:r>
            <w:r w:rsidRPr="00A05D83">
              <w:rPr>
                <w:rFonts w:ascii="GHEA Grapalat" w:eastAsia="Tahoma" w:hAnsi="GHEA Grapalat" w:cs="Tahoma"/>
                <w:color w:val="000000"/>
              </w:rPr>
              <w:t xml:space="preserve"> արտադրական կանեփի </w:t>
            </w:r>
            <w:r w:rsidR="00FC7A63" w:rsidRPr="00A05D83">
              <w:rPr>
                <w:rFonts w:ascii="GHEA Grapalat" w:eastAsia="Tahoma" w:hAnsi="GHEA Grapalat" w:cs="Tahoma"/>
                <w:color w:val="000000"/>
              </w:rPr>
              <w:t>ծաղկագլուխ և կանաչ զանգված</w:t>
            </w:r>
            <w:r w:rsidR="003043C1" w:rsidRPr="00A05D83">
              <w:rPr>
                <w:rFonts w:ascii="GHEA Grapalat" w:eastAsia="Tahoma" w:hAnsi="GHEA Grapalat" w:cs="Tahoma"/>
                <w:color w:val="000000"/>
              </w:rPr>
              <w:t xml:space="preserve"> կամ արտադրական կանեփի բույս կամ կտրոն կամ արտադրական կանեփի սերմ</w:t>
            </w:r>
          </w:p>
          <w:p w14:paraId="47FD16D9" w14:textId="33E0B62D" w:rsidR="008F2FA2" w:rsidRPr="00A05D83" w:rsidRDefault="008A7064" w:rsidP="008F2FA2">
            <w:pPr>
              <w:ind w:left="1"/>
              <w:jc w:val="both"/>
              <w:rPr>
                <w:rFonts w:ascii="GHEA Grapalat" w:eastAsia="Tahoma" w:hAnsi="GHEA Grapalat" w:cs="Tahoma"/>
                <w:color w:val="000000"/>
              </w:rPr>
            </w:pPr>
            <w:r w:rsidRPr="00A05D83">
              <w:rPr>
                <w:rFonts w:ascii="GHEA Grapalat" w:eastAsia="Tahoma" w:hAnsi="GHEA Grapalat" w:cs="Tahoma"/>
                <w:color w:val="000000"/>
              </w:rPr>
              <w:t xml:space="preserve">       </w:t>
            </w:r>
            <w:r w:rsidR="008F2FA2" w:rsidRPr="00A05D83">
              <w:rPr>
                <w:rFonts w:ascii="GHEA Grapalat" w:eastAsia="Tahoma" w:hAnsi="GHEA Grapalat" w:cs="Tahoma"/>
                <w:color w:val="000000"/>
              </w:rPr>
              <w:t>22.2 Արտահանման համար</w:t>
            </w:r>
          </w:p>
          <w:p w14:paraId="313F6AB7" w14:textId="239D142E" w:rsidR="008F2FA2" w:rsidRPr="00A05D83" w:rsidRDefault="008F2FA2" w:rsidP="00C429E7">
            <w:pPr>
              <w:numPr>
                <w:ilvl w:val="0"/>
                <w:numId w:val="1"/>
              </w:numPr>
              <w:ind w:left="0" w:firstLine="0"/>
              <w:jc w:val="both"/>
              <w:rPr>
                <w:rFonts w:ascii="GHEA Grapalat" w:eastAsia="Tahoma" w:hAnsi="GHEA Grapalat" w:cs="Tahoma"/>
                <w:color w:val="000000"/>
              </w:rPr>
            </w:pPr>
            <w:r w:rsidRPr="00A05D83">
              <w:rPr>
                <w:rFonts w:ascii="GHEA Grapalat" w:eastAsia="Tahoma" w:hAnsi="GHEA Grapalat" w:cs="Tahoma"/>
                <w:color w:val="000000"/>
              </w:rPr>
              <w:t>լիցեզիա ստացած յուրաքանչյուր անձ կարող է</w:t>
            </w:r>
            <w:r w:rsidR="008A7064" w:rsidRPr="00A05D83">
              <w:rPr>
                <w:rFonts w:ascii="GHEA Grapalat" w:eastAsia="Tahoma" w:hAnsi="GHEA Grapalat" w:cs="Tahoma"/>
                <w:color w:val="000000"/>
              </w:rPr>
              <w:t xml:space="preserve"> տարեկան</w:t>
            </w:r>
            <w:r w:rsidRPr="00A05D83">
              <w:rPr>
                <w:rFonts w:ascii="GHEA Grapalat" w:eastAsia="Tahoma" w:hAnsi="GHEA Grapalat" w:cs="Tahoma"/>
                <w:color w:val="000000"/>
              </w:rPr>
              <w:t xml:space="preserve"> արտահանել ոչ ավելի քան </w:t>
            </w:r>
            <w:r w:rsidR="008A7064" w:rsidRPr="00A05D83">
              <w:rPr>
                <w:rFonts w:ascii="GHEA Grapalat" w:eastAsia="Tahoma" w:hAnsi="GHEA Grapalat" w:cs="Tahoma"/>
                <w:color w:val="000000"/>
              </w:rPr>
              <w:t>սույն կարգի 23-րդ կետի</w:t>
            </w:r>
            <w:r w:rsidR="003043C1" w:rsidRPr="00A05D83">
              <w:rPr>
                <w:rFonts w:ascii="GHEA Grapalat" w:eastAsia="Tahoma" w:hAnsi="GHEA Grapalat" w:cs="Tahoma"/>
                <w:color w:val="000000"/>
              </w:rPr>
              <w:t xml:space="preserve"> 2) ենթակետերում</w:t>
            </w:r>
            <w:r w:rsidR="008A7064" w:rsidRPr="00A05D83">
              <w:rPr>
                <w:rFonts w:ascii="GHEA Grapalat" w:eastAsia="Tahoma" w:hAnsi="GHEA Grapalat" w:cs="Tahoma"/>
                <w:color w:val="000000"/>
              </w:rPr>
              <w:t xml:space="preserve"> նշված չափաքանակ</w:t>
            </w:r>
            <w:r w:rsidR="003043C1" w:rsidRPr="00A05D83">
              <w:rPr>
                <w:rFonts w:ascii="GHEA Grapalat" w:eastAsia="Tahoma" w:hAnsi="GHEA Grapalat" w:cs="Tahoma"/>
                <w:color w:val="000000"/>
              </w:rPr>
              <w:t>ների</w:t>
            </w:r>
            <w:r w:rsidR="008A7064" w:rsidRPr="00A05D83">
              <w:rPr>
                <w:rFonts w:ascii="GHEA Grapalat" w:eastAsia="Tahoma" w:hAnsi="GHEA Grapalat" w:cs="Tahoma"/>
                <w:color w:val="000000"/>
              </w:rPr>
              <w:t xml:space="preserve"> քսան տոկոսը կազմող</w:t>
            </w:r>
            <w:r w:rsidRPr="00A05D83">
              <w:rPr>
                <w:rFonts w:ascii="GHEA Grapalat" w:eastAsia="Tahoma" w:hAnsi="GHEA Grapalat" w:cs="Tahoma"/>
                <w:color w:val="000000"/>
              </w:rPr>
              <w:t xml:space="preserve"> </w:t>
            </w:r>
            <w:r w:rsidR="003043C1" w:rsidRPr="00A05D83">
              <w:rPr>
                <w:rFonts w:ascii="GHEA Grapalat" w:eastAsia="Tahoma" w:hAnsi="GHEA Grapalat" w:cs="Tahoma"/>
                <w:color w:val="000000"/>
              </w:rPr>
              <w:t xml:space="preserve">համապատասխանաբար </w:t>
            </w:r>
            <w:r w:rsidRPr="00A05D83">
              <w:rPr>
                <w:rFonts w:ascii="GHEA Grapalat" w:eastAsia="Tahoma" w:hAnsi="GHEA Grapalat" w:cs="Tahoma"/>
                <w:color w:val="000000"/>
              </w:rPr>
              <w:t>արտադրական կանեփի ծաղկագլուխ և կանաչ զանգված</w:t>
            </w:r>
            <w:r w:rsidR="003043C1" w:rsidRPr="00A05D83">
              <w:rPr>
                <w:rFonts w:ascii="GHEA Grapalat" w:eastAsia="Tahoma" w:hAnsi="GHEA Grapalat" w:cs="Tahoma"/>
                <w:color w:val="000000"/>
              </w:rPr>
              <w:t xml:space="preserve"> կամ արտադրական կանեփի բույս կամ կտրոն կամ արտադրական կանեփի սերմ կամ կաննաբիդիոլի յուղ</w:t>
            </w:r>
          </w:p>
          <w:p w14:paraId="6017699C" w14:textId="24BADC80" w:rsidR="00A45C4D" w:rsidRPr="00A05D83" w:rsidRDefault="00A45C4D" w:rsidP="00A45C4D">
            <w:pPr>
              <w:jc w:val="both"/>
              <w:rPr>
                <w:rFonts w:ascii="GHEA Grapalat" w:eastAsia="Tahoma" w:hAnsi="GHEA Grapalat" w:cs="Tahoma"/>
                <w:color w:val="000000"/>
              </w:rPr>
            </w:pPr>
            <w:r w:rsidRPr="00A05D83">
              <w:rPr>
                <w:rFonts w:ascii="GHEA Grapalat" w:eastAsia="Tahoma" w:hAnsi="GHEA Grapalat" w:cs="Tahoma"/>
                <w:color w:val="000000"/>
              </w:rPr>
              <w:t>22.3 Մեծածախ վաճառքի համար</w:t>
            </w:r>
          </w:p>
          <w:p w14:paraId="5289AD77" w14:textId="2F0A6C4B" w:rsidR="003043C1" w:rsidRPr="00A05D83" w:rsidRDefault="003043C1" w:rsidP="003043C1">
            <w:pPr>
              <w:numPr>
                <w:ilvl w:val="0"/>
                <w:numId w:val="1"/>
              </w:numPr>
              <w:ind w:left="0" w:firstLine="0"/>
              <w:jc w:val="both"/>
              <w:rPr>
                <w:rFonts w:ascii="GHEA Grapalat" w:eastAsia="Tahoma" w:hAnsi="GHEA Grapalat" w:cs="Tahoma"/>
                <w:color w:val="000000"/>
              </w:rPr>
            </w:pPr>
            <w:r w:rsidRPr="00A05D83">
              <w:rPr>
                <w:rFonts w:ascii="GHEA Grapalat" w:eastAsia="Tahoma" w:hAnsi="GHEA Grapalat" w:cs="Tahoma"/>
                <w:color w:val="000000"/>
              </w:rPr>
              <w:lastRenderedPageBreak/>
              <w:t>լիցեզիա ստացած յուրաքանչյուր անձ կարող է տարեկան մեծածախ գնել կամ վաճառել ոչ ավելի քան սույն կարգի 23-րդ կետի 3)  ենթակետերում նշված չափաքանակների քսան տոկոսը կազմող համապատասխանաբար արտադրական կանեփի ծաղկագլուխ և կանաչ զանգված կամ արտադրական կանեփի բույս կամ կտրոն կամ արտադրական կանեփի սերմ կամ կաննաբիդիոլի յուղ</w:t>
            </w:r>
          </w:p>
          <w:p w14:paraId="349FBAC6" w14:textId="697CCB3D" w:rsidR="00A45C4D" w:rsidRPr="00A05D83" w:rsidRDefault="008A7064" w:rsidP="003043C1">
            <w:pPr>
              <w:jc w:val="both"/>
              <w:rPr>
                <w:rFonts w:ascii="GHEA Grapalat" w:eastAsia="Tahoma" w:hAnsi="GHEA Grapalat" w:cs="Tahoma"/>
                <w:color w:val="000000"/>
              </w:rPr>
            </w:pPr>
            <w:r w:rsidRPr="00A05D83">
              <w:rPr>
                <w:rFonts w:ascii="GHEA Grapalat" w:eastAsia="Tahoma" w:hAnsi="GHEA Grapalat" w:cs="Tahoma"/>
                <w:color w:val="000000"/>
              </w:rPr>
              <w:t>23.</w:t>
            </w:r>
            <w:r w:rsidR="00A45C4D" w:rsidRPr="00A05D83">
              <w:rPr>
                <w:rFonts w:ascii="GHEA Grapalat" w:eastAsia="Tahoma" w:hAnsi="GHEA Grapalat" w:cs="Tahoma"/>
                <w:color w:val="000000"/>
              </w:rPr>
              <w:t>Բ</w:t>
            </w:r>
            <w:r w:rsidR="009C5F1C" w:rsidRPr="00A05D83">
              <w:rPr>
                <w:rFonts w:ascii="GHEA Grapalat" w:eastAsia="Tahoma" w:hAnsi="GHEA Grapalat" w:cs="Tahoma"/>
                <w:color w:val="000000"/>
              </w:rPr>
              <w:t xml:space="preserve">ոլորի համար տրված լիցեզիաների հանրագումարի արդյունքում </w:t>
            </w:r>
            <w:r w:rsidR="00A121D2" w:rsidRPr="00A05D83">
              <w:rPr>
                <w:rFonts w:ascii="GHEA Grapalat" w:eastAsia="Tahoma" w:hAnsi="GHEA Grapalat" w:cs="Tahoma"/>
                <w:color w:val="000000"/>
              </w:rPr>
              <w:t xml:space="preserve">տարեկան </w:t>
            </w:r>
            <w:r w:rsidR="00A45C4D" w:rsidRPr="00A05D83">
              <w:rPr>
                <w:rFonts w:ascii="GHEA Grapalat" w:eastAsia="Tahoma" w:hAnsi="GHEA Grapalat" w:cs="Tahoma"/>
                <w:color w:val="000000"/>
              </w:rPr>
              <w:t>կարող է</w:t>
            </w:r>
            <w:r w:rsidR="00A121D2" w:rsidRPr="00A05D83">
              <w:rPr>
                <w:rFonts w:ascii="GHEA Grapalat" w:eastAsia="Tahoma" w:hAnsi="GHEA Grapalat" w:cs="Tahoma"/>
                <w:color w:val="000000"/>
              </w:rPr>
              <w:t xml:space="preserve"> </w:t>
            </w:r>
            <w:r w:rsidR="00A45C4D" w:rsidRPr="00A05D83">
              <w:rPr>
                <w:rFonts w:ascii="GHEA Grapalat" w:eastAsia="Tahoma" w:hAnsi="GHEA Grapalat" w:cs="Tahoma"/>
                <w:color w:val="000000"/>
              </w:rPr>
              <w:t>.</w:t>
            </w:r>
          </w:p>
          <w:p w14:paraId="4BCE8D17" w14:textId="1CDD57D0" w:rsidR="009C5F1C" w:rsidRPr="00A05D83" w:rsidRDefault="003043C1" w:rsidP="00A45C4D">
            <w:pPr>
              <w:jc w:val="both"/>
              <w:rPr>
                <w:rFonts w:ascii="GHEA Grapalat" w:eastAsia="Tahoma" w:hAnsi="GHEA Grapalat" w:cs="Tahoma"/>
                <w:color w:val="000000"/>
              </w:rPr>
            </w:pPr>
            <w:r w:rsidRPr="00A05D83">
              <w:rPr>
                <w:rFonts w:ascii="GHEA Grapalat" w:eastAsia="Tahoma" w:hAnsi="GHEA Grapalat" w:cs="Tahoma"/>
                <w:color w:val="000000"/>
              </w:rPr>
              <w:t>1</w:t>
            </w:r>
            <w:r w:rsidR="009C5F1C" w:rsidRPr="00A05D83">
              <w:rPr>
                <w:rFonts w:ascii="GHEA Grapalat" w:eastAsia="Tahoma" w:hAnsi="GHEA Grapalat" w:cs="Tahoma"/>
                <w:color w:val="000000"/>
              </w:rPr>
              <w:t xml:space="preserve">) </w:t>
            </w:r>
            <w:r w:rsidR="00A45C4D" w:rsidRPr="00A05D83">
              <w:rPr>
                <w:rFonts w:ascii="GHEA Grapalat" w:eastAsia="Tahoma" w:hAnsi="GHEA Grapalat" w:cs="Tahoma"/>
                <w:color w:val="000000"/>
              </w:rPr>
              <w:t>ն</w:t>
            </w:r>
            <w:r w:rsidR="009C5F1C" w:rsidRPr="00A05D83">
              <w:rPr>
                <w:rFonts w:ascii="GHEA Grapalat" w:eastAsia="Tahoma" w:hAnsi="GHEA Grapalat" w:cs="Tahoma"/>
                <w:color w:val="000000"/>
              </w:rPr>
              <w:t>երմուծվել</w:t>
            </w:r>
            <w:r w:rsidR="00A45C4D" w:rsidRPr="00A05D83">
              <w:rPr>
                <w:rFonts w:ascii="GHEA Grapalat" w:eastAsia="Tahoma" w:hAnsi="GHEA Grapalat" w:cs="Tahoma"/>
                <w:color w:val="000000"/>
              </w:rPr>
              <w:t xml:space="preserve"> ոչ ավելի</w:t>
            </w:r>
            <w:r w:rsidR="009C5F1C" w:rsidRPr="00A05D83">
              <w:rPr>
                <w:rFonts w:ascii="GHEA Grapalat" w:eastAsia="Tahoma" w:hAnsi="GHEA Grapalat" w:cs="Tahoma"/>
                <w:color w:val="000000"/>
              </w:rPr>
              <w:t xml:space="preserve"> քան </w:t>
            </w:r>
            <w:r w:rsidR="00AB57AB" w:rsidRPr="00A05D83">
              <w:rPr>
                <w:rFonts w:ascii="GHEA Grapalat" w:eastAsia="Tahoma" w:hAnsi="GHEA Grapalat" w:cs="Tahoma"/>
                <w:color w:val="000000"/>
              </w:rPr>
              <w:t xml:space="preserve">երկու հազար (2000) </w:t>
            </w:r>
            <w:r w:rsidRPr="00A05D83">
              <w:rPr>
                <w:rFonts w:ascii="GHEA Grapalat" w:eastAsia="Tahoma" w:hAnsi="GHEA Grapalat" w:cs="Tahoma"/>
                <w:color w:val="000000"/>
              </w:rPr>
              <w:t>տոննա</w:t>
            </w:r>
            <w:r w:rsidR="009C5F1C" w:rsidRPr="00A05D83">
              <w:rPr>
                <w:rFonts w:ascii="GHEA Grapalat" w:eastAsia="Tahoma" w:hAnsi="GHEA Grapalat" w:cs="Tahoma"/>
                <w:color w:val="000000"/>
              </w:rPr>
              <w:t xml:space="preserve"> արտադրական կանեփի </w:t>
            </w:r>
            <w:r w:rsidRPr="00A05D83">
              <w:rPr>
                <w:rFonts w:ascii="GHEA Grapalat" w:eastAsia="Tahoma" w:hAnsi="GHEA Grapalat" w:cs="Tahoma"/>
                <w:color w:val="000000"/>
              </w:rPr>
              <w:t>ծաղկագլուխ և կանաչ զանգված, ոչ ավելի քան</w:t>
            </w:r>
            <w:r w:rsidR="00AB57AB" w:rsidRPr="00A05D83">
              <w:rPr>
                <w:rFonts w:ascii="GHEA Grapalat" w:eastAsia="Tahoma" w:hAnsi="GHEA Grapalat" w:cs="Tahoma"/>
                <w:color w:val="000000"/>
              </w:rPr>
              <w:t xml:space="preserve"> երեսուն միլիոն (30.000.000) </w:t>
            </w:r>
            <w:r w:rsidRPr="00A05D83">
              <w:rPr>
                <w:rFonts w:ascii="GHEA Grapalat" w:eastAsia="Tahoma" w:hAnsi="GHEA Grapalat" w:cs="Tahoma"/>
                <w:color w:val="000000"/>
              </w:rPr>
              <w:t xml:space="preserve">հատ </w:t>
            </w:r>
            <w:r w:rsidR="009C5F1C" w:rsidRPr="00A05D83">
              <w:rPr>
                <w:rFonts w:ascii="GHEA Grapalat" w:eastAsia="Tahoma" w:hAnsi="GHEA Grapalat" w:cs="Tahoma"/>
                <w:color w:val="000000"/>
              </w:rPr>
              <w:t>արտադրական կանեփ</w:t>
            </w:r>
            <w:r w:rsidRPr="00A05D83">
              <w:rPr>
                <w:rFonts w:ascii="GHEA Grapalat" w:eastAsia="Tahoma" w:hAnsi="GHEA Grapalat" w:cs="Tahoma"/>
                <w:color w:val="000000"/>
              </w:rPr>
              <w:t xml:space="preserve"> բույս կամ կտրոն, ոչ ավելի քան</w:t>
            </w:r>
            <w:r w:rsidR="00AB57AB" w:rsidRPr="00A05D83">
              <w:rPr>
                <w:rFonts w:ascii="GHEA Grapalat" w:eastAsia="Tahoma" w:hAnsi="GHEA Grapalat" w:cs="Tahoma"/>
                <w:color w:val="000000"/>
              </w:rPr>
              <w:t xml:space="preserve"> երկու հարյուր (200) տոննա</w:t>
            </w:r>
            <w:r w:rsidRPr="00A05D83">
              <w:rPr>
                <w:rFonts w:ascii="GHEA Grapalat" w:eastAsia="Tahoma" w:hAnsi="GHEA Grapalat" w:cs="Tahoma"/>
                <w:color w:val="000000"/>
              </w:rPr>
              <w:t xml:space="preserve"> արտադրական կանեփի սերմ</w:t>
            </w:r>
            <w:r w:rsidR="009C5F1C" w:rsidRPr="00A05D83">
              <w:rPr>
                <w:rFonts w:ascii="GHEA Grapalat" w:eastAsia="Tahoma" w:hAnsi="GHEA Grapalat" w:cs="Tahoma"/>
                <w:color w:val="000000"/>
              </w:rPr>
              <w:t xml:space="preserve"> </w:t>
            </w:r>
          </w:p>
          <w:p w14:paraId="4E079228" w14:textId="12345EDB" w:rsidR="009C5F1C" w:rsidRPr="00A05D83" w:rsidRDefault="003043C1" w:rsidP="003043C1">
            <w:pPr>
              <w:jc w:val="both"/>
              <w:rPr>
                <w:rFonts w:ascii="GHEA Grapalat" w:eastAsia="Tahoma" w:hAnsi="GHEA Grapalat" w:cs="Tahoma"/>
                <w:color w:val="000000"/>
              </w:rPr>
            </w:pPr>
            <w:r w:rsidRPr="00A05D83">
              <w:rPr>
                <w:rFonts w:ascii="GHEA Grapalat" w:eastAsia="Tahoma" w:hAnsi="GHEA Grapalat" w:cs="Tahoma"/>
                <w:color w:val="000000"/>
              </w:rPr>
              <w:t>2</w:t>
            </w:r>
            <w:r w:rsidR="009C5F1C" w:rsidRPr="00A05D83">
              <w:rPr>
                <w:rFonts w:ascii="GHEA Grapalat" w:eastAsia="Tahoma" w:hAnsi="GHEA Grapalat" w:cs="Tahoma"/>
                <w:color w:val="000000"/>
              </w:rPr>
              <w:t xml:space="preserve">) արտահանվել </w:t>
            </w:r>
            <w:r w:rsidRPr="00A05D83">
              <w:rPr>
                <w:rFonts w:ascii="GHEA Grapalat" w:eastAsia="Tahoma" w:hAnsi="GHEA Grapalat" w:cs="Tahoma"/>
                <w:color w:val="000000"/>
              </w:rPr>
              <w:t xml:space="preserve">ոչ ավելի </w:t>
            </w:r>
            <w:r w:rsidR="009C5F1C" w:rsidRPr="00A05D83">
              <w:rPr>
                <w:rFonts w:ascii="GHEA Grapalat" w:eastAsia="Tahoma" w:hAnsi="GHEA Grapalat" w:cs="Tahoma"/>
                <w:color w:val="000000"/>
              </w:rPr>
              <w:t>քան</w:t>
            </w:r>
            <w:r w:rsidR="00AB57AB" w:rsidRPr="00A05D83">
              <w:rPr>
                <w:rFonts w:ascii="GHEA Grapalat" w:eastAsia="Tahoma" w:hAnsi="GHEA Grapalat" w:cs="Tahoma"/>
                <w:color w:val="000000"/>
              </w:rPr>
              <w:t xml:space="preserve"> (2000) </w:t>
            </w:r>
            <w:r w:rsidRPr="00A05D83">
              <w:rPr>
                <w:rFonts w:ascii="GHEA Grapalat" w:eastAsia="Tahoma" w:hAnsi="GHEA Grapalat" w:cs="Tahoma"/>
                <w:color w:val="000000"/>
              </w:rPr>
              <w:t>տոննա արտադրական կանեփի ծաղկագլուխ և կանաչ զանգված, ոչ ավելի քան</w:t>
            </w:r>
            <w:r w:rsidR="00AB57AB" w:rsidRPr="00A05D83">
              <w:rPr>
                <w:rFonts w:ascii="GHEA Grapalat" w:eastAsia="Tahoma" w:hAnsi="GHEA Grapalat" w:cs="Tahoma"/>
                <w:color w:val="000000"/>
              </w:rPr>
              <w:t xml:space="preserve"> երեսուն միլիոն (30.000.000) </w:t>
            </w:r>
            <w:r w:rsidRPr="00A05D83">
              <w:rPr>
                <w:rFonts w:ascii="GHEA Grapalat" w:eastAsia="Tahoma" w:hAnsi="GHEA Grapalat" w:cs="Tahoma"/>
                <w:color w:val="000000"/>
              </w:rPr>
              <w:t xml:space="preserve">հատ արտադրական կանեփ բույս կամ կտրոն, ոչ ավելի քան </w:t>
            </w:r>
            <w:r w:rsidR="00AB57AB" w:rsidRPr="00A05D83">
              <w:rPr>
                <w:rFonts w:ascii="GHEA Grapalat" w:eastAsia="Tahoma" w:hAnsi="GHEA Grapalat" w:cs="Tahoma"/>
                <w:color w:val="000000"/>
              </w:rPr>
              <w:t>երկու հարյուր (200) տոննա</w:t>
            </w:r>
            <w:r w:rsidRPr="00A05D83">
              <w:rPr>
                <w:rFonts w:ascii="GHEA Grapalat" w:eastAsia="Tahoma" w:hAnsi="GHEA Grapalat" w:cs="Tahoma"/>
                <w:color w:val="000000"/>
              </w:rPr>
              <w:t xml:space="preserve"> արտադրական կանեփի սերմ, ոչ ավելի քան</w:t>
            </w:r>
            <w:r w:rsidR="00AB57AB" w:rsidRPr="00A05D83">
              <w:rPr>
                <w:rFonts w:ascii="GHEA Grapalat" w:eastAsia="Tahoma" w:hAnsi="GHEA Grapalat" w:cs="Tahoma"/>
                <w:color w:val="000000"/>
              </w:rPr>
              <w:t xml:space="preserve"> հինգ հարյուր (500) </w:t>
            </w:r>
            <w:r w:rsidRPr="00A05D83">
              <w:rPr>
                <w:rFonts w:ascii="GHEA Grapalat" w:eastAsia="Tahoma" w:hAnsi="GHEA Grapalat" w:cs="Tahoma"/>
                <w:color w:val="000000"/>
              </w:rPr>
              <w:t>լիտր</w:t>
            </w:r>
            <w:r w:rsidR="009C5F1C" w:rsidRPr="00A05D83">
              <w:rPr>
                <w:rFonts w:ascii="GHEA Grapalat" w:eastAsia="Tahoma" w:hAnsi="GHEA Grapalat" w:cs="Tahoma"/>
                <w:color w:val="000000"/>
              </w:rPr>
              <w:t xml:space="preserve"> </w:t>
            </w:r>
            <w:r w:rsidRPr="00A05D83">
              <w:rPr>
                <w:rFonts w:ascii="GHEA Grapalat" w:eastAsia="Tahoma" w:hAnsi="GHEA Grapalat" w:cs="Tahoma"/>
                <w:color w:val="000000"/>
              </w:rPr>
              <w:t>կաննաբիդիոլի յուղ</w:t>
            </w:r>
            <w:r w:rsidR="009C5F1C" w:rsidRPr="00A05D83">
              <w:rPr>
                <w:rFonts w:ascii="GHEA Grapalat" w:eastAsia="Tahoma" w:hAnsi="GHEA Grapalat" w:cs="Tahoma"/>
                <w:color w:val="000000"/>
              </w:rPr>
              <w:t>,</w:t>
            </w:r>
          </w:p>
          <w:p w14:paraId="05BBA5C6" w14:textId="5917FC95" w:rsidR="00A121D2" w:rsidRPr="00A05D83" w:rsidRDefault="00A121D2" w:rsidP="00A121D2">
            <w:pPr>
              <w:jc w:val="both"/>
              <w:rPr>
                <w:rFonts w:ascii="GHEA Grapalat" w:eastAsia="Tahoma" w:hAnsi="GHEA Grapalat" w:cs="Tahoma"/>
                <w:color w:val="000000"/>
              </w:rPr>
            </w:pPr>
            <w:r w:rsidRPr="00A05D83">
              <w:rPr>
                <w:rFonts w:ascii="GHEA Grapalat" w:eastAsia="Tahoma" w:hAnsi="GHEA Grapalat" w:cs="Tahoma"/>
                <w:color w:val="000000"/>
              </w:rPr>
              <w:t>3</w:t>
            </w:r>
            <w:r w:rsidR="009C5F1C" w:rsidRPr="00A05D83">
              <w:rPr>
                <w:rFonts w:ascii="GHEA Grapalat" w:eastAsia="Tahoma" w:hAnsi="GHEA Grapalat" w:cs="Tahoma"/>
                <w:color w:val="000000"/>
              </w:rPr>
              <w:t xml:space="preserve">) մեծածախ գնվել կամ վաճառվել </w:t>
            </w:r>
            <w:r w:rsidR="003043C1" w:rsidRPr="00A05D83">
              <w:rPr>
                <w:rFonts w:ascii="GHEA Grapalat" w:eastAsia="Tahoma" w:hAnsi="GHEA Grapalat" w:cs="Tahoma"/>
                <w:color w:val="000000"/>
              </w:rPr>
              <w:t>ոչ ավելի</w:t>
            </w:r>
            <w:r w:rsidR="009C5F1C" w:rsidRPr="00A05D83">
              <w:rPr>
                <w:rFonts w:ascii="GHEA Grapalat" w:eastAsia="Tahoma" w:hAnsi="GHEA Grapalat" w:cs="Tahoma"/>
                <w:color w:val="000000"/>
              </w:rPr>
              <w:t xml:space="preserve"> քան </w:t>
            </w:r>
            <w:r w:rsidR="00AB57AB" w:rsidRPr="00A05D83">
              <w:rPr>
                <w:rFonts w:ascii="GHEA Grapalat" w:eastAsia="Tahoma" w:hAnsi="GHEA Grapalat" w:cs="Tahoma"/>
                <w:color w:val="000000"/>
              </w:rPr>
              <w:t>(2000)</w:t>
            </w:r>
            <w:r w:rsidR="009C5F1C" w:rsidRPr="00A05D83">
              <w:rPr>
                <w:rFonts w:ascii="GHEA Grapalat" w:eastAsia="Tahoma" w:hAnsi="GHEA Grapalat" w:cs="Tahoma"/>
                <w:color w:val="000000"/>
              </w:rPr>
              <w:t xml:space="preserve"> </w:t>
            </w:r>
            <w:r w:rsidRPr="00A05D83">
              <w:rPr>
                <w:rFonts w:ascii="GHEA Grapalat" w:eastAsia="Tahoma" w:hAnsi="GHEA Grapalat" w:cs="Tahoma"/>
                <w:color w:val="000000"/>
              </w:rPr>
              <w:t>տոննա արտադրական կանեփի ծաղկագլուխ և կանաչ զանգված, ոչ ավելի քան</w:t>
            </w:r>
            <w:r w:rsidR="00AB57AB" w:rsidRPr="00A05D83">
              <w:rPr>
                <w:rFonts w:ascii="GHEA Grapalat" w:eastAsia="Tahoma" w:hAnsi="GHEA Grapalat" w:cs="Tahoma"/>
                <w:color w:val="000000"/>
              </w:rPr>
              <w:t xml:space="preserve"> երեսուն միլիոն (30.000.000) </w:t>
            </w:r>
            <w:r w:rsidRPr="00A05D83">
              <w:rPr>
                <w:rFonts w:ascii="GHEA Grapalat" w:eastAsia="Tahoma" w:hAnsi="GHEA Grapalat" w:cs="Tahoma"/>
                <w:color w:val="000000"/>
              </w:rPr>
              <w:t xml:space="preserve">հատ արտադրական կանեփ բույս կամ կտրոն, ոչ ավելի քան </w:t>
            </w:r>
            <w:r w:rsidR="00AB57AB" w:rsidRPr="00A05D83">
              <w:rPr>
                <w:rFonts w:ascii="GHEA Grapalat" w:eastAsia="Tahoma" w:hAnsi="GHEA Grapalat" w:cs="Tahoma"/>
                <w:color w:val="000000"/>
              </w:rPr>
              <w:t>երկու հարյուր (200) տոննա</w:t>
            </w:r>
            <w:r w:rsidRPr="00A05D83">
              <w:rPr>
                <w:rFonts w:ascii="GHEA Grapalat" w:eastAsia="Tahoma" w:hAnsi="GHEA Grapalat" w:cs="Tahoma"/>
                <w:color w:val="000000"/>
              </w:rPr>
              <w:t xml:space="preserve"> արտադրական կանեփի սերմ, ոչ ավելի քան </w:t>
            </w:r>
            <w:r w:rsidR="00AB57AB" w:rsidRPr="00A05D83">
              <w:rPr>
                <w:rFonts w:ascii="GHEA Grapalat" w:eastAsia="Tahoma" w:hAnsi="GHEA Grapalat" w:cs="Tahoma"/>
                <w:color w:val="000000"/>
              </w:rPr>
              <w:t xml:space="preserve">հինգ հարյուր (500) </w:t>
            </w:r>
            <w:r w:rsidRPr="00A05D83">
              <w:rPr>
                <w:rFonts w:ascii="GHEA Grapalat" w:eastAsia="Tahoma" w:hAnsi="GHEA Grapalat" w:cs="Tahoma"/>
                <w:color w:val="000000"/>
              </w:rPr>
              <w:t>լիտր կաննաբիդիոլի յուղ:</w:t>
            </w:r>
          </w:p>
          <w:p w14:paraId="06F59A38" w14:textId="1EC188AF" w:rsidR="009C5F1C" w:rsidRPr="00A05D83" w:rsidRDefault="008A7064" w:rsidP="009C5F1C">
            <w:pPr>
              <w:ind w:left="1" w:firstLine="719"/>
              <w:jc w:val="both"/>
              <w:rPr>
                <w:rFonts w:ascii="GHEA Grapalat" w:eastAsia="Tahoma" w:hAnsi="GHEA Grapalat" w:cs="Tahoma"/>
                <w:color w:val="000000"/>
              </w:rPr>
            </w:pPr>
            <w:r w:rsidRPr="00A05D83">
              <w:rPr>
                <w:rFonts w:ascii="GHEA Grapalat" w:eastAsia="Tahoma" w:hAnsi="GHEA Grapalat" w:cs="Tahoma"/>
                <w:color w:val="000000"/>
              </w:rPr>
              <w:t>24</w:t>
            </w:r>
            <w:r w:rsidR="009C5F1C" w:rsidRPr="00A05D83">
              <w:rPr>
                <w:rFonts w:ascii="GHEA Grapalat" w:eastAsia="Tahoma" w:hAnsi="GHEA Grapalat" w:cs="Tahoma"/>
                <w:color w:val="000000"/>
              </w:rPr>
              <w:t>. Լիցենզիայով սահմանված քվոտաները լիցենզիայի գործողության ընթացքում ենթակա չեն փոփոխության, բացառությամբ լիցենզիա ստացած անձի կողմից լիցենցիազիայով սահմանված քվոտայի ավելացման համար հայտ ներկայացնելու դեպքերի:</w:t>
            </w:r>
          </w:p>
          <w:p w14:paraId="4D69E22C" w14:textId="76DB0D3B" w:rsidR="00F804B2" w:rsidRPr="00A05D83" w:rsidRDefault="00F804B2" w:rsidP="00F804B2">
            <w:pPr>
              <w:ind w:firstLine="270"/>
              <w:jc w:val="both"/>
              <w:rPr>
                <w:rFonts w:ascii="GHEA Grapalat" w:eastAsia="Times New Roman" w:hAnsi="GHEA Grapalat" w:cs="Courier New"/>
                <w:bCs/>
                <w:iCs/>
                <w:color w:val="222222"/>
                <w:lang w:val="af-ZA"/>
              </w:rPr>
            </w:pPr>
            <w:r w:rsidRPr="00A05D83">
              <w:rPr>
                <w:rFonts w:ascii="GHEA Grapalat" w:eastAsia="Times New Roman" w:hAnsi="GHEA Grapalat" w:cs="Courier New"/>
                <w:bCs/>
                <w:iCs/>
                <w:color w:val="222222"/>
              </w:rPr>
              <w:t>25. Արտադրական կանեփի հետ կապված գործունեության իրականացման լիցենզիա ստացած անձանց մոտ գտնվող արտադրական կանեփի բույսերի (այդ թվումէ սածիլներ, սերմեր,կտրոններ, կանաչ զանգված և ծաղկագլխիկներ) և բուսախեժի</w:t>
            </w:r>
            <w:r w:rsidR="00C26FC8" w:rsidRPr="00A05D83">
              <w:rPr>
                <w:rFonts w:ascii="GHEA Grapalat" w:eastAsia="Times New Roman" w:hAnsi="GHEA Grapalat" w:cs="Courier New"/>
                <w:bCs/>
                <w:iCs/>
                <w:color w:val="222222"/>
              </w:rPr>
              <w:t xml:space="preserve"> </w:t>
            </w:r>
            <w:r w:rsidRPr="00A05D83">
              <w:rPr>
                <w:rFonts w:ascii="GHEA Grapalat" w:eastAsia="Times New Roman" w:hAnsi="GHEA Grapalat" w:cs="Courier New"/>
                <w:bCs/>
                <w:iCs/>
                <w:color w:val="222222"/>
                <w:lang w:val="af-ZA"/>
              </w:rPr>
              <w:t xml:space="preserve">լաբորատոր հետազոտությունների (փորձաքննությունների) իրականացման միասնական տեխնիկական պայմաններն ու չափորոշիչները </w:t>
            </w:r>
            <w:r w:rsidR="00C26FC8" w:rsidRPr="00A05D83">
              <w:rPr>
                <w:rFonts w:ascii="GHEA Grapalat" w:eastAsia="Times New Roman" w:hAnsi="GHEA Grapalat" w:cs="Courier New"/>
                <w:bCs/>
                <w:iCs/>
                <w:color w:val="222222"/>
              </w:rPr>
              <w:t>սահմանվում են</w:t>
            </w:r>
            <w:r w:rsidR="006C3C92" w:rsidRPr="00A05D83">
              <w:rPr>
                <w:rFonts w:ascii="GHEA Grapalat" w:eastAsia="Times New Roman" w:hAnsi="GHEA Grapalat" w:cs="Courier New"/>
                <w:bCs/>
                <w:iCs/>
                <w:color w:val="222222"/>
                <w:lang w:val="af-ZA"/>
              </w:rPr>
              <w:t xml:space="preserve"> ՀՀ առողջապահության </w:t>
            </w:r>
            <w:r w:rsidR="006C3C92" w:rsidRPr="00A05D83">
              <w:rPr>
                <w:rFonts w:ascii="GHEA Grapalat" w:eastAsia="Times New Roman" w:hAnsi="GHEA Grapalat" w:cs="Courier New"/>
                <w:bCs/>
                <w:iCs/>
                <w:color w:val="222222"/>
              </w:rPr>
              <w:t>և</w:t>
            </w:r>
            <w:r w:rsidRPr="00A05D83">
              <w:rPr>
                <w:rFonts w:ascii="GHEA Grapalat" w:eastAsia="Times New Roman" w:hAnsi="GHEA Grapalat" w:cs="Courier New"/>
                <w:bCs/>
                <w:iCs/>
                <w:color w:val="222222"/>
                <w:lang w:val="af-ZA"/>
              </w:rPr>
              <w:t xml:space="preserve"> </w:t>
            </w:r>
            <w:r w:rsidR="00C26FC8" w:rsidRPr="00A05D83">
              <w:rPr>
                <w:rFonts w:ascii="GHEA Grapalat" w:eastAsia="Times New Roman" w:hAnsi="GHEA Grapalat" w:cs="Courier New"/>
                <w:bCs/>
                <w:iCs/>
                <w:color w:val="222222"/>
              </w:rPr>
              <w:t xml:space="preserve">ՀՀ </w:t>
            </w:r>
            <w:r w:rsidRPr="00A05D83">
              <w:rPr>
                <w:rFonts w:ascii="GHEA Grapalat" w:eastAsia="Times New Roman" w:hAnsi="GHEA Grapalat" w:cs="Courier New"/>
                <w:bCs/>
                <w:iCs/>
                <w:color w:val="222222"/>
                <w:lang w:val="af-ZA"/>
              </w:rPr>
              <w:t>Էկոնոմիկայի</w:t>
            </w:r>
            <w:r w:rsidR="00C26FC8" w:rsidRPr="00A05D83">
              <w:rPr>
                <w:rFonts w:ascii="GHEA Grapalat" w:eastAsia="Times New Roman" w:hAnsi="GHEA Grapalat" w:cs="Courier New"/>
                <w:bCs/>
                <w:iCs/>
                <w:color w:val="222222"/>
              </w:rPr>
              <w:t xml:space="preserve"> նախարարների</w:t>
            </w:r>
            <w:r w:rsidRPr="00A05D83">
              <w:rPr>
                <w:rFonts w:ascii="GHEA Grapalat" w:eastAsia="Times New Roman" w:hAnsi="GHEA Grapalat" w:cs="Courier New"/>
                <w:bCs/>
                <w:iCs/>
                <w:color w:val="222222"/>
                <w:lang w:val="af-ZA"/>
              </w:rPr>
              <w:t xml:space="preserve"> համատեղ հրամանով: </w:t>
            </w:r>
          </w:p>
          <w:p w14:paraId="721699AF" w14:textId="6812B766" w:rsidR="00F804B2" w:rsidRPr="00A05D83" w:rsidRDefault="00F804B2" w:rsidP="00F804B2">
            <w:pPr>
              <w:pStyle w:val="CommentText"/>
              <w:rPr>
                <w:rFonts w:ascii="GHEA Grapalat" w:eastAsia="Wingdings" w:hAnsi="GHEA Grapalat" w:cs="Wingdings"/>
                <w:sz w:val="24"/>
                <w:szCs w:val="24"/>
              </w:rPr>
            </w:pPr>
          </w:p>
          <w:p w14:paraId="736812FF" w14:textId="77777777" w:rsidR="00A15731" w:rsidRPr="00A05D83" w:rsidRDefault="00A15731" w:rsidP="009C5F1C">
            <w:pPr>
              <w:shd w:val="clear" w:color="auto" w:fill="FFFFFF"/>
              <w:jc w:val="both"/>
              <w:rPr>
                <w:rFonts w:ascii="GHEA Grapalat" w:eastAsia="Tahoma" w:hAnsi="GHEA Grapalat" w:cs="Tahoma"/>
                <w:color w:val="000000"/>
              </w:rPr>
            </w:pPr>
          </w:p>
          <w:p w14:paraId="4500B55B" w14:textId="5823E07D" w:rsidR="009C5F1C" w:rsidRPr="00A05D83" w:rsidRDefault="009C5F1C" w:rsidP="00A15731">
            <w:pPr>
              <w:shd w:val="clear" w:color="auto" w:fill="FFFFFF"/>
              <w:jc w:val="center"/>
              <w:rPr>
                <w:rFonts w:ascii="GHEA Grapalat" w:eastAsia="Tahoma" w:hAnsi="GHEA Grapalat" w:cs="Tahoma"/>
                <w:b/>
                <w:color w:val="000000"/>
              </w:rPr>
            </w:pPr>
            <w:r w:rsidRPr="00A05D83">
              <w:rPr>
                <w:rFonts w:ascii="GHEA Grapalat" w:eastAsia="Tahoma" w:hAnsi="GHEA Grapalat" w:cs="Tahoma"/>
                <w:b/>
                <w:color w:val="000000"/>
              </w:rPr>
              <w:t>3. ԼԻՑԵՆԶԻԱ ՍՏԱՆԱԼՈՒ ՄԱՍԻՆ ՀԱՅՏԻ ՄԵՐԺՄԱՆ ՀԻՄՔԵՐԸ</w:t>
            </w:r>
          </w:p>
          <w:p w14:paraId="473A331C" w14:textId="77777777" w:rsidR="009C5F1C" w:rsidRPr="00A05D83" w:rsidRDefault="009C5F1C" w:rsidP="009C5F1C">
            <w:pPr>
              <w:shd w:val="clear" w:color="auto" w:fill="FFFFFF"/>
              <w:jc w:val="both"/>
              <w:rPr>
                <w:rFonts w:ascii="GHEA Grapalat" w:eastAsia="Tahoma" w:hAnsi="GHEA Grapalat" w:cs="Tahoma"/>
                <w:color w:val="000000"/>
              </w:rPr>
            </w:pPr>
          </w:p>
          <w:p w14:paraId="1EC784DA" w14:textId="2871F926" w:rsidR="009C5F1C" w:rsidRPr="00A05D83" w:rsidRDefault="00A15731" w:rsidP="009C5F1C">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 xml:space="preserve"> 24</w:t>
            </w:r>
            <w:r w:rsidR="009C5F1C" w:rsidRPr="00A05D83">
              <w:rPr>
                <w:rFonts w:ascii="GHEA Grapalat" w:eastAsia="Tahoma" w:hAnsi="GHEA Grapalat" w:cs="Tahoma"/>
                <w:color w:val="000000"/>
              </w:rPr>
              <w:t>. Լիցենզիա ստանալու մասին հայտը մերժվում է հետևյալ պայմաններից որևէ մեկի առկայության դեպքում`</w:t>
            </w:r>
          </w:p>
          <w:p w14:paraId="67406434" w14:textId="56CF4055" w:rsidR="009C5F1C" w:rsidRPr="00A05D83" w:rsidRDefault="009C5F1C" w:rsidP="009C5F1C">
            <w:pPr>
              <w:shd w:val="clear" w:color="auto" w:fill="FFFFFF"/>
              <w:ind w:firstLine="720"/>
              <w:jc w:val="both"/>
              <w:rPr>
                <w:rFonts w:ascii="GHEA Grapalat" w:eastAsia="Tahoma" w:hAnsi="GHEA Grapalat" w:cs="Tahoma"/>
                <w:color w:val="000000"/>
              </w:rPr>
            </w:pPr>
            <w:r w:rsidRPr="00A05D83">
              <w:rPr>
                <w:rFonts w:ascii="GHEA Grapalat" w:eastAsia="Tahoma" w:hAnsi="GHEA Grapalat" w:cs="Tahoma"/>
                <w:color w:val="000000"/>
              </w:rPr>
              <w:t xml:space="preserve">1) ներկայացված փաստաթղթերը թերի են, </w:t>
            </w:r>
            <w:r w:rsidR="00797CAA" w:rsidRPr="00A05D83">
              <w:rPr>
                <w:rFonts w:ascii="GHEA Grapalat" w:eastAsia="Tahoma" w:hAnsi="GHEA Grapalat" w:cs="Tahoma"/>
                <w:color w:val="000000"/>
              </w:rPr>
              <w:t>և</w:t>
            </w:r>
            <w:r w:rsidRPr="00A05D83">
              <w:rPr>
                <w:rFonts w:ascii="GHEA Grapalat" w:eastAsia="Tahoma" w:hAnsi="GHEA Grapalat" w:cs="Tahoma"/>
                <w:color w:val="000000"/>
              </w:rPr>
              <w:t xml:space="preserve"> դրա մասին պատշաճ ձևով նախազգուշացումը լիցենզավորող մարմնի կողմից ուղարկվելու օրվան </w:t>
            </w:r>
            <w:r w:rsidRPr="00A05D83">
              <w:rPr>
                <w:rFonts w:ascii="GHEA Grapalat" w:eastAsia="Tahoma" w:hAnsi="GHEA Grapalat" w:cs="Tahoma"/>
                <w:color w:val="000000"/>
              </w:rPr>
              <w:lastRenderedPageBreak/>
              <w:t>հաջորդող 5 աշխատանքային օրվա ընթացքում հայտատուն չի ներկայացնում անհրաժեշտ փաստաթղթեր կամ նյութեր</w:t>
            </w:r>
            <w:r w:rsidR="00797CAA" w:rsidRPr="00A05D83">
              <w:rPr>
                <w:rFonts w:ascii="GHEA Grapalat" w:eastAsia="Tahoma" w:hAnsi="GHEA Grapalat" w:cs="Tahoma"/>
                <w:color w:val="000000"/>
              </w:rPr>
              <w:t>,</w:t>
            </w:r>
            <w:r w:rsidRPr="00A05D83">
              <w:rPr>
                <w:rFonts w:ascii="GHEA Grapalat" w:eastAsia="Tahoma" w:hAnsi="GHEA Grapalat" w:cs="Tahoma"/>
                <w:color w:val="000000"/>
              </w:rPr>
              <w:t xml:space="preserve"> կամ դրանցում առկա են ակնհայտ կեղծ կամ խեղաթյուրված տեղեկություններ.</w:t>
            </w:r>
          </w:p>
          <w:p w14:paraId="2C5103E5" w14:textId="77777777" w:rsidR="009C5F1C" w:rsidRPr="00A05D83" w:rsidRDefault="009C5F1C" w:rsidP="009C5F1C">
            <w:pPr>
              <w:shd w:val="clear" w:color="auto" w:fill="FFFFFF"/>
              <w:ind w:firstLine="720"/>
              <w:jc w:val="both"/>
              <w:rPr>
                <w:rFonts w:ascii="GHEA Grapalat" w:eastAsia="Tahoma" w:hAnsi="GHEA Grapalat" w:cs="Tahoma"/>
                <w:color w:val="000000"/>
              </w:rPr>
            </w:pPr>
            <w:r w:rsidRPr="00A05D83">
              <w:rPr>
                <w:rFonts w:ascii="GHEA Grapalat" w:eastAsia="Tahoma" w:hAnsi="GHEA Grapalat" w:cs="Tahoma"/>
                <w:color w:val="000000"/>
              </w:rPr>
              <w:t>2) ներկայացված փաստաթղթերը չեն համապատասխանում օրենքի, այլ իրավական ակտերի և սույն կարգի պահանջներին.</w:t>
            </w:r>
          </w:p>
          <w:p w14:paraId="3B0F3C56" w14:textId="77777777" w:rsidR="009C5F1C" w:rsidRPr="00A05D83" w:rsidRDefault="009C5F1C" w:rsidP="009C5F1C">
            <w:pPr>
              <w:shd w:val="clear" w:color="auto" w:fill="FFFFFF"/>
              <w:ind w:firstLine="720"/>
              <w:jc w:val="both"/>
              <w:rPr>
                <w:rFonts w:ascii="GHEA Grapalat" w:eastAsia="Tahoma" w:hAnsi="GHEA Grapalat" w:cs="Tahoma"/>
                <w:color w:val="000000"/>
              </w:rPr>
            </w:pPr>
            <w:r w:rsidRPr="00A05D83">
              <w:rPr>
                <w:rFonts w:ascii="GHEA Grapalat" w:eastAsia="Tahoma" w:hAnsi="GHEA Grapalat" w:cs="Tahoma"/>
                <w:color w:val="000000"/>
              </w:rPr>
              <w:t>3) իրավաբանական անձն օրենքի կամ իր կանոնադրության համաձայն իրավունք չունի զբաղվելու հայցվող լիցենզավորման ենթակա գործունեությամբ.</w:t>
            </w:r>
          </w:p>
          <w:p w14:paraId="5EA90E79" w14:textId="0957D6D3" w:rsidR="00C429E7" w:rsidRPr="00A05D83" w:rsidRDefault="009C5F1C" w:rsidP="00C429E7">
            <w:pPr>
              <w:shd w:val="clear" w:color="auto" w:fill="FFFFFF"/>
              <w:ind w:firstLine="720"/>
              <w:jc w:val="both"/>
              <w:rPr>
                <w:rFonts w:ascii="GHEA Grapalat" w:eastAsia="Merriweather" w:hAnsi="GHEA Grapalat" w:cs="Merriweather"/>
              </w:rPr>
            </w:pPr>
            <w:r w:rsidRPr="00A05D83">
              <w:rPr>
                <w:rFonts w:ascii="GHEA Grapalat" w:eastAsia="Tahoma" w:hAnsi="GHEA Grapalat" w:cs="Tahoma"/>
                <w:color w:val="000000"/>
              </w:rPr>
              <w:t xml:space="preserve">4) </w:t>
            </w:r>
            <w:r w:rsidR="006C3C92" w:rsidRPr="00A05D83">
              <w:rPr>
                <w:rFonts w:ascii="GHEA Grapalat" w:eastAsia="Tahoma" w:hAnsi="GHEA Grapalat" w:cs="Tahoma"/>
                <w:color w:val="000000"/>
              </w:rPr>
              <w:t xml:space="preserve">լիցենզավորման ենթակա գործունեության իրականացման համար նախատեսված անշարժ գույքի (հողամասի) վերաբերյալ սեփականության կամ  առնվազն լիցենզիայի համար հայցվող ժամանակահատվածի չափով </w:t>
            </w:r>
            <w:r w:rsidR="006C3C92" w:rsidRPr="00A05D83">
              <w:rPr>
                <w:rFonts w:ascii="GHEA Grapalat" w:eastAsia="Tahoma" w:hAnsi="GHEA Grapalat" w:cs="Tahoma"/>
              </w:rPr>
              <w:t xml:space="preserve">վարձակալության կամ ենթավարձակալության կամ անհատույց օգտագործման </w:t>
            </w:r>
            <w:r w:rsidR="006C3C92" w:rsidRPr="00A05D83">
              <w:rPr>
                <w:rFonts w:ascii="GHEA Grapalat" w:eastAsia="Tahoma" w:hAnsi="GHEA Grapalat" w:cs="Tahoma"/>
                <w:color w:val="000000"/>
              </w:rPr>
              <w:t xml:space="preserve">իրավունքով </w:t>
            </w:r>
            <w:r w:rsidR="00C429E7" w:rsidRPr="00A05D83">
              <w:rPr>
                <w:rFonts w:ascii="GHEA Grapalat" w:eastAsia="Tahoma" w:hAnsi="GHEA Grapalat" w:cs="Tahoma"/>
              </w:rPr>
              <w:t>չի պատկանում հայտատուին.</w:t>
            </w:r>
          </w:p>
          <w:p w14:paraId="279FDD77" w14:textId="5C38BB7B" w:rsidR="009C5F1C" w:rsidRPr="00A05D83" w:rsidRDefault="009C5F1C" w:rsidP="009C5F1C">
            <w:pPr>
              <w:shd w:val="clear" w:color="auto" w:fill="FFFFFF"/>
              <w:ind w:firstLine="720"/>
              <w:jc w:val="both"/>
              <w:rPr>
                <w:rFonts w:ascii="GHEA Grapalat" w:eastAsia="Tahoma" w:hAnsi="GHEA Grapalat" w:cs="Tahoma"/>
                <w:color w:val="000000"/>
              </w:rPr>
            </w:pPr>
            <w:r w:rsidRPr="00A05D83">
              <w:rPr>
                <w:rFonts w:ascii="GHEA Grapalat" w:eastAsia="Tahoma" w:hAnsi="GHEA Grapalat" w:cs="Tahoma"/>
                <w:color w:val="000000"/>
              </w:rPr>
              <w:t xml:space="preserve">5) սույն կարգի </w:t>
            </w:r>
            <w:r w:rsidR="00F804B2" w:rsidRPr="00A05D83">
              <w:rPr>
                <w:rFonts w:ascii="GHEA Grapalat" w:eastAsia="Tahoma" w:hAnsi="GHEA Grapalat" w:cs="Tahoma"/>
                <w:color w:val="000000"/>
              </w:rPr>
              <w:t>9-րդ կետ</w:t>
            </w:r>
            <w:r w:rsidRPr="00A05D83">
              <w:rPr>
                <w:rFonts w:ascii="GHEA Grapalat" w:eastAsia="Tahoma" w:hAnsi="GHEA Grapalat" w:cs="Tahoma"/>
                <w:color w:val="000000"/>
              </w:rPr>
              <w:t xml:space="preserve">ով սահմանված լիցենզավորման և </w:t>
            </w:r>
            <w:r w:rsidRPr="00A05D83">
              <w:rPr>
                <w:rFonts w:ascii="GHEA Grapalat" w:eastAsia="Tahoma" w:hAnsi="GHEA Grapalat" w:cs="Tahoma"/>
              </w:rPr>
              <w:t>լիցենզավորման հայտին ներկայացվող պարտադիր պահանջներին և պայմաններին չհամապատասխանելու դեպքում.</w:t>
            </w:r>
          </w:p>
          <w:p w14:paraId="3AFFF659" w14:textId="77777777" w:rsidR="009C5F1C" w:rsidRPr="00A05D83" w:rsidRDefault="009C5F1C" w:rsidP="009C5F1C">
            <w:pPr>
              <w:ind w:firstLine="720"/>
              <w:jc w:val="both"/>
              <w:rPr>
                <w:rFonts w:ascii="GHEA Grapalat" w:hAnsi="GHEA Grapalat"/>
              </w:rPr>
            </w:pPr>
            <w:r w:rsidRPr="00A05D83">
              <w:rPr>
                <w:rFonts w:ascii="GHEA Grapalat" w:eastAsia="Tahoma" w:hAnsi="GHEA Grapalat" w:cs="Tahoma"/>
                <w:color w:val="000000"/>
              </w:rPr>
              <w:t xml:space="preserve">6) </w:t>
            </w:r>
            <w:r w:rsidRPr="00A05D83">
              <w:rPr>
                <w:rFonts w:ascii="GHEA Grapalat" w:hAnsi="GHEA Grapalat" w:cs="Sylfaen"/>
                <w:color w:val="000000"/>
              </w:rPr>
              <w:t>Հայաստանի</w:t>
            </w:r>
            <w:r w:rsidRPr="00A05D83">
              <w:rPr>
                <w:rFonts w:ascii="GHEA Grapalat" w:hAnsi="GHEA Grapalat"/>
                <w:color w:val="000000"/>
              </w:rPr>
              <w:t xml:space="preserve"> </w:t>
            </w:r>
            <w:r w:rsidRPr="00A05D83">
              <w:rPr>
                <w:rFonts w:ascii="GHEA Grapalat" w:hAnsi="GHEA Grapalat" w:cs="Sylfaen"/>
                <w:color w:val="000000"/>
              </w:rPr>
              <w:t>Հանրապետության</w:t>
            </w:r>
            <w:r w:rsidRPr="00A05D83">
              <w:rPr>
                <w:rFonts w:ascii="GHEA Grapalat" w:hAnsi="GHEA Grapalat"/>
                <w:color w:val="000000"/>
              </w:rPr>
              <w:t xml:space="preserve"> </w:t>
            </w:r>
            <w:r w:rsidRPr="00A05D83">
              <w:rPr>
                <w:rFonts w:ascii="GHEA Grapalat" w:hAnsi="GHEA Grapalat" w:cs="Sylfaen"/>
                <w:color w:val="000000"/>
              </w:rPr>
              <w:t>կառավարության</w:t>
            </w:r>
            <w:r w:rsidRPr="00A05D83">
              <w:rPr>
                <w:rFonts w:ascii="GHEA Grapalat" w:hAnsi="GHEA Grapalat"/>
                <w:color w:val="000000"/>
              </w:rPr>
              <w:t xml:space="preserve"> 2010 </w:t>
            </w:r>
            <w:r w:rsidRPr="00A05D83">
              <w:rPr>
                <w:rFonts w:ascii="GHEA Grapalat" w:hAnsi="GHEA Grapalat" w:cs="Sylfaen"/>
                <w:color w:val="000000"/>
              </w:rPr>
              <w:t>թվականի</w:t>
            </w:r>
            <w:r w:rsidRPr="00A05D83">
              <w:rPr>
                <w:rFonts w:ascii="GHEA Grapalat" w:hAnsi="GHEA Grapalat"/>
                <w:color w:val="000000"/>
              </w:rPr>
              <w:t xml:space="preserve"> </w:t>
            </w:r>
            <w:r w:rsidRPr="00A05D83">
              <w:rPr>
                <w:rFonts w:ascii="GHEA Grapalat" w:hAnsi="GHEA Grapalat" w:cs="Sylfaen"/>
                <w:color w:val="000000"/>
              </w:rPr>
              <w:t>մարտի</w:t>
            </w:r>
            <w:r w:rsidRPr="00A05D83">
              <w:rPr>
                <w:rFonts w:ascii="GHEA Grapalat" w:hAnsi="GHEA Grapalat"/>
                <w:color w:val="000000"/>
              </w:rPr>
              <w:t xml:space="preserve"> 18-</w:t>
            </w:r>
            <w:r w:rsidRPr="00A05D83">
              <w:rPr>
                <w:rFonts w:ascii="GHEA Grapalat" w:hAnsi="GHEA Grapalat" w:cs="Sylfaen"/>
                <w:color w:val="000000"/>
              </w:rPr>
              <w:t>ի</w:t>
            </w:r>
            <w:r w:rsidRPr="00A05D83">
              <w:rPr>
                <w:rFonts w:ascii="GHEA Grapalat" w:hAnsi="GHEA Grapalat"/>
                <w:color w:val="000000"/>
              </w:rPr>
              <w:t xml:space="preserve"> «</w:t>
            </w:r>
            <w:r w:rsidRPr="00A05D83">
              <w:rPr>
                <w:rFonts w:ascii="GHEA Grapalat" w:hAnsi="GHEA Grapalat" w:cs="Sylfaen"/>
                <w:color w:val="000000"/>
              </w:rPr>
              <w:t>Թմրամիջոցների</w:t>
            </w:r>
            <w:r w:rsidRPr="00A05D83">
              <w:rPr>
                <w:rFonts w:ascii="GHEA Grapalat" w:hAnsi="GHEA Grapalat"/>
                <w:color w:val="000000"/>
              </w:rPr>
              <w:t xml:space="preserve"> </w:t>
            </w:r>
            <w:r w:rsidRPr="00A05D83">
              <w:rPr>
                <w:rFonts w:ascii="GHEA Grapalat" w:hAnsi="GHEA Grapalat" w:cs="Sylfaen"/>
                <w:color w:val="000000"/>
              </w:rPr>
              <w:t>և</w:t>
            </w:r>
            <w:r w:rsidRPr="00A05D83">
              <w:rPr>
                <w:rFonts w:ascii="GHEA Grapalat" w:hAnsi="GHEA Grapalat"/>
                <w:color w:val="000000"/>
              </w:rPr>
              <w:t xml:space="preserve"> </w:t>
            </w:r>
            <w:r w:rsidRPr="00A05D83">
              <w:rPr>
                <w:rFonts w:ascii="GHEA Grapalat" w:hAnsi="GHEA Grapalat" w:cs="Sylfaen"/>
                <w:color w:val="000000"/>
              </w:rPr>
              <w:t>հոգեմետ</w:t>
            </w:r>
            <w:r w:rsidRPr="00A05D83">
              <w:rPr>
                <w:rFonts w:ascii="GHEA Grapalat" w:hAnsi="GHEA Grapalat"/>
                <w:color w:val="000000"/>
              </w:rPr>
              <w:t xml:space="preserve"> (</w:t>
            </w:r>
            <w:r w:rsidRPr="00A05D83">
              <w:rPr>
                <w:rFonts w:ascii="GHEA Grapalat" w:hAnsi="GHEA Grapalat" w:cs="Sylfaen"/>
                <w:color w:val="000000"/>
              </w:rPr>
              <w:t>հոգեներգործուն</w:t>
            </w:r>
            <w:r w:rsidRPr="00A05D83">
              <w:rPr>
                <w:rFonts w:ascii="GHEA Grapalat" w:hAnsi="GHEA Grapalat"/>
                <w:color w:val="000000"/>
              </w:rPr>
              <w:t xml:space="preserve">) </w:t>
            </w:r>
            <w:r w:rsidRPr="00A05D83">
              <w:rPr>
                <w:rFonts w:ascii="GHEA Grapalat" w:hAnsi="GHEA Grapalat" w:cs="Sylfaen"/>
                <w:color w:val="000000"/>
              </w:rPr>
              <w:t>նյութերի</w:t>
            </w:r>
            <w:r w:rsidRPr="00A05D83">
              <w:rPr>
                <w:rFonts w:ascii="GHEA Grapalat" w:hAnsi="GHEA Grapalat"/>
                <w:color w:val="000000"/>
              </w:rPr>
              <w:t xml:space="preserve"> </w:t>
            </w:r>
            <w:r w:rsidRPr="00A05D83">
              <w:rPr>
                <w:rFonts w:ascii="GHEA Grapalat" w:hAnsi="GHEA Grapalat" w:cs="Sylfaen"/>
                <w:color w:val="000000"/>
              </w:rPr>
              <w:t>և</w:t>
            </w:r>
            <w:r w:rsidRPr="00A05D83">
              <w:rPr>
                <w:rFonts w:ascii="GHEA Grapalat" w:hAnsi="GHEA Grapalat"/>
                <w:color w:val="000000"/>
              </w:rPr>
              <w:t xml:space="preserve"> </w:t>
            </w:r>
            <w:r w:rsidRPr="00A05D83">
              <w:rPr>
                <w:rFonts w:ascii="GHEA Grapalat" w:hAnsi="GHEA Grapalat" w:cs="Sylfaen"/>
                <w:color w:val="000000"/>
              </w:rPr>
              <w:t>դրանց</w:t>
            </w:r>
            <w:r w:rsidRPr="00A05D83">
              <w:rPr>
                <w:rFonts w:ascii="GHEA Grapalat" w:hAnsi="GHEA Grapalat"/>
                <w:color w:val="000000"/>
              </w:rPr>
              <w:t xml:space="preserve"> </w:t>
            </w:r>
            <w:r w:rsidRPr="00A05D83">
              <w:rPr>
                <w:rFonts w:ascii="GHEA Grapalat" w:hAnsi="GHEA Grapalat" w:cs="Sylfaen"/>
                <w:color w:val="000000"/>
              </w:rPr>
              <w:t>պրեկուրսորների</w:t>
            </w:r>
            <w:r w:rsidRPr="00A05D83">
              <w:rPr>
                <w:rFonts w:ascii="GHEA Grapalat" w:hAnsi="GHEA Grapalat"/>
                <w:color w:val="000000"/>
              </w:rPr>
              <w:t xml:space="preserve"> </w:t>
            </w:r>
            <w:r w:rsidRPr="00A05D83">
              <w:rPr>
                <w:rFonts w:ascii="GHEA Grapalat" w:hAnsi="GHEA Grapalat" w:cs="Sylfaen"/>
                <w:color w:val="000000"/>
              </w:rPr>
              <w:t>շրջանառության</w:t>
            </w:r>
            <w:r w:rsidRPr="00A05D83">
              <w:rPr>
                <w:rFonts w:ascii="GHEA Grapalat" w:hAnsi="GHEA Grapalat"/>
                <w:color w:val="000000"/>
              </w:rPr>
              <w:t xml:space="preserve"> </w:t>
            </w:r>
            <w:r w:rsidRPr="00A05D83">
              <w:rPr>
                <w:rFonts w:ascii="GHEA Grapalat" w:hAnsi="GHEA Grapalat" w:cs="Sylfaen"/>
                <w:color w:val="000000"/>
              </w:rPr>
              <w:t>կանոնները</w:t>
            </w:r>
            <w:r w:rsidRPr="00A05D83">
              <w:rPr>
                <w:rFonts w:ascii="GHEA Grapalat" w:hAnsi="GHEA Grapalat"/>
                <w:color w:val="000000"/>
              </w:rPr>
              <w:t xml:space="preserve"> </w:t>
            </w:r>
            <w:r w:rsidRPr="00A05D83">
              <w:rPr>
                <w:rFonts w:ascii="GHEA Grapalat" w:hAnsi="GHEA Grapalat" w:cs="Sylfaen"/>
                <w:color w:val="000000"/>
              </w:rPr>
              <w:t>սահմանելու</w:t>
            </w:r>
            <w:r w:rsidRPr="00A05D83">
              <w:rPr>
                <w:rFonts w:ascii="GHEA Grapalat" w:hAnsi="GHEA Grapalat"/>
                <w:color w:val="000000"/>
              </w:rPr>
              <w:t xml:space="preserve"> </w:t>
            </w:r>
            <w:r w:rsidRPr="00A05D83">
              <w:rPr>
                <w:rFonts w:ascii="GHEA Grapalat" w:hAnsi="GHEA Grapalat" w:cs="Sylfaen"/>
                <w:color w:val="000000"/>
              </w:rPr>
              <w:t>մասին</w:t>
            </w:r>
            <w:r w:rsidRPr="00A05D83">
              <w:rPr>
                <w:rFonts w:ascii="GHEA Grapalat" w:hAnsi="GHEA Grapalat"/>
                <w:color w:val="000000"/>
              </w:rPr>
              <w:t>» N 270-</w:t>
            </w:r>
            <w:r w:rsidRPr="00A05D83">
              <w:rPr>
                <w:rFonts w:ascii="GHEA Grapalat" w:hAnsi="GHEA Grapalat" w:cs="Sylfaen"/>
                <w:color w:val="000000"/>
              </w:rPr>
              <w:t>Ն</w:t>
            </w:r>
            <w:r w:rsidRPr="00A05D83">
              <w:rPr>
                <w:rFonts w:ascii="GHEA Grapalat" w:hAnsi="GHEA Grapalat"/>
                <w:color w:val="000000"/>
              </w:rPr>
              <w:t xml:space="preserve"> </w:t>
            </w:r>
            <w:r w:rsidRPr="00A05D83">
              <w:rPr>
                <w:rFonts w:ascii="GHEA Grapalat" w:hAnsi="GHEA Grapalat" w:cs="Sylfaen"/>
                <w:color w:val="000000"/>
              </w:rPr>
              <w:t>որոշմամբ</w:t>
            </w:r>
            <w:r w:rsidRPr="00A05D83">
              <w:rPr>
                <w:rFonts w:ascii="GHEA Grapalat" w:hAnsi="GHEA Grapalat"/>
                <w:color w:val="000000"/>
              </w:rPr>
              <w:t xml:space="preserve"> </w:t>
            </w:r>
            <w:r w:rsidRPr="00A05D83">
              <w:rPr>
                <w:rFonts w:ascii="GHEA Grapalat" w:hAnsi="GHEA Grapalat" w:cs="Sylfaen"/>
                <w:color w:val="000000"/>
              </w:rPr>
              <w:t>նախատեսված</w:t>
            </w:r>
            <w:r w:rsidRPr="00A05D83">
              <w:rPr>
                <w:rFonts w:ascii="GHEA Grapalat" w:hAnsi="GHEA Grapalat"/>
                <w:color w:val="000000"/>
              </w:rPr>
              <w:t xml:space="preserve"> </w:t>
            </w:r>
            <w:r w:rsidRPr="00A05D83">
              <w:rPr>
                <w:rFonts w:ascii="GHEA Grapalat" w:hAnsi="GHEA Grapalat" w:cs="Sylfaen"/>
                <w:color w:val="000000"/>
              </w:rPr>
              <w:t>անվտանգության</w:t>
            </w:r>
            <w:r w:rsidRPr="00A05D83">
              <w:rPr>
                <w:rFonts w:ascii="GHEA Grapalat" w:hAnsi="GHEA Grapalat"/>
                <w:color w:val="000000"/>
              </w:rPr>
              <w:t xml:space="preserve"> </w:t>
            </w:r>
            <w:r w:rsidRPr="00A05D83">
              <w:rPr>
                <w:rFonts w:ascii="GHEA Grapalat" w:hAnsi="GHEA Grapalat" w:cs="Sylfaen"/>
                <w:color w:val="000000"/>
              </w:rPr>
              <w:t>ապահովման</w:t>
            </w:r>
            <w:r w:rsidRPr="00A05D83">
              <w:rPr>
                <w:rFonts w:ascii="GHEA Grapalat" w:hAnsi="GHEA Grapalat"/>
                <w:color w:val="000000"/>
              </w:rPr>
              <w:t xml:space="preserve"> </w:t>
            </w:r>
            <w:r w:rsidRPr="00A05D83">
              <w:rPr>
                <w:rFonts w:ascii="GHEA Grapalat" w:hAnsi="GHEA Grapalat" w:cs="Sylfaen"/>
                <w:color w:val="000000"/>
              </w:rPr>
              <w:t>պլանը ներկայացված չլինելու դեպքում.</w:t>
            </w:r>
          </w:p>
          <w:p w14:paraId="089A7F30" w14:textId="2A62261F" w:rsidR="009C5F1C" w:rsidRPr="00A05D83" w:rsidRDefault="009C5F1C" w:rsidP="009C5F1C">
            <w:pPr>
              <w:ind w:left="1" w:firstLine="719"/>
              <w:jc w:val="both"/>
              <w:rPr>
                <w:rFonts w:ascii="GHEA Grapalat" w:hAnsi="GHEA Grapalat" w:cs="Sylfaen"/>
              </w:rPr>
            </w:pPr>
            <w:r w:rsidRPr="00A05D83">
              <w:rPr>
                <w:rFonts w:ascii="GHEA Grapalat" w:eastAsia="Tahoma" w:hAnsi="GHEA Grapalat" w:cs="Tahoma"/>
                <w:color w:val="000000"/>
              </w:rPr>
              <w:t xml:space="preserve">7) </w:t>
            </w:r>
            <w:r w:rsidRPr="00A05D83">
              <w:rPr>
                <w:rFonts w:ascii="GHEA Grapalat" w:hAnsi="GHEA Grapalat" w:cs="Sylfaen"/>
              </w:rPr>
              <w:t>սույն</w:t>
            </w:r>
            <w:r w:rsidRPr="00A05D83">
              <w:rPr>
                <w:rFonts w:ascii="GHEA Grapalat" w:hAnsi="GHEA Grapalat"/>
              </w:rPr>
              <w:t xml:space="preserve"> </w:t>
            </w:r>
            <w:r w:rsidRPr="00A05D83">
              <w:rPr>
                <w:rFonts w:ascii="GHEA Grapalat" w:hAnsi="GHEA Grapalat" w:cs="Sylfaen"/>
              </w:rPr>
              <w:t>կարգի</w:t>
            </w:r>
            <w:r w:rsidR="00B526D7" w:rsidRPr="00A05D83">
              <w:rPr>
                <w:rFonts w:ascii="GHEA Grapalat" w:hAnsi="GHEA Grapalat"/>
              </w:rPr>
              <w:t xml:space="preserve"> 9</w:t>
            </w:r>
            <w:r w:rsidRPr="00A05D83">
              <w:rPr>
                <w:rFonts w:ascii="GHEA Grapalat" w:hAnsi="GHEA Grapalat"/>
              </w:rPr>
              <w:t>-</w:t>
            </w:r>
            <w:r w:rsidRPr="00A05D83">
              <w:rPr>
                <w:rFonts w:ascii="GHEA Grapalat" w:hAnsi="GHEA Grapalat" w:cs="Sylfaen"/>
              </w:rPr>
              <w:t>րդ</w:t>
            </w:r>
            <w:r w:rsidRPr="00A05D83">
              <w:rPr>
                <w:rFonts w:ascii="GHEA Grapalat" w:hAnsi="GHEA Grapalat"/>
              </w:rPr>
              <w:t xml:space="preserve"> </w:t>
            </w:r>
            <w:r w:rsidRPr="00A05D83">
              <w:rPr>
                <w:rFonts w:ascii="GHEA Grapalat" w:hAnsi="GHEA Grapalat" w:cs="Sylfaen"/>
              </w:rPr>
              <w:t>կետի</w:t>
            </w:r>
            <w:r w:rsidRPr="00A05D83">
              <w:rPr>
                <w:rFonts w:ascii="GHEA Grapalat" w:hAnsi="GHEA Grapalat"/>
              </w:rPr>
              <w:t xml:space="preserve"> </w:t>
            </w:r>
            <w:r w:rsidR="00B526D7" w:rsidRPr="00A05D83">
              <w:rPr>
                <w:rFonts w:ascii="GHEA Grapalat" w:hAnsi="GHEA Grapalat"/>
              </w:rPr>
              <w:t>9</w:t>
            </w:r>
            <w:r w:rsidRPr="00A05D83">
              <w:rPr>
                <w:rFonts w:ascii="GHEA Grapalat" w:hAnsi="GHEA Grapalat"/>
              </w:rPr>
              <w:t>-</w:t>
            </w:r>
            <w:r w:rsidRPr="00A05D83">
              <w:rPr>
                <w:rFonts w:ascii="GHEA Grapalat" w:hAnsi="GHEA Grapalat" w:cs="Sylfaen"/>
              </w:rPr>
              <w:t>րդ</w:t>
            </w:r>
            <w:r w:rsidRPr="00A05D83">
              <w:rPr>
                <w:rFonts w:ascii="GHEA Grapalat" w:hAnsi="GHEA Grapalat"/>
              </w:rPr>
              <w:t xml:space="preserve">, </w:t>
            </w:r>
            <w:r w:rsidR="00B526D7" w:rsidRPr="00A05D83">
              <w:rPr>
                <w:rFonts w:ascii="GHEA Grapalat" w:hAnsi="GHEA Grapalat"/>
              </w:rPr>
              <w:t>10</w:t>
            </w:r>
            <w:r w:rsidRPr="00A05D83">
              <w:rPr>
                <w:rFonts w:ascii="GHEA Grapalat" w:hAnsi="GHEA Grapalat"/>
              </w:rPr>
              <w:t>-</w:t>
            </w:r>
            <w:r w:rsidRPr="00A05D83">
              <w:rPr>
                <w:rFonts w:ascii="GHEA Grapalat" w:hAnsi="GHEA Grapalat" w:cs="Sylfaen"/>
              </w:rPr>
              <w:t>րդ</w:t>
            </w:r>
            <w:r w:rsidRPr="00A05D83">
              <w:rPr>
                <w:rFonts w:ascii="GHEA Grapalat" w:hAnsi="GHEA Grapalat"/>
              </w:rPr>
              <w:t xml:space="preserve"> </w:t>
            </w:r>
            <w:r w:rsidRPr="00A05D83">
              <w:rPr>
                <w:rFonts w:ascii="GHEA Grapalat" w:hAnsi="GHEA Grapalat" w:cs="Sylfaen"/>
              </w:rPr>
              <w:t>և</w:t>
            </w:r>
            <w:r w:rsidRPr="00A05D83">
              <w:rPr>
                <w:rFonts w:ascii="GHEA Grapalat" w:hAnsi="GHEA Grapalat"/>
              </w:rPr>
              <w:t xml:space="preserve"> </w:t>
            </w:r>
            <w:r w:rsidR="00B526D7" w:rsidRPr="00A05D83">
              <w:rPr>
                <w:rFonts w:ascii="GHEA Grapalat" w:hAnsi="GHEA Grapalat"/>
              </w:rPr>
              <w:t>11</w:t>
            </w:r>
            <w:r w:rsidRPr="00A05D83">
              <w:rPr>
                <w:rFonts w:ascii="GHEA Grapalat" w:hAnsi="GHEA Grapalat"/>
              </w:rPr>
              <w:t>-</w:t>
            </w:r>
            <w:r w:rsidRPr="00A05D83">
              <w:rPr>
                <w:rFonts w:ascii="GHEA Grapalat" w:hAnsi="GHEA Grapalat" w:cs="Sylfaen"/>
              </w:rPr>
              <w:t>րդ</w:t>
            </w:r>
            <w:r w:rsidRPr="00A05D83">
              <w:rPr>
                <w:rFonts w:ascii="GHEA Grapalat" w:hAnsi="GHEA Grapalat"/>
              </w:rPr>
              <w:t xml:space="preserve"> </w:t>
            </w:r>
            <w:r w:rsidRPr="00A05D83">
              <w:rPr>
                <w:rFonts w:ascii="GHEA Grapalat" w:hAnsi="GHEA Grapalat" w:cs="Sylfaen"/>
              </w:rPr>
              <w:t>կետերով</w:t>
            </w:r>
            <w:r w:rsidRPr="00A05D83">
              <w:rPr>
                <w:rFonts w:ascii="GHEA Grapalat" w:hAnsi="GHEA Grapalat"/>
              </w:rPr>
              <w:t xml:space="preserve"> </w:t>
            </w:r>
            <w:r w:rsidRPr="00A05D83">
              <w:rPr>
                <w:rFonts w:ascii="GHEA Grapalat" w:hAnsi="GHEA Grapalat" w:cs="Sylfaen"/>
              </w:rPr>
              <w:t>նախատեսված</w:t>
            </w:r>
            <w:r w:rsidRPr="00A05D83">
              <w:rPr>
                <w:rFonts w:ascii="GHEA Grapalat" w:hAnsi="GHEA Grapalat"/>
              </w:rPr>
              <w:t xml:space="preserve"> </w:t>
            </w:r>
            <w:r w:rsidRPr="00A05D83">
              <w:rPr>
                <w:rFonts w:ascii="GHEA Grapalat" w:hAnsi="GHEA Grapalat" w:cs="Sylfaen"/>
              </w:rPr>
              <w:t>տեղեկություններից</w:t>
            </w:r>
            <w:r w:rsidRPr="00A05D83">
              <w:rPr>
                <w:rFonts w:ascii="GHEA Grapalat" w:hAnsi="GHEA Grapalat"/>
              </w:rPr>
              <w:t xml:space="preserve"> </w:t>
            </w:r>
            <w:r w:rsidRPr="00A05D83">
              <w:rPr>
                <w:rFonts w:ascii="GHEA Grapalat" w:hAnsi="GHEA Grapalat" w:cs="Sylfaen"/>
              </w:rPr>
              <w:t>պարզ</w:t>
            </w:r>
            <w:r w:rsidRPr="00A05D83">
              <w:rPr>
                <w:rFonts w:ascii="GHEA Grapalat" w:hAnsi="GHEA Grapalat"/>
              </w:rPr>
              <w:t xml:space="preserve"> </w:t>
            </w:r>
            <w:r w:rsidRPr="00A05D83">
              <w:rPr>
                <w:rFonts w:ascii="GHEA Grapalat" w:hAnsi="GHEA Grapalat" w:cs="Sylfaen"/>
              </w:rPr>
              <w:t>է</w:t>
            </w:r>
            <w:r w:rsidRPr="00A05D83">
              <w:rPr>
                <w:rFonts w:ascii="GHEA Grapalat" w:hAnsi="GHEA Grapalat"/>
              </w:rPr>
              <w:t xml:space="preserve"> </w:t>
            </w:r>
            <w:r w:rsidRPr="00A05D83">
              <w:rPr>
                <w:rFonts w:ascii="GHEA Grapalat" w:hAnsi="GHEA Grapalat" w:cs="Sylfaen"/>
              </w:rPr>
              <w:t>դառնում</w:t>
            </w:r>
            <w:r w:rsidRPr="00A05D83">
              <w:rPr>
                <w:rFonts w:ascii="GHEA Grapalat" w:hAnsi="GHEA Grapalat"/>
              </w:rPr>
              <w:t xml:space="preserve">, </w:t>
            </w:r>
            <w:r w:rsidRPr="00A05D83">
              <w:rPr>
                <w:rFonts w:ascii="GHEA Grapalat" w:hAnsi="GHEA Grapalat" w:cs="Sylfaen"/>
              </w:rPr>
              <w:t>որ</w:t>
            </w:r>
            <w:r w:rsidRPr="00A05D83">
              <w:rPr>
                <w:rFonts w:ascii="GHEA Grapalat" w:hAnsi="GHEA Grapalat"/>
              </w:rPr>
              <w:t xml:space="preserve"> </w:t>
            </w:r>
            <w:r w:rsidRPr="00A05D83">
              <w:rPr>
                <w:rFonts w:ascii="GHEA Grapalat" w:hAnsi="GHEA Grapalat" w:cs="Sylfaen"/>
              </w:rPr>
              <w:t>լիցենզիայի</w:t>
            </w:r>
            <w:r w:rsidRPr="00A05D83">
              <w:rPr>
                <w:rFonts w:ascii="GHEA Grapalat" w:hAnsi="GHEA Grapalat"/>
              </w:rPr>
              <w:t xml:space="preserve"> </w:t>
            </w:r>
            <w:r w:rsidRPr="00A05D83">
              <w:rPr>
                <w:rFonts w:ascii="GHEA Grapalat" w:hAnsi="GHEA Grapalat" w:cs="Sylfaen"/>
              </w:rPr>
              <w:t>համար</w:t>
            </w:r>
            <w:r w:rsidRPr="00A05D83">
              <w:rPr>
                <w:rFonts w:ascii="GHEA Grapalat" w:hAnsi="GHEA Grapalat"/>
              </w:rPr>
              <w:t xml:space="preserve"> </w:t>
            </w:r>
            <w:r w:rsidRPr="00A05D83">
              <w:rPr>
                <w:rFonts w:ascii="GHEA Grapalat" w:hAnsi="GHEA Grapalat" w:cs="Sylfaen"/>
              </w:rPr>
              <w:t>դիմող</w:t>
            </w:r>
            <w:r w:rsidRPr="00A05D83">
              <w:rPr>
                <w:rFonts w:ascii="GHEA Grapalat" w:hAnsi="GHEA Grapalat"/>
              </w:rPr>
              <w:t xml:space="preserve"> </w:t>
            </w:r>
            <w:r w:rsidRPr="00A05D83">
              <w:rPr>
                <w:rFonts w:ascii="GHEA Grapalat" w:hAnsi="GHEA Grapalat" w:cs="Sylfaen"/>
              </w:rPr>
              <w:t>անձի</w:t>
            </w:r>
            <w:r w:rsidRPr="00A05D83">
              <w:rPr>
                <w:rFonts w:ascii="GHEA Grapalat" w:hAnsi="GHEA Grapalat"/>
              </w:rPr>
              <w:t xml:space="preserve"> </w:t>
            </w:r>
            <w:r w:rsidRPr="00A05D83">
              <w:rPr>
                <w:rFonts w:ascii="GHEA Grapalat" w:hAnsi="GHEA Grapalat" w:cs="Sylfaen"/>
              </w:rPr>
              <w:t>կողմից</w:t>
            </w:r>
            <w:r w:rsidRPr="00A05D83">
              <w:rPr>
                <w:rFonts w:ascii="GHEA Grapalat" w:hAnsi="GHEA Grapalat"/>
              </w:rPr>
              <w:t xml:space="preserve"> </w:t>
            </w:r>
            <w:r w:rsidRPr="00A05D83">
              <w:rPr>
                <w:rFonts w:ascii="GHEA Grapalat" w:hAnsi="GHEA Grapalat" w:cs="Sylfaen"/>
              </w:rPr>
              <w:t>լիցենզավորվող</w:t>
            </w:r>
            <w:r w:rsidRPr="00A05D83">
              <w:rPr>
                <w:rFonts w:ascii="GHEA Grapalat" w:hAnsi="GHEA Grapalat"/>
              </w:rPr>
              <w:t xml:space="preserve"> </w:t>
            </w:r>
            <w:r w:rsidRPr="00A05D83">
              <w:rPr>
                <w:rFonts w:ascii="GHEA Grapalat" w:hAnsi="GHEA Grapalat" w:cs="Sylfaen"/>
              </w:rPr>
              <w:t>գործունեության</w:t>
            </w:r>
            <w:r w:rsidRPr="00A05D83">
              <w:rPr>
                <w:rFonts w:ascii="GHEA Grapalat" w:hAnsi="GHEA Grapalat"/>
              </w:rPr>
              <w:t xml:space="preserve"> </w:t>
            </w:r>
            <w:r w:rsidRPr="00A05D83">
              <w:rPr>
                <w:rFonts w:ascii="GHEA Grapalat" w:hAnsi="GHEA Grapalat" w:cs="Sylfaen"/>
              </w:rPr>
              <w:t>իրականացումը</w:t>
            </w:r>
            <w:r w:rsidRPr="00A05D83">
              <w:rPr>
                <w:rFonts w:ascii="GHEA Grapalat" w:hAnsi="GHEA Grapalat"/>
              </w:rPr>
              <w:t xml:space="preserve"> </w:t>
            </w:r>
            <w:r w:rsidRPr="00A05D83">
              <w:rPr>
                <w:rFonts w:ascii="GHEA Grapalat" w:hAnsi="GHEA Grapalat" w:cs="Sylfaen"/>
              </w:rPr>
              <w:t>պատշաճ</w:t>
            </w:r>
            <w:r w:rsidRPr="00A05D83">
              <w:rPr>
                <w:rFonts w:ascii="GHEA Grapalat" w:hAnsi="GHEA Grapalat"/>
              </w:rPr>
              <w:t xml:space="preserve"> </w:t>
            </w:r>
            <w:r w:rsidRPr="00A05D83">
              <w:rPr>
                <w:rFonts w:ascii="GHEA Grapalat" w:hAnsi="GHEA Grapalat" w:cs="Sylfaen"/>
              </w:rPr>
              <w:t>օրենքին</w:t>
            </w:r>
            <w:r w:rsidRPr="00A05D83">
              <w:rPr>
                <w:rFonts w:ascii="GHEA Grapalat" w:hAnsi="GHEA Grapalat"/>
              </w:rPr>
              <w:t xml:space="preserve"> </w:t>
            </w:r>
            <w:r w:rsidRPr="00A05D83">
              <w:rPr>
                <w:rFonts w:ascii="GHEA Grapalat" w:hAnsi="GHEA Grapalat" w:cs="Sylfaen"/>
              </w:rPr>
              <w:t>և</w:t>
            </w:r>
            <w:r w:rsidRPr="00A05D83">
              <w:rPr>
                <w:rFonts w:ascii="GHEA Grapalat" w:hAnsi="GHEA Grapalat"/>
              </w:rPr>
              <w:t xml:space="preserve"> </w:t>
            </w:r>
            <w:r w:rsidRPr="00A05D83">
              <w:rPr>
                <w:rFonts w:ascii="GHEA Grapalat" w:hAnsi="GHEA Grapalat" w:cs="Sylfaen"/>
              </w:rPr>
              <w:t>այլ</w:t>
            </w:r>
            <w:r w:rsidRPr="00A05D83">
              <w:rPr>
                <w:rFonts w:ascii="GHEA Grapalat" w:hAnsi="GHEA Grapalat"/>
              </w:rPr>
              <w:t xml:space="preserve"> </w:t>
            </w:r>
            <w:r w:rsidRPr="00A05D83">
              <w:rPr>
                <w:rFonts w:ascii="GHEA Grapalat" w:hAnsi="GHEA Grapalat" w:cs="Sylfaen"/>
              </w:rPr>
              <w:t>իրավական</w:t>
            </w:r>
            <w:r w:rsidRPr="00A05D83">
              <w:rPr>
                <w:rFonts w:ascii="GHEA Grapalat" w:hAnsi="GHEA Grapalat"/>
              </w:rPr>
              <w:t xml:space="preserve"> </w:t>
            </w:r>
            <w:r w:rsidRPr="00A05D83">
              <w:rPr>
                <w:rFonts w:ascii="GHEA Grapalat" w:hAnsi="GHEA Grapalat" w:cs="Sylfaen"/>
              </w:rPr>
              <w:t>ակտերին</w:t>
            </w:r>
            <w:r w:rsidRPr="00A05D83">
              <w:rPr>
                <w:rFonts w:ascii="GHEA Grapalat" w:hAnsi="GHEA Grapalat"/>
              </w:rPr>
              <w:t xml:space="preserve"> </w:t>
            </w:r>
            <w:r w:rsidRPr="00A05D83">
              <w:rPr>
                <w:rFonts w:ascii="GHEA Grapalat" w:hAnsi="GHEA Grapalat" w:cs="Sylfaen"/>
              </w:rPr>
              <w:t>համապատասխան</w:t>
            </w:r>
            <w:r w:rsidRPr="00A05D83">
              <w:rPr>
                <w:rFonts w:ascii="GHEA Grapalat" w:hAnsi="GHEA Grapalat"/>
              </w:rPr>
              <w:t xml:space="preserve"> </w:t>
            </w:r>
            <w:r w:rsidRPr="00A05D83">
              <w:rPr>
                <w:rFonts w:ascii="GHEA Grapalat" w:hAnsi="GHEA Grapalat" w:cs="Sylfaen"/>
              </w:rPr>
              <w:t>անիրատեսական</w:t>
            </w:r>
            <w:r w:rsidRPr="00A05D83">
              <w:rPr>
                <w:rFonts w:ascii="GHEA Grapalat" w:hAnsi="GHEA Grapalat"/>
              </w:rPr>
              <w:t xml:space="preserve"> </w:t>
            </w:r>
            <w:r w:rsidRPr="00A05D83">
              <w:rPr>
                <w:rFonts w:ascii="GHEA Grapalat" w:hAnsi="GHEA Grapalat" w:cs="Sylfaen"/>
              </w:rPr>
              <w:t>է</w:t>
            </w:r>
            <w:r w:rsidRPr="00A05D83">
              <w:rPr>
                <w:rFonts w:ascii="GHEA Grapalat" w:hAnsi="GHEA Grapalat"/>
              </w:rPr>
              <w:t xml:space="preserve"> </w:t>
            </w:r>
            <w:r w:rsidRPr="00A05D83">
              <w:rPr>
                <w:rFonts w:ascii="GHEA Grapalat" w:hAnsi="GHEA Grapalat" w:cs="Sylfaen"/>
              </w:rPr>
              <w:t>և</w:t>
            </w:r>
            <w:r w:rsidRPr="00A05D83">
              <w:rPr>
                <w:rFonts w:ascii="GHEA Grapalat" w:hAnsi="GHEA Grapalat"/>
              </w:rPr>
              <w:t xml:space="preserve"> </w:t>
            </w:r>
            <w:r w:rsidRPr="00A05D83">
              <w:rPr>
                <w:rFonts w:ascii="GHEA Grapalat" w:hAnsi="GHEA Grapalat" w:cs="Sylfaen"/>
              </w:rPr>
              <w:t>ռիսկային</w:t>
            </w:r>
            <w:r w:rsidRPr="00A05D83">
              <w:rPr>
                <w:rFonts w:ascii="GHEA Grapalat" w:hAnsi="GHEA Grapalat"/>
              </w:rPr>
              <w:t xml:space="preserve"> </w:t>
            </w:r>
            <w:r w:rsidRPr="00A05D83">
              <w:rPr>
                <w:rFonts w:ascii="GHEA Grapalat" w:hAnsi="GHEA Grapalat" w:cs="Sylfaen"/>
              </w:rPr>
              <w:t>միջազգային</w:t>
            </w:r>
            <w:r w:rsidRPr="00A05D83">
              <w:rPr>
                <w:rFonts w:ascii="GHEA Grapalat" w:hAnsi="GHEA Grapalat"/>
              </w:rPr>
              <w:t xml:space="preserve"> </w:t>
            </w:r>
            <w:r w:rsidRPr="00A05D83">
              <w:rPr>
                <w:rFonts w:ascii="GHEA Grapalat" w:hAnsi="GHEA Grapalat" w:cs="Sylfaen"/>
              </w:rPr>
              <w:t>անվտանգության</w:t>
            </w:r>
            <w:r w:rsidRPr="00A05D83">
              <w:rPr>
                <w:rFonts w:ascii="GHEA Grapalat" w:hAnsi="GHEA Grapalat"/>
              </w:rPr>
              <w:t xml:space="preserve"> </w:t>
            </w:r>
            <w:r w:rsidRPr="00A05D83">
              <w:rPr>
                <w:rFonts w:ascii="GHEA Grapalat" w:hAnsi="GHEA Grapalat" w:cs="Sylfaen"/>
              </w:rPr>
              <w:t>ապահովման</w:t>
            </w:r>
            <w:r w:rsidRPr="00A05D83">
              <w:rPr>
                <w:rFonts w:ascii="GHEA Grapalat" w:hAnsi="GHEA Grapalat"/>
              </w:rPr>
              <w:t xml:space="preserve"> </w:t>
            </w:r>
            <w:r w:rsidRPr="00A05D83">
              <w:rPr>
                <w:rFonts w:ascii="GHEA Grapalat" w:hAnsi="GHEA Grapalat" w:cs="Sylfaen"/>
              </w:rPr>
              <w:t>ուղղությամբ</w:t>
            </w:r>
            <w:r w:rsidRPr="00A05D83">
              <w:rPr>
                <w:rFonts w:ascii="GHEA Grapalat" w:hAnsi="GHEA Grapalat"/>
              </w:rPr>
              <w:t xml:space="preserve"> </w:t>
            </w:r>
            <w:r w:rsidRPr="00A05D83">
              <w:rPr>
                <w:rFonts w:ascii="GHEA Grapalat" w:hAnsi="GHEA Grapalat" w:cs="Sylfaen"/>
              </w:rPr>
              <w:t>Հայաստանի</w:t>
            </w:r>
            <w:r w:rsidRPr="00A05D83">
              <w:rPr>
                <w:rFonts w:ascii="GHEA Grapalat" w:hAnsi="GHEA Grapalat"/>
              </w:rPr>
              <w:t xml:space="preserve"> </w:t>
            </w:r>
            <w:r w:rsidRPr="00A05D83">
              <w:rPr>
                <w:rFonts w:ascii="GHEA Grapalat" w:hAnsi="GHEA Grapalat" w:cs="Sylfaen"/>
              </w:rPr>
              <w:t>Հանրապետության</w:t>
            </w:r>
            <w:r w:rsidRPr="00A05D83">
              <w:rPr>
                <w:rFonts w:ascii="GHEA Grapalat" w:hAnsi="GHEA Grapalat"/>
              </w:rPr>
              <w:t xml:space="preserve"> </w:t>
            </w:r>
            <w:r w:rsidRPr="00A05D83">
              <w:rPr>
                <w:rFonts w:ascii="GHEA Grapalat" w:hAnsi="GHEA Grapalat" w:cs="Sylfaen"/>
              </w:rPr>
              <w:t>ստանձնած</w:t>
            </w:r>
            <w:r w:rsidRPr="00A05D83">
              <w:rPr>
                <w:rFonts w:ascii="GHEA Grapalat" w:hAnsi="GHEA Grapalat"/>
              </w:rPr>
              <w:t xml:space="preserve"> </w:t>
            </w:r>
            <w:r w:rsidRPr="00A05D83">
              <w:rPr>
                <w:rFonts w:ascii="GHEA Grapalat" w:hAnsi="GHEA Grapalat" w:cs="Sylfaen"/>
              </w:rPr>
              <w:t>միջազգային</w:t>
            </w:r>
            <w:r w:rsidRPr="00A05D83">
              <w:rPr>
                <w:rFonts w:ascii="GHEA Grapalat" w:hAnsi="GHEA Grapalat"/>
              </w:rPr>
              <w:t xml:space="preserve"> </w:t>
            </w:r>
            <w:r w:rsidRPr="00A05D83">
              <w:rPr>
                <w:rFonts w:ascii="GHEA Grapalat" w:hAnsi="GHEA Grapalat" w:cs="Sylfaen"/>
              </w:rPr>
              <w:t>պարտավորությունների</w:t>
            </w:r>
            <w:r w:rsidRPr="00A05D83">
              <w:rPr>
                <w:rFonts w:ascii="GHEA Grapalat" w:hAnsi="GHEA Grapalat"/>
              </w:rPr>
              <w:t xml:space="preserve"> </w:t>
            </w:r>
            <w:r w:rsidRPr="00A05D83">
              <w:rPr>
                <w:rFonts w:ascii="GHEA Grapalat" w:hAnsi="GHEA Grapalat" w:cs="Sylfaen"/>
              </w:rPr>
              <w:t>ապահովման</w:t>
            </w:r>
            <w:r w:rsidRPr="00A05D83">
              <w:rPr>
                <w:rFonts w:ascii="GHEA Grapalat" w:hAnsi="GHEA Grapalat"/>
              </w:rPr>
              <w:t xml:space="preserve"> </w:t>
            </w:r>
            <w:r w:rsidRPr="00A05D83">
              <w:rPr>
                <w:rFonts w:ascii="GHEA Grapalat" w:hAnsi="GHEA Grapalat" w:cs="Sylfaen"/>
              </w:rPr>
              <w:t>տեսանկյունից</w:t>
            </w:r>
          </w:p>
          <w:p w14:paraId="2A0E1986" w14:textId="5CA82561" w:rsidR="009C5F1C" w:rsidRPr="00A05D83" w:rsidRDefault="009C5F1C" w:rsidP="009C5F1C">
            <w:pPr>
              <w:ind w:left="1" w:firstLine="719"/>
              <w:jc w:val="both"/>
              <w:rPr>
                <w:rFonts w:ascii="GHEA Grapalat" w:eastAsia="Tahoma" w:hAnsi="GHEA Grapalat" w:cs="Tahoma"/>
                <w:color w:val="000000"/>
              </w:rPr>
            </w:pPr>
            <w:r w:rsidRPr="00A05D83">
              <w:rPr>
                <w:rFonts w:ascii="GHEA Grapalat" w:eastAsia="Tahoma" w:hAnsi="GHEA Grapalat" w:cs="Tahoma"/>
                <w:color w:val="000000"/>
              </w:rPr>
              <w:t xml:space="preserve">8) </w:t>
            </w:r>
            <w:r w:rsidRPr="00A05D83">
              <w:rPr>
                <w:rFonts w:ascii="GHEA Grapalat" w:eastAsia="Tahoma" w:hAnsi="GHEA Grapalat" w:cs="Tahoma"/>
              </w:rPr>
              <w:t>սույն կարգի 1</w:t>
            </w:r>
            <w:r w:rsidR="00B526D7" w:rsidRPr="00A05D83">
              <w:rPr>
                <w:rFonts w:ascii="GHEA Grapalat" w:eastAsia="Tahoma" w:hAnsi="GHEA Grapalat" w:cs="Tahoma"/>
              </w:rPr>
              <w:t>8</w:t>
            </w:r>
            <w:r w:rsidRPr="00A05D83">
              <w:rPr>
                <w:rFonts w:ascii="GHEA Grapalat" w:eastAsia="Tahoma" w:hAnsi="GHEA Grapalat" w:cs="Tahoma"/>
              </w:rPr>
              <w:t>-րդ կետով նախատեսված պահանջները խախտելու դեպքում</w:t>
            </w:r>
          </w:p>
          <w:p w14:paraId="79F5EF49" w14:textId="593D0DE0" w:rsidR="009C5F1C" w:rsidRPr="00A05D83" w:rsidRDefault="009C5F1C" w:rsidP="009C5F1C">
            <w:pPr>
              <w:ind w:left="1" w:firstLine="719"/>
              <w:jc w:val="both"/>
              <w:rPr>
                <w:rFonts w:ascii="GHEA Grapalat" w:eastAsia="Tahoma" w:hAnsi="GHEA Grapalat" w:cs="Tahoma"/>
                <w:color w:val="000000"/>
              </w:rPr>
            </w:pPr>
            <w:r w:rsidRPr="00A05D83">
              <w:rPr>
                <w:rFonts w:ascii="GHEA Grapalat" w:eastAsia="Tahoma" w:hAnsi="GHEA Grapalat" w:cs="Tahoma"/>
                <w:color w:val="000000"/>
              </w:rPr>
              <w:t>9) սույն կարգի</w:t>
            </w:r>
            <w:r w:rsidR="00B526D7" w:rsidRPr="00A05D83">
              <w:rPr>
                <w:rFonts w:ascii="GHEA Grapalat" w:eastAsia="Tahoma" w:hAnsi="GHEA Grapalat" w:cs="Tahoma"/>
                <w:color w:val="000000"/>
              </w:rPr>
              <w:t xml:space="preserve">  23</w:t>
            </w:r>
            <w:r w:rsidRPr="00A05D83">
              <w:rPr>
                <w:rFonts w:ascii="GHEA Grapalat" w:eastAsia="Tahoma" w:hAnsi="GHEA Grapalat" w:cs="Tahoma"/>
                <w:color w:val="000000"/>
              </w:rPr>
              <w:t>-րդ</w:t>
            </w:r>
            <w:r w:rsidR="00B526D7" w:rsidRPr="00A05D83">
              <w:rPr>
                <w:rFonts w:ascii="GHEA Grapalat" w:eastAsia="Tahoma" w:hAnsi="GHEA Grapalat" w:cs="Tahoma"/>
                <w:color w:val="000000"/>
              </w:rPr>
              <w:t xml:space="preserve"> կամ 24-րդ</w:t>
            </w:r>
            <w:r w:rsidRPr="00A05D83">
              <w:rPr>
                <w:rFonts w:ascii="GHEA Grapalat" w:eastAsia="Tahoma" w:hAnsi="GHEA Grapalat" w:cs="Tahoma"/>
                <w:color w:val="000000"/>
              </w:rPr>
              <w:t xml:space="preserve"> կետի համաձայն՝ սպառվել է լիցենզիայի տրամադրման քվոտան</w:t>
            </w:r>
            <w:r w:rsidR="00B526D7" w:rsidRPr="00A05D83">
              <w:rPr>
                <w:rFonts w:ascii="GHEA Grapalat" w:eastAsia="Tahoma" w:hAnsi="GHEA Grapalat" w:cs="Tahoma"/>
                <w:color w:val="000000"/>
              </w:rPr>
              <w:t>:</w:t>
            </w:r>
          </w:p>
          <w:p w14:paraId="6AE9B9E7" w14:textId="77777777" w:rsidR="009C5F1C" w:rsidRPr="00A05D83" w:rsidRDefault="009C5F1C" w:rsidP="009C5F1C">
            <w:pPr>
              <w:ind w:left="1"/>
              <w:jc w:val="both"/>
              <w:rPr>
                <w:rFonts w:ascii="GHEA Grapalat" w:eastAsia="Tahoma" w:hAnsi="GHEA Grapalat" w:cs="Tahoma"/>
                <w:color w:val="000000"/>
              </w:rPr>
            </w:pPr>
          </w:p>
          <w:p w14:paraId="238DD2D3" w14:textId="77777777" w:rsidR="009C5F1C" w:rsidRPr="00A05D83" w:rsidRDefault="009C5F1C" w:rsidP="009C5F1C">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 xml:space="preserve"> </w:t>
            </w:r>
          </w:p>
          <w:p w14:paraId="12DD9E87" w14:textId="77777777" w:rsidR="009C5F1C" w:rsidRPr="00A05D83" w:rsidRDefault="009C5F1C" w:rsidP="00A15731">
            <w:pPr>
              <w:pStyle w:val="ListParagraph"/>
              <w:numPr>
                <w:ilvl w:val="0"/>
                <w:numId w:val="19"/>
              </w:numPr>
              <w:pBdr>
                <w:top w:val="nil"/>
                <w:left w:val="nil"/>
                <w:bottom w:val="nil"/>
                <w:right w:val="nil"/>
                <w:between w:val="nil"/>
              </w:pBdr>
              <w:jc w:val="center"/>
              <w:rPr>
                <w:rFonts w:ascii="GHEA Grapalat" w:eastAsia="Tahoma" w:hAnsi="GHEA Grapalat" w:cs="Tahoma"/>
                <w:color w:val="000000"/>
              </w:rPr>
            </w:pPr>
            <w:r w:rsidRPr="00A05D83">
              <w:rPr>
                <w:rFonts w:ascii="GHEA Grapalat" w:eastAsia="Tahoma" w:hAnsi="GHEA Grapalat" w:cs="Tahoma"/>
                <w:color w:val="000000"/>
              </w:rPr>
              <w:t>ԼԻՑԵՆԶԻԱՅԻ ՏՐԱՄԱԴՐՄԱՆ ԿԱՐԳԸ</w:t>
            </w:r>
          </w:p>
          <w:p w14:paraId="5B176B85" w14:textId="77777777" w:rsidR="009C5F1C" w:rsidRPr="00A05D83" w:rsidRDefault="009C5F1C" w:rsidP="009C5F1C">
            <w:pPr>
              <w:jc w:val="both"/>
              <w:rPr>
                <w:rFonts w:ascii="GHEA Grapalat" w:eastAsia="Tahoma" w:hAnsi="GHEA Grapalat" w:cs="Tahoma"/>
                <w:color w:val="000000"/>
              </w:rPr>
            </w:pPr>
          </w:p>
          <w:p w14:paraId="6CDC973C" w14:textId="2C3F311A" w:rsidR="006C3C92" w:rsidRPr="00A05D83" w:rsidRDefault="00D75E44" w:rsidP="006C3C92">
            <w:pPr>
              <w:pBdr>
                <w:top w:val="nil"/>
                <w:left w:val="nil"/>
                <w:bottom w:val="nil"/>
                <w:right w:val="nil"/>
                <w:between w:val="nil"/>
              </w:pBdr>
              <w:shd w:val="clear" w:color="auto" w:fill="FFFFFF"/>
              <w:ind w:firstLine="720"/>
              <w:jc w:val="both"/>
              <w:rPr>
                <w:rFonts w:ascii="GHEA Grapalat" w:eastAsia="Times New Roman" w:hAnsi="GHEA Grapalat" w:cs="Sylfaen"/>
                <w:lang w:eastAsia="ru-RU"/>
              </w:rPr>
            </w:pPr>
            <w:r w:rsidRPr="00A05D83">
              <w:rPr>
                <w:rFonts w:ascii="GHEA Grapalat" w:eastAsia="Times New Roman" w:hAnsi="GHEA Grapalat" w:cs="Sylfaen"/>
                <w:lang w:eastAsia="ru-RU"/>
              </w:rPr>
              <w:t>2</w:t>
            </w:r>
            <w:r w:rsidR="00A15731" w:rsidRPr="00A05D83">
              <w:rPr>
                <w:rFonts w:ascii="GHEA Grapalat" w:eastAsia="Times New Roman" w:hAnsi="GHEA Grapalat" w:cs="Sylfaen"/>
                <w:lang w:eastAsia="ru-RU"/>
              </w:rPr>
              <w:t>5</w:t>
            </w:r>
            <w:r w:rsidR="006C3C92" w:rsidRPr="00A05D83">
              <w:rPr>
                <w:rFonts w:ascii="GHEA Grapalat" w:eastAsia="Times New Roman" w:hAnsi="GHEA Grapalat" w:cs="Sylfaen"/>
                <w:lang w:eastAsia="ru-RU"/>
              </w:rPr>
              <w:t xml:space="preserve"> Լիցենզավորող մարմինը փաստաթղթերը ստանալուց հետո 3-օրյա ժամկետում դրանք համաձայնեցնում է շահագրգիռ պետական մարմինների՝ էկոնոմիկայի նախարարության, ազգային անվտանգության ծառայության, ոստիկանության, պետական եկամուտների կոմիտեև և տեսչական մարմինների աշխատանքների համակարգման գրասենյակի հետ։</w:t>
            </w:r>
          </w:p>
          <w:p w14:paraId="65A2DAB8" w14:textId="5EA27197" w:rsidR="006C3C92" w:rsidRPr="00A05D83" w:rsidRDefault="006C3C92" w:rsidP="006C3C92">
            <w:pPr>
              <w:pBdr>
                <w:top w:val="nil"/>
                <w:left w:val="nil"/>
                <w:bottom w:val="nil"/>
                <w:right w:val="nil"/>
                <w:between w:val="nil"/>
              </w:pBdr>
              <w:shd w:val="clear" w:color="auto" w:fill="FFFFFF"/>
              <w:ind w:firstLine="720"/>
              <w:jc w:val="both"/>
              <w:rPr>
                <w:rFonts w:ascii="GHEA Grapalat" w:eastAsia="Times New Roman" w:hAnsi="GHEA Grapalat" w:cs="Sylfaen"/>
                <w:lang w:eastAsia="ru-RU"/>
              </w:rPr>
            </w:pPr>
            <w:r w:rsidRPr="00A05D83">
              <w:rPr>
                <w:rFonts w:ascii="GHEA Grapalat" w:eastAsia="Times New Roman" w:hAnsi="GHEA Grapalat" w:cs="Sylfaen"/>
                <w:lang w:eastAsia="ru-RU"/>
              </w:rPr>
              <w:lastRenderedPageBreak/>
              <w:t>26. Նշված մարմինները Լիցենզավորող մարմինից փաստաթղթերը ստանալուց հետո 10-օրյա ժամկետում Լիցենզավորող մարմնին են ներկայացնում համապատասխան եզրակացություններ։</w:t>
            </w:r>
          </w:p>
          <w:p w14:paraId="33ADC3D9" w14:textId="77777777" w:rsidR="006C3C92" w:rsidRPr="00A05D83" w:rsidRDefault="006C3C92" w:rsidP="006C3C92">
            <w:pPr>
              <w:pBdr>
                <w:top w:val="nil"/>
                <w:left w:val="nil"/>
                <w:bottom w:val="nil"/>
                <w:right w:val="nil"/>
                <w:between w:val="nil"/>
              </w:pBdr>
              <w:shd w:val="clear" w:color="auto" w:fill="FFFFFF"/>
              <w:ind w:firstLine="720"/>
              <w:jc w:val="both"/>
              <w:rPr>
                <w:rFonts w:ascii="GHEA Grapalat" w:eastAsia="Times New Roman" w:hAnsi="GHEA Grapalat" w:cs="Sylfaen"/>
                <w:lang w:eastAsia="ru-RU"/>
              </w:rPr>
            </w:pPr>
            <w:r w:rsidRPr="00A05D83">
              <w:rPr>
                <w:rFonts w:ascii="GHEA Grapalat" w:eastAsia="Times New Roman" w:hAnsi="GHEA Grapalat" w:cs="Sylfaen"/>
                <w:lang w:eastAsia="ru-RU"/>
              </w:rPr>
              <w:t xml:space="preserve">Ստացված կարծիքների հիման վրա լիազոր մարմնի կողմից լիցենզավորման հանձնաժողովի նիստում հայտի և կից փաստաթղթերի վերաբերյալ ներկայացվում է համապատասխան եզրակացություն: </w:t>
            </w:r>
          </w:p>
          <w:p w14:paraId="31CCF873" w14:textId="21FA79CC" w:rsidR="009C5F1C" w:rsidRPr="00A05D83" w:rsidRDefault="009C5F1C" w:rsidP="009C5F1C">
            <w:pPr>
              <w:pBdr>
                <w:top w:val="nil"/>
                <w:left w:val="nil"/>
                <w:bottom w:val="nil"/>
                <w:right w:val="nil"/>
                <w:between w:val="nil"/>
              </w:pBdr>
              <w:shd w:val="clear" w:color="auto" w:fill="FFFFFF"/>
              <w:ind w:firstLine="720"/>
              <w:jc w:val="both"/>
              <w:rPr>
                <w:rFonts w:ascii="GHEA Grapalat" w:eastAsia="Times New Roman" w:hAnsi="GHEA Grapalat" w:cs="Sylfaen"/>
                <w:lang w:eastAsia="ru-RU"/>
              </w:rPr>
            </w:pPr>
            <w:r w:rsidRPr="00A05D83">
              <w:rPr>
                <w:rFonts w:ascii="GHEA Grapalat" w:eastAsia="Times New Roman" w:hAnsi="GHEA Grapalat" w:cs="Sylfaen"/>
                <w:lang w:eastAsia="ru-RU"/>
              </w:rPr>
              <w:t>2</w:t>
            </w:r>
            <w:r w:rsidR="006C3C92" w:rsidRPr="00A05D83">
              <w:rPr>
                <w:rFonts w:ascii="GHEA Grapalat" w:eastAsia="Times New Roman" w:hAnsi="GHEA Grapalat" w:cs="Sylfaen"/>
                <w:lang w:eastAsia="ru-RU"/>
              </w:rPr>
              <w:t>7.</w:t>
            </w:r>
            <w:r w:rsidRPr="00A05D83">
              <w:rPr>
                <w:rFonts w:ascii="GHEA Grapalat" w:eastAsia="Times New Roman" w:hAnsi="GHEA Grapalat" w:cs="Sylfaen"/>
                <w:lang w:eastAsia="ru-RU"/>
              </w:rPr>
              <w:t xml:space="preserve">  ստացված կարծիքների հիման վրա լիազոր մարմնի կողմից լիցենզավորման հանձնաժողովի նիստում հայտի և կից փաստաթղթերի վերաբերյալ </w:t>
            </w:r>
            <w:r w:rsidR="006775F2" w:rsidRPr="00A05D83">
              <w:rPr>
                <w:rFonts w:ascii="GHEA Grapalat" w:eastAsia="Times New Roman" w:hAnsi="GHEA Grapalat" w:cs="Sylfaen"/>
                <w:lang w:eastAsia="ru-RU"/>
              </w:rPr>
              <w:t>ընդունվում</w:t>
            </w:r>
            <w:r w:rsidRPr="00A05D83">
              <w:rPr>
                <w:rFonts w:ascii="GHEA Grapalat" w:eastAsia="Times New Roman" w:hAnsi="GHEA Grapalat" w:cs="Sylfaen"/>
                <w:lang w:eastAsia="ru-RU"/>
              </w:rPr>
              <w:t xml:space="preserve"> է համապատասխան </w:t>
            </w:r>
            <w:r w:rsidR="006775F2" w:rsidRPr="00A05D83">
              <w:rPr>
                <w:rFonts w:ascii="GHEA Grapalat" w:eastAsia="Times New Roman" w:hAnsi="GHEA Grapalat" w:cs="Sylfaen"/>
                <w:lang w:eastAsia="ru-RU"/>
              </w:rPr>
              <w:t>որոշում</w:t>
            </w:r>
            <w:r w:rsidRPr="00A05D83">
              <w:rPr>
                <w:rFonts w:ascii="GHEA Grapalat" w:eastAsia="Times New Roman" w:hAnsi="GHEA Grapalat" w:cs="Sylfaen"/>
                <w:lang w:eastAsia="ru-RU"/>
              </w:rPr>
              <w:t xml:space="preserve">: </w:t>
            </w:r>
          </w:p>
          <w:p w14:paraId="1F6418A4" w14:textId="45BDE401" w:rsidR="009C5F1C" w:rsidRPr="00A05D83" w:rsidRDefault="009C5F1C" w:rsidP="009C5F1C">
            <w:pPr>
              <w:pBdr>
                <w:top w:val="nil"/>
                <w:left w:val="nil"/>
                <w:bottom w:val="nil"/>
                <w:right w:val="nil"/>
                <w:between w:val="nil"/>
              </w:pBdr>
              <w:shd w:val="clear" w:color="auto" w:fill="FFFFFF"/>
              <w:ind w:firstLine="720"/>
              <w:jc w:val="both"/>
              <w:rPr>
                <w:rFonts w:ascii="GHEA Grapalat" w:eastAsia="Times New Roman" w:hAnsi="GHEA Grapalat" w:cs="Sylfaen"/>
                <w:lang w:eastAsia="ru-RU"/>
              </w:rPr>
            </w:pPr>
            <w:r w:rsidRPr="00A05D83">
              <w:rPr>
                <w:rFonts w:ascii="GHEA Grapalat" w:eastAsia="Times New Roman" w:hAnsi="GHEA Grapalat" w:cs="Sylfaen"/>
                <w:lang w:eastAsia="ru-RU"/>
              </w:rPr>
              <w:t>2</w:t>
            </w:r>
            <w:r w:rsidR="006C3C92" w:rsidRPr="00A05D83">
              <w:rPr>
                <w:rFonts w:ascii="GHEA Grapalat" w:eastAsia="Times New Roman" w:hAnsi="GHEA Grapalat" w:cs="Sylfaen"/>
                <w:lang w:eastAsia="ru-RU"/>
              </w:rPr>
              <w:t>8</w:t>
            </w:r>
            <w:r w:rsidRPr="00A05D83">
              <w:rPr>
                <w:rFonts w:ascii="GHEA Grapalat" w:eastAsia="Times New Roman" w:hAnsi="GHEA Grapalat" w:cs="Sylfaen"/>
                <w:lang w:eastAsia="ru-RU"/>
              </w:rPr>
              <w:t>.</w:t>
            </w:r>
            <w:r w:rsidR="006C3C92" w:rsidRPr="00A05D83">
              <w:rPr>
                <w:rFonts w:ascii="GHEA Grapalat" w:eastAsia="Times New Roman" w:hAnsi="GHEA Grapalat" w:cs="Sylfaen"/>
                <w:lang w:eastAsia="ru-RU"/>
              </w:rPr>
              <w:t xml:space="preserve"> </w:t>
            </w:r>
            <w:r w:rsidRPr="00A05D83">
              <w:rPr>
                <w:rFonts w:ascii="GHEA Grapalat" w:eastAsia="Times New Roman" w:hAnsi="GHEA Grapalat" w:cs="Sylfaen"/>
                <w:lang w:eastAsia="ru-RU"/>
              </w:rPr>
              <w:t>Լիցենզավորման հանձնաժողովի նիստում փակ, գաղտնի քվեարկությամբ կայացվում է համապատասխան որոշում՝</w:t>
            </w:r>
            <w:r w:rsidRPr="00A05D83">
              <w:rPr>
                <w:rFonts w:ascii="GHEA Grapalat" w:eastAsia="Tahoma" w:hAnsi="GHEA Grapalat" w:cs="Tahoma"/>
              </w:rPr>
              <w:t xml:space="preserve"> տալ լիցենզիա՝ սահմանելով համապատասխան քվոտաները ըստ տարիների կամ մերժել լիցենզիայի տրամադրումը՝ համապատասխան հիմնավորմամբ:</w:t>
            </w:r>
          </w:p>
          <w:p w14:paraId="224C8F60" w14:textId="6BAFA6C5" w:rsidR="009C5F1C" w:rsidRPr="00A05D83" w:rsidRDefault="00A15731" w:rsidP="009C5F1C">
            <w:pPr>
              <w:jc w:val="both"/>
              <w:rPr>
                <w:rFonts w:ascii="GHEA Grapalat" w:eastAsia="Tahoma" w:hAnsi="GHEA Grapalat" w:cs="Tahoma"/>
                <w:color w:val="000000"/>
              </w:rPr>
            </w:pPr>
            <w:r w:rsidRPr="00A05D83">
              <w:rPr>
                <w:rFonts w:ascii="GHEA Grapalat" w:eastAsia="Tahoma" w:hAnsi="GHEA Grapalat" w:cs="Tahoma"/>
                <w:color w:val="000000"/>
              </w:rPr>
              <w:t xml:space="preserve">        </w:t>
            </w:r>
            <w:r w:rsidR="009C5F1C" w:rsidRPr="00A05D83">
              <w:rPr>
                <w:rFonts w:ascii="GHEA Grapalat" w:eastAsia="Tahoma" w:hAnsi="GHEA Grapalat" w:cs="Tahoma"/>
                <w:color w:val="000000"/>
              </w:rPr>
              <w:t>2</w:t>
            </w:r>
            <w:r w:rsidR="006C3C92" w:rsidRPr="00A05D83">
              <w:rPr>
                <w:rFonts w:ascii="GHEA Grapalat" w:eastAsia="Tahoma" w:hAnsi="GHEA Grapalat" w:cs="Tahoma"/>
                <w:color w:val="000000"/>
              </w:rPr>
              <w:t>9</w:t>
            </w:r>
            <w:r w:rsidR="009C5F1C" w:rsidRPr="00A05D83">
              <w:rPr>
                <w:rFonts w:ascii="GHEA Grapalat" w:eastAsia="Tahoma" w:hAnsi="GHEA Grapalat" w:cs="Tahoma"/>
                <w:color w:val="000000"/>
              </w:rPr>
              <w:t>. Լիազոր մարմինը քվոտաների չափերը տրամադրում է լիցենզիայի կից ներդիրով:</w:t>
            </w:r>
          </w:p>
          <w:p w14:paraId="6E250A79" w14:textId="2C9E4A1D" w:rsidR="009C5F1C" w:rsidRPr="00A05D83" w:rsidRDefault="00A15731" w:rsidP="009C5F1C">
            <w:pPr>
              <w:jc w:val="both"/>
              <w:rPr>
                <w:rFonts w:ascii="GHEA Grapalat" w:eastAsia="Tahoma" w:hAnsi="GHEA Grapalat" w:cs="Tahoma"/>
                <w:color w:val="000000"/>
              </w:rPr>
            </w:pPr>
            <w:r w:rsidRPr="00A05D83">
              <w:rPr>
                <w:rFonts w:ascii="GHEA Grapalat" w:eastAsia="Tahoma" w:hAnsi="GHEA Grapalat" w:cs="Tahoma"/>
                <w:color w:val="000000"/>
              </w:rPr>
              <w:t xml:space="preserve">        </w:t>
            </w:r>
            <w:r w:rsidR="006C3C92" w:rsidRPr="00A05D83">
              <w:rPr>
                <w:rFonts w:ascii="GHEA Grapalat" w:eastAsia="Tahoma" w:hAnsi="GHEA Grapalat" w:cs="Tahoma"/>
                <w:color w:val="000000"/>
              </w:rPr>
              <w:t>30</w:t>
            </w:r>
            <w:r w:rsidR="009C5F1C" w:rsidRPr="00A05D83">
              <w:rPr>
                <w:rFonts w:ascii="GHEA Grapalat" w:eastAsia="Tahoma" w:hAnsi="GHEA Grapalat" w:cs="Tahoma"/>
                <w:color w:val="000000"/>
              </w:rPr>
              <w:t>. Լիազոր մարմինը քվոտայի չափը որոշում է ըստ հայտատու առաջարկած չափերի: Ընդ որում՝ Լիազոր մարմինը կարող է ավելի պակաս քանակով քվոտա տրամադրել քան հայտատուն է պահանջել, սակայն ավելի շատ քանակով չի կարող տրամադրել:</w:t>
            </w:r>
          </w:p>
          <w:p w14:paraId="1E0FB16E" w14:textId="178B45BE" w:rsidR="009C5F1C" w:rsidRPr="00A05D83" w:rsidRDefault="00A15731" w:rsidP="009C5F1C">
            <w:pPr>
              <w:jc w:val="both"/>
              <w:rPr>
                <w:rFonts w:ascii="GHEA Grapalat" w:eastAsia="Tahoma" w:hAnsi="GHEA Grapalat" w:cs="Tahoma"/>
                <w:color w:val="000000"/>
              </w:rPr>
            </w:pPr>
            <w:r w:rsidRPr="00A05D83">
              <w:rPr>
                <w:rFonts w:ascii="GHEA Grapalat" w:eastAsia="Tahoma" w:hAnsi="GHEA Grapalat" w:cs="Tahoma"/>
                <w:color w:val="000000"/>
              </w:rPr>
              <w:t xml:space="preserve">       3</w:t>
            </w:r>
            <w:r w:rsidR="006C3C92" w:rsidRPr="00A05D83">
              <w:rPr>
                <w:rFonts w:ascii="GHEA Grapalat" w:eastAsia="Tahoma" w:hAnsi="GHEA Grapalat" w:cs="Tahoma"/>
                <w:color w:val="000000"/>
              </w:rPr>
              <w:t>1</w:t>
            </w:r>
            <w:r w:rsidR="009C5F1C" w:rsidRPr="00A05D83">
              <w:rPr>
                <w:rFonts w:ascii="GHEA Grapalat" w:eastAsia="Tahoma" w:hAnsi="GHEA Grapalat" w:cs="Tahoma"/>
                <w:color w:val="000000"/>
              </w:rPr>
              <w:t>. Լիցենզիայի ներդիրը սահմանում է թե լիցենզիա ստանալուց հետո յուրաքանչյուր տարի որքան է կազմում լիցենզիայի համար դիմող անձի քվոտան:</w:t>
            </w:r>
          </w:p>
          <w:p w14:paraId="5B168AF9" w14:textId="5E96ACCB" w:rsidR="009C5F1C" w:rsidRPr="00A05D83" w:rsidRDefault="00A15731" w:rsidP="009C5F1C">
            <w:pPr>
              <w:jc w:val="both"/>
              <w:rPr>
                <w:rFonts w:ascii="GHEA Grapalat" w:eastAsia="Tahoma" w:hAnsi="GHEA Grapalat" w:cs="Tahoma"/>
                <w:color w:val="000000"/>
              </w:rPr>
            </w:pPr>
            <w:r w:rsidRPr="00A05D83">
              <w:rPr>
                <w:rFonts w:ascii="GHEA Grapalat" w:eastAsia="Tahoma" w:hAnsi="GHEA Grapalat" w:cs="Tahoma"/>
                <w:color w:val="000000"/>
              </w:rPr>
              <w:t xml:space="preserve">      3</w:t>
            </w:r>
            <w:r w:rsidR="006C3C92" w:rsidRPr="00A05D83">
              <w:rPr>
                <w:rFonts w:ascii="GHEA Grapalat" w:eastAsia="Tahoma" w:hAnsi="GHEA Grapalat" w:cs="Tahoma"/>
                <w:color w:val="000000"/>
              </w:rPr>
              <w:t>2</w:t>
            </w:r>
            <w:r w:rsidR="009C5F1C" w:rsidRPr="00A05D83">
              <w:rPr>
                <w:rFonts w:ascii="GHEA Grapalat" w:eastAsia="Tahoma" w:hAnsi="GHEA Grapalat" w:cs="Tahoma"/>
                <w:color w:val="000000"/>
              </w:rPr>
              <w:t>. Ամեն տարվա համար քվոտան կարող է տարբեր լինել:</w:t>
            </w:r>
          </w:p>
          <w:p w14:paraId="0ADE4D46" w14:textId="77777777" w:rsidR="009C5F1C" w:rsidRPr="00A05D83" w:rsidRDefault="009C5F1C" w:rsidP="009C5F1C">
            <w:pPr>
              <w:jc w:val="both"/>
              <w:rPr>
                <w:rFonts w:ascii="GHEA Grapalat" w:eastAsia="Tahoma" w:hAnsi="GHEA Grapalat" w:cs="Tahoma"/>
                <w:color w:val="000000" w:themeColor="text1"/>
              </w:rPr>
            </w:pPr>
          </w:p>
          <w:p w14:paraId="0D472F9A" w14:textId="77777777" w:rsidR="009C5F1C" w:rsidRPr="00A05D83" w:rsidRDefault="009C5F1C" w:rsidP="009C5F1C">
            <w:pPr>
              <w:shd w:val="clear" w:color="auto" w:fill="FFFFFF"/>
              <w:jc w:val="both"/>
              <w:rPr>
                <w:rFonts w:ascii="GHEA Grapalat" w:eastAsia="Tahoma" w:hAnsi="GHEA Grapalat" w:cs="Tahoma"/>
                <w:color w:val="000000"/>
              </w:rPr>
            </w:pPr>
          </w:p>
          <w:p w14:paraId="7EF9F11F" w14:textId="77777777" w:rsidR="009C5F1C" w:rsidRPr="00A05D83" w:rsidRDefault="009C5F1C" w:rsidP="009C5F1C">
            <w:pPr>
              <w:shd w:val="clear" w:color="auto" w:fill="FFFFFF"/>
              <w:jc w:val="both"/>
              <w:rPr>
                <w:rFonts w:ascii="GHEA Grapalat" w:eastAsia="Tahoma" w:hAnsi="GHEA Grapalat" w:cs="Tahoma"/>
                <w:color w:val="000000"/>
              </w:rPr>
            </w:pPr>
          </w:p>
          <w:p w14:paraId="55A42BB8" w14:textId="77777777" w:rsidR="009C5F1C" w:rsidRPr="00A05D83" w:rsidRDefault="009C5F1C" w:rsidP="009C5F1C">
            <w:pPr>
              <w:shd w:val="clear" w:color="auto" w:fill="FFFFFF"/>
              <w:jc w:val="both"/>
              <w:rPr>
                <w:rFonts w:ascii="GHEA Grapalat" w:eastAsia="Tahoma" w:hAnsi="GHEA Grapalat" w:cs="Tahoma"/>
                <w:color w:val="000000"/>
              </w:rPr>
            </w:pPr>
          </w:p>
          <w:p w14:paraId="162E1C9F" w14:textId="77777777" w:rsidR="009C5F1C" w:rsidRPr="00A05D83" w:rsidRDefault="009C5F1C" w:rsidP="009C5F1C">
            <w:pPr>
              <w:shd w:val="clear" w:color="auto" w:fill="FFFFFF"/>
              <w:jc w:val="both"/>
              <w:rPr>
                <w:rFonts w:ascii="GHEA Grapalat" w:eastAsia="Tahoma" w:hAnsi="GHEA Grapalat" w:cs="Tahoma"/>
                <w:color w:val="000000"/>
              </w:rPr>
            </w:pPr>
          </w:p>
          <w:tbl>
            <w:tblPr>
              <w:tblW w:w="8730" w:type="dxa"/>
              <w:tblBorders>
                <w:top w:val="nil"/>
                <w:left w:val="nil"/>
                <w:bottom w:val="nil"/>
                <w:right w:val="nil"/>
                <w:insideH w:val="nil"/>
                <w:insideV w:val="nil"/>
              </w:tblBorders>
              <w:tblLayout w:type="fixed"/>
              <w:tblLook w:val="0600" w:firstRow="0" w:lastRow="0" w:firstColumn="0" w:lastColumn="0" w:noHBand="1" w:noVBand="1"/>
            </w:tblPr>
            <w:tblGrid>
              <w:gridCol w:w="8730"/>
            </w:tblGrid>
            <w:tr w:rsidR="009C5F1C" w:rsidRPr="00A05D83" w14:paraId="51FD79F7" w14:textId="77777777" w:rsidTr="00BF1B80">
              <w:trPr>
                <w:trHeight w:val="1010"/>
              </w:trPr>
              <w:tc>
                <w:tcPr>
                  <w:tcW w:w="8730" w:type="dxa"/>
                  <w:tcBorders>
                    <w:top w:val="nil"/>
                    <w:left w:val="nil"/>
                    <w:bottom w:val="nil"/>
                    <w:right w:val="nil"/>
                  </w:tcBorders>
                  <w:tcMar>
                    <w:top w:w="100" w:type="dxa"/>
                    <w:left w:w="100" w:type="dxa"/>
                    <w:bottom w:w="100" w:type="dxa"/>
                    <w:right w:w="100" w:type="dxa"/>
                  </w:tcMar>
                </w:tcPr>
                <w:p w14:paraId="020CAD06" w14:textId="77777777" w:rsidR="009C5F1C" w:rsidRPr="00A05D83" w:rsidRDefault="009C5F1C" w:rsidP="009C5F1C">
                  <w:pPr>
                    <w:shd w:val="clear" w:color="auto" w:fill="FFFFFF"/>
                    <w:jc w:val="right"/>
                    <w:rPr>
                      <w:rFonts w:ascii="GHEA Grapalat" w:eastAsia="Tahoma" w:hAnsi="GHEA Grapalat" w:cs="Tahoma"/>
                      <w:color w:val="000000"/>
                    </w:rPr>
                  </w:pPr>
                  <w:r w:rsidRPr="00A05D83">
                    <w:rPr>
                      <w:rFonts w:ascii="GHEA Grapalat" w:eastAsia="Tahoma" w:hAnsi="GHEA Grapalat" w:cs="Tahoma"/>
                      <w:color w:val="000000"/>
                    </w:rPr>
                    <w:t>Հայաստանի Հանրապետության</w:t>
                  </w:r>
                </w:p>
                <w:p w14:paraId="3B566791" w14:textId="77777777" w:rsidR="009C5F1C" w:rsidRPr="00A05D83" w:rsidRDefault="009C5F1C" w:rsidP="009C5F1C">
                  <w:pPr>
                    <w:shd w:val="clear" w:color="auto" w:fill="FFFFFF"/>
                    <w:jc w:val="right"/>
                    <w:rPr>
                      <w:rFonts w:ascii="GHEA Grapalat" w:eastAsia="Tahoma" w:hAnsi="GHEA Grapalat" w:cs="Tahoma"/>
                      <w:color w:val="000000"/>
                    </w:rPr>
                  </w:pPr>
                  <w:r w:rsidRPr="00A05D83">
                    <w:rPr>
                      <w:rFonts w:ascii="GHEA Grapalat" w:eastAsia="Tahoma" w:hAnsi="GHEA Grapalat" w:cs="Tahoma"/>
                      <w:color w:val="000000"/>
                    </w:rPr>
                    <w:t>կառավարության աշխատակազմի</w:t>
                  </w:r>
                </w:p>
                <w:p w14:paraId="7CCFFBD8" w14:textId="77777777" w:rsidR="009C5F1C" w:rsidRPr="00A05D83" w:rsidRDefault="009C5F1C" w:rsidP="009C5F1C">
                  <w:pPr>
                    <w:shd w:val="clear" w:color="auto" w:fill="FFFFFF"/>
                    <w:jc w:val="right"/>
                    <w:rPr>
                      <w:rFonts w:ascii="GHEA Grapalat" w:eastAsia="Tahoma" w:hAnsi="GHEA Grapalat" w:cs="Tahoma"/>
                      <w:color w:val="000000"/>
                    </w:rPr>
                  </w:pPr>
                  <w:r w:rsidRPr="00A05D83">
                    <w:rPr>
                      <w:rFonts w:ascii="GHEA Grapalat" w:eastAsia="Tahoma" w:hAnsi="GHEA Grapalat" w:cs="Tahoma"/>
                      <w:color w:val="000000"/>
                    </w:rPr>
                    <w:t>ղեկավար</w:t>
                  </w:r>
                </w:p>
              </w:tc>
            </w:tr>
          </w:tbl>
          <w:p w14:paraId="304E3F59" w14:textId="49E5DA1D" w:rsidR="009C5F1C" w:rsidRPr="00A05D83" w:rsidRDefault="009C5F1C" w:rsidP="009C5F1C">
            <w:pPr>
              <w:pBdr>
                <w:top w:val="nil"/>
                <w:left w:val="nil"/>
                <w:bottom w:val="nil"/>
                <w:right w:val="nil"/>
                <w:between w:val="nil"/>
              </w:pBdr>
              <w:jc w:val="both"/>
              <w:rPr>
                <w:rFonts w:ascii="GHEA Grapalat" w:eastAsia="Tahoma" w:hAnsi="GHEA Grapalat" w:cs="Tahoma"/>
                <w:color w:val="000000"/>
              </w:rPr>
            </w:pPr>
          </w:p>
          <w:p w14:paraId="0000014E" w14:textId="07426172" w:rsidR="009C5F1C" w:rsidRPr="00A05D83" w:rsidRDefault="008C4CB7" w:rsidP="009C5F1C">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 xml:space="preserve"> </w:t>
            </w:r>
          </w:p>
          <w:p w14:paraId="0621D606" w14:textId="2F3F9E8A" w:rsidR="002467CE" w:rsidRPr="00A05D83" w:rsidRDefault="002467CE" w:rsidP="00837918">
            <w:pPr>
              <w:shd w:val="clear" w:color="auto" w:fill="FFFFFF"/>
              <w:jc w:val="both"/>
              <w:rPr>
                <w:rFonts w:ascii="GHEA Grapalat" w:eastAsia="Tahoma" w:hAnsi="GHEA Grapalat" w:cs="Tahoma"/>
                <w:color w:val="000000"/>
              </w:rPr>
            </w:pPr>
          </w:p>
          <w:p w14:paraId="36B1DD0A" w14:textId="6079A3DB" w:rsidR="002B071C" w:rsidRPr="00A05D83" w:rsidRDefault="002B071C" w:rsidP="00837918">
            <w:pPr>
              <w:shd w:val="clear" w:color="auto" w:fill="FFFFFF"/>
              <w:jc w:val="both"/>
              <w:rPr>
                <w:rFonts w:ascii="GHEA Grapalat" w:eastAsia="Tahoma" w:hAnsi="GHEA Grapalat" w:cs="Tahoma"/>
                <w:color w:val="000000"/>
              </w:rPr>
            </w:pPr>
          </w:p>
          <w:p w14:paraId="358FFB33" w14:textId="6FA4A9EB" w:rsidR="002B071C" w:rsidRPr="00A05D83" w:rsidRDefault="002B071C" w:rsidP="00837918">
            <w:pPr>
              <w:shd w:val="clear" w:color="auto" w:fill="FFFFFF"/>
              <w:jc w:val="both"/>
              <w:rPr>
                <w:rFonts w:ascii="GHEA Grapalat" w:eastAsia="Tahoma" w:hAnsi="GHEA Grapalat" w:cs="Tahoma"/>
                <w:color w:val="000000"/>
              </w:rPr>
            </w:pPr>
          </w:p>
          <w:p w14:paraId="1B1786C6" w14:textId="709A0AB5" w:rsidR="002B071C" w:rsidRPr="00A05D83" w:rsidRDefault="002B071C" w:rsidP="00837918">
            <w:pPr>
              <w:shd w:val="clear" w:color="auto" w:fill="FFFFFF"/>
              <w:jc w:val="both"/>
              <w:rPr>
                <w:rFonts w:ascii="GHEA Grapalat" w:eastAsia="Tahoma" w:hAnsi="GHEA Grapalat" w:cs="Tahoma"/>
                <w:color w:val="000000"/>
              </w:rPr>
            </w:pPr>
          </w:p>
          <w:p w14:paraId="6099A51B" w14:textId="015FF79F" w:rsidR="002B071C" w:rsidRPr="00A05D83" w:rsidRDefault="002B071C" w:rsidP="00837918">
            <w:pPr>
              <w:shd w:val="clear" w:color="auto" w:fill="FFFFFF"/>
              <w:jc w:val="both"/>
              <w:rPr>
                <w:rFonts w:ascii="GHEA Grapalat" w:eastAsia="Tahoma" w:hAnsi="GHEA Grapalat" w:cs="Tahoma"/>
                <w:color w:val="000000"/>
              </w:rPr>
            </w:pPr>
          </w:p>
          <w:tbl>
            <w:tblPr>
              <w:tblStyle w:val="afc"/>
              <w:tblpPr w:leftFromText="180" w:rightFromText="180" w:horzAnchor="page" w:tblpX="1" w:tblpY="-300"/>
              <w:tblOverlap w:val="never"/>
              <w:tblW w:w="17460" w:type="dxa"/>
              <w:tblBorders>
                <w:top w:val="nil"/>
                <w:left w:val="nil"/>
                <w:bottom w:val="nil"/>
                <w:right w:val="nil"/>
                <w:insideH w:val="nil"/>
                <w:insideV w:val="nil"/>
              </w:tblBorders>
              <w:tblLayout w:type="fixed"/>
              <w:tblLook w:val="0600" w:firstRow="0" w:lastRow="0" w:firstColumn="0" w:lastColumn="0" w:noHBand="1" w:noVBand="1"/>
            </w:tblPr>
            <w:tblGrid>
              <w:gridCol w:w="8730"/>
              <w:gridCol w:w="8730"/>
            </w:tblGrid>
            <w:tr w:rsidR="002B071C" w:rsidRPr="00A05D83" w14:paraId="20F693D3" w14:textId="77777777" w:rsidTr="00C429E7">
              <w:trPr>
                <w:trHeight w:val="1010"/>
              </w:trPr>
              <w:tc>
                <w:tcPr>
                  <w:tcW w:w="8730" w:type="dxa"/>
                  <w:tcBorders>
                    <w:top w:val="nil"/>
                    <w:left w:val="nil"/>
                    <w:bottom w:val="nil"/>
                    <w:right w:val="nil"/>
                  </w:tcBorders>
                  <w:tcMar>
                    <w:top w:w="100" w:type="dxa"/>
                    <w:left w:w="100" w:type="dxa"/>
                    <w:bottom w:w="100" w:type="dxa"/>
                    <w:right w:w="100" w:type="dxa"/>
                  </w:tcMar>
                </w:tcPr>
                <w:p w14:paraId="0CF46EB8" w14:textId="77777777" w:rsidR="002B071C" w:rsidRPr="00A05D83" w:rsidRDefault="002B071C" w:rsidP="002B071C">
                  <w:pPr>
                    <w:jc w:val="right"/>
                    <w:rPr>
                      <w:rFonts w:ascii="GHEA Grapalat" w:eastAsia="Times New Roman" w:hAnsi="GHEA Grapalat" w:cs="Times New Roman"/>
                      <w:i/>
                      <w:u w:val="single"/>
                    </w:rPr>
                  </w:pPr>
                  <w:r w:rsidRPr="00A05D83">
                    <w:rPr>
                      <w:rFonts w:ascii="GHEA Grapalat" w:eastAsia="Tahoma" w:hAnsi="GHEA Grapalat" w:cs="Tahoma"/>
                      <w:i/>
                      <w:u w:val="single"/>
                    </w:rPr>
                    <w:lastRenderedPageBreak/>
                    <w:t>Ձև N2</w:t>
                  </w:r>
                </w:p>
                <w:p w14:paraId="1848416B" w14:textId="77777777" w:rsidR="002B071C" w:rsidRPr="00A05D83" w:rsidRDefault="002B071C" w:rsidP="002B071C">
                  <w:pPr>
                    <w:shd w:val="clear" w:color="auto" w:fill="FFFFFF"/>
                    <w:jc w:val="right"/>
                    <w:rPr>
                      <w:rFonts w:ascii="GHEA Grapalat" w:eastAsia="Tahoma" w:hAnsi="GHEA Grapalat" w:cs="Tahoma"/>
                      <w:color w:val="000000"/>
                    </w:rPr>
                  </w:pPr>
                </w:p>
              </w:tc>
              <w:tc>
                <w:tcPr>
                  <w:tcW w:w="8730" w:type="dxa"/>
                  <w:tcBorders>
                    <w:top w:val="nil"/>
                    <w:left w:val="nil"/>
                    <w:bottom w:val="nil"/>
                    <w:right w:val="nil"/>
                  </w:tcBorders>
                </w:tcPr>
                <w:p w14:paraId="27025EAB" w14:textId="77777777" w:rsidR="002B071C" w:rsidRPr="00A05D83" w:rsidRDefault="002B071C" w:rsidP="002B071C">
                  <w:pPr>
                    <w:shd w:val="clear" w:color="auto" w:fill="FFFFFF"/>
                    <w:jc w:val="right"/>
                    <w:rPr>
                      <w:rFonts w:ascii="GHEA Grapalat" w:eastAsia="Tahoma" w:hAnsi="GHEA Grapalat" w:cs="Tahoma"/>
                      <w:color w:val="000000"/>
                    </w:rPr>
                  </w:pPr>
                </w:p>
              </w:tc>
            </w:tr>
          </w:tbl>
          <w:p w14:paraId="3B5CA96C" w14:textId="77777777" w:rsidR="006C3C92" w:rsidRPr="00A05D83" w:rsidRDefault="006C3C92" w:rsidP="007976D0">
            <w:pPr>
              <w:shd w:val="clear" w:color="auto" w:fill="FFFFFF"/>
              <w:ind w:firstLine="380"/>
              <w:jc w:val="center"/>
              <w:rPr>
                <w:rFonts w:ascii="GHEA Grapalat" w:eastAsia="Tahoma" w:hAnsi="GHEA Grapalat" w:cs="Tahoma"/>
                <w:color w:val="000000"/>
              </w:rPr>
            </w:pPr>
          </w:p>
          <w:p w14:paraId="60A2931F" w14:textId="77777777" w:rsidR="006C3C92" w:rsidRPr="00A05D83" w:rsidRDefault="006C3C92" w:rsidP="007976D0">
            <w:pPr>
              <w:shd w:val="clear" w:color="auto" w:fill="FFFFFF"/>
              <w:ind w:firstLine="380"/>
              <w:jc w:val="center"/>
              <w:rPr>
                <w:rFonts w:ascii="GHEA Grapalat" w:eastAsia="Tahoma" w:hAnsi="GHEA Grapalat" w:cs="Tahoma"/>
                <w:color w:val="000000"/>
              </w:rPr>
            </w:pPr>
          </w:p>
          <w:p w14:paraId="0000016E" w14:textId="6CDC75DD" w:rsidR="00534FD9" w:rsidRPr="00A05D83" w:rsidRDefault="008C4CB7" w:rsidP="007976D0">
            <w:pPr>
              <w:shd w:val="clear" w:color="auto" w:fill="FFFFFF"/>
              <w:ind w:firstLine="380"/>
              <w:jc w:val="center"/>
              <w:rPr>
                <w:rFonts w:ascii="GHEA Grapalat" w:eastAsia="Tahoma" w:hAnsi="GHEA Grapalat" w:cs="Tahoma"/>
                <w:color w:val="000000"/>
              </w:rPr>
            </w:pPr>
            <w:r w:rsidRPr="00A05D83">
              <w:rPr>
                <w:rFonts w:ascii="GHEA Grapalat" w:eastAsia="Tahoma" w:hAnsi="GHEA Grapalat" w:cs="Tahoma"/>
                <w:color w:val="000000"/>
              </w:rPr>
              <w:t>Հ Ա Յ Տ</w:t>
            </w:r>
          </w:p>
          <w:p w14:paraId="00000170" w14:textId="77777777" w:rsidR="00534FD9" w:rsidRPr="00A05D83" w:rsidRDefault="008C4CB7" w:rsidP="007976D0">
            <w:pPr>
              <w:shd w:val="clear" w:color="auto" w:fill="FFFFFF"/>
              <w:ind w:firstLine="380"/>
              <w:jc w:val="center"/>
              <w:rPr>
                <w:rFonts w:ascii="GHEA Grapalat" w:eastAsia="Tahoma" w:hAnsi="GHEA Grapalat" w:cs="Tahoma"/>
                <w:color w:val="000000"/>
              </w:rPr>
            </w:pPr>
            <w:r w:rsidRPr="00A05D83">
              <w:rPr>
                <w:rFonts w:ascii="GHEA Grapalat" w:eastAsia="Tahoma" w:hAnsi="GHEA Grapalat" w:cs="Tahoma"/>
                <w:color w:val="000000"/>
              </w:rPr>
              <w:t>ԱՐՏԱԴՐԱԿԱՆ ԿԱՆԵՓԻ ԱՐՏԱՀԱՆՄԱՆ, ՆԵՐՄՈՒԾՄԱՆ ԿԱՄ ՄԵԾԱԾԱԽ ԱՌԵՎՏՐԻ (ԸՆԴԳԾԵԼ ԿՈՆԿՐԵՏ ՏԵՍԱԿԸ (ՏԵՍԱԿՆԵՐԸ) ԼԻՑԵՆԶԻԱ ՍՏԱՆԱԼՈՒ ՄԱՍԻՆ</w:t>
            </w:r>
          </w:p>
          <w:p w14:paraId="00000172" w14:textId="77777777" w:rsidR="00534FD9" w:rsidRPr="00A05D83" w:rsidRDefault="008C4CB7" w:rsidP="00837918">
            <w:pPr>
              <w:shd w:val="clear" w:color="auto" w:fill="FFFFFF"/>
              <w:ind w:firstLine="380"/>
              <w:jc w:val="both"/>
              <w:rPr>
                <w:rFonts w:ascii="GHEA Grapalat" w:eastAsia="Tahoma" w:hAnsi="GHEA Grapalat" w:cs="Tahoma"/>
                <w:color w:val="000000"/>
              </w:rPr>
            </w:pPr>
            <w:r w:rsidRPr="00A05D83">
              <w:rPr>
                <w:rFonts w:ascii="GHEA Grapalat" w:eastAsia="Tahoma" w:hAnsi="GHEA Grapalat" w:cs="Tahoma"/>
                <w:color w:val="000000"/>
              </w:rPr>
              <w:t xml:space="preserve"> </w:t>
            </w:r>
          </w:p>
          <w:p w14:paraId="00000173" w14:textId="77777777" w:rsidR="00534FD9" w:rsidRPr="00A05D83" w:rsidRDefault="008C4CB7" w:rsidP="00837918">
            <w:pPr>
              <w:shd w:val="clear" w:color="auto" w:fill="FFFFFF"/>
              <w:ind w:firstLine="380"/>
              <w:jc w:val="both"/>
              <w:rPr>
                <w:rFonts w:ascii="GHEA Grapalat" w:eastAsia="Tahoma" w:hAnsi="GHEA Grapalat" w:cs="Tahoma"/>
                <w:color w:val="000000"/>
              </w:rPr>
            </w:pPr>
            <w:r w:rsidRPr="00A05D83">
              <w:rPr>
                <w:rFonts w:ascii="GHEA Grapalat" w:eastAsia="Tahoma" w:hAnsi="GHEA Grapalat" w:cs="Tahoma"/>
                <w:color w:val="000000"/>
              </w:rPr>
              <w:t>1. Իրավաբանական անձի անվանումը</w:t>
            </w:r>
          </w:p>
          <w:p w14:paraId="00000175" w14:textId="75C528CA" w:rsidR="00534FD9" w:rsidRPr="00A05D83" w:rsidRDefault="008C4CB7" w:rsidP="007976D0">
            <w:pPr>
              <w:shd w:val="clear" w:color="auto" w:fill="FFFFFF"/>
              <w:ind w:firstLine="380"/>
              <w:jc w:val="both"/>
              <w:rPr>
                <w:rFonts w:ascii="GHEA Grapalat" w:eastAsia="Tahoma" w:hAnsi="GHEA Grapalat" w:cs="Tahoma"/>
                <w:color w:val="000000"/>
              </w:rPr>
            </w:pPr>
            <w:r w:rsidRPr="00A05D83">
              <w:rPr>
                <w:rFonts w:ascii="GHEA Grapalat" w:eastAsia="Tahoma" w:hAnsi="GHEA Grapalat" w:cs="Tahoma"/>
                <w:color w:val="000000"/>
              </w:rPr>
              <w:t>________________________________________________</w:t>
            </w:r>
            <w:r w:rsidR="007976D0" w:rsidRPr="00A05D83">
              <w:rPr>
                <w:rFonts w:ascii="GHEA Grapalat" w:eastAsia="Tahoma" w:hAnsi="GHEA Grapalat" w:cs="Tahoma"/>
                <w:color w:val="000000"/>
              </w:rPr>
              <w:t>____________________</w:t>
            </w:r>
          </w:p>
          <w:p w14:paraId="00000176" w14:textId="77777777" w:rsidR="00534FD9" w:rsidRPr="00A05D83" w:rsidRDefault="008C4CB7" w:rsidP="00837918">
            <w:pPr>
              <w:shd w:val="clear" w:color="auto" w:fill="FFFFFF"/>
              <w:ind w:firstLine="380"/>
              <w:jc w:val="both"/>
              <w:rPr>
                <w:rFonts w:ascii="GHEA Grapalat" w:eastAsia="Tahoma" w:hAnsi="GHEA Grapalat" w:cs="Tahoma"/>
                <w:color w:val="000000"/>
              </w:rPr>
            </w:pPr>
            <w:r w:rsidRPr="00A05D83">
              <w:rPr>
                <w:rFonts w:ascii="GHEA Grapalat" w:eastAsia="Tahoma" w:hAnsi="GHEA Grapalat" w:cs="Tahoma"/>
                <w:color w:val="000000"/>
              </w:rPr>
              <w:t>2. Գտնվելու և գործունեության իրականացման վայրերը, հեռախոսահամարը, էլեկտրոնային փոստի հասցեն և ինտերնետային պաշտոնական կայքի հասցեն (առկայության դեպքում)</w:t>
            </w:r>
          </w:p>
          <w:p w14:paraId="00000178" w14:textId="0BE26F46" w:rsidR="00534FD9" w:rsidRPr="00A05D83" w:rsidRDefault="008C4CB7" w:rsidP="00837918">
            <w:pPr>
              <w:shd w:val="clear" w:color="auto" w:fill="FFFFFF"/>
              <w:ind w:firstLine="380"/>
              <w:jc w:val="both"/>
              <w:rPr>
                <w:rFonts w:ascii="GHEA Grapalat" w:eastAsia="Tahoma" w:hAnsi="GHEA Grapalat" w:cs="Tahoma"/>
                <w:color w:val="000000"/>
              </w:rPr>
            </w:pPr>
            <w:r w:rsidRPr="00A05D83">
              <w:rPr>
                <w:rFonts w:ascii="GHEA Grapalat" w:eastAsia="Tahoma" w:hAnsi="GHEA Grapalat" w:cs="Tahoma"/>
                <w:color w:val="000000"/>
              </w:rPr>
              <w:t xml:space="preserve"> _______________________________________________</w:t>
            </w:r>
            <w:r w:rsidR="007976D0" w:rsidRPr="00A05D83">
              <w:rPr>
                <w:rFonts w:ascii="GHEA Grapalat" w:eastAsia="Tahoma" w:hAnsi="GHEA Grapalat" w:cs="Tahoma"/>
                <w:color w:val="000000"/>
              </w:rPr>
              <w:t>____________________</w:t>
            </w:r>
          </w:p>
          <w:p w14:paraId="00000179" w14:textId="37CA6E6C" w:rsidR="00534FD9" w:rsidRPr="00A05D83" w:rsidRDefault="008C4CB7" w:rsidP="00837918">
            <w:pPr>
              <w:shd w:val="clear" w:color="auto" w:fill="FFFFFF"/>
              <w:ind w:firstLine="380"/>
              <w:jc w:val="both"/>
              <w:rPr>
                <w:rFonts w:ascii="GHEA Grapalat" w:eastAsia="Tahoma" w:hAnsi="GHEA Grapalat" w:cs="Tahoma"/>
                <w:color w:val="000000"/>
              </w:rPr>
            </w:pPr>
            <w:r w:rsidRPr="00A05D83">
              <w:rPr>
                <w:rFonts w:ascii="GHEA Grapalat" w:eastAsia="Tahoma" w:hAnsi="GHEA Grapalat" w:cs="Tahoma"/>
                <w:color w:val="000000"/>
              </w:rPr>
              <w:t xml:space="preserve">3. </w:t>
            </w:r>
            <w:r w:rsidR="009768EE" w:rsidRPr="00A05D83">
              <w:rPr>
                <w:rFonts w:ascii="GHEA Grapalat" w:eastAsia="Tahoma" w:hAnsi="GHEA Grapalat" w:cs="Tahoma"/>
                <w:color w:val="000000"/>
              </w:rPr>
              <w:t>Իրավաբանական անձի պետական գրանցման համար</w:t>
            </w:r>
            <w:r w:rsidRPr="00A05D83">
              <w:rPr>
                <w:rFonts w:ascii="GHEA Grapalat" w:eastAsia="Tahoma" w:hAnsi="GHEA Grapalat" w:cs="Tahoma"/>
                <w:color w:val="000000"/>
              </w:rPr>
              <w:t xml:space="preserve"> □□□□□□□□□□</w:t>
            </w:r>
          </w:p>
          <w:p w14:paraId="0000017A" w14:textId="58175CBE" w:rsidR="00534FD9" w:rsidRPr="00A05D83" w:rsidRDefault="00C167AC" w:rsidP="00837918">
            <w:pPr>
              <w:shd w:val="clear" w:color="auto" w:fill="FFFFFF"/>
              <w:ind w:firstLine="380"/>
              <w:jc w:val="both"/>
              <w:rPr>
                <w:rFonts w:ascii="GHEA Grapalat" w:eastAsia="Tahoma" w:hAnsi="GHEA Grapalat" w:cs="Tahoma"/>
                <w:color w:val="000000"/>
              </w:rPr>
            </w:pPr>
            <w:r w:rsidRPr="00A05D83">
              <w:rPr>
                <w:rFonts w:ascii="GHEA Grapalat" w:eastAsia="Tahoma" w:hAnsi="GHEA Grapalat" w:cs="Tahoma"/>
                <w:color w:val="000000"/>
              </w:rPr>
              <w:t xml:space="preserve">4. </w:t>
            </w:r>
            <w:r w:rsidR="008C4CB7" w:rsidRPr="00A05D83">
              <w:rPr>
                <w:rFonts w:ascii="GHEA Grapalat" w:eastAsia="Tahoma" w:hAnsi="GHEA Grapalat" w:cs="Tahoma"/>
                <w:color w:val="000000"/>
              </w:rPr>
              <w:t>Վճարված է պետական տուրք (նշում կատարվում է պետական տուրքը նախապես վճարված լինելու դեպքում):</w:t>
            </w:r>
          </w:p>
          <w:p w14:paraId="29B6C96A" w14:textId="3C5F1414" w:rsidR="0076561A" w:rsidRPr="00A05D83" w:rsidRDefault="0076561A" w:rsidP="0076561A">
            <w:pPr>
              <w:shd w:val="clear" w:color="auto" w:fill="FFFFFF"/>
              <w:ind w:left="1" w:hanging="1"/>
              <w:jc w:val="both"/>
              <w:rPr>
                <w:rFonts w:ascii="GHEA Grapalat" w:eastAsia="Arial Unicode" w:hAnsi="GHEA Grapalat" w:cs="Arial Unicode"/>
              </w:rPr>
            </w:pPr>
            <w:r w:rsidRPr="00A05D83">
              <w:rPr>
                <w:rFonts w:ascii="GHEA Grapalat" w:eastAsia="Arial Unicode" w:hAnsi="GHEA Grapalat" w:cs="Arial Unicode"/>
              </w:rPr>
              <w:t xml:space="preserve">      5. Lիցենզիայի համար հայցվող ժամանակահատվածը, որը չի կարող գերազանցել տասը տարին:</w:t>
            </w:r>
          </w:p>
          <w:p w14:paraId="2FFD6225" w14:textId="77777777" w:rsidR="00A32F6D" w:rsidRPr="00A05D83" w:rsidRDefault="0076561A" w:rsidP="00A32F6D">
            <w:pPr>
              <w:shd w:val="clear" w:color="auto" w:fill="FFFFFF"/>
              <w:ind w:firstLine="380"/>
              <w:jc w:val="both"/>
              <w:rPr>
                <w:rFonts w:ascii="GHEA Grapalat" w:eastAsia="Tahoma" w:hAnsi="GHEA Grapalat" w:cs="Tahoma"/>
                <w:color w:val="000000"/>
              </w:rPr>
            </w:pPr>
            <w:r w:rsidRPr="00A05D83">
              <w:rPr>
                <w:rFonts w:ascii="GHEA Grapalat" w:eastAsia="Tahoma" w:hAnsi="GHEA Grapalat" w:cs="Tahoma"/>
                <w:color w:val="000000"/>
              </w:rPr>
              <w:t>6</w:t>
            </w:r>
            <w:r w:rsidR="008C4CB7" w:rsidRPr="00A05D83">
              <w:rPr>
                <w:rFonts w:ascii="GHEA Grapalat" w:eastAsia="Tahoma" w:hAnsi="GHEA Grapalat" w:cs="Tahoma"/>
                <w:color w:val="000000"/>
              </w:rPr>
              <w:t>. Կից ներկայացնում եմ`</w:t>
            </w:r>
          </w:p>
          <w:p w14:paraId="514F96B7" w14:textId="77777777" w:rsidR="00A32F6D" w:rsidRPr="00A05D83" w:rsidRDefault="00C167AC" w:rsidP="00A32F6D">
            <w:pPr>
              <w:shd w:val="clear" w:color="auto" w:fill="FFFFFF"/>
              <w:ind w:firstLine="380"/>
              <w:jc w:val="both"/>
              <w:rPr>
                <w:rFonts w:ascii="GHEA Grapalat" w:eastAsia="Tahoma" w:hAnsi="GHEA Grapalat" w:cs="Tahoma"/>
                <w:color w:val="000000"/>
              </w:rPr>
            </w:pPr>
            <w:r w:rsidRPr="00A05D83">
              <w:rPr>
                <w:rFonts w:ascii="GHEA Grapalat" w:eastAsia="Tahoma" w:hAnsi="GHEA Grapalat" w:cs="Tahoma"/>
                <w:color w:val="000000"/>
              </w:rPr>
              <w:t>6.</w:t>
            </w:r>
            <w:r w:rsidR="00A32F6D" w:rsidRPr="00A05D83">
              <w:rPr>
                <w:rFonts w:ascii="GHEA Grapalat" w:eastAsia="Tahoma" w:hAnsi="GHEA Grapalat" w:cs="Tahoma"/>
                <w:color w:val="000000"/>
              </w:rPr>
              <w:t>1</w:t>
            </w:r>
            <w:r w:rsidRPr="00A05D83">
              <w:rPr>
                <w:rFonts w:ascii="GHEA Grapalat" w:eastAsia="Tahoma" w:hAnsi="GHEA Grapalat" w:cs="Tahoma"/>
                <w:color w:val="000000"/>
              </w:rPr>
              <w:t xml:space="preserve">  </w:t>
            </w:r>
            <w:r w:rsidR="00230D9D" w:rsidRPr="00A05D83">
              <w:rPr>
                <w:rFonts w:ascii="GHEA Grapalat" w:eastAsia="Tahoma" w:hAnsi="GHEA Grapalat" w:cs="Tahoma"/>
                <w:color w:val="000000"/>
              </w:rPr>
              <w:t>Կանոնադրության պատճենը</w:t>
            </w:r>
          </w:p>
          <w:p w14:paraId="6118A716" w14:textId="1D245005" w:rsidR="00A32F6D" w:rsidRPr="00A05D83" w:rsidRDefault="00A32F6D" w:rsidP="00A32F6D">
            <w:pPr>
              <w:shd w:val="clear" w:color="auto" w:fill="FFFFFF"/>
              <w:ind w:firstLine="380"/>
              <w:jc w:val="both"/>
              <w:rPr>
                <w:rFonts w:ascii="GHEA Grapalat" w:eastAsia="Arial Unicode" w:hAnsi="GHEA Grapalat" w:cs="Arial Unicode"/>
              </w:rPr>
            </w:pPr>
            <w:r w:rsidRPr="00A05D83">
              <w:rPr>
                <w:rFonts w:ascii="GHEA Grapalat" w:eastAsia="Tahoma" w:hAnsi="GHEA Grapalat" w:cs="Tahoma"/>
                <w:color w:val="000000"/>
              </w:rPr>
              <w:t xml:space="preserve">6.2 </w:t>
            </w:r>
            <w:r w:rsidRPr="00A05D83">
              <w:rPr>
                <w:rFonts w:ascii="GHEA Grapalat" w:eastAsia="Arial Unicode" w:hAnsi="GHEA Grapalat" w:cs="Arial Unicode"/>
              </w:rPr>
              <w:t>իրավաբանական անձի պետական գրանցման համար</w:t>
            </w:r>
          </w:p>
          <w:p w14:paraId="119FBE2B" w14:textId="77777777" w:rsidR="00A32F6D" w:rsidRPr="00A05D83" w:rsidRDefault="00A32F6D" w:rsidP="00A32F6D">
            <w:pPr>
              <w:shd w:val="clear" w:color="auto" w:fill="FFFFFF"/>
              <w:ind w:firstLine="380"/>
              <w:jc w:val="both"/>
              <w:rPr>
                <w:rFonts w:ascii="GHEA Grapalat" w:eastAsia="Tahoma" w:hAnsi="GHEA Grapalat" w:cs="Tahoma"/>
                <w:color w:val="000000"/>
              </w:rPr>
            </w:pPr>
            <w:r w:rsidRPr="00A05D83">
              <w:rPr>
                <w:rFonts w:ascii="GHEA Grapalat" w:eastAsia="Tahoma" w:hAnsi="GHEA Grapalat" w:cs="Tahoma"/>
                <w:color w:val="000000"/>
              </w:rPr>
              <w:t xml:space="preserve">6.3 </w:t>
            </w:r>
            <w:r w:rsidR="00C167AC" w:rsidRPr="00A05D83">
              <w:rPr>
                <w:rFonts w:ascii="GHEA Grapalat" w:eastAsia="Tahoma" w:hAnsi="GHEA Grapalat" w:cs="Tahoma"/>
                <w:color w:val="000000"/>
              </w:rPr>
              <w:t>Ա</w:t>
            </w:r>
            <w:r w:rsidR="00230D9D" w:rsidRPr="00A05D83">
              <w:rPr>
                <w:rFonts w:ascii="GHEA Grapalat" w:eastAsia="Tahoma" w:hAnsi="GHEA Grapalat" w:cs="Tahoma"/>
                <w:color w:val="000000"/>
              </w:rPr>
              <w:t xml:space="preserve">նշարժ գույքի </w:t>
            </w:r>
            <w:r w:rsidR="008C4CB7" w:rsidRPr="00A05D83">
              <w:rPr>
                <w:rFonts w:ascii="GHEA Grapalat" w:eastAsia="Tahoma" w:hAnsi="GHEA Grapalat" w:cs="Tahoma"/>
                <w:color w:val="000000"/>
              </w:rPr>
              <w:t>նկատմամբ իրավունքների պետական գրանցման մասին վկայականի կամ օգտագործման իրավունքի պետական գրանցման վկայականի պատճենը</w:t>
            </w:r>
          </w:p>
          <w:p w14:paraId="5F879055" w14:textId="36907528" w:rsidR="00A32F6D" w:rsidRPr="00A05D83" w:rsidRDefault="00A32F6D" w:rsidP="00A32F6D">
            <w:pPr>
              <w:shd w:val="clear" w:color="auto" w:fill="FFFFFF"/>
              <w:ind w:firstLine="380"/>
              <w:jc w:val="both"/>
              <w:rPr>
                <w:rFonts w:ascii="GHEA Grapalat" w:eastAsia="Arial Unicode" w:hAnsi="GHEA Grapalat" w:cs="Arial Unicode"/>
              </w:rPr>
            </w:pPr>
            <w:r w:rsidRPr="00A05D83">
              <w:rPr>
                <w:rFonts w:ascii="GHEA Grapalat" w:eastAsia="Arial Unicode" w:hAnsi="GHEA Grapalat" w:cs="Arial Unicode"/>
              </w:rPr>
              <w:t xml:space="preserve">6.4 </w:t>
            </w:r>
            <w:r w:rsidR="006C3C92" w:rsidRPr="00A05D83">
              <w:rPr>
                <w:rFonts w:ascii="GHEA Grapalat" w:eastAsia="Tahoma" w:hAnsi="GHEA Grapalat" w:cs="Tahoma"/>
                <w:color w:val="000000"/>
              </w:rPr>
              <w:t xml:space="preserve">լիցենզավորման ենթակա գործունեության իրականացման համար նախատեսված անշարժ գույքի (հողամասի) վերաբերյալ սեփականության կամ  առնվազն լիցենզիայի համար հայցվող ժամանակահատվածի չափով </w:t>
            </w:r>
            <w:r w:rsidR="006C3C92" w:rsidRPr="00A05D83">
              <w:rPr>
                <w:rFonts w:ascii="GHEA Grapalat" w:eastAsia="Tahoma" w:hAnsi="GHEA Grapalat" w:cs="Tahoma"/>
              </w:rPr>
              <w:t xml:space="preserve">վարձակալության կամ ենթավարձակալության կամ անհատույց օգտագործման </w:t>
            </w:r>
            <w:r w:rsidR="006C3C92" w:rsidRPr="00A05D83">
              <w:rPr>
                <w:rFonts w:ascii="GHEA Grapalat" w:eastAsia="Tahoma" w:hAnsi="GHEA Grapalat" w:cs="Tahoma"/>
                <w:color w:val="000000"/>
              </w:rPr>
              <w:t xml:space="preserve">իրավունքի պետական գրանցման վկայականի </w:t>
            </w:r>
            <w:r w:rsidRPr="00A05D83">
              <w:rPr>
                <w:rFonts w:ascii="GHEA Grapalat" w:eastAsia="Arial Unicode" w:hAnsi="GHEA Grapalat" w:cs="Arial Unicode"/>
              </w:rPr>
              <w:t>պատճենը.</w:t>
            </w:r>
          </w:p>
          <w:p w14:paraId="44F77E9C" w14:textId="664ED81B" w:rsidR="00C167AC" w:rsidRPr="00A05D83" w:rsidRDefault="00C167AC" w:rsidP="00C167AC">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 xml:space="preserve">     </w:t>
            </w:r>
            <w:r w:rsidR="00386BDE" w:rsidRPr="00A05D83">
              <w:rPr>
                <w:rFonts w:ascii="GHEA Grapalat" w:eastAsia="Tahoma" w:hAnsi="GHEA Grapalat" w:cs="Tahoma"/>
                <w:color w:val="000000"/>
              </w:rPr>
              <w:t>6.5</w:t>
            </w:r>
            <w:r w:rsidRPr="00A05D83">
              <w:rPr>
                <w:rFonts w:ascii="GHEA Grapalat" w:eastAsia="Tahoma" w:hAnsi="GHEA Grapalat" w:cs="Tahoma"/>
                <w:color w:val="000000"/>
              </w:rPr>
              <w:t xml:space="preserve">. </w:t>
            </w:r>
            <w:r w:rsidR="00230D9D" w:rsidRPr="00A05D83">
              <w:rPr>
                <w:rFonts w:ascii="GHEA Grapalat" w:eastAsia="Tahoma" w:hAnsi="GHEA Grapalat" w:cs="Tahoma"/>
                <w:color w:val="000000"/>
              </w:rPr>
              <w:t>Հայաստանի Հանրապետության կառավարության 2010 թվականի մարտի 18-ի «Թմրամիջոցների և հոգեմետ (հոգեներգործուն) նյութերի և դրանց պրեկուրսորների շրջանառության կանոնները սահմանելու մասին» N 270-Ն որոշմամբ հաստատված անվտանգության ապահովման պլանը.</w:t>
            </w:r>
          </w:p>
          <w:p w14:paraId="0000017F" w14:textId="3990D71C" w:rsidR="00534FD9" w:rsidRPr="00A05D83" w:rsidRDefault="00C167AC" w:rsidP="00C167AC">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 xml:space="preserve">     </w:t>
            </w:r>
            <w:r w:rsidR="00386BDE" w:rsidRPr="00A05D83">
              <w:rPr>
                <w:rFonts w:ascii="GHEA Grapalat" w:eastAsia="Tahoma" w:hAnsi="GHEA Grapalat" w:cs="Tahoma"/>
                <w:color w:val="000000"/>
              </w:rPr>
              <w:t>6.6</w:t>
            </w:r>
            <w:r w:rsidRPr="00A05D83">
              <w:rPr>
                <w:rFonts w:ascii="GHEA Grapalat" w:eastAsia="Tahoma" w:hAnsi="GHEA Grapalat" w:cs="Tahoma"/>
                <w:color w:val="000000"/>
              </w:rPr>
              <w:t xml:space="preserve">. </w:t>
            </w:r>
            <w:r w:rsidR="00230D9D" w:rsidRPr="00A05D83">
              <w:rPr>
                <w:rFonts w:ascii="GHEA Grapalat" w:eastAsia="Tahoma" w:hAnsi="GHEA Grapalat" w:cs="Tahoma"/>
                <w:color w:val="000000"/>
              </w:rPr>
              <w:t>արտադրական կանեփի</w:t>
            </w:r>
            <w:r w:rsidR="008C4CB7" w:rsidRPr="00A05D83">
              <w:rPr>
                <w:rFonts w:ascii="GHEA Grapalat" w:eastAsia="Tahoma" w:hAnsi="GHEA Grapalat" w:cs="Tahoma"/>
                <w:color w:val="000000"/>
              </w:rPr>
              <w:t xml:space="preserve"> արտահանման, ներմուծման կամ մեծածախ առևտրի իրականացման լիցենզավորման համար պետական տուրքի վճարման անդորրագիրը կամ պետական վճարումների էլեկտրոնային համակարգի կողմից գեներացված անդորրագիրը կամ անդորրագրի 20-նիշանոց </w:t>
            </w:r>
            <w:r w:rsidR="008C4CB7" w:rsidRPr="00A05D83">
              <w:rPr>
                <w:rFonts w:ascii="GHEA Grapalat" w:eastAsia="Tahoma" w:hAnsi="GHEA Grapalat" w:cs="Tahoma"/>
                <w:color w:val="000000"/>
              </w:rPr>
              <w:lastRenderedPageBreak/>
              <w:t>ծածկագիրը (կցվում է պետական տուրքը նախապես վճարված լինելու դեպքում, հայտատուի հայեցողությամբ):</w:t>
            </w:r>
          </w:p>
          <w:p w14:paraId="28377227" w14:textId="789D842C" w:rsidR="00C167AC" w:rsidRPr="00A05D83" w:rsidRDefault="00C167AC" w:rsidP="00C167AC">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 xml:space="preserve">     </w:t>
            </w:r>
            <w:r w:rsidR="00386BDE" w:rsidRPr="00A05D83">
              <w:rPr>
                <w:rFonts w:ascii="GHEA Grapalat" w:eastAsia="Tahoma" w:hAnsi="GHEA Grapalat" w:cs="Tahoma"/>
                <w:color w:val="000000"/>
              </w:rPr>
              <w:t>6.7</w:t>
            </w:r>
            <w:r w:rsidRPr="00A05D83">
              <w:rPr>
                <w:rFonts w:ascii="GHEA Grapalat" w:eastAsia="Tahoma" w:hAnsi="GHEA Grapalat" w:cs="Tahoma"/>
                <w:color w:val="000000"/>
              </w:rPr>
              <w:t xml:space="preserve">. </w:t>
            </w:r>
            <w:r w:rsidRPr="00A05D83">
              <w:rPr>
                <w:rFonts w:ascii="GHEA Grapalat" w:eastAsia="Merriweather" w:hAnsi="GHEA Grapalat" w:cs="Merriweather"/>
                <w:color w:val="000000"/>
              </w:rPr>
              <w:t>«</w:t>
            </w:r>
            <w:r w:rsidRPr="00A05D83">
              <w:rPr>
                <w:rFonts w:ascii="GHEA Grapalat" w:eastAsia="GHEA Grapalat" w:hAnsi="GHEA Grapalat" w:cs="GHEA Grapalat"/>
                <w:color w:val="000000"/>
              </w:rPr>
              <w:t>Թմրամիջոցների և հոգեմետ (հոգեներգործուն) նյութերի մասին» օրենքի իմաստով</w:t>
            </w:r>
            <w:r w:rsidRPr="00A05D83">
              <w:rPr>
                <w:rFonts w:ascii="GHEA Grapalat" w:eastAsia="Tahoma" w:hAnsi="GHEA Grapalat" w:cs="Tahoma"/>
                <w:color w:val="000000"/>
              </w:rPr>
              <w:t xml:space="preserve"> աշխատակցի թմրամիջոցների կամ հոգեմետ դեղերի հետ կապված հանցագործության համար դատվածությ</w:t>
            </w:r>
            <w:r w:rsidRPr="00A05D83">
              <w:rPr>
                <w:rFonts w:ascii="GHEA Grapalat" w:eastAsia="Merriweather" w:hAnsi="GHEA Grapalat" w:cs="Merriweather"/>
                <w:color w:val="000000"/>
              </w:rPr>
              <w:t>ու</w:t>
            </w:r>
            <w:r w:rsidRPr="00A05D83">
              <w:rPr>
                <w:rFonts w:ascii="GHEA Grapalat" w:eastAsia="Tahoma" w:hAnsi="GHEA Grapalat" w:cs="Tahoma"/>
                <w:color w:val="000000"/>
              </w:rPr>
              <w:t>ն</w:t>
            </w:r>
            <w:r w:rsidRPr="00A05D83">
              <w:rPr>
                <w:rFonts w:ascii="GHEA Grapalat" w:eastAsia="Merriweather" w:hAnsi="GHEA Grapalat" w:cs="Merriweather"/>
                <w:color w:val="000000"/>
              </w:rPr>
              <w:t xml:space="preserve"> չունենալու վերաբերյալ տեղեկանք, ինչպես նաև հայտարարություն աշխատակիցների՝</w:t>
            </w:r>
            <w:r w:rsidRPr="00A05D83">
              <w:rPr>
                <w:rFonts w:ascii="GHEA Grapalat" w:eastAsia="Tahoma" w:hAnsi="GHEA Grapalat" w:cs="Tahoma"/>
                <w:color w:val="000000"/>
              </w:rPr>
              <w:t xml:space="preserve"> վարչական իրավախախտման բացակայության մասին, թմրամոլությամբ չտառապելու մասին, թմրամիջոց կամ հոգեմետ նյութերի օգտագործող չհանդիսանալու, 18 տարեկանից բարձր լինելու մասին, այդ թվում՝ ապագայում այդպիսի հանգամանքների ի հայտ գալու դեպքում այդ մասին լիազոր մարմնին հայտնելու պարտավորության մասին</w:t>
            </w:r>
          </w:p>
          <w:p w14:paraId="54EB5349" w14:textId="01A9626D" w:rsidR="002F68EC" w:rsidRPr="00A05D83" w:rsidRDefault="002F68EC" w:rsidP="002F68EC">
            <w:pPr>
              <w:shd w:val="clear" w:color="auto" w:fill="FFFFFF"/>
              <w:ind w:firstLine="720"/>
              <w:jc w:val="both"/>
              <w:rPr>
                <w:rFonts w:ascii="GHEA Grapalat" w:eastAsia="GHEA Grapalat" w:hAnsi="GHEA Grapalat" w:cs="GHEA Grapalat"/>
              </w:rPr>
            </w:pPr>
            <w:r w:rsidRPr="00A05D83">
              <w:rPr>
                <w:rFonts w:ascii="GHEA Grapalat" w:eastAsia="Arial Unicode" w:hAnsi="GHEA Grapalat" w:cs="Arial Unicode"/>
              </w:rPr>
              <w:t>6.8 ֆինանսական վիճակի վերաբերյալ տեղեկություններ</w:t>
            </w:r>
            <w:r w:rsidRPr="00A05D83">
              <w:rPr>
                <w:rFonts w:ascii="GHEA Grapalat" w:eastAsia="GHEA Grapalat" w:hAnsi="GHEA Grapalat" w:cs="GHEA Grapalat"/>
              </w:rPr>
              <w:t xml:space="preserve"> </w:t>
            </w:r>
            <w:r w:rsidRPr="00A05D83">
              <w:rPr>
                <w:rFonts w:ascii="GHEA Grapalat" w:eastAsia="Arial Unicode" w:hAnsi="GHEA Grapalat" w:cs="Arial Unicode"/>
              </w:rPr>
              <w:t xml:space="preserve">(բանկային հաշվի մնացորդի քաղվածք, ակտիվների և պասիվների վերաբերյալ տեղեկություններ), </w:t>
            </w:r>
            <w:r w:rsidRPr="00A05D83">
              <w:rPr>
                <w:rFonts w:ascii="GHEA Grapalat" w:eastAsia="GHEA Grapalat" w:hAnsi="GHEA Grapalat" w:cs="GHEA Grapalat"/>
              </w:rPr>
              <w:t>ինչպես նաև կանոնադրական կապիտալի (հիմնադրամի) չափի վերաբերյալ տեղեկություն.</w:t>
            </w:r>
          </w:p>
          <w:p w14:paraId="62E6FC5F" w14:textId="02745A25" w:rsidR="002F68EC" w:rsidRPr="00A05D83" w:rsidRDefault="002F68EC" w:rsidP="002F68EC">
            <w:pPr>
              <w:shd w:val="clear" w:color="auto" w:fill="FFFFFF"/>
              <w:ind w:firstLine="720"/>
              <w:jc w:val="both"/>
              <w:rPr>
                <w:rFonts w:ascii="GHEA Grapalat" w:eastAsia="Tahoma" w:hAnsi="GHEA Grapalat" w:cs="Tahoma"/>
                <w:color w:val="000000"/>
              </w:rPr>
            </w:pPr>
            <w:r w:rsidRPr="00A05D83">
              <w:rPr>
                <w:rFonts w:ascii="GHEA Grapalat" w:eastAsia="GHEA Grapalat" w:hAnsi="GHEA Grapalat" w:cs="GHEA Grapalat"/>
              </w:rPr>
              <w:t xml:space="preserve">6.9 բիզնես ծրագիր, որը պետք է պարունակի եկամուտների և ծախսերի հաշվարկն առաջիկա երեք տարիների համար, միջոցների ներգրավման հիմնական գործիքները, </w:t>
            </w:r>
            <w:r w:rsidRPr="00A05D83">
              <w:rPr>
                <w:rFonts w:ascii="GHEA Grapalat" w:eastAsia="Tahoma" w:hAnsi="GHEA Grapalat" w:cs="Tahoma"/>
                <w:color w:val="000000"/>
              </w:rPr>
              <w:t>իսկ եթե լիցենզիայի համար հայցվող ժամկետը պակաս է երեք տարուց, ապա բիզնես ծրագիր հայցվող ժամանակահատվածի համար</w:t>
            </w:r>
          </w:p>
          <w:p w14:paraId="526CB515" w14:textId="5CCF08B4" w:rsidR="002F68EC" w:rsidRPr="00A05D83" w:rsidRDefault="002F68EC" w:rsidP="002F68EC">
            <w:pPr>
              <w:shd w:val="clear" w:color="auto" w:fill="FFFFFF"/>
              <w:ind w:firstLine="720"/>
              <w:jc w:val="both"/>
              <w:rPr>
                <w:rFonts w:ascii="GHEA Grapalat" w:eastAsia="Arial Unicode" w:hAnsi="GHEA Grapalat" w:cs="Arial Unicode"/>
              </w:rPr>
            </w:pPr>
            <w:r w:rsidRPr="00A05D83">
              <w:rPr>
                <w:rFonts w:ascii="GHEA Grapalat" w:eastAsia="Arial Unicode" w:hAnsi="GHEA Grapalat" w:cs="Arial Unicode"/>
              </w:rPr>
              <w:t>6.10 կնքված մատակարարման կամ այլ պայմանագր(եր)ի պատճեն(ներ)ը, դրա(նց) հավելվածները և (կամ) լրացումները, իսկ պայմանագր(եր)ի բացակայության դեպքում՝ հայտատուի և գնորդի մտադրությունների մասին վկայող այլ փաստաթղթի պատճեն(ներ)ը. (ներկայացվում է դրանց առկայության դեպքում).</w:t>
            </w:r>
          </w:p>
          <w:p w14:paraId="4DE49314" w14:textId="77777777" w:rsidR="002F68EC" w:rsidRPr="00A05D83" w:rsidRDefault="002F68EC" w:rsidP="00C167AC">
            <w:pPr>
              <w:shd w:val="clear" w:color="auto" w:fill="FFFFFF"/>
              <w:jc w:val="both"/>
              <w:rPr>
                <w:rFonts w:ascii="GHEA Grapalat" w:eastAsia="Tahoma" w:hAnsi="GHEA Grapalat" w:cs="Tahoma"/>
                <w:color w:val="000000"/>
              </w:rPr>
            </w:pPr>
          </w:p>
          <w:p w14:paraId="26A401FC" w14:textId="77777777" w:rsidR="00386BDE" w:rsidRPr="00A05D83" w:rsidRDefault="00386BDE" w:rsidP="00C167AC">
            <w:pPr>
              <w:shd w:val="clear" w:color="auto" w:fill="FFFFFF"/>
              <w:jc w:val="both"/>
              <w:rPr>
                <w:rFonts w:ascii="GHEA Grapalat" w:eastAsia="Tahoma" w:hAnsi="GHEA Grapalat" w:cs="Tahoma"/>
                <w:color w:val="000000"/>
              </w:rPr>
            </w:pPr>
          </w:p>
          <w:p w14:paraId="00000180" w14:textId="1EE5099C" w:rsidR="00534FD9" w:rsidRPr="00A05D83" w:rsidRDefault="008C4CB7" w:rsidP="00837918">
            <w:pPr>
              <w:shd w:val="clear" w:color="auto" w:fill="FFFFFF"/>
              <w:ind w:firstLine="380"/>
              <w:jc w:val="both"/>
              <w:rPr>
                <w:rFonts w:ascii="GHEA Grapalat" w:eastAsia="Tahoma" w:hAnsi="GHEA Grapalat" w:cs="Tahoma"/>
                <w:color w:val="000000"/>
              </w:rPr>
            </w:pPr>
            <w:r w:rsidRPr="00A05D83">
              <w:rPr>
                <w:rFonts w:ascii="GHEA Grapalat" w:eastAsia="Tahoma" w:hAnsi="GHEA Grapalat" w:cs="Tahoma"/>
                <w:color w:val="000000"/>
              </w:rPr>
              <w:t>Ներկայացված տեղեկությունների իսկությունը հաստատում եմ`</w:t>
            </w:r>
          </w:p>
          <w:tbl>
            <w:tblPr>
              <w:tblStyle w:val="afd"/>
              <w:tblW w:w="8730" w:type="dxa"/>
              <w:tblBorders>
                <w:top w:val="nil"/>
                <w:left w:val="nil"/>
                <w:bottom w:val="nil"/>
                <w:right w:val="nil"/>
                <w:insideH w:val="nil"/>
                <w:insideV w:val="nil"/>
              </w:tblBorders>
              <w:tblLayout w:type="fixed"/>
              <w:tblLook w:val="0600" w:firstRow="0" w:lastRow="0" w:firstColumn="0" w:lastColumn="0" w:noHBand="1" w:noVBand="1"/>
            </w:tblPr>
            <w:tblGrid>
              <w:gridCol w:w="2529"/>
              <w:gridCol w:w="2321"/>
              <w:gridCol w:w="3880"/>
            </w:tblGrid>
            <w:tr w:rsidR="00534FD9" w:rsidRPr="00A05D83" w14:paraId="04EA8E50" w14:textId="77777777" w:rsidTr="007976D0">
              <w:trPr>
                <w:trHeight w:val="740"/>
              </w:trPr>
              <w:tc>
                <w:tcPr>
                  <w:tcW w:w="2529" w:type="dxa"/>
                  <w:tcMar>
                    <w:top w:w="100" w:type="dxa"/>
                    <w:left w:w="100" w:type="dxa"/>
                    <w:bottom w:w="100" w:type="dxa"/>
                    <w:right w:w="100" w:type="dxa"/>
                  </w:tcMar>
                </w:tcPr>
                <w:p w14:paraId="00000182" w14:textId="77777777" w:rsidR="00534FD9" w:rsidRPr="00A05D83" w:rsidRDefault="008C4CB7" w:rsidP="00837918">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Կազմակերպության տնօրեն</w:t>
                  </w:r>
                </w:p>
                <w:p w14:paraId="00000183" w14:textId="6786C115" w:rsidR="00534FD9" w:rsidRPr="00A05D83" w:rsidRDefault="00534FD9" w:rsidP="00837918">
                  <w:pPr>
                    <w:shd w:val="clear" w:color="auto" w:fill="FFFFFF"/>
                    <w:jc w:val="both"/>
                    <w:rPr>
                      <w:rFonts w:ascii="GHEA Grapalat" w:eastAsia="Tahoma" w:hAnsi="GHEA Grapalat" w:cs="Tahoma"/>
                      <w:color w:val="000000"/>
                    </w:rPr>
                  </w:pPr>
                </w:p>
              </w:tc>
              <w:tc>
                <w:tcPr>
                  <w:tcW w:w="2321" w:type="dxa"/>
                  <w:tcMar>
                    <w:top w:w="100" w:type="dxa"/>
                    <w:left w:w="100" w:type="dxa"/>
                    <w:bottom w:w="100" w:type="dxa"/>
                    <w:right w:w="100" w:type="dxa"/>
                  </w:tcMar>
                </w:tcPr>
                <w:p w14:paraId="00000184" w14:textId="77777777" w:rsidR="00534FD9" w:rsidRPr="00A05D83" w:rsidRDefault="008C4CB7" w:rsidP="00837918">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________________</w:t>
                  </w:r>
                </w:p>
                <w:p w14:paraId="00000185" w14:textId="77777777" w:rsidR="00534FD9" w:rsidRPr="00A05D83" w:rsidRDefault="008C4CB7" w:rsidP="00837918">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(ստորագրությունը)</w:t>
                  </w:r>
                </w:p>
              </w:tc>
              <w:tc>
                <w:tcPr>
                  <w:tcW w:w="3880" w:type="dxa"/>
                  <w:tcMar>
                    <w:top w:w="100" w:type="dxa"/>
                    <w:left w:w="100" w:type="dxa"/>
                    <w:bottom w:w="100" w:type="dxa"/>
                    <w:right w:w="100" w:type="dxa"/>
                  </w:tcMar>
                </w:tcPr>
                <w:p w14:paraId="00000186" w14:textId="77777777" w:rsidR="00534FD9" w:rsidRPr="00A05D83" w:rsidRDefault="008C4CB7" w:rsidP="00837918">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______________________________</w:t>
                  </w:r>
                </w:p>
                <w:p w14:paraId="00000187" w14:textId="77777777" w:rsidR="00534FD9" w:rsidRPr="00A05D83" w:rsidRDefault="008C4CB7" w:rsidP="00837918">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(անունը, հայրանունը, ազգանունը)</w:t>
                  </w:r>
                </w:p>
              </w:tc>
            </w:tr>
            <w:tr w:rsidR="00534FD9" w:rsidRPr="00A05D83" w14:paraId="35623AA0" w14:textId="77777777" w:rsidTr="007976D0">
              <w:trPr>
                <w:trHeight w:val="470"/>
              </w:trPr>
              <w:tc>
                <w:tcPr>
                  <w:tcW w:w="2529" w:type="dxa"/>
                  <w:tcMar>
                    <w:top w:w="100" w:type="dxa"/>
                    <w:left w:w="100" w:type="dxa"/>
                    <w:bottom w:w="100" w:type="dxa"/>
                    <w:right w:w="100" w:type="dxa"/>
                  </w:tcMar>
                </w:tcPr>
                <w:p w14:paraId="00000188" w14:textId="77777777" w:rsidR="00534FD9" w:rsidRPr="00A05D83" w:rsidRDefault="008C4CB7" w:rsidP="00837918">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 xml:space="preserve"> </w:t>
                  </w:r>
                </w:p>
              </w:tc>
              <w:tc>
                <w:tcPr>
                  <w:tcW w:w="2321" w:type="dxa"/>
                  <w:tcMar>
                    <w:top w:w="100" w:type="dxa"/>
                    <w:left w:w="100" w:type="dxa"/>
                    <w:bottom w:w="100" w:type="dxa"/>
                    <w:right w:w="100" w:type="dxa"/>
                  </w:tcMar>
                </w:tcPr>
                <w:p w14:paraId="00000189" w14:textId="77777777" w:rsidR="00534FD9" w:rsidRPr="00A05D83" w:rsidRDefault="008C4CB7" w:rsidP="00837918">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 xml:space="preserve"> </w:t>
                  </w:r>
                </w:p>
              </w:tc>
              <w:tc>
                <w:tcPr>
                  <w:tcW w:w="3880" w:type="dxa"/>
                  <w:tcMar>
                    <w:top w:w="100" w:type="dxa"/>
                    <w:left w:w="100" w:type="dxa"/>
                    <w:bottom w:w="100" w:type="dxa"/>
                    <w:right w:w="100" w:type="dxa"/>
                  </w:tcMar>
                </w:tcPr>
                <w:p w14:paraId="0000018A" w14:textId="77777777" w:rsidR="00534FD9" w:rsidRPr="00A05D83" w:rsidRDefault="008C4CB7" w:rsidP="00837918">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 xml:space="preserve"> </w:t>
                  </w:r>
                </w:p>
              </w:tc>
            </w:tr>
            <w:tr w:rsidR="00386BDE" w:rsidRPr="00A05D83" w14:paraId="146FE25F" w14:textId="77777777" w:rsidTr="007976D0">
              <w:trPr>
                <w:trHeight w:val="470"/>
              </w:trPr>
              <w:tc>
                <w:tcPr>
                  <w:tcW w:w="2529" w:type="dxa"/>
                  <w:tcMar>
                    <w:top w:w="100" w:type="dxa"/>
                    <w:left w:w="100" w:type="dxa"/>
                    <w:bottom w:w="100" w:type="dxa"/>
                    <w:right w:w="100" w:type="dxa"/>
                  </w:tcMar>
                </w:tcPr>
                <w:p w14:paraId="0000018B" w14:textId="79AB3A4A" w:rsidR="00386BDE" w:rsidRPr="00A05D83" w:rsidRDefault="00386BDE" w:rsidP="00386BDE">
                  <w:pPr>
                    <w:shd w:val="clear" w:color="auto" w:fill="FFFFFF"/>
                    <w:jc w:val="both"/>
                    <w:rPr>
                      <w:rFonts w:ascii="GHEA Grapalat" w:eastAsia="Tahoma" w:hAnsi="GHEA Grapalat" w:cs="Tahoma"/>
                      <w:color w:val="000000"/>
                    </w:rPr>
                  </w:pPr>
                </w:p>
              </w:tc>
              <w:tc>
                <w:tcPr>
                  <w:tcW w:w="2321" w:type="dxa"/>
                  <w:shd w:val="clear" w:color="auto" w:fill="auto"/>
                  <w:tcMar>
                    <w:top w:w="100" w:type="dxa"/>
                    <w:left w:w="100" w:type="dxa"/>
                    <w:bottom w:w="100" w:type="dxa"/>
                    <w:right w:w="100" w:type="dxa"/>
                  </w:tcMar>
                </w:tcPr>
                <w:p w14:paraId="0000018C" w14:textId="77777777" w:rsidR="00386BDE" w:rsidRPr="00A05D83" w:rsidRDefault="00386BDE" w:rsidP="00386BDE">
                  <w:pPr>
                    <w:shd w:val="clear" w:color="auto" w:fill="FFFFFF"/>
                    <w:jc w:val="both"/>
                    <w:rPr>
                      <w:rFonts w:ascii="GHEA Grapalat" w:eastAsia="Tahoma" w:hAnsi="GHEA Grapalat" w:cs="Tahoma"/>
                      <w:color w:val="000000"/>
                    </w:rPr>
                  </w:pPr>
                </w:p>
              </w:tc>
              <w:tc>
                <w:tcPr>
                  <w:tcW w:w="3880" w:type="dxa"/>
                  <w:shd w:val="clear" w:color="auto" w:fill="auto"/>
                  <w:tcMar>
                    <w:top w:w="100" w:type="dxa"/>
                    <w:left w:w="100" w:type="dxa"/>
                    <w:bottom w:w="100" w:type="dxa"/>
                    <w:right w:w="100" w:type="dxa"/>
                  </w:tcMar>
                </w:tcPr>
                <w:p w14:paraId="4DFAE637" w14:textId="77777777" w:rsidR="00386BDE" w:rsidRPr="00A05D83" w:rsidRDefault="00386BDE" w:rsidP="00386BDE">
                  <w:pPr>
                    <w:shd w:val="clear" w:color="auto" w:fill="FFFFFF"/>
                    <w:ind w:firstLine="380"/>
                    <w:jc w:val="right"/>
                    <w:rPr>
                      <w:rFonts w:ascii="GHEA Grapalat" w:eastAsia="Tahoma" w:hAnsi="GHEA Grapalat" w:cs="Tahoma"/>
                      <w:color w:val="000000"/>
                    </w:rPr>
                  </w:pPr>
                </w:p>
                <w:p w14:paraId="2D5EB22F" w14:textId="77777777" w:rsidR="00386BDE" w:rsidRPr="00A05D83" w:rsidRDefault="00386BDE" w:rsidP="00386BDE">
                  <w:pPr>
                    <w:shd w:val="clear" w:color="auto" w:fill="FFFFFF"/>
                    <w:ind w:firstLine="380"/>
                    <w:jc w:val="right"/>
                    <w:rPr>
                      <w:rFonts w:ascii="GHEA Grapalat" w:eastAsia="Tahoma" w:hAnsi="GHEA Grapalat" w:cs="Tahoma"/>
                      <w:color w:val="000000"/>
                    </w:rPr>
                  </w:pPr>
                </w:p>
                <w:p w14:paraId="24E685A0" w14:textId="77777777" w:rsidR="00386BDE" w:rsidRPr="00A05D83" w:rsidRDefault="00386BDE" w:rsidP="00386BDE">
                  <w:pPr>
                    <w:shd w:val="clear" w:color="auto" w:fill="FFFFFF"/>
                    <w:ind w:firstLine="380"/>
                    <w:jc w:val="right"/>
                    <w:rPr>
                      <w:rFonts w:ascii="GHEA Grapalat" w:eastAsia="Tahoma" w:hAnsi="GHEA Grapalat" w:cs="Tahoma"/>
                      <w:color w:val="000000"/>
                    </w:rPr>
                  </w:pPr>
                </w:p>
                <w:p w14:paraId="3AA108B7" w14:textId="77777777" w:rsidR="00386BDE" w:rsidRPr="00A05D83" w:rsidRDefault="00386BDE" w:rsidP="00386BDE">
                  <w:pPr>
                    <w:shd w:val="clear" w:color="auto" w:fill="FFFFFF"/>
                    <w:ind w:firstLine="380"/>
                    <w:jc w:val="right"/>
                    <w:rPr>
                      <w:rFonts w:ascii="GHEA Grapalat" w:eastAsia="Tahoma" w:hAnsi="GHEA Grapalat" w:cs="Tahoma"/>
                      <w:color w:val="000000"/>
                    </w:rPr>
                  </w:pPr>
                </w:p>
                <w:p w14:paraId="4ED83A28" w14:textId="77777777" w:rsidR="00386BDE" w:rsidRPr="00A05D83" w:rsidRDefault="00386BDE" w:rsidP="00386BDE">
                  <w:pPr>
                    <w:shd w:val="clear" w:color="auto" w:fill="FFFFFF"/>
                    <w:ind w:firstLine="380"/>
                    <w:jc w:val="right"/>
                    <w:rPr>
                      <w:rFonts w:ascii="GHEA Grapalat" w:eastAsia="Tahoma" w:hAnsi="GHEA Grapalat" w:cs="Tahoma"/>
                      <w:color w:val="000000"/>
                    </w:rPr>
                  </w:pPr>
                </w:p>
                <w:p w14:paraId="583BFD07" w14:textId="77777777" w:rsidR="00386BDE" w:rsidRPr="00A05D83" w:rsidRDefault="00386BDE" w:rsidP="00386BDE">
                  <w:pPr>
                    <w:shd w:val="clear" w:color="auto" w:fill="FFFFFF"/>
                    <w:ind w:firstLine="380"/>
                    <w:jc w:val="right"/>
                    <w:rPr>
                      <w:rFonts w:ascii="GHEA Grapalat" w:eastAsia="Tahoma" w:hAnsi="GHEA Grapalat" w:cs="Tahoma"/>
                      <w:color w:val="000000"/>
                    </w:rPr>
                  </w:pPr>
                </w:p>
                <w:p w14:paraId="1066CFFC" w14:textId="77777777" w:rsidR="00386BDE" w:rsidRPr="00A05D83" w:rsidRDefault="00386BDE" w:rsidP="00386BDE">
                  <w:pPr>
                    <w:shd w:val="clear" w:color="auto" w:fill="FFFFFF"/>
                    <w:ind w:firstLine="380"/>
                    <w:jc w:val="right"/>
                    <w:rPr>
                      <w:rFonts w:ascii="GHEA Grapalat" w:eastAsia="Tahoma" w:hAnsi="GHEA Grapalat" w:cs="Tahoma"/>
                      <w:color w:val="000000"/>
                    </w:rPr>
                  </w:pPr>
                </w:p>
                <w:p w14:paraId="10B39F5A" w14:textId="77777777" w:rsidR="002F68EC" w:rsidRPr="00A05D83" w:rsidRDefault="002F68EC" w:rsidP="00386BDE">
                  <w:pPr>
                    <w:shd w:val="clear" w:color="auto" w:fill="FFFFFF"/>
                    <w:ind w:firstLine="380"/>
                    <w:jc w:val="right"/>
                    <w:rPr>
                      <w:rFonts w:ascii="GHEA Grapalat" w:eastAsia="Tahoma" w:hAnsi="GHEA Grapalat" w:cs="Tahoma"/>
                      <w:color w:val="000000"/>
                    </w:rPr>
                  </w:pPr>
                </w:p>
                <w:p w14:paraId="31277066" w14:textId="77777777" w:rsidR="002F68EC" w:rsidRPr="00A05D83" w:rsidRDefault="002F68EC" w:rsidP="00386BDE">
                  <w:pPr>
                    <w:shd w:val="clear" w:color="auto" w:fill="FFFFFF"/>
                    <w:ind w:firstLine="380"/>
                    <w:jc w:val="right"/>
                    <w:rPr>
                      <w:rFonts w:ascii="GHEA Grapalat" w:eastAsia="Tahoma" w:hAnsi="GHEA Grapalat" w:cs="Tahoma"/>
                      <w:color w:val="000000"/>
                    </w:rPr>
                  </w:pPr>
                </w:p>
                <w:p w14:paraId="5345B33D" w14:textId="55F4F352" w:rsidR="00386BDE" w:rsidRPr="00A05D83" w:rsidRDefault="00386BDE" w:rsidP="00386BDE">
                  <w:pPr>
                    <w:shd w:val="clear" w:color="auto" w:fill="FFFFFF"/>
                    <w:ind w:firstLine="380"/>
                    <w:jc w:val="right"/>
                    <w:rPr>
                      <w:rFonts w:ascii="GHEA Grapalat" w:eastAsia="Tahoma" w:hAnsi="GHEA Grapalat" w:cs="Tahoma"/>
                      <w:color w:val="000000"/>
                    </w:rPr>
                  </w:pPr>
                  <w:r w:rsidRPr="00A05D83">
                    <w:rPr>
                      <w:rFonts w:ascii="GHEA Grapalat" w:eastAsia="Tahoma" w:hAnsi="GHEA Grapalat" w:cs="Tahoma"/>
                      <w:color w:val="000000"/>
                    </w:rPr>
                    <w:t>Հավելված N 4</w:t>
                  </w:r>
                </w:p>
                <w:p w14:paraId="33FA09F2" w14:textId="77777777" w:rsidR="00386BDE" w:rsidRPr="00A05D83" w:rsidRDefault="00386BDE" w:rsidP="00386BDE">
                  <w:pPr>
                    <w:shd w:val="clear" w:color="auto" w:fill="FFFFFF"/>
                    <w:ind w:firstLine="380"/>
                    <w:jc w:val="right"/>
                    <w:rPr>
                      <w:rFonts w:ascii="GHEA Grapalat" w:eastAsia="Tahoma" w:hAnsi="GHEA Grapalat" w:cs="Tahoma"/>
                      <w:color w:val="000000"/>
                    </w:rPr>
                  </w:pPr>
                  <w:r w:rsidRPr="00A05D83">
                    <w:rPr>
                      <w:rFonts w:ascii="GHEA Grapalat" w:eastAsia="Tahoma" w:hAnsi="GHEA Grapalat" w:cs="Tahoma"/>
                      <w:color w:val="000000"/>
                    </w:rPr>
                    <w:t xml:space="preserve"> ՀՀ կառավարության 2021 թվականի</w:t>
                  </w:r>
                </w:p>
                <w:p w14:paraId="0000018D" w14:textId="1A5C5A24" w:rsidR="00386BDE" w:rsidRPr="00A05D83" w:rsidRDefault="00386BDE" w:rsidP="00386BDE">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հուլիսի N -------Ն որոշման</w:t>
                  </w:r>
                </w:p>
              </w:tc>
            </w:tr>
          </w:tbl>
          <w:tbl>
            <w:tblPr>
              <w:tblStyle w:val="afe"/>
              <w:tblpPr w:leftFromText="180" w:rightFromText="180" w:vertAnchor="text" w:horzAnchor="margin" w:tblpY="-3019"/>
              <w:tblOverlap w:val="never"/>
              <w:tblW w:w="4427" w:type="dxa"/>
              <w:tblBorders>
                <w:top w:val="nil"/>
                <w:left w:val="nil"/>
                <w:bottom w:val="nil"/>
                <w:right w:val="nil"/>
                <w:insideH w:val="nil"/>
                <w:insideV w:val="nil"/>
              </w:tblBorders>
              <w:tblLayout w:type="fixed"/>
              <w:tblLook w:val="0600" w:firstRow="0" w:lastRow="0" w:firstColumn="0" w:lastColumn="0" w:noHBand="1" w:noVBand="1"/>
            </w:tblPr>
            <w:tblGrid>
              <w:gridCol w:w="4427"/>
            </w:tblGrid>
            <w:tr w:rsidR="005E7E82" w:rsidRPr="00A05D83" w14:paraId="5FC2915C" w14:textId="77777777" w:rsidTr="005E7E82">
              <w:trPr>
                <w:trHeight w:val="785"/>
              </w:trPr>
              <w:tc>
                <w:tcPr>
                  <w:tcW w:w="4427" w:type="dxa"/>
                  <w:tcMar>
                    <w:top w:w="100" w:type="dxa"/>
                    <w:left w:w="100" w:type="dxa"/>
                    <w:bottom w:w="100" w:type="dxa"/>
                    <w:right w:w="100" w:type="dxa"/>
                  </w:tcMar>
                </w:tcPr>
                <w:p w14:paraId="377006D3" w14:textId="77777777" w:rsidR="005E7E82" w:rsidRPr="00A05D83" w:rsidRDefault="005E7E82" w:rsidP="005E7E82">
                  <w:pPr>
                    <w:shd w:val="clear" w:color="auto" w:fill="FFFFFF"/>
                    <w:jc w:val="both"/>
                    <w:rPr>
                      <w:rFonts w:ascii="GHEA Grapalat" w:eastAsia="Tahoma" w:hAnsi="GHEA Grapalat" w:cs="Tahoma"/>
                      <w:color w:val="000000"/>
                    </w:rPr>
                  </w:pPr>
                </w:p>
              </w:tc>
            </w:tr>
          </w:tbl>
          <w:p w14:paraId="00000197" w14:textId="77777777" w:rsidR="00534FD9" w:rsidRPr="00A05D83" w:rsidRDefault="008C4CB7" w:rsidP="007976D0">
            <w:pPr>
              <w:shd w:val="clear" w:color="auto" w:fill="FFFFFF"/>
              <w:ind w:firstLine="380"/>
              <w:jc w:val="center"/>
              <w:rPr>
                <w:rFonts w:ascii="GHEA Grapalat" w:eastAsia="Tahoma" w:hAnsi="GHEA Grapalat" w:cs="Tahoma"/>
                <w:color w:val="000000"/>
              </w:rPr>
            </w:pPr>
            <w:r w:rsidRPr="00A05D83">
              <w:rPr>
                <w:rFonts w:ascii="GHEA Grapalat" w:eastAsia="Tahoma" w:hAnsi="GHEA Grapalat" w:cs="Tahoma"/>
                <w:noProof/>
                <w:color w:val="000000"/>
                <w:lang w:val="en-US"/>
              </w:rPr>
              <w:drawing>
                <wp:inline distT="114300" distB="114300" distL="114300" distR="114300" wp14:anchorId="648BD106" wp14:editId="62DEBBED">
                  <wp:extent cx="1270000" cy="990600"/>
                  <wp:effectExtent l="0" t="0" r="0" b="0"/>
                  <wp:docPr id="6" name="image1.png" descr="Ներմուծեք նկարագրությունը_11338"/>
                  <wp:cNvGraphicFramePr/>
                  <a:graphic xmlns:a="http://schemas.openxmlformats.org/drawingml/2006/main">
                    <a:graphicData uri="http://schemas.openxmlformats.org/drawingml/2006/picture">
                      <pic:pic xmlns:pic="http://schemas.openxmlformats.org/drawingml/2006/picture">
                        <pic:nvPicPr>
                          <pic:cNvPr id="0" name="image1.png" descr="Ներմուծեք նկարագրությունը_11338"/>
                          <pic:cNvPicPr preferRelativeResize="0"/>
                        </pic:nvPicPr>
                        <pic:blipFill>
                          <a:blip r:embed="rId7"/>
                          <a:srcRect/>
                          <a:stretch>
                            <a:fillRect/>
                          </a:stretch>
                        </pic:blipFill>
                        <pic:spPr>
                          <a:xfrm>
                            <a:off x="0" y="0"/>
                            <a:ext cx="1270000" cy="990600"/>
                          </a:xfrm>
                          <a:prstGeom prst="rect">
                            <a:avLst/>
                          </a:prstGeom>
                          <a:ln/>
                        </pic:spPr>
                      </pic:pic>
                    </a:graphicData>
                  </a:graphic>
                </wp:inline>
              </w:drawing>
            </w:r>
          </w:p>
          <w:p w14:paraId="00000198" w14:textId="77777777" w:rsidR="00534FD9" w:rsidRPr="00A05D83" w:rsidRDefault="008C4CB7" w:rsidP="00837918">
            <w:pPr>
              <w:shd w:val="clear" w:color="auto" w:fill="FFFFFF"/>
              <w:ind w:firstLine="380"/>
              <w:jc w:val="both"/>
              <w:rPr>
                <w:rFonts w:ascii="GHEA Grapalat" w:eastAsia="Tahoma" w:hAnsi="GHEA Grapalat" w:cs="Tahoma"/>
                <w:color w:val="000000"/>
              </w:rPr>
            </w:pPr>
            <w:r w:rsidRPr="00A05D83">
              <w:rPr>
                <w:rFonts w:ascii="GHEA Grapalat" w:eastAsia="Tahoma" w:hAnsi="GHEA Grapalat" w:cs="Tahoma"/>
                <w:color w:val="000000"/>
              </w:rPr>
              <w:t xml:space="preserve"> </w:t>
            </w:r>
          </w:p>
          <w:p w14:paraId="00000199" w14:textId="77777777" w:rsidR="00534FD9" w:rsidRPr="00A05D83" w:rsidRDefault="008C4CB7" w:rsidP="007976D0">
            <w:pPr>
              <w:shd w:val="clear" w:color="auto" w:fill="FFFFFF"/>
              <w:ind w:firstLine="380"/>
              <w:jc w:val="center"/>
              <w:rPr>
                <w:rFonts w:ascii="GHEA Grapalat" w:eastAsia="Tahoma" w:hAnsi="GHEA Grapalat" w:cs="Tahoma"/>
                <w:color w:val="000000"/>
              </w:rPr>
            </w:pPr>
            <w:r w:rsidRPr="00A05D83">
              <w:rPr>
                <w:rFonts w:ascii="GHEA Grapalat" w:eastAsia="Tahoma" w:hAnsi="GHEA Grapalat" w:cs="Tahoma"/>
                <w:color w:val="000000"/>
              </w:rPr>
              <w:t>ՀԱՅԱՍՏԱՆԻ ՀԱՆՐԱՊԵՏՈՒԹՅԱՆ</w:t>
            </w:r>
          </w:p>
          <w:p w14:paraId="0000019A" w14:textId="77777777" w:rsidR="00534FD9" w:rsidRPr="00A05D83" w:rsidRDefault="008C4CB7" w:rsidP="007976D0">
            <w:pPr>
              <w:shd w:val="clear" w:color="auto" w:fill="FFFFFF"/>
              <w:ind w:firstLine="380"/>
              <w:jc w:val="center"/>
              <w:rPr>
                <w:rFonts w:ascii="GHEA Grapalat" w:eastAsia="Tahoma" w:hAnsi="GHEA Grapalat" w:cs="Tahoma"/>
                <w:color w:val="000000"/>
              </w:rPr>
            </w:pPr>
            <w:r w:rsidRPr="00A05D83">
              <w:rPr>
                <w:rFonts w:ascii="GHEA Grapalat" w:eastAsia="Tahoma" w:hAnsi="GHEA Grapalat" w:cs="Tahoma"/>
                <w:color w:val="000000"/>
              </w:rPr>
              <w:t>ԱՌՈՂՋԱՊԱՀՈՒԹՅԱՆ ՆԱԽԱՐԱՐՈՒԹՅՈՒՆ</w:t>
            </w:r>
          </w:p>
          <w:p w14:paraId="0000019C" w14:textId="5B2E5DEC" w:rsidR="00534FD9" w:rsidRPr="00A05D83" w:rsidRDefault="008C4CB7" w:rsidP="00E23F25">
            <w:pPr>
              <w:shd w:val="clear" w:color="auto" w:fill="FFFFFF"/>
              <w:ind w:firstLine="380"/>
              <w:jc w:val="center"/>
              <w:rPr>
                <w:rFonts w:ascii="GHEA Grapalat" w:eastAsia="Tahoma" w:hAnsi="GHEA Grapalat" w:cs="Tahoma"/>
                <w:color w:val="000000"/>
              </w:rPr>
            </w:pPr>
            <w:r w:rsidRPr="00A05D83">
              <w:rPr>
                <w:rFonts w:ascii="GHEA Grapalat" w:eastAsia="Tahoma" w:hAnsi="GHEA Grapalat" w:cs="Tahoma"/>
                <w:color w:val="000000"/>
              </w:rPr>
              <w:t>Լ Ի Ց Ե Ն Զ Ի Ա   Կ - XX - 000000</w:t>
            </w:r>
          </w:p>
          <w:tbl>
            <w:tblPr>
              <w:tblStyle w:val="aff"/>
              <w:tblW w:w="8730" w:type="dxa"/>
              <w:tblBorders>
                <w:top w:val="nil"/>
                <w:left w:val="nil"/>
                <w:bottom w:val="nil"/>
                <w:right w:val="nil"/>
                <w:insideH w:val="nil"/>
                <w:insideV w:val="nil"/>
              </w:tblBorders>
              <w:tblLayout w:type="fixed"/>
              <w:tblLook w:val="0600" w:firstRow="0" w:lastRow="0" w:firstColumn="0" w:lastColumn="0" w:noHBand="1" w:noVBand="1"/>
            </w:tblPr>
            <w:tblGrid>
              <w:gridCol w:w="8730"/>
            </w:tblGrid>
            <w:tr w:rsidR="00534FD9" w:rsidRPr="00A05D83" w14:paraId="4F08261A" w14:textId="77777777">
              <w:trPr>
                <w:trHeight w:val="7250"/>
              </w:trPr>
              <w:tc>
                <w:tcPr>
                  <w:tcW w:w="8730" w:type="dxa"/>
                  <w:tcBorders>
                    <w:top w:val="nil"/>
                    <w:left w:val="nil"/>
                    <w:bottom w:val="nil"/>
                    <w:right w:val="nil"/>
                  </w:tcBorders>
                  <w:tcMar>
                    <w:top w:w="100" w:type="dxa"/>
                    <w:left w:w="100" w:type="dxa"/>
                    <w:bottom w:w="100" w:type="dxa"/>
                    <w:right w:w="100" w:type="dxa"/>
                  </w:tcMar>
                </w:tcPr>
                <w:p w14:paraId="0000019E" w14:textId="3AE38186" w:rsidR="00534FD9" w:rsidRPr="00A05D83" w:rsidRDefault="008C4CB7" w:rsidP="00837918">
                  <w:pPr>
                    <w:shd w:val="clear" w:color="auto" w:fill="FFFFFF"/>
                    <w:spacing w:before="220" w:after="220"/>
                    <w:jc w:val="both"/>
                    <w:rPr>
                      <w:rFonts w:ascii="GHEA Grapalat" w:eastAsia="Tahoma" w:hAnsi="GHEA Grapalat" w:cs="Tahoma"/>
                      <w:color w:val="000000"/>
                    </w:rPr>
                  </w:pPr>
                  <w:r w:rsidRPr="00A05D83">
                    <w:rPr>
                      <w:rFonts w:ascii="GHEA Grapalat" w:eastAsia="Tahoma" w:hAnsi="GHEA Grapalat" w:cs="Tahoma"/>
                      <w:color w:val="000000"/>
                    </w:rPr>
                    <w:t xml:space="preserve"> Տրված՝ _____ ________________ 20  թ.</w:t>
                  </w:r>
                </w:p>
                <w:p w14:paraId="000001A0" w14:textId="2B2C63D0" w:rsidR="00534FD9" w:rsidRPr="00A05D83" w:rsidRDefault="008C4CB7" w:rsidP="00837918">
                  <w:pPr>
                    <w:shd w:val="clear" w:color="auto" w:fill="FFFFFF"/>
                    <w:spacing w:before="220" w:after="220"/>
                    <w:jc w:val="both"/>
                    <w:rPr>
                      <w:rFonts w:ascii="GHEA Grapalat" w:eastAsia="Tahoma" w:hAnsi="GHEA Grapalat" w:cs="Tahoma"/>
                      <w:color w:val="000000"/>
                    </w:rPr>
                  </w:pPr>
                  <w:r w:rsidRPr="00A05D83">
                    <w:rPr>
                      <w:rFonts w:ascii="GHEA Grapalat" w:eastAsia="Tahoma" w:hAnsi="GHEA Grapalat" w:cs="Tahoma"/>
                      <w:color w:val="000000"/>
                    </w:rPr>
                    <w:t>Գործունեության տեսակը՝  _______________________________________________________________________________________________________________________________</w:t>
                  </w:r>
                </w:p>
                <w:p w14:paraId="000001A2" w14:textId="463CF268" w:rsidR="00534FD9" w:rsidRPr="00A05D83" w:rsidRDefault="008C4CB7" w:rsidP="00837918">
                  <w:pPr>
                    <w:shd w:val="clear" w:color="auto" w:fill="FFFFFF"/>
                    <w:spacing w:before="220" w:after="220"/>
                    <w:jc w:val="both"/>
                    <w:rPr>
                      <w:rFonts w:ascii="GHEA Grapalat" w:eastAsia="Tahoma" w:hAnsi="GHEA Grapalat" w:cs="Tahoma"/>
                      <w:color w:val="000000"/>
                    </w:rPr>
                  </w:pPr>
                  <w:r w:rsidRPr="00A05D83">
                    <w:rPr>
                      <w:rFonts w:ascii="GHEA Grapalat" w:eastAsia="Tahoma" w:hAnsi="GHEA Grapalat" w:cs="Tahoma"/>
                      <w:color w:val="000000"/>
                    </w:rPr>
                    <w:t>Իրավաբանական անձի անվանումը և գտնվելու վայրը _____________________________________________________________________</w:t>
                  </w:r>
                </w:p>
                <w:p w14:paraId="286ADCB1" w14:textId="129A0DC8" w:rsidR="00E23F25" w:rsidRPr="00A05D83" w:rsidRDefault="008C4CB7" w:rsidP="00837918">
                  <w:pPr>
                    <w:shd w:val="clear" w:color="auto" w:fill="FFFFFF"/>
                    <w:spacing w:before="220" w:after="220"/>
                    <w:jc w:val="both"/>
                    <w:rPr>
                      <w:rFonts w:ascii="GHEA Grapalat" w:eastAsia="Tahoma" w:hAnsi="GHEA Grapalat" w:cs="Tahoma"/>
                      <w:color w:val="000000"/>
                    </w:rPr>
                  </w:pPr>
                  <w:r w:rsidRPr="00A05D83">
                    <w:rPr>
                      <w:rFonts w:ascii="GHEA Grapalat" w:eastAsia="Tahoma" w:hAnsi="GHEA Grapalat" w:cs="Tahoma"/>
                      <w:color w:val="000000"/>
                    </w:rPr>
                    <w:t>Արտադրական կանեփի պահպանման համար նախատեսված պահեստի գտնվելու</w:t>
                  </w:r>
                  <w:r w:rsidR="00E23F25" w:rsidRPr="00A05D83">
                    <w:rPr>
                      <w:rFonts w:ascii="GHEA Grapalat" w:eastAsia="Tahoma" w:hAnsi="GHEA Grapalat" w:cs="Tahoma"/>
                      <w:color w:val="000000"/>
                    </w:rPr>
                    <w:t xml:space="preserve"> </w:t>
                  </w:r>
                  <w:r w:rsidRPr="00A05D83">
                    <w:rPr>
                      <w:rFonts w:ascii="GHEA Grapalat" w:eastAsia="Tahoma" w:hAnsi="GHEA Grapalat" w:cs="Tahoma"/>
                      <w:color w:val="000000"/>
                    </w:rPr>
                    <w:t>վայրը __________________________________________________________________________________________________________________</w:t>
                  </w:r>
                </w:p>
                <w:p w14:paraId="000001A6" w14:textId="66A6CF48" w:rsidR="00534FD9" w:rsidRPr="00A05D83" w:rsidRDefault="008C4CB7" w:rsidP="00837918">
                  <w:pPr>
                    <w:shd w:val="clear" w:color="auto" w:fill="FFFFFF"/>
                    <w:spacing w:before="220" w:after="220"/>
                    <w:jc w:val="both"/>
                    <w:rPr>
                      <w:rFonts w:ascii="GHEA Grapalat" w:eastAsia="Tahoma" w:hAnsi="GHEA Grapalat" w:cs="Tahoma"/>
                      <w:color w:val="000000"/>
                    </w:rPr>
                  </w:pPr>
                  <w:r w:rsidRPr="00A05D83">
                    <w:rPr>
                      <w:rFonts w:ascii="GHEA Grapalat" w:eastAsia="Tahoma" w:hAnsi="GHEA Grapalat" w:cs="Tahoma"/>
                      <w:color w:val="000000"/>
                    </w:rPr>
                    <w:t>Գործողության ժամկետը _____________________________________________________________</w:t>
                  </w:r>
                </w:p>
                <w:tbl>
                  <w:tblPr>
                    <w:tblStyle w:val="aff0"/>
                    <w:tblW w:w="8442" w:type="dxa"/>
                    <w:tblBorders>
                      <w:top w:val="nil"/>
                      <w:left w:val="nil"/>
                      <w:bottom w:val="nil"/>
                      <w:right w:val="nil"/>
                      <w:insideH w:val="nil"/>
                      <w:insideV w:val="nil"/>
                    </w:tblBorders>
                    <w:tblLayout w:type="fixed"/>
                    <w:tblLook w:val="0600" w:firstRow="0" w:lastRow="0" w:firstColumn="0" w:lastColumn="0" w:noHBand="1" w:noVBand="1"/>
                  </w:tblPr>
                  <w:tblGrid>
                    <w:gridCol w:w="3492"/>
                    <w:gridCol w:w="2610"/>
                    <w:gridCol w:w="2340"/>
                  </w:tblGrid>
                  <w:tr w:rsidR="00534FD9" w:rsidRPr="00A05D83" w14:paraId="678AB329" w14:textId="77777777" w:rsidTr="00E23F25">
                    <w:trPr>
                      <w:trHeight w:val="1820"/>
                    </w:trPr>
                    <w:tc>
                      <w:tcPr>
                        <w:tcW w:w="3492" w:type="dxa"/>
                        <w:tcBorders>
                          <w:top w:val="nil"/>
                          <w:left w:val="nil"/>
                          <w:bottom w:val="nil"/>
                          <w:right w:val="nil"/>
                        </w:tcBorders>
                        <w:shd w:val="clear" w:color="auto" w:fill="auto"/>
                        <w:tcMar>
                          <w:top w:w="100" w:type="dxa"/>
                          <w:left w:w="100" w:type="dxa"/>
                          <w:bottom w:w="100" w:type="dxa"/>
                          <w:right w:w="100" w:type="dxa"/>
                        </w:tcMar>
                      </w:tcPr>
                      <w:p w14:paraId="000001A7" w14:textId="77777777" w:rsidR="00534FD9" w:rsidRPr="00A05D83" w:rsidRDefault="008C4CB7" w:rsidP="00837918">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ՀԱՅԱՍՏԱՆԻ ՀԱՆՐԱՊԵՏՈՒԹՅԱՆ</w:t>
                        </w:r>
                      </w:p>
                      <w:p w14:paraId="000001A8" w14:textId="77777777" w:rsidR="00534FD9" w:rsidRPr="00A05D83" w:rsidRDefault="008C4CB7" w:rsidP="00837918">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ԱՌՈՂՋԱՊԱՀՈՒԹՅԱՆ ՆԱԽԱՐԱՐՈՒԹՅԱՆ</w:t>
                        </w:r>
                      </w:p>
                      <w:p w14:paraId="000001A9" w14:textId="77777777" w:rsidR="00534FD9" w:rsidRPr="00A05D83" w:rsidRDefault="008C4CB7" w:rsidP="00837918">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ԱՇԽԱՏԱԿԱԶՄԻ ԼԻՑԵՆԶԱՎՈՐՄԱՆ</w:t>
                        </w:r>
                      </w:p>
                      <w:p w14:paraId="000001AA" w14:textId="77777777" w:rsidR="00534FD9" w:rsidRPr="00A05D83" w:rsidRDefault="008C4CB7" w:rsidP="00837918">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lastRenderedPageBreak/>
                          <w:t>ԳՈՐԾԱԿԱԼՈՒԹՅԱՆ ՊԵՏ</w:t>
                        </w:r>
                      </w:p>
                    </w:tc>
                    <w:tc>
                      <w:tcPr>
                        <w:tcW w:w="2610" w:type="dxa"/>
                        <w:tcBorders>
                          <w:top w:val="nil"/>
                          <w:left w:val="nil"/>
                          <w:bottom w:val="nil"/>
                          <w:right w:val="nil"/>
                        </w:tcBorders>
                        <w:shd w:val="clear" w:color="auto" w:fill="auto"/>
                        <w:tcMar>
                          <w:top w:w="100" w:type="dxa"/>
                          <w:left w:w="100" w:type="dxa"/>
                          <w:bottom w:w="100" w:type="dxa"/>
                          <w:right w:w="100" w:type="dxa"/>
                        </w:tcMar>
                        <w:vAlign w:val="bottom"/>
                      </w:tcPr>
                      <w:p w14:paraId="000001AB" w14:textId="37BA2297" w:rsidR="00534FD9" w:rsidRPr="00A05D83" w:rsidRDefault="00E23F25" w:rsidP="00837918">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lastRenderedPageBreak/>
                          <w:t>__________________</w:t>
                        </w:r>
                      </w:p>
                      <w:p w14:paraId="000001AC" w14:textId="77777777" w:rsidR="00534FD9" w:rsidRPr="00A05D83" w:rsidRDefault="008C4CB7" w:rsidP="00837918">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(ստորագրությունը)</w:t>
                        </w:r>
                      </w:p>
                    </w:tc>
                    <w:tc>
                      <w:tcPr>
                        <w:tcW w:w="2340" w:type="dxa"/>
                        <w:tcBorders>
                          <w:top w:val="nil"/>
                          <w:left w:val="nil"/>
                          <w:bottom w:val="nil"/>
                          <w:right w:val="nil"/>
                        </w:tcBorders>
                        <w:shd w:val="clear" w:color="auto" w:fill="auto"/>
                        <w:tcMar>
                          <w:top w:w="100" w:type="dxa"/>
                          <w:left w:w="100" w:type="dxa"/>
                          <w:bottom w:w="100" w:type="dxa"/>
                          <w:right w:w="100" w:type="dxa"/>
                        </w:tcMar>
                        <w:vAlign w:val="bottom"/>
                      </w:tcPr>
                      <w:p w14:paraId="000001AD" w14:textId="78A7538B" w:rsidR="00534FD9" w:rsidRPr="00A05D83" w:rsidRDefault="00E23F25" w:rsidP="00837918">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________________</w:t>
                        </w:r>
                      </w:p>
                      <w:p w14:paraId="000001AE" w14:textId="77777777" w:rsidR="00534FD9" w:rsidRPr="00A05D83" w:rsidRDefault="008C4CB7" w:rsidP="00837918">
                        <w:p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(անունը, ազգանունը)</w:t>
                        </w:r>
                      </w:p>
                    </w:tc>
                  </w:tr>
                </w:tbl>
                <w:p w14:paraId="000001AF" w14:textId="77777777" w:rsidR="00534FD9" w:rsidRPr="00A05D83" w:rsidRDefault="00534FD9" w:rsidP="00837918">
                  <w:pPr>
                    <w:shd w:val="clear" w:color="auto" w:fill="FFFFFF"/>
                    <w:jc w:val="both"/>
                    <w:rPr>
                      <w:rFonts w:ascii="GHEA Grapalat" w:eastAsia="Tahoma" w:hAnsi="GHEA Grapalat" w:cs="Tahoma"/>
                      <w:color w:val="000000"/>
                    </w:rPr>
                  </w:pPr>
                </w:p>
              </w:tc>
            </w:tr>
          </w:tbl>
          <w:p w14:paraId="5F6FCF89" w14:textId="77777777" w:rsidR="002F68EC" w:rsidRPr="00A05D83" w:rsidRDefault="002F68EC" w:rsidP="007976D0">
            <w:pPr>
              <w:shd w:val="clear" w:color="auto" w:fill="FFFFFF"/>
              <w:spacing w:before="280" w:after="280"/>
              <w:jc w:val="center"/>
              <w:rPr>
                <w:rFonts w:ascii="GHEA Grapalat" w:eastAsia="Tahoma" w:hAnsi="GHEA Grapalat" w:cs="Tahoma"/>
                <w:color w:val="000000"/>
              </w:rPr>
            </w:pPr>
          </w:p>
          <w:p w14:paraId="46E4825E" w14:textId="1E2F8950" w:rsidR="00CF1ABD" w:rsidRPr="00A05D83" w:rsidRDefault="002F68EC" w:rsidP="007976D0">
            <w:pPr>
              <w:shd w:val="clear" w:color="auto" w:fill="FFFFFF"/>
              <w:spacing w:before="280" w:after="280"/>
              <w:jc w:val="center"/>
              <w:rPr>
                <w:rFonts w:ascii="GHEA Grapalat" w:eastAsia="Tahoma" w:hAnsi="GHEA Grapalat" w:cs="Tahoma"/>
                <w:color w:val="000000"/>
              </w:rPr>
            </w:pPr>
            <w:r w:rsidRPr="00A05D83">
              <w:rPr>
                <w:rFonts w:ascii="GHEA Grapalat" w:eastAsia="Tahoma" w:hAnsi="GHEA Grapalat" w:cs="Tahoma"/>
                <w:color w:val="000000"/>
              </w:rPr>
              <w:t>ԱՐՏԱ</w:t>
            </w:r>
            <w:r w:rsidR="00CF1ABD" w:rsidRPr="00A05D83">
              <w:rPr>
                <w:rFonts w:ascii="GHEA Grapalat" w:eastAsia="Tahoma" w:hAnsi="GHEA Grapalat" w:cs="Tahoma"/>
                <w:color w:val="000000"/>
              </w:rPr>
              <w:t>ԴՐԱԿԱՆ ԿԱՆԵՓԻ ՆԵՐՄՈՒԾՄԱՆ, ԱՐՏԱՀԱՆՄԱՆ ԿԱՄ ՄԵԾԱԾԱԽ ԱՌԵՎՏՐԻ ԼԻՑԵՆԶԻԱՅԻ ՆԵՐԴԻՐ</w:t>
            </w:r>
          </w:p>
          <w:p w14:paraId="476A2E68" w14:textId="6F69E821" w:rsidR="00CF1ABD" w:rsidRPr="00A05D83" w:rsidRDefault="00CF1ABD" w:rsidP="00837918">
            <w:pPr>
              <w:pStyle w:val="ListParagraph"/>
              <w:numPr>
                <w:ilvl w:val="0"/>
                <w:numId w:val="17"/>
              </w:num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 xml:space="preserve">Իրավաբանական անձի անվանումը </w:t>
            </w:r>
          </w:p>
          <w:p w14:paraId="4F8338F3" w14:textId="0F8AAB58" w:rsidR="00CF1ABD" w:rsidRPr="00A05D83" w:rsidRDefault="00CF1ABD" w:rsidP="00837918">
            <w:pPr>
              <w:pStyle w:val="ListParagraph"/>
              <w:numPr>
                <w:ilvl w:val="0"/>
                <w:numId w:val="17"/>
              </w:num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Գտնվելու (իրավաբանական անձանց դեպքում) վայրը</w:t>
            </w:r>
          </w:p>
          <w:p w14:paraId="782CB510" w14:textId="16C21593" w:rsidR="00CF1ABD" w:rsidRPr="00A05D83" w:rsidRDefault="00CF1ABD" w:rsidP="00837918">
            <w:pPr>
              <w:pStyle w:val="ListParagraph"/>
              <w:numPr>
                <w:ilvl w:val="0"/>
                <w:numId w:val="17"/>
              </w:num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Արտադրական կանեփի արտադրության լիցենզիայի սերիան և համարը</w:t>
            </w:r>
          </w:p>
          <w:p w14:paraId="662B3181" w14:textId="6EE8119E" w:rsidR="00CF1ABD" w:rsidRPr="00A05D83" w:rsidRDefault="00CF1ABD" w:rsidP="00837918">
            <w:pPr>
              <w:pStyle w:val="ListParagraph"/>
              <w:numPr>
                <w:ilvl w:val="0"/>
                <w:numId w:val="17"/>
              </w:num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Հեռախոսահամարը</w:t>
            </w:r>
          </w:p>
          <w:p w14:paraId="22170419" w14:textId="049CD29F" w:rsidR="00CF1ABD" w:rsidRPr="00A05D83" w:rsidRDefault="00CF1ABD" w:rsidP="00837918">
            <w:pPr>
              <w:pStyle w:val="ListParagraph"/>
              <w:numPr>
                <w:ilvl w:val="0"/>
                <w:numId w:val="17"/>
              </w:num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Էլ. փոստի հասցե</w:t>
            </w:r>
          </w:p>
          <w:p w14:paraId="6804EB93" w14:textId="10599508" w:rsidR="00CF1ABD" w:rsidRPr="00A05D83" w:rsidRDefault="00CF1ABD" w:rsidP="00837918">
            <w:pPr>
              <w:pStyle w:val="ListParagraph"/>
              <w:numPr>
                <w:ilvl w:val="0"/>
                <w:numId w:val="17"/>
              </w:numPr>
              <w:shd w:val="clear" w:color="auto" w:fill="FFFFFF"/>
              <w:jc w:val="both"/>
              <w:rPr>
                <w:rFonts w:ascii="GHEA Grapalat" w:eastAsia="Tahoma" w:hAnsi="GHEA Grapalat" w:cs="Tahoma"/>
                <w:color w:val="000000"/>
              </w:rPr>
            </w:pPr>
            <w:r w:rsidRPr="00A05D83">
              <w:rPr>
                <w:rFonts w:ascii="GHEA Grapalat" w:eastAsia="Tahoma" w:hAnsi="GHEA Grapalat" w:cs="Tahoma"/>
                <w:color w:val="000000"/>
              </w:rPr>
              <w:t>Ինտերնետային կայք (առկայության դեպքում)</w:t>
            </w:r>
          </w:p>
          <w:p w14:paraId="1FCE64F5" w14:textId="767F5DDC" w:rsidR="00CF1ABD" w:rsidRPr="00A05D83" w:rsidRDefault="00CF1ABD" w:rsidP="00837918">
            <w:pPr>
              <w:pStyle w:val="ListParagraph"/>
              <w:numPr>
                <w:ilvl w:val="0"/>
                <w:numId w:val="17"/>
              </w:numPr>
              <w:jc w:val="both"/>
              <w:rPr>
                <w:rFonts w:ascii="GHEA Grapalat" w:eastAsia="Tahoma" w:hAnsi="GHEA Grapalat" w:cs="Tahoma"/>
                <w:color w:val="000000"/>
              </w:rPr>
            </w:pPr>
            <w:r w:rsidRPr="00A05D83">
              <w:rPr>
                <w:rFonts w:ascii="GHEA Grapalat" w:eastAsia="Tahoma" w:hAnsi="GHEA Grapalat" w:cs="Tahoma"/>
                <w:color w:val="000000"/>
              </w:rPr>
              <w:t xml:space="preserve">տարեկան ներմուծվող </w:t>
            </w:r>
            <w:r w:rsidR="004A34FB" w:rsidRPr="00A05D83">
              <w:rPr>
                <w:rFonts w:ascii="GHEA Grapalat" w:eastAsia="Tahoma" w:hAnsi="GHEA Grapalat" w:cs="Tahoma"/>
                <w:color w:val="000000"/>
              </w:rPr>
              <w:t xml:space="preserve">արտադրական </w:t>
            </w:r>
            <w:r w:rsidRPr="00A05D83">
              <w:rPr>
                <w:rFonts w:ascii="GHEA Grapalat" w:eastAsia="Tahoma" w:hAnsi="GHEA Grapalat" w:cs="Tahoma"/>
                <w:color w:val="000000"/>
              </w:rPr>
              <w:t>կանեփի բույսի նվազագույն քանակը,</w:t>
            </w:r>
          </w:p>
          <w:p w14:paraId="4C03DCD3" w14:textId="7A9A68F1" w:rsidR="00CF1ABD" w:rsidRPr="00A05D83" w:rsidRDefault="00CF1ABD" w:rsidP="00837918">
            <w:pPr>
              <w:pStyle w:val="ListParagraph"/>
              <w:numPr>
                <w:ilvl w:val="0"/>
                <w:numId w:val="17"/>
              </w:numPr>
              <w:jc w:val="both"/>
              <w:rPr>
                <w:rFonts w:ascii="GHEA Grapalat" w:eastAsia="Tahoma" w:hAnsi="GHEA Grapalat" w:cs="Tahoma"/>
                <w:color w:val="000000"/>
              </w:rPr>
            </w:pPr>
            <w:r w:rsidRPr="00A05D83">
              <w:rPr>
                <w:rFonts w:ascii="GHEA Grapalat" w:eastAsia="Tahoma" w:hAnsi="GHEA Grapalat" w:cs="Tahoma"/>
                <w:color w:val="000000"/>
              </w:rPr>
              <w:t xml:space="preserve">տարեկան ներմուծվող </w:t>
            </w:r>
            <w:r w:rsidR="004A34FB" w:rsidRPr="00A05D83">
              <w:rPr>
                <w:rFonts w:ascii="GHEA Grapalat" w:eastAsia="Tahoma" w:hAnsi="GHEA Grapalat" w:cs="Tahoma"/>
                <w:color w:val="000000"/>
              </w:rPr>
              <w:t xml:space="preserve">արտադրական </w:t>
            </w:r>
            <w:r w:rsidRPr="00A05D83">
              <w:rPr>
                <w:rFonts w:ascii="GHEA Grapalat" w:eastAsia="Tahoma" w:hAnsi="GHEA Grapalat" w:cs="Tahoma"/>
                <w:color w:val="000000"/>
              </w:rPr>
              <w:t xml:space="preserve">կանեփի բույսի առավելագույն քանակը, </w:t>
            </w:r>
          </w:p>
          <w:p w14:paraId="4B3B71FA" w14:textId="5390C4BA" w:rsidR="00CF1ABD" w:rsidRPr="00A05D83" w:rsidRDefault="00CF1ABD" w:rsidP="00837918">
            <w:pPr>
              <w:pStyle w:val="ListParagraph"/>
              <w:numPr>
                <w:ilvl w:val="0"/>
                <w:numId w:val="17"/>
              </w:numPr>
              <w:jc w:val="both"/>
              <w:rPr>
                <w:rFonts w:ascii="GHEA Grapalat" w:eastAsia="Tahoma" w:hAnsi="GHEA Grapalat" w:cs="Tahoma"/>
                <w:color w:val="000000"/>
              </w:rPr>
            </w:pPr>
            <w:r w:rsidRPr="00A05D83">
              <w:rPr>
                <w:rFonts w:ascii="GHEA Grapalat" w:eastAsia="Tahoma" w:hAnsi="GHEA Grapalat" w:cs="Tahoma"/>
                <w:color w:val="000000"/>
              </w:rPr>
              <w:t>տարեկան ներմուծվող արտադրական կանեփի նվազագույն քանակը (տոննաներով),</w:t>
            </w:r>
          </w:p>
          <w:p w14:paraId="4290702B" w14:textId="1F40EC12" w:rsidR="00CF1ABD" w:rsidRPr="00A05D83" w:rsidRDefault="00CF1ABD" w:rsidP="00837918">
            <w:pPr>
              <w:pStyle w:val="ListParagraph"/>
              <w:numPr>
                <w:ilvl w:val="0"/>
                <w:numId w:val="17"/>
              </w:numPr>
              <w:jc w:val="both"/>
              <w:rPr>
                <w:rFonts w:ascii="GHEA Grapalat" w:eastAsia="Tahoma" w:hAnsi="GHEA Grapalat" w:cs="Tahoma"/>
                <w:color w:val="000000"/>
              </w:rPr>
            </w:pPr>
            <w:r w:rsidRPr="00A05D83">
              <w:rPr>
                <w:rFonts w:ascii="GHEA Grapalat" w:eastAsia="Tahoma" w:hAnsi="GHEA Grapalat" w:cs="Tahoma"/>
                <w:color w:val="000000"/>
              </w:rPr>
              <w:lastRenderedPageBreak/>
              <w:t xml:space="preserve">տարեկան ներմուծվող արտադրական կանեփի առավելագույն քանակը (տոննաներով), </w:t>
            </w:r>
          </w:p>
          <w:p w14:paraId="3A2BEE20" w14:textId="35776736" w:rsidR="00CF1ABD" w:rsidRPr="00A05D83" w:rsidRDefault="00CF1ABD" w:rsidP="00837918">
            <w:pPr>
              <w:pStyle w:val="ListParagraph"/>
              <w:numPr>
                <w:ilvl w:val="0"/>
                <w:numId w:val="17"/>
              </w:numPr>
              <w:jc w:val="both"/>
              <w:rPr>
                <w:rFonts w:ascii="GHEA Grapalat" w:eastAsia="Tahoma" w:hAnsi="GHEA Grapalat" w:cs="Tahoma"/>
                <w:color w:val="000000"/>
              </w:rPr>
            </w:pPr>
            <w:r w:rsidRPr="00A05D83">
              <w:rPr>
                <w:rFonts w:ascii="GHEA Grapalat" w:eastAsia="Tahoma" w:hAnsi="GHEA Grapalat" w:cs="Tahoma"/>
                <w:color w:val="000000"/>
              </w:rPr>
              <w:t>տարեկան ներմուծվող արտադրական կանեփի բուսախեժի նվազագույն քանակը (լիտրերով),</w:t>
            </w:r>
          </w:p>
          <w:p w14:paraId="17FAE5C3" w14:textId="77777777" w:rsidR="00CF1ABD" w:rsidRPr="00A05D83" w:rsidRDefault="00CF1ABD" w:rsidP="00837918">
            <w:pPr>
              <w:pStyle w:val="ListParagraph"/>
              <w:numPr>
                <w:ilvl w:val="0"/>
                <w:numId w:val="17"/>
              </w:numPr>
              <w:jc w:val="both"/>
              <w:rPr>
                <w:rFonts w:ascii="GHEA Grapalat" w:eastAsia="Tahoma" w:hAnsi="GHEA Grapalat" w:cs="Tahoma"/>
                <w:color w:val="000000"/>
              </w:rPr>
            </w:pPr>
            <w:r w:rsidRPr="00A05D83">
              <w:rPr>
                <w:rFonts w:ascii="GHEA Grapalat" w:eastAsia="Tahoma" w:hAnsi="GHEA Grapalat" w:cs="Tahoma"/>
                <w:color w:val="000000"/>
              </w:rPr>
              <w:t>տարեկան ներմուծվող արտադրական կանեփի բուսախեժի առավելագույն քանակը (լիտրերով),</w:t>
            </w:r>
          </w:p>
          <w:p w14:paraId="7774E0F6" w14:textId="5AB8A54A" w:rsidR="00CF1ABD" w:rsidRPr="00A05D83" w:rsidRDefault="00CF1ABD" w:rsidP="00837918">
            <w:pPr>
              <w:pStyle w:val="ListParagraph"/>
              <w:numPr>
                <w:ilvl w:val="0"/>
                <w:numId w:val="17"/>
              </w:numPr>
              <w:jc w:val="both"/>
              <w:rPr>
                <w:rFonts w:ascii="GHEA Grapalat" w:eastAsia="Tahoma" w:hAnsi="GHEA Grapalat" w:cs="Tahoma"/>
                <w:color w:val="000000"/>
              </w:rPr>
            </w:pPr>
            <w:r w:rsidRPr="00A05D83">
              <w:rPr>
                <w:rFonts w:ascii="GHEA Grapalat" w:eastAsia="Tahoma" w:hAnsi="GHEA Grapalat" w:cs="Tahoma"/>
                <w:color w:val="000000"/>
              </w:rPr>
              <w:t>տարեկան արտահանվող կանեփի բույսի նվազագույն քանակը,</w:t>
            </w:r>
          </w:p>
          <w:p w14:paraId="59E73AB9" w14:textId="2A14A83B" w:rsidR="00CF1ABD" w:rsidRPr="00A05D83" w:rsidRDefault="00CF1ABD" w:rsidP="00837918">
            <w:pPr>
              <w:pStyle w:val="ListParagraph"/>
              <w:numPr>
                <w:ilvl w:val="0"/>
                <w:numId w:val="17"/>
              </w:numPr>
              <w:jc w:val="both"/>
              <w:rPr>
                <w:rFonts w:ascii="GHEA Grapalat" w:eastAsia="Tahoma" w:hAnsi="GHEA Grapalat" w:cs="Tahoma"/>
                <w:color w:val="000000"/>
              </w:rPr>
            </w:pPr>
            <w:r w:rsidRPr="00A05D83">
              <w:rPr>
                <w:rFonts w:ascii="GHEA Grapalat" w:eastAsia="Tahoma" w:hAnsi="GHEA Grapalat" w:cs="Tahoma"/>
                <w:color w:val="000000"/>
              </w:rPr>
              <w:t xml:space="preserve">տարեկան արտահանվող կանեփի բույսի առավելագույն քանակը, </w:t>
            </w:r>
          </w:p>
          <w:p w14:paraId="16C4A0B4" w14:textId="0F0383AF" w:rsidR="00CF1ABD" w:rsidRPr="00A05D83" w:rsidRDefault="00CF1ABD" w:rsidP="00837918">
            <w:pPr>
              <w:pStyle w:val="ListParagraph"/>
              <w:numPr>
                <w:ilvl w:val="0"/>
                <w:numId w:val="17"/>
              </w:numPr>
              <w:jc w:val="both"/>
              <w:rPr>
                <w:rFonts w:ascii="GHEA Grapalat" w:eastAsia="Tahoma" w:hAnsi="GHEA Grapalat" w:cs="Tahoma"/>
                <w:color w:val="000000"/>
              </w:rPr>
            </w:pPr>
            <w:r w:rsidRPr="00A05D83">
              <w:rPr>
                <w:rFonts w:ascii="GHEA Grapalat" w:eastAsia="Tahoma" w:hAnsi="GHEA Grapalat" w:cs="Tahoma"/>
                <w:color w:val="000000"/>
              </w:rPr>
              <w:t>տարեկան արտահանվող արտադրական կանեփի նվազագույն քանակը (տոննաներով),</w:t>
            </w:r>
          </w:p>
          <w:p w14:paraId="1055D689" w14:textId="362F1DA8" w:rsidR="00CF1ABD" w:rsidRPr="00A05D83" w:rsidRDefault="00CF1ABD" w:rsidP="00837918">
            <w:pPr>
              <w:pStyle w:val="ListParagraph"/>
              <w:numPr>
                <w:ilvl w:val="0"/>
                <w:numId w:val="17"/>
              </w:numPr>
              <w:jc w:val="both"/>
              <w:rPr>
                <w:rFonts w:ascii="GHEA Grapalat" w:eastAsia="Tahoma" w:hAnsi="GHEA Grapalat" w:cs="Tahoma"/>
                <w:color w:val="000000"/>
              </w:rPr>
            </w:pPr>
            <w:r w:rsidRPr="00A05D83">
              <w:rPr>
                <w:rFonts w:ascii="GHEA Grapalat" w:eastAsia="Tahoma" w:hAnsi="GHEA Grapalat" w:cs="Tahoma"/>
                <w:color w:val="000000"/>
              </w:rPr>
              <w:t xml:space="preserve">տարեկան արտահանվող արտադրական կանեփի առավելագույն քանակը (տոննաներով), </w:t>
            </w:r>
          </w:p>
          <w:p w14:paraId="481401A3" w14:textId="68243F53" w:rsidR="00CF1ABD" w:rsidRPr="00A05D83" w:rsidRDefault="00CF1ABD" w:rsidP="00837918">
            <w:pPr>
              <w:pStyle w:val="ListParagraph"/>
              <w:numPr>
                <w:ilvl w:val="0"/>
                <w:numId w:val="17"/>
              </w:numPr>
              <w:jc w:val="both"/>
              <w:rPr>
                <w:rFonts w:ascii="GHEA Grapalat" w:eastAsia="Tahoma" w:hAnsi="GHEA Grapalat" w:cs="Tahoma"/>
                <w:color w:val="000000"/>
              </w:rPr>
            </w:pPr>
            <w:r w:rsidRPr="00A05D83">
              <w:rPr>
                <w:rFonts w:ascii="GHEA Grapalat" w:eastAsia="Tahoma" w:hAnsi="GHEA Grapalat" w:cs="Tahoma"/>
                <w:color w:val="000000"/>
              </w:rPr>
              <w:t>տարեկան արտահանվող արտադրական կանեփի բուսախեժի նվազագույն քանակը (լիտրերով),</w:t>
            </w:r>
          </w:p>
          <w:p w14:paraId="428FA913" w14:textId="20B46E1B" w:rsidR="00CF1ABD" w:rsidRPr="00A05D83" w:rsidRDefault="00CF1ABD" w:rsidP="00837918">
            <w:pPr>
              <w:pStyle w:val="ListParagraph"/>
              <w:numPr>
                <w:ilvl w:val="0"/>
                <w:numId w:val="17"/>
              </w:numPr>
              <w:jc w:val="both"/>
              <w:rPr>
                <w:rFonts w:ascii="GHEA Grapalat" w:eastAsia="Tahoma" w:hAnsi="GHEA Grapalat" w:cs="Tahoma"/>
                <w:color w:val="000000"/>
              </w:rPr>
            </w:pPr>
            <w:r w:rsidRPr="00A05D83">
              <w:rPr>
                <w:rFonts w:ascii="GHEA Grapalat" w:eastAsia="Tahoma" w:hAnsi="GHEA Grapalat" w:cs="Tahoma"/>
                <w:color w:val="000000"/>
              </w:rPr>
              <w:t>տարեկան արտահանվող արտադրական կանեփի բուսախեժի առավելագույն քանակը (լիտրերով),</w:t>
            </w:r>
          </w:p>
          <w:p w14:paraId="03C75304" w14:textId="6DAFA898" w:rsidR="00CF1ABD" w:rsidRPr="00A05D83" w:rsidRDefault="00CF1ABD" w:rsidP="00837918">
            <w:pPr>
              <w:pStyle w:val="ListParagraph"/>
              <w:numPr>
                <w:ilvl w:val="0"/>
                <w:numId w:val="17"/>
              </w:numPr>
              <w:jc w:val="both"/>
              <w:rPr>
                <w:rFonts w:ascii="GHEA Grapalat" w:eastAsia="Tahoma" w:hAnsi="GHEA Grapalat" w:cs="Tahoma"/>
                <w:color w:val="000000"/>
              </w:rPr>
            </w:pPr>
            <w:r w:rsidRPr="00A05D83">
              <w:rPr>
                <w:rFonts w:ascii="GHEA Grapalat" w:eastAsia="Tahoma" w:hAnsi="GHEA Grapalat" w:cs="Tahoma"/>
                <w:color w:val="000000"/>
              </w:rPr>
              <w:t xml:space="preserve">տարեկան մեծածախ առևտրի </w:t>
            </w:r>
            <w:r w:rsidR="00041693" w:rsidRPr="00A05D83">
              <w:rPr>
                <w:rFonts w:ascii="GHEA Grapalat" w:eastAsia="Tahoma" w:hAnsi="GHEA Grapalat" w:cs="Tahoma"/>
                <w:color w:val="000000"/>
              </w:rPr>
              <w:t xml:space="preserve">արտադրական </w:t>
            </w:r>
            <w:r w:rsidRPr="00A05D83">
              <w:rPr>
                <w:rFonts w:ascii="GHEA Grapalat" w:eastAsia="Tahoma" w:hAnsi="GHEA Grapalat" w:cs="Tahoma"/>
                <w:color w:val="000000"/>
              </w:rPr>
              <w:t>կանեփի բույսի նվազագույն քանակը,</w:t>
            </w:r>
          </w:p>
          <w:p w14:paraId="10C872E2" w14:textId="33E0D7AA" w:rsidR="00CF1ABD" w:rsidRPr="00A05D83" w:rsidRDefault="00CF1ABD" w:rsidP="00837918">
            <w:pPr>
              <w:pStyle w:val="ListParagraph"/>
              <w:numPr>
                <w:ilvl w:val="0"/>
                <w:numId w:val="17"/>
              </w:numPr>
              <w:jc w:val="both"/>
              <w:rPr>
                <w:rFonts w:ascii="GHEA Grapalat" w:eastAsia="Tahoma" w:hAnsi="GHEA Grapalat" w:cs="Tahoma"/>
                <w:color w:val="000000"/>
              </w:rPr>
            </w:pPr>
            <w:r w:rsidRPr="00A05D83">
              <w:rPr>
                <w:rFonts w:ascii="GHEA Grapalat" w:eastAsia="Tahoma" w:hAnsi="GHEA Grapalat" w:cs="Tahoma"/>
                <w:color w:val="000000"/>
              </w:rPr>
              <w:t>տարեկան մեծածախ առևտրի</w:t>
            </w:r>
            <w:r w:rsidR="00041693" w:rsidRPr="00A05D83">
              <w:rPr>
                <w:rFonts w:ascii="GHEA Grapalat" w:eastAsia="Tahoma" w:hAnsi="GHEA Grapalat" w:cs="Tahoma"/>
                <w:color w:val="000000"/>
              </w:rPr>
              <w:t xml:space="preserve"> արտադրական</w:t>
            </w:r>
            <w:r w:rsidRPr="00A05D83">
              <w:rPr>
                <w:rFonts w:ascii="GHEA Grapalat" w:eastAsia="Tahoma" w:hAnsi="GHEA Grapalat" w:cs="Tahoma"/>
                <w:color w:val="000000"/>
              </w:rPr>
              <w:t xml:space="preserve"> կանեփի բույսի առավելագույն քանակը, </w:t>
            </w:r>
          </w:p>
          <w:p w14:paraId="74EC04F1" w14:textId="5726BF4C" w:rsidR="00CF1ABD" w:rsidRPr="00A05D83" w:rsidRDefault="00CF1ABD" w:rsidP="00837918">
            <w:pPr>
              <w:pStyle w:val="ListParagraph"/>
              <w:numPr>
                <w:ilvl w:val="0"/>
                <w:numId w:val="17"/>
              </w:numPr>
              <w:jc w:val="both"/>
              <w:rPr>
                <w:rFonts w:ascii="GHEA Grapalat" w:eastAsia="Tahoma" w:hAnsi="GHEA Grapalat" w:cs="Tahoma"/>
                <w:color w:val="000000"/>
              </w:rPr>
            </w:pPr>
            <w:r w:rsidRPr="00A05D83">
              <w:rPr>
                <w:rFonts w:ascii="GHEA Grapalat" w:eastAsia="Tahoma" w:hAnsi="GHEA Grapalat" w:cs="Tahoma"/>
                <w:color w:val="000000"/>
              </w:rPr>
              <w:t>տարեկան մեծածախ առևտրի արտադրական կանեփի նվազագույն քանակը (տոննաներով),</w:t>
            </w:r>
          </w:p>
          <w:p w14:paraId="1D867E46" w14:textId="16B2C006" w:rsidR="00CF1ABD" w:rsidRPr="00A05D83" w:rsidRDefault="00CF1ABD" w:rsidP="00837918">
            <w:pPr>
              <w:pStyle w:val="ListParagraph"/>
              <w:numPr>
                <w:ilvl w:val="0"/>
                <w:numId w:val="17"/>
              </w:numPr>
              <w:jc w:val="both"/>
              <w:rPr>
                <w:rFonts w:ascii="GHEA Grapalat" w:eastAsia="Tahoma" w:hAnsi="GHEA Grapalat" w:cs="Tahoma"/>
                <w:color w:val="000000"/>
              </w:rPr>
            </w:pPr>
            <w:r w:rsidRPr="00A05D83">
              <w:rPr>
                <w:rFonts w:ascii="GHEA Grapalat" w:eastAsia="Tahoma" w:hAnsi="GHEA Grapalat" w:cs="Tahoma"/>
                <w:color w:val="000000"/>
              </w:rPr>
              <w:t xml:space="preserve">տարեկան մեծածախ առևտրի արտադրական կանեփի առավելագույն քանակը (տոննաներով), </w:t>
            </w:r>
          </w:p>
          <w:p w14:paraId="4BA70C7C" w14:textId="1689B52A" w:rsidR="00CF1ABD" w:rsidRPr="00A05D83" w:rsidRDefault="00CF1ABD" w:rsidP="00837918">
            <w:pPr>
              <w:pStyle w:val="ListParagraph"/>
              <w:numPr>
                <w:ilvl w:val="0"/>
                <w:numId w:val="17"/>
              </w:numPr>
              <w:jc w:val="both"/>
              <w:rPr>
                <w:rFonts w:ascii="GHEA Grapalat" w:eastAsia="Tahoma" w:hAnsi="GHEA Grapalat" w:cs="Tahoma"/>
                <w:color w:val="000000"/>
              </w:rPr>
            </w:pPr>
            <w:r w:rsidRPr="00A05D83">
              <w:rPr>
                <w:rFonts w:ascii="GHEA Grapalat" w:eastAsia="Tahoma" w:hAnsi="GHEA Grapalat" w:cs="Tahoma"/>
                <w:color w:val="000000"/>
              </w:rPr>
              <w:t>տարեկան մեծածախ առևտրի արտադրական կանեփի բուսախեժի նվազագույն քանակը (լիտրերով),</w:t>
            </w:r>
          </w:p>
          <w:p w14:paraId="3415B04C" w14:textId="77777777" w:rsidR="0044684C" w:rsidRPr="00A05D83" w:rsidRDefault="00CF1ABD" w:rsidP="0044684C">
            <w:pPr>
              <w:pStyle w:val="ListParagraph"/>
              <w:numPr>
                <w:ilvl w:val="0"/>
                <w:numId w:val="17"/>
              </w:numPr>
              <w:jc w:val="both"/>
              <w:rPr>
                <w:rFonts w:ascii="GHEA Grapalat" w:eastAsia="Tahoma" w:hAnsi="GHEA Grapalat" w:cs="Tahoma"/>
                <w:color w:val="000000"/>
              </w:rPr>
            </w:pPr>
            <w:r w:rsidRPr="00A05D83">
              <w:rPr>
                <w:rFonts w:ascii="GHEA Grapalat" w:eastAsia="Tahoma" w:hAnsi="GHEA Grapalat" w:cs="Tahoma"/>
                <w:color w:val="000000"/>
              </w:rPr>
              <w:t>տարեկան մեծածախ առևտրի արտադրական կանեփի բուսախեժի առավելագույն քանակը (լիտրերով),</w:t>
            </w:r>
          </w:p>
          <w:p w14:paraId="000001B4" w14:textId="25C5E602" w:rsidR="00534FD9" w:rsidRPr="00A05D83" w:rsidRDefault="00CF1ABD" w:rsidP="0044684C">
            <w:pPr>
              <w:pStyle w:val="ListParagraph"/>
              <w:numPr>
                <w:ilvl w:val="0"/>
                <w:numId w:val="17"/>
              </w:numPr>
              <w:jc w:val="both"/>
              <w:rPr>
                <w:rFonts w:ascii="GHEA Grapalat" w:eastAsia="Tahoma" w:hAnsi="GHEA Grapalat" w:cs="Tahoma"/>
                <w:color w:val="000000"/>
              </w:rPr>
            </w:pPr>
            <w:r w:rsidRPr="00A05D83">
              <w:rPr>
                <w:rFonts w:ascii="GHEA Grapalat" w:eastAsia="Tahoma" w:hAnsi="GHEA Grapalat" w:cs="Tahoma"/>
                <w:color w:val="000000"/>
              </w:rPr>
              <w:t>այլ նշումներ:</w:t>
            </w:r>
          </w:p>
        </w:tc>
      </w:tr>
      <w:tr w:rsidR="008F2FA2" w:rsidRPr="00837918" w14:paraId="65A96442" w14:textId="77777777" w:rsidTr="009C5F1C">
        <w:trPr>
          <w:trHeight w:val="12091"/>
        </w:trPr>
        <w:tc>
          <w:tcPr>
            <w:tcW w:w="8940" w:type="dxa"/>
            <w:tcBorders>
              <w:top w:val="nil"/>
              <w:left w:val="nil"/>
              <w:bottom w:val="nil"/>
              <w:right w:val="nil"/>
            </w:tcBorders>
            <w:tcMar>
              <w:top w:w="100" w:type="dxa"/>
              <w:left w:w="100" w:type="dxa"/>
              <w:bottom w:w="100" w:type="dxa"/>
              <w:right w:w="100" w:type="dxa"/>
            </w:tcMar>
          </w:tcPr>
          <w:p w14:paraId="3F601F9B" w14:textId="77777777" w:rsidR="008F2FA2" w:rsidRPr="00A05D83" w:rsidRDefault="008F2FA2" w:rsidP="0044684C">
            <w:pPr>
              <w:rPr>
                <w:rFonts w:ascii="GHEA Grapalat" w:eastAsia="Tahoma" w:hAnsi="GHEA Grapalat" w:cs="Tahoma"/>
                <w:color w:val="000000"/>
              </w:rPr>
            </w:pPr>
          </w:p>
        </w:tc>
      </w:tr>
    </w:tbl>
    <w:p w14:paraId="000001B5" w14:textId="77777777" w:rsidR="00534FD9" w:rsidRPr="00837918" w:rsidRDefault="00534FD9" w:rsidP="00837918">
      <w:pPr>
        <w:jc w:val="both"/>
        <w:rPr>
          <w:rFonts w:ascii="GHEA Grapalat" w:eastAsia="Merriweather" w:hAnsi="GHEA Grapalat" w:cs="Merriweather"/>
        </w:rPr>
      </w:pPr>
    </w:p>
    <w:p w14:paraId="000001B6" w14:textId="77777777" w:rsidR="00534FD9" w:rsidRPr="00837918" w:rsidRDefault="00534FD9" w:rsidP="00837918">
      <w:pPr>
        <w:jc w:val="both"/>
        <w:rPr>
          <w:rFonts w:ascii="GHEA Grapalat" w:eastAsia="Merriweather" w:hAnsi="GHEA Grapalat" w:cs="Merriweather"/>
        </w:rPr>
      </w:pPr>
    </w:p>
    <w:sectPr w:rsidR="00534FD9" w:rsidRPr="00837918">
      <w:pgSz w:w="11900" w:h="16840"/>
      <w:pgMar w:top="1440" w:right="1440" w:bottom="1440" w:left="90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erriweather">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w:altName w:val="Arial"/>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E54D5"/>
    <w:multiLevelType w:val="hybridMultilevel"/>
    <w:tmpl w:val="60BA22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763ECF"/>
    <w:multiLevelType w:val="hybridMultilevel"/>
    <w:tmpl w:val="7228FC7E"/>
    <w:lvl w:ilvl="0" w:tplc="E7C64502">
      <w:start w:val="10"/>
      <w:numFmt w:val="decimal"/>
      <w:lvlText w:val="%1."/>
      <w:lvlJc w:val="left"/>
      <w:pPr>
        <w:ind w:left="720" w:hanging="360"/>
      </w:pPr>
      <w:rPr>
        <w:rFonts w:asciiTheme="minorHAnsi" w:hAnsiTheme="minorHAnsi" w:hint="default"/>
      </w:rPr>
    </w:lvl>
    <w:lvl w:ilvl="1" w:tplc="0C000019">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0F1C54FF"/>
    <w:multiLevelType w:val="multilevel"/>
    <w:tmpl w:val="FA02C7F6"/>
    <w:lvl w:ilvl="0">
      <w:start w:val="22"/>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32C336B"/>
    <w:multiLevelType w:val="hybridMultilevel"/>
    <w:tmpl w:val="2FF88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6D5A2E"/>
    <w:multiLevelType w:val="multilevel"/>
    <w:tmpl w:val="8B64E9B0"/>
    <w:lvl w:ilvl="0">
      <w:start w:val="1"/>
      <w:numFmt w:val="decimal"/>
      <w:lvlText w:val="%1)"/>
      <w:lvlJc w:val="left"/>
      <w:pPr>
        <w:ind w:left="870" w:hanging="360"/>
      </w:pPr>
      <w:rPr>
        <w:vertAlign w:val="baseline"/>
      </w:rPr>
    </w:lvl>
    <w:lvl w:ilvl="1">
      <w:start w:val="1"/>
      <w:numFmt w:val="lowerLetter"/>
      <w:lvlText w:val="%2."/>
      <w:lvlJc w:val="left"/>
      <w:pPr>
        <w:ind w:left="1590" w:hanging="360"/>
      </w:pPr>
      <w:rPr>
        <w:vertAlign w:val="baseline"/>
      </w:rPr>
    </w:lvl>
    <w:lvl w:ilvl="2">
      <w:start w:val="1"/>
      <w:numFmt w:val="lowerRoman"/>
      <w:lvlText w:val="%3."/>
      <w:lvlJc w:val="right"/>
      <w:pPr>
        <w:ind w:left="2310" w:hanging="180"/>
      </w:pPr>
      <w:rPr>
        <w:vertAlign w:val="baseline"/>
      </w:rPr>
    </w:lvl>
    <w:lvl w:ilvl="3">
      <w:start w:val="1"/>
      <w:numFmt w:val="decimal"/>
      <w:lvlText w:val="%4."/>
      <w:lvlJc w:val="left"/>
      <w:pPr>
        <w:ind w:left="3030" w:hanging="360"/>
      </w:pPr>
      <w:rPr>
        <w:vertAlign w:val="baseline"/>
      </w:rPr>
    </w:lvl>
    <w:lvl w:ilvl="4">
      <w:start w:val="1"/>
      <w:numFmt w:val="lowerLetter"/>
      <w:lvlText w:val="%5."/>
      <w:lvlJc w:val="left"/>
      <w:pPr>
        <w:ind w:left="3750" w:hanging="360"/>
      </w:pPr>
      <w:rPr>
        <w:vertAlign w:val="baseline"/>
      </w:rPr>
    </w:lvl>
    <w:lvl w:ilvl="5">
      <w:start w:val="1"/>
      <w:numFmt w:val="lowerRoman"/>
      <w:lvlText w:val="%6."/>
      <w:lvlJc w:val="right"/>
      <w:pPr>
        <w:ind w:left="4470" w:hanging="180"/>
      </w:pPr>
      <w:rPr>
        <w:vertAlign w:val="baseline"/>
      </w:rPr>
    </w:lvl>
    <w:lvl w:ilvl="6">
      <w:start w:val="1"/>
      <w:numFmt w:val="decimal"/>
      <w:lvlText w:val="%7."/>
      <w:lvlJc w:val="left"/>
      <w:pPr>
        <w:ind w:left="5190" w:hanging="360"/>
      </w:pPr>
      <w:rPr>
        <w:vertAlign w:val="baseline"/>
      </w:rPr>
    </w:lvl>
    <w:lvl w:ilvl="7">
      <w:start w:val="1"/>
      <w:numFmt w:val="lowerLetter"/>
      <w:lvlText w:val="%8."/>
      <w:lvlJc w:val="left"/>
      <w:pPr>
        <w:ind w:left="5910" w:hanging="360"/>
      </w:pPr>
      <w:rPr>
        <w:vertAlign w:val="baseline"/>
      </w:rPr>
    </w:lvl>
    <w:lvl w:ilvl="8">
      <w:start w:val="1"/>
      <w:numFmt w:val="lowerRoman"/>
      <w:lvlText w:val="%9."/>
      <w:lvlJc w:val="right"/>
      <w:pPr>
        <w:ind w:left="6630" w:hanging="180"/>
      </w:pPr>
      <w:rPr>
        <w:vertAlign w:val="baseline"/>
      </w:rPr>
    </w:lvl>
  </w:abstractNum>
  <w:abstractNum w:abstractNumId="5" w15:restartNumberingAfterBreak="0">
    <w:nsid w:val="29D63CCF"/>
    <w:multiLevelType w:val="hybridMultilevel"/>
    <w:tmpl w:val="DCF0A174"/>
    <w:lvl w:ilvl="0" w:tplc="C0A2B5D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A8568C7"/>
    <w:multiLevelType w:val="multilevel"/>
    <w:tmpl w:val="DCB49A64"/>
    <w:lvl w:ilvl="0">
      <w:start w:val="1"/>
      <w:numFmt w:val="decimal"/>
      <w:lvlText w:val="%1)"/>
      <w:lvlJc w:val="left"/>
      <w:pPr>
        <w:ind w:left="644" w:hanging="357"/>
      </w:pPr>
      <w:rPr>
        <w:rFonts w:ascii="Merriweather" w:eastAsia="Merriweather" w:hAnsi="Merriweather" w:cs="Merriweather"/>
      </w:rPr>
    </w:lvl>
    <w:lvl w:ilvl="1">
      <w:start w:val="1"/>
      <w:numFmt w:val="decimal"/>
      <w:lvlText w:val="%2."/>
      <w:lvlJc w:val="left"/>
      <w:pPr>
        <w:ind w:left="1364" w:hanging="360"/>
      </w:pPr>
    </w:lvl>
    <w:lvl w:ilvl="2">
      <w:start w:val="1"/>
      <w:numFmt w:val="decimal"/>
      <w:lvlText w:val="%3."/>
      <w:lvlJc w:val="left"/>
      <w:pPr>
        <w:ind w:left="2084" w:hanging="360"/>
      </w:pPr>
    </w:lvl>
    <w:lvl w:ilvl="3">
      <w:start w:val="1"/>
      <w:numFmt w:val="decimal"/>
      <w:lvlText w:val="%4."/>
      <w:lvlJc w:val="left"/>
      <w:pPr>
        <w:ind w:left="2804" w:hanging="360"/>
      </w:pPr>
    </w:lvl>
    <w:lvl w:ilvl="4">
      <w:start w:val="1"/>
      <w:numFmt w:val="decimal"/>
      <w:lvlText w:val="%5."/>
      <w:lvlJc w:val="left"/>
      <w:pPr>
        <w:ind w:left="3524" w:hanging="360"/>
      </w:pPr>
    </w:lvl>
    <w:lvl w:ilvl="5">
      <w:start w:val="1"/>
      <w:numFmt w:val="decimal"/>
      <w:lvlText w:val="%6."/>
      <w:lvlJc w:val="left"/>
      <w:pPr>
        <w:ind w:left="4244" w:hanging="360"/>
      </w:pPr>
    </w:lvl>
    <w:lvl w:ilvl="6">
      <w:start w:val="1"/>
      <w:numFmt w:val="decimal"/>
      <w:lvlText w:val="%7."/>
      <w:lvlJc w:val="left"/>
      <w:pPr>
        <w:ind w:left="4964" w:hanging="360"/>
      </w:pPr>
    </w:lvl>
    <w:lvl w:ilvl="7">
      <w:start w:val="1"/>
      <w:numFmt w:val="decimal"/>
      <w:lvlText w:val="%8."/>
      <w:lvlJc w:val="left"/>
      <w:pPr>
        <w:ind w:left="5684" w:hanging="360"/>
      </w:pPr>
    </w:lvl>
    <w:lvl w:ilvl="8">
      <w:start w:val="1"/>
      <w:numFmt w:val="decimal"/>
      <w:lvlText w:val="%9."/>
      <w:lvlJc w:val="left"/>
      <w:pPr>
        <w:ind w:left="6404" w:hanging="360"/>
      </w:pPr>
    </w:lvl>
  </w:abstractNum>
  <w:abstractNum w:abstractNumId="7" w15:restartNumberingAfterBreak="0">
    <w:nsid w:val="2BBA3D23"/>
    <w:multiLevelType w:val="hybridMultilevel"/>
    <w:tmpl w:val="734CCBA8"/>
    <w:lvl w:ilvl="0" w:tplc="E7C64502">
      <w:start w:val="10"/>
      <w:numFmt w:val="decimal"/>
      <w:lvlText w:val="%1."/>
      <w:lvlJc w:val="left"/>
      <w:pPr>
        <w:ind w:left="720" w:hanging="360"/>
      </w:pPr>
      <w:rPr>
        <w:rFonts w:asciiTheme="minorHAnsi" w:hAnsiTheme="minorHAnsi" w:hint="default"/>
      </w:rPr>
    </w:lvl>
    <w:lvl w:ilvl="1" w:tplc="0C000019">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8" w15:restartNumberingAfterBreak="0">
    <w:nsid w:val="2C0446CA"/>
    <w:multiLevelType w:val="multilevel"/>
    <w:tmpl w:val="03C05F32"/>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3A1C7404"/>
    <w:multiLevelType w:val="multilevel"/>
    <w:tmpl w:val="2A6CBA6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3DE23725"/>
    <w:multiLevelType w:val="hybridMultilevel"/>
    <w:tmpl w:val="781EA6A8"/>
    <w:lvl w:ilvl="0" w:tplc="E7C64502">
      <w:start w:val="10"/>
      <w:numFmt w:val="decimal"/>
      <w:lvlText w:val="%1."/>
      <w:lvlJc w:val="left"/>
      <w:pPr>
        <w:ind w:left="720" w:hanging="360"/>
      </w:pPr>
      <w:rPr>
        <w:rFonts w:asciiTheme="minorHAnsi" w:hAnsiTheme="minorHAnsi" w:hint="default"/>
      </w:rPr>
    </w:lvl>
    <w:lvl w:ilvl="1" w:tplc="0C000019">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1" w15:restartNumberingAfterBreak="0">
    <w:nsid w:val="40024A27"/>
    <w:multiLevelType w:val="hybridMultilevel"/>
    <w:tmpl w:val="FB48C1CE"/>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2" w15:restartNumberingAfterBreak="0">
    <w:nsid w:val="4254564F"/>
    <w:multiLevelType w:val="hybridMultilevel"/>
    <w:tmpl w:val="71A2B52A"/>
    <w:lvl w:ilvl="0" w:tplc="8CEE21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4BD3E80"/>
    <w:multiLevelType w:val="multilevel"/>
    <w:tmpl w:val="8B64E9B0"/>
    <w:lvl w:ilvl="0">
      <w:start w:val="1"/>
      <w:numFmt w:val="decimal"/>
      <w:lvlText w:val="%1)"/>
      <w:lvlJc w:val="left"/>
      <w:pPr>
        <w:ind w:left="870" w:hanging="360"/>
      </w:pPr>
      <w:rPr>
        <w:vertAlign w:val="baseline"/>
      </w:rPr>
    </w:lvl>
    <w:lvl w:ilvl="1">
      <w:start w:val="1"/>
      <w:numFmt w:val="lowerLetter"/>
      <w:lvlText w:val="%2."/>
      <w:lvlJc w:val="left"/>
      <w:pPr>
        <w:ind w:left="1590" w:hanging="360"/>
      </w:pPr>
      <w:rPr>
        <w:vertAlign w:val="baseline"/>
      </w:rPr>
    </w:lvl>
    <w:lvl w:ilvl="2">
      <w:start w:val="1"/>
      <w:numFmt w:val="lowerRoman"/>
      <w:lvlText w:val="%3."/>
      <w:lvlJc w:val="right"/>
      <w:pPr>
        <w:ind w:left="2310" w:hanging="180"/>
      </w:pPr>
      <w:rPr>
        <w:vertAlign w:val="baseline"/>
      </w:rPr>
    </w:lvl>
    <w:lvl w:ilvl="3">
      <w:start w:val="1"/>
      <w:numFmt w:val="decimal"/>
      <w:lvlText w:val="%4."/>
      <w:lvlJc w:val="left"/>
      <w:pPr>
        <w:ind w:left="3030" w:hanging="360"/>
      </w:pPr>
      <w:rPr>
        <w:vertAlign w:val="baseline"/>
      </w:rPr>
    </w:lvl>
    <w:lvl w:ilvl="4">
      <w:start w:val="1"/>
      <w:numFmt w:val="lowerLetter"/>
      <w:lvlText w:val="%5."/>
      <w:lvlJc w:val="left"/>
      <w:pPr>
        <w:ind w:left="3750" w:hanging="360"/>
      </w:pPr>
      <w:rPr>
        <w:vertAlign w:val="baseline"/>
      </w:rPr>
    </w:lvl>
    <w:lvl w:ilvl="5">
      <w:start w:val="1"/>
      <w:numFmt w:val="lowerRoman"/>
      <w:lvlText w:val="%6."/>
      <w:lvlJc w:val="right"/>
      <w:pPr>
        <w:ind w:left="4470" w:hanging="180"/>
      </w:pPr>
      <w:rPr>
        <w:vertAlign w:val="baseline"/>
      </w:rPr>
    </w:lvl>
    <w:lvl w:ilvl="6">
      <w:start w:val="1"/>
      <w:numFmt w:val="decimal"/>
      <w:lvlText w:val="%7."/>
      <w:lvlJc w:val="left"/>
      <w:pPr>
        <w:ind w:left="5190" w:hanging="360"/>
      </w:pPr>
      <w:rPr>
        <w:vertAlign w:val="baseline"/>
      </w:rPr>
    </w:lvl>
    <w:lvl w:ilvl="7">
      <w:start w:val="1"/>
      <w:numFmt w:val="lowerLetter"/>
      <w:lvlText w:val="%8."/>
      <w:lvlJc w:val="left"/>
      <w:pPr>
        <w:ind w:left="5910" w:hanging="360"/>
      </w:pPr>
      <w:rPr>
        <w:vertAlign w:val="baseline"/>
      </w:rPr>
    </w:lvl>
    <w:lvl w:ilvl="8">
      <w:start w:val="1"/>
      <w:numFmt w:val="lowerRoman"/>
      <w:lvlText w:val="%9."/>
      <w:lvlJc w:val="right"/>
      <w:pPr>
        <w:ind w:left="6630" w:hanging="180"/>
      </w:pPr>
      <w:rPr>
        <w:vertAlign w:val="baseline"/>
      </w:rPr>
    </w:lvl>
  </w:abstractNum>
  <w:abstractNum w:abstractNumId="14" w15:restartNumberingAfterBreak="0">
    <w:nsid w:val="489836AC"/>
    <w:multiLevelType w:val="multilevel"/>
    <w:tmpl w:val="2A6CBA6C"/>
    <w:lvl w:ilvl="0">
      <w:start w:val="1"/>
      <w:numFmt w:val="decimal"/>
      <w:lvlText w:val="%1."/>
      <w:lvlJc w:val="left"/>
      <w:pPr>
        <w:ind w:left="1078" w:hanging="360"/>
      </w:pPr>
    </w:lvl>
    <w:lvl w:ilvl="1">
      <w:start w:val="1"/>
      <w:numFmt w:val="decimal"/>
      <w:lvlText w:val="%2."/>
      <w:lvlJc w:val="left"/>
      <w:pPr>
        <w:ind w:left="1798" w:hanging="360"/>
      </w:pPr>
    </w:lvl>
    <w:lvl w:ilvl="2">
      <w:start w:val="1"/>
      <w:numFmt w:val="decimal"/>
      <w:lvlText w:val="%3."/>
      <w:lvlJc w:val="left"/>
      <w:pPr>
        <w:ind w:left="2518" w:hanging="360"/>
      </w:pPr>
    </w:lvl>
    <w:lvl w:ilvl="3">
      <w:start w:val="1"/>
      <w:numFmt w:val="decimal"/>
      <w:lvlText w:val="%4."/>
      <w:lvlJc w:val="left"/>
      <w:pPr>
        <w:ind w:left="3238" w:hanging="360"/>
      </w:pPr>
    </w:lvl>
    <w:lvl w:ilvl="4">
      <w:start w:val="1"/>
      <w:numFmt w:val="decimal"/>
      <w:lvlText w:val="%5."/>
      <w:lvlJc w:val="left"/>
      <w:pPr>
        <w:ind w:left="3958" w:hanging="360"/>
      </w:pPr>
    </w:lvl>
    <w:lvl w:ilvl="5">
      <w:start w:val="1"/>
      <w:numFmt w:val="decimal"/>
      <w:lvlText w:val="%6."/>
      <w:lvlJc w:val="left"/>
      <w:pPr>
        <w:ind w:left="4678" w:hanging="360"/>
      </w:pPr>
    </w:lvl>
    <w:lvl w:ilvl="6">
      <w:start w:val="1"/>
      <w:numFmt w:val="decimal"/>
      <w:lvlText w:val="%7."/>
      <w:lvlJc w:val="left"/>
      <w:pPr>
        <w:ind w:left="5398" w:hanging="360"/>
      </w:pPr>
    </w:lvl>
    <w:lvl w:ilvl="7">
      <w:start w:val="1"/>
      <w:numFmt w:val="decimal"/>
      <w:lvlText w:val="%8."/>
      <w:lvlJc w:val="left"/>
      <w:pPr>
        <w:ind w:left="6118" w:hanging="360"/>
      </w:pPr>
    </w:lvl>
    <w:lvl w:ilvl="8">
      <w:start w:val="1"/>
      <w:numFmt w:val="decimal"/>
      <w:lvlText w:val="%9."/>
      <w:lvlJc w:val="left"/>
      <w:pPr>
        <w:ind w:left="6838" w:hanging="360"/>
      </w:pPr>
    </w:lvl>
  </w:abstractNum>
  <w:abstractNum w:abstractNumId="15" w15:restartNumberingAfterBreak="0">
    <w:nsid w:val="4B0D052A"/>
    <w:multiLevelType w:val="hybridMultilevel"/>
    <w:tmpl w:val="88525674"/>
    <w:lvl w:ilvl="0" w:tplc="0C00000F">
      <w:start w:val="1"/>
      <w:numFmt w:val="decimal"/>
      <w:lvlText w:val="%1."/>
      <w:lvlJc w:val="left"/>
      <w:pPr>
        <w:ind w:left="720" w:hanging="360"/>
      </w:pPr>
    </w:lvl>
    <w:lvl w:ilvl="1" w:tplc="0C000019">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6" w15:restartNumberingAfterBreak="0">
    <w:nsid w:val="4CD83C03"/>
    <w:multiLevelType w:val="hybridMultilevel"/>
    <w:tmpl w:val="B478CDE4"/>
    <w:lvl w:ilvl="0" w:tplc="E7C64502">
      <w:start w:val="10"/>
      <w:numFmt w:val="decimal"/>
      <w:lvlText w:val="%1."/>
      <w:lvlJc w:val="left"/>
      <w:pPr>
        <w:ind w:left="720" w:hanging="360"/>
      </w:pPr>
      <w:rPr>
        <w:rFonts w:asciiTheme="minorHAnsi" w:hAnsiTheme="minorHAnsi"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7" w15:restartNumberingAfterBreak="0">
    <w:nsid w:val="5ECA2F0D"/>
    <w:multiLevelType w:val="hybridMultilevel"/>
    <w:tmpl w:val="97B8F064"/>
    <w:lvl w:ilvl="0" w:tplc="111E23BE">
      <w:start w:val="2"/>
      <w:numFmt w:val="decimal"/>
      <w:lvlText w:val="%1)"/>
      <w:lvlJc w:val="left"/>
      <w:pPr>
        <w:ind w:left="1080" w:hanging="360"/>
      </w:pPr>
      <w:rPr>
        <w:rFonts w:eastAsia="Tahoma" w:cs="Tahom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F9E0775"/>
    <w:multiLevelType w:val="multilevel"/>
    <w:tmpl w:val="8B64E9B0"/>
    <w:lvl w:ilvl="0">
      <w:start w:val="1"/>
      <w:numFmt w:val="decimal"/>
      <w:lvlText w:val="%1)"/>
      <w:lvlJc w:val="left"/>
      <w:pPr>
        <w:ind w:left="870" w:hanging="360"/>
      </w:pPr>
      <w:rPr>
        <w:vertAlign w:val="baseline"/>
      </w:rPr>
    </w:lvl>
    <w:lvl w:ilvl="1">
      <w:start w:val="1"/>
      <w:numFmt w:val="lowerLetter"/>
      <w:lvlText w:val="%2."/>
      <w:lvlJc w:val="left"/>
      <w:pPr>
        <w:ind w:left="1590" w:hanging="360"/>
      </w:pPr>
      <w:rPr>
        <w:vertAlign w:val="baseline"/>
      </w:rPr>
    </w:lvl>
    <w:lvl w:ilvl="2">
      <w:start w:val="1"/>
      <w:numFmt w:val="lowerRoman"/>
      <w:lvlText w:val="%3."/>
      <w:lvlJc w:val="right"/>
      <w:pPr>
        <w:ind w:left="2310" w:hanging="180"/>
      </w:pPr>
      <w:rPr>
        <w:vertAlign w:val="baseline"/>
      </w:rPr>
    </w:lvl>
    <w:lvl w:ilvl="3">
      <w:start w:val="1"/>
      <w:numFmt w:val="decimal"/>
      <w:lvlText w:val="%4."/>
      <w:lvlJc w:val="left"/>
      <w:pPr>
        <w:ind w:left="3030" w:hanging="360"/>
      </w:pPr>
      <w:rPr>
        <w:vertAlign w:val="baseline"/>
      </w:rPr>
    </w:lvl>
    <w:lvl w:ilvl="4">
      <w:start w:val="1"/>
      <w:numFmt w:val="lowerLetter"/>
      <w:lvlText w:val="%5."/>
      <w:lvlJc w:val="left"/>
      <w:pPr>
        <w:ind w:left="3750" w:hanging="360"/>
      </w:pPr>
      <w:rPr>
        <w:vertAlign w:val="baseline"/>
      </w:rPr>
    </w:lvl>
    <w:lvl w:ilvl="5">
      <w:start w:val="1"/>
      <w:numFmt w:val="lowerRoman"/>
      <w:lvlText w:val="%6."/>
      <w:lvlJc w:val="right"/>
      <w:pPr>
        <w:ind w:left="4470" w:hanging="180"/>
      </w:pPr>
      <w:rPr>
        <w:vertAlign w:val="baseline"/>
      </w:rPr>
    </w:lvl>
    <w:lvl w:ilvl="6">
      <w:start w:val="1"/>
      <w:numFmt w:val="decimal"/>
      <w:lvlText w:val="%7."/>
      <w:lvlJc w:val="left"/>
      <w:pPr>
        <w:ind w:left="5190" w:hanging="360"/>
      </w:pPr>
      <w:rPr>
        <w:vertAlign w:val="baseline"/>
      </w:rPr>
    </w:lvl>
    <w:lvl w:ilvl="7">
      <w:start w:val="1"/>
      <w:numFmt w:val="lowerLetter"/>
      <w:lvlText w:val="%8."/>
      <w:lvlJc w:val="left"/>
      <w:pPr>
        <w:ind w:left="5910" w:hanging="360"/>
      </w:pPr>
      <w:rPr>
        <w:vertAlign w:val="baseline"/>
      </w:rPr>
    </w:lvl>
    <w:lvl w:ilvl="8">
      <w:start w:val="1"/>
      <w:numFmt w:val="lowerRoman"/>
      <w:lvlText w:val="%9."/>
      <w:lvlJc w:val="right"/>
      <w:pPr>
        <w:ind w:left="6630" w:hanging="180"/>
      </w:pPr>
      <w:rPr>
        <w:vertAlign w:val="baseline"/>
      </w:rPr>
    </w:lvl>
  </w:abstractNum>
  <w:abstractNum w:abstractNumId="19" w15:restartNumberingAfterBreak="0">
    <w:nsid w:val="66EC29D5"/>
    <w:multiLevelType w:val="hybridMultilevel"/>
    <w:tmpl w:val="126CFA4C"/>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0" w15:restartNumberingAfterBreak="0">
    <w:nsid w:val="67C71CAF"/>
    <w:multiLevelType w:val="multilevel"/>
    <w:tmpl w:val="8B64E9B0"/>
    <w:lvl w:ilvl="0">
      <w:start w:val="1"/>
      <w:numFmt w:val="decimal"/>
      <w:lvlText w:val="%1)"/>
      <w:lvlJc w:val="left"/>
      <w:pPr>
        <w:ind w:left="870" w:hanging="360"/>
      </w:pPr>
      <w:rPr>
        <w:vertAlign w:val="baseline"/>
      </w:rPr>
    </w:lvl>
    <w:lvl w:ilvl="1">
      <w:start w:val="1"/>
      <w:numFmt w:val="lowerLetter"/>
      <w:lvlText w:val="%2."/>
      <w:lvlJc w:val="left"/>
      <w:pPr>
        <w:ind w:left="1590" w:hanging="360"/>
      </w:pPr>
      <w:rPr>
        <w:vertAlign w:val="baseline"/>
      </w:rPr>
    </w:lvl>
    <w:lvl w:ilvl="2">
      <w:start w:val="1"/>
      <w:numFmt w:val="lowerRoman"/>
      <w:lvlText w:val="%3."/>
      <w:lvlJc w:val="right"/>
      <w:pPr>
        <w:ind w:left="2310" w:hanging="180"/>
      </w:pPr>
      <w:rPr>
        <w:vertAlign w:val="baseline"/>
      </w:rPr>
    </w:lvl>
    <w:lvl w:ilvl="3">
      <w:start w:val="1"/>
      <w:numFmt w:val="decimal"/>
      <w:lvlText w:val="%4."/>
      <w:lvlJc w:val="left"/>
      <w:pPr>
        <w:ind w:left="3030" w:hanging="360"/>
      </w:pPr>
      <w:rPr>
        <w:vertAlign w:val="baseline"/>
      </w:rPr>
    </w:lvl>
    <w:lvl w:ilvl="4">
      <w:start w:val="1"/>
      <w:numFmt w:val="lowerLetter"/>
      <w:lvlText w:val="%5."/>
      <w:lvlJc w:val="left"/>
      <w:pPr>
        <w:ind w:left="3750" w:hanging="360"/>
      </w:pPr>
      <w:rPr>
        <w:vertAlign w:val="baseline"/>
      </w:rPr>
    </w:lvl>
    <w:lvl w:ilvl="5">
      <w:start w:val="1"/>
      <w:numFmt w:val="lowerRoman"/>
      <w:lvlText w:val="%6."/>
      <w:lvlJc w:val="right"/>
      <w:pPr>
        <w:ind w:left="4470" w:hanging="180"/>
      </w:pPr>
      <w:rPr>
        <w:vertAlign w:val="baseline"/>
      </w:rPr>
    </w:lvl>
    <w:lvl w:ilvl="6">
      <w:start w:val="1"/>
      <w:numFmt w:val="decimal"/>
      <w:lvlText w:val="%7."/>
      <w:lvlJc w:val="left"/>
      <w:pPr>
        <w:ind w:left="5190" w:hanging="360"/>
      </w:pPr>
      <w:rPr>
        <w:vertAlign w:val="baseline"/>
      </w:rPr>
    </w:lvl>
    <w:lvl w:ilvl="7">
      <w:start w:val="1"/>
      <w:numFmt w:val="lowerLetter"/>
      <w:lvlText w:val="%8."/>
      <w:lvlJc w:val="left"/>
      <w:pPr>
        <w:ind w:left="5910" w:hanging="360"/>
      </w:pPr>
      <w:rPr>
        <w:vertAlign w:val="baseline"/>
      </w:rPr>
    </w:lvl>
    <w:lvl w:ilvl="8">
      <w:start w:val="1"/>
      <w:numFmt w:val="lowerRoman"/>
      <w:lvlText w:val="%9."/>
      <w:lvlJc w:val="right"/>
      <w:pPr>
        <w:ind w:left="6630" w:hanging="180"/>
      </w:pPr>
      <w:rPr>
        <w:vertAlign w:val="baseline"/>
      </w:rPr>
    </w:lvl>
  </w:abstractNum>
  <w:abstractNum w:abstractNumId="21" w15:restartNumberingAfterBreak="0">
    <w:nsid w:val="6E626274"/>
    <w:multiLevelType w:val="multilevel"/>
    <w:tmpl w:val="8B64E9B0"/>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2" w15:restartNumberingAfterBreak="0">
    <w:nsid w:val="79534651"/>
    <w:multiLevelType w:val="multilevel"/>
    <w:tmpl w:val="B59A6C08"/>
    <w:lvl w:ilvl="0">
      <w:start w:val="1"/>
      <w:numFmt w:val="decimal"/>
      <w:lvlText w:val="%1."/>
      <w:lvlJc w:val="left"/>
      <w:pPr>
        <w:ind w:left="870" w:hanging="360"/>
      </w:pPr>
      <w:rPr>
        <w:vertAlign w:val="baseline"/>
      </w:rPr>
    </w:lvl>
    <w:lvl w:ilvl="1">
      <w:start w:val="1"/>
      <w:numFmt w:val="lowerLetter"/>
      <w:lvlText w:val="%2."/>
      <w:lvlJc w:val="left"/>
      <w:pPr>
        <w:ind w:left="1590" w:hanging="360"/>
      </w:pPr>
      <w:rPr>
        <w:vertAlign w:val="baseline"/>
      </w:rPr>
    </w:lvl>
    <w:lvl w:ilvl="2">
      <w:start w:val="1"/>
      <w:numFmt w:val="lowerRoman"/>
      <w:lvlText w:val="%3."/>
      <w:lvlJc w:val="right"/>
      <w:pPr>
        <w:ind w:left="2310" w:hanging="180"/>
      </w:pPr>
      <w:rPr>
        <w:vertAlign w:val="baseline"/>
      </w:rPr>
    </w:lvl>
    <w:lvl w:ilvl="3">
      <w:start w:val="1"/>
      <w:numFmt w:val="decimal"/>
      <w:lvlText w:val="%4."/>
      <w:lvlJc w:val="left"/>
      <w:pPr>
        <w:ind w:left="3030" w:hanging="360"/>
      </w:pPr>
      <w:rPr>
        <w:vertAlign w:val="baseline"/>
      </w:rPr>
    </w:lvl>
    <w:lvl w:ilvl="4">
      <w:start w:val="1"/>
      <w:numFmt w:val="lowerLetter"/>
      <w:lvlText w:val="%5."/>
      <w:lvlJc w:val="left"/>
      <w:pPr>
        <w:ind w:left="3750" w:hanging="360"/>
      </w:pPr>
      <w:rPr>
        <w:vertAlign w:val="baseline"/>
      </w:rPr>
    </w:lvl>
    <w:lvl w:ilvl="5">
      <w:start w:val="1"/>
      <w:numFmt w:val="lowerRoman"/>
      <w:lvlText w:val="%6."/>
      <w:lvlJc w:val="right"/>
      <w:pPr>
        <w:ind w:left="4470" w:hanging="180"/>
      </w:pPr>
      <w:rPr>
        <w:vertAlign w:val="baseline"/>
      </w:rPr>
    </w:lvl>
    <w:lvl w:ilvl="6">
      <w:start w:val="1"/>
      <w:numFmt w:val="decimal"/>
      <w:lvlText w:val="%7."/>
      <w:lvlJc w:val="left"/>
      <w:pPr>
        <w:ind w:left="5190" w:hanging="360"/>
      </w:pPr>
      <w:rPr>
        <w:vertAlign w:val="baseline"/>
      </w:rPr>
    </w:lvl>
    <w:lvl w:ilvl="7">
      <w:start w:val="1"/>
      <w:numFmt w:val="lowerLetter"/>
      <w:lvlText w:val="%8."/>
      <w:lvlJc w:val="left"/>
      <w:pPr>
        <w:ind w:left="5910" w:hanging="360"/>
      </w:pPr>
      <w:rPr>
        <w:vertAlign w:val="baseline"/>
      </w:rPr>
    </w:lvl>
    <w:lvl w:ilvl="8">
      <w:start w:val="1"/>
      <w:numFmt w:val="lowerRoman"/>
      <w:lvlText w:val="%9."/>
      <w:lvlJc w:val="right"/>
      <w:pPr>
        <w:ind w:left="6630" w:hanging="180"/>
      </w:pPr>
      <w:rPr>
        <w:vertAlign w:val="baseline"/>
      </w:rPr>
    </w:lvl>
  </w:abstractNum>
  <w:abstractNum w:abstractNumId="23" w15:restartNumberingAfterBreak="0">
    <w:nsid w:val="7E9031D8"/>
    <w:multiLevelType w:val="multilevel"/>
    <w:tmpl w:val="8B64E9B0"/>
    <w:lvl w:ilvl="0">
      <w:start w:val="1"/>
      <w:numFmt w:val="decimal"/>
      <w:lvlText w:val="%1)"/>
      <w:lvlJc w:val="left"/>
      <w:pPr>
        <w:ind w:left="870" w:hanging="360"/>
      </w:pPr>
      <w:rPr>
        <w:vertAlign w:val="baseline"/>
      </w:rPr>
    </w:lvl>
    <w:lvl w:ilvl="1">
      <w:start w:val="1"/>
      <w:numFmt w:val="lowerLetter"/>
      <w:lvlText w:val="%2."/>
      <w:lvlJc w:val="left"/>
      <w:pPr>
        <w:ind w:left="1590" w:hanging="360"/>
      </w:pPr>
      <w:rPr>
        <w:vertAlign w:val="baseline"/>
      </w:rPr>
    </w:lvl>
    <w:lvl w:ilvl="2">
      <w:start w:val="1"/>
      <w:numFmt w:val="lowerRoman"/>
      <w:lvlText w:val="%3."/>
      <w:lvlJc w:val="right"/>
      <w:pPr>
        <w:ind w:left="2310" w:hanging="180"/>
      </w:pPr>
      <w:rPr>
        <w:vertAlign w:val="baseline"/>
      </w:rPr>
    </w:lvl>
    <w:lvl w:ilvl="3">
      <w:start w:val="1"/>
      <w:numFmt w:val="decimal"/>
      <w:lvlText w:val="%4."/>
      <w:lvlJc w:val="left"/>
      <w:pPr>
        <w:ind w:left="3030" w:hanging="360"/>
      </w:pPr>
      <w:rPr>
        <w:vertAlign w:val="baseline"/>
      </w:rPr>
    </w:lvl>
    <w:lvl w:ilvl="4">
      <w:start w:val="1"/>
      <w:numFmt w:val="lowerLetter"/>
      <w:lvlText w:val="%5."/>
      <w:lvlJc w:val="left"/>
      <w:pPr>
        <w:ind w:left="3750" w:hanging="360"/>
      </w:pPr>
      <w:rPr>
        <w:vertAlign w:val="baseline"/>
      </w:rPr>
    </w:lvl>
    <w:lvl w:ilvl="5">
      <w:start w:val="1"/>
      <w:numFmt w:val="lowerRoman"/>
      <w:lvlText w:val="%6."/>
      <w:lvlJc w:val="right"/>
      <w:pPr>
        <w:ind w:left="4470" w:hanging="180"/>
      </w:pPr>
      <w:rPr>
        <w:vertAlign w:val="baseline"/>
      </w:rPr>
    </w:lvl>
    <w:lvl w:ilvl="6">
      <w:start w:val="1"/>
      <w:numFmt w:val="decimal"/>
      <w:lvlText w:val="%7."/>
      <w:lvlJc w:val="left"/>
      <w:pPr>
        <w:ind w:left="5190" w:hanging="360"/>
      </w:pPr>
      <w:rPr>
        <w:vertAlign w:val="baseline"/>
      </w:rPr>
    </w:lvl>
    <w:lvl w:ilvl="7">
      <w:start w:val="1"/>
      <w:numFmt w:val="lowerLetter"/>
      <w:lvlText w:val="%8."/>
      <w:lvlJc w:val="left"/>
      <w:pPr>
        <w:ind w:left="5910" w:hanging="360"/>
      </w:pPr>
      <w:rPr>
        <w:vertAlign w:val="baseline"/>
      </w:rPr>
    </w:lvl>
    <w:lvl w:ilvl="8">
      <w:start w:val="1"/>
      <w:numFmt w:val="lowerRoman"/>
      <w:lvlText w:val="%9."/>
      <w:lvlJc w:val="right"/>
      <w:pPr>
        <w:ind w:left="6630" w:hanging="180"/>
      </w:pPr>
      <w:rPr>
        <w:vertAlign w:val="baseline"/>
      </w:rPr>
    </w:lvl>
  </w:abstractNum>
  <w:abstractNum w:abstractNumId="24" w15:restartNumberingAfterBreak="0">
    <w:nsid w:val="7FC158FB"/>
    <w:multiLevelType w:val="hybridMultilevel"/>
    <w:tmpl w:val="2C0C3946"/>
    <w:lvl w:ilvl="0" w:tplc="FD3C75DE">
      <w:start w:val="4"/>
      <w:numFmt w:val="decimal"/>
      <w:lvlText w:val="%1."/>
      <w:lvlJc w:val="left"/>
      <w:pPr>
        <w:ind w:left="1078" w:hanging="360"/>
      </w:pPr>
      <w:rPr>
        <w:rFonts w:hint="default"/>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num w:numId="1">
    <w:abstractNumId w:val="21"/>
  </w:num>
  <w:num w:numId="2">
    <w:abstractNumId w:val="14"/>
  </w:num>
  <w:num w:numId="3">
    <w:abstractNumId w:val="8"/>
  </w:num>
  <w:num w:numId="4">
    <w:abstractNumId w:val="6"/>
  </w:num>
  <w:num w:numId="5">
    <w:abstractNumId w:val="16"/>
  </w:num>
  <w:num w:numId="6">
    <w:abstractNumId w:val="19"/>
  </w:num>
  <w:num w:numId="7">
    <w:abstractNumId w:val="1"/>
  </w:num>
  <w:num w:numId="8">
    <w:abstractNumId w:val="7"/>
  </w:num>
  <w:num w:numId="9">
    <w:abstractNumId w:val="10"/>
  </w:num>
  <w:num w:numId="10">
    <w:abstractNumId w:val="15"/>
  </w:num>
  <w:num w:numId="11">
    <w:abstractNumId w:val="11"/>
  </w:num>
  <w:num w:numId="12">
    <w:abstractNumId w:val="20"/>
  </w:num>
  <w:num w:numId="13">
    <w:abstractNumId w:val="4"/>
  </w:num>
  <w:num w:numId="14">
    <w:abstractNumId w:val="18"/>
  </w:num>
  <w:num w:numId="15">
    <w:abstractNumId w:val="13"/>
  </w:num>
  <w:num w:numId="16">
    <w:abstractNumId w:val="23"/>
  </w:num>
  <w:num w:numId="17">
    <w:abstractNumId w:val="22"/>
  </w:num>
  <w:num w:numId="18">
    <w:abstractNumId w:val="9"/>
  </w:num>
  <w:num w:numId="19">
    <w:abstractNumId w:val="0"/>
  </w:num>
  <w:num w:numId="20">
    <w:abstractNumId w:val="17"/>
  </w:num>
  <w:num w:numId="21">
    <w:abstractNumId w:val="24"/>
  </w:num>
  <w:num w:numId="22">
    <w:abstractNumId w:val="12"/>
  </w:num>
  <w:num w:numId="23">
    <w:abstractNumId w:val="3"/>
  </w:num>
  <w:num w:numId="24">
    <w:abstractNumId w:val="5"/>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FD9"/>
    <w:rsid w:val="00010D3A"/>
    <w:rsid w:val="0004056B"/>
    <w:rsid w:val="00041693"/>
    <w:rsid w:val="00060C34"/>
    <w:rsid w:val="00066D9C"/>
    <w:rsid w:val="000978CF"/>
    <w:rsid w:val="000A229F"/>
    <w:rsid w:val="000B5B2E"/>
    <w:rsid w:val="001060F7"/>
    <w:rsid w:val="00120F2F"/>
    <w:rsid w:val="00124BFE"/>
    <w:rsid w:val="001452DE"/>
    <w:rsid w:val="00171653"/>
    <w:rsid w:val="00191967"/>
    <w:rsid w:val="001923C8"/>
    <w:rsid w:val="001D190D"/>
    <w:rsid w:val="001E21AE"/>
    <w:rsid w:val="00216786"/>
    <w:rsid w:val="00230D9D"/>
    <w:rsid w:val="002467CE"/>
    <w:rsid w:val="00254EFA"/>
    <w:rsid w:val="00265AB3"/>
    <w:rsid w:val="00281208"/>
    <w:rsid w:val="00282E30"/>
    <w:rsid w:val="002B071C"/>
    <w:rsid w:val="002F68EC"/>
    <w:rsid w:val="0030301F"/>
    <w:rsid w:val="003033FD"/>
    <w:rsid w:val="003043C1"/>
    <w:rsid w:val="00307BD2"/>
    <w:rsid w:val="00323589"/>
    <w:rsid w:val="00333C9F"/>
    <w:rsid w:val="00386BDE"/>
    <w:rsid w:val="003E1CC6"/>
    <w:rsid w:val="0044684C"/>
    <w:rsid w:val="004647CD"/>
    <w:rsid w:val="00464D3B"/>
    <w:rsid w:val="004656A5"/>
    <w:rsid w:val="00494582"/>
    <w:rsid w:val="004A34FB"/>
    <w:rsid w:val="004A5637"/>
    <w:rsid w:val="004B3A31"/>
    <w:rsid w:val="004C180A"/>
    <w:rsid w:val="004E7E9C"/>
    <w:rsid w:val="00515F0F"/>
    <w:rsid w:val="00534FD9"/>
    <w:rsid w:val="00552386"/>
    <w:rsid w:val="00572962"/>
    <w:rsid w:val="005D6954"/>
    <w:rsid w:val="005E7E82"/>
    <w:rsid w:val="005F6823"/>
    <w:rsid w:val="00603269"/>
    <w:rsid w:val="0062104E"/>
    <w:rsid w:val="00640517"/>
    <w:rsid w:val="006775F2"/>
    <w:rsid w:val="006901D2"/>
    <w:rsid w:val="00696193"/>
    <w:rsid w:val="006C1C00"/>
    <w:rsid w:val="006C3C92"/>
    <w:rsid w:val="006D43A9"/>
    <w:rsid w:val="00733649"/>
    <w:rsid w:val="0076561A"/>
    <w:rsid w:val="007976D0"/>
    <w:rsid w:val="00797CAA"/>
    <w:rsid w:val="007D51DC"/>
    <w:rsid w:val="00806DDC"/>
    <w:rsid w:val="00837918"/>
    <w:rsid w:val="008602F6"/>
    <w:rsid w:val="008A7064"/>
    <w:rsid w:val="008C4CB7"/>
    <w:rsid w:val="008D5A17"/>
    <w:rsid w:val="008D600C"/>
    <w:rsid w:val="008F2FA2"/>
    <w:rsid w:val="0091672A"/>
    <w:rsid w:val="00935A91"/>
    <w:rsid w:val="00942986"/>
    <w:rsid w:val="00942E15"/>
    <w:rsid w:val="00961D31"/>
    <w:rsid w:val="00970546"/>
    <w:rsid w:val="009768EE"/>
    <w:rsid w:val="009A1D40"/>
    <w:rsid w:val="009C40E4"/>
    <w:rsid w:val="009C5F1C"/>
    <w:rsid w:val="009D1B39"/>
    <w:rsid w:val="00A05D83"/>
    <w:rsid w:val="00A121D2"/>
    <w:rsid w:val="00A15731"/>
    <w:rsid w:val="00A22759"/>
    <w:rsid w:val="00A27619"/>
    <w:rsid w:val="00A32F6D"/>
    <w:rsid w:val="00A45C4D"/>
    <w:rsid w:val="00A54CEC"/>
    <w:rsid w:val="00A55189"/>
    <w:rsid w:val="00A5699D"/>
    <w:rsid w:val="00AB57AB"/>
    <w:rsid w:val="00AF3487"/>
    <w:rsid w:val="00B14784"/>
    <w:rsid w:val="00B430B1"/>
    <w:rsid w:val="00B526D7"/>
    <w:rsid w:val="00B70601"/>
    <w:rsid w:val="00B74C62"/>
    <w:rsid w:val="00B92983"/>
    <w:rsid w:val="00BA6661"/>
    <w:rsid w:val="00BA7540"/>
    <w:rsid w:val="00BF1B80"/>
    <w:rsid w:val="00BF3A34"/>
    <w:rsid w:val="00C167AC"/>
    <w:rsid w:val="00C26FC8"/>
    <w:rsid w:val="00C35E46"/>
    <w:rsid w:val="00C429E7"/>
    <w:rsid w:val="00C668DA"/>
    <w:rsid w:val="00CC1CF2"/>
    <w:rsid w:val="00CE4509"/>
    <w:rsid w:val="00CF0C58"/>
    <w:rsid w:val="00CF1ABD"/>
    <w:rsid w:val="00D112D7"/>
    <w:rsid w:val="00D228F8"/>
    <w:rsid w:val="00D75C42"/>
    <w:rsid w:val="00D75E44"/>
    <w:rsid w:val="00D87B9D"/>
    <w:rsid w:val="00DB6212"/>
    <w:rsid w:val="00DC0F60"/>
    <w:rsid w:val="00DE06FF"/>
    <w:rsid w:val="00DE482A"/>
    <w:rsid w:val="00E100F1"/>
    <w:rsid w:val="00E14DD8"/>
    <w:rsid w:val="00E23F25"/>
    <w:rsid w:val="00E56B98"/>
    <w:rsid w:val="00E57082"/>
    <w:rsid w:val="00E61BE6"/>
    <w:rsid w:val="00ED2642"/>
    <w:rsid w:val="00F424E5"/>
    <w:rsid w:val="00F70067"/>
    <w:rsid w:val="00F804B2"/>
    <w:rsid w:val="00FA1B67"/>
    <w:rsid w:val="00FA3E02"/>
    <w:rsid w:val="00FC7A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AD10C"/>
  <w15:docId w15:val="{6520C2C6-0863-41A4-B29D-3DA8AA085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1BE6"/>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26027E"/>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26027E"/>
    <w:rPr>
      <w:b/>
      <w:bCs/>
    </w:rPr>
  </w:style>
  <w:style w:type="paragraph" w:styleId="ListParagraph">
    <w:name w:val="List Paragraph"/>
    <w:basedOn w:val="Normal"/>
    <w:uiPriority w:val="34"/>
    <w:qFormat/>
    <w:rsid w:val="00EC06F7"/>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7">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character" w:styleId="PlaceholderText">
    <w:name w:val="Placeholder Text"/>
    <w:basedOn w:val="DefaultParagraphFont"/>
    <w:uiPriority w:val="99"/>
    <w:semiHidden/>
    <w:rsid w:val="00576A72"/>
    <w:rPr>
      <w:color w:val="808080"/>
    </w:rPr>
  </w:style>
  <w:style w:type="character" w:styleId="CommentReference">
    <w:name w:val="annotation reference"/>
    <w:basedOn w:val="DefaultParagraphFont"/>
    <w:uiPriority w:val="99"/>
    <w:semiHidden/>
    <w:unhideWhenUsed/>
    <w:rsid w:val="00695979"/>
    <w:rPr>
      <w:sz w:val="16"/>
      <w:szCs w:val="16"/>
    </w:rPr>
  </w:style>
  <w:style w:type="paragraph" w:styleId="CommentText">
    <w:name w:val="annotation text"/>
    <w:basedOn w:val="Normal"/>
    <w:link w:val="CommentTextChar"/>
    <w:uiPriority w:val="99"/>
    <w:semiHidden/>
    <w:unhideWhenUsed/>
    <w:rsid w:val="00695979"/>
    <w:rPr>
      <w:sz w:val="20"/>
      <w:szCs w:val="20"/>
    </w:rPr>
  </w:style>
  <w:style w:type="character" w:customStyle="1" w:styleId="CommentTextChar">
    <w:name w:val="Comment Text Char"/>
    <w:basedOn w:val="DefaultParagraphFont"/>
    <w:link w:val="CommentText"/>
    <w:uiPriority w:val="99"/>
    <w:semiHidden/>
    <w:rsid w:val="00695979"/>
    <w:rPr>
      <w:sz w:val="20"/>
      <w:szCs w:val="20"/>
    </w:rPr>
  </w:style>
  <w:style w:type="paragraph" w:styleId="CommentSubject">
    <w:name w:val="annotation subject"/>
    <w:basedOn w:val="CommentText"/>
    <w:next w:val="CommentText"/>
    <w:link w:val="CommentSubjectChar"/>
    <w:uiPriority w:val="99"/>
    <w:semiHidden/>
    <w:unhideWhenUsed/>
    <w:rsid w:val="00695979"/>
    <w:rPr>
      <w:b/>
      <w:bCs/>
    </w:rPr>
  </w:style>
  <w:style w:type="character" w:customStyle="1" w:styleId="CommentSubjectChar">
    <w:name w:val="Comment Subject Char"/>
    <w:basedOn w:val="CommentTextChar"/>
    <w:link w:val="CommentSubject"/>
    <w:uiPriority w:val="99"/>
    <w:semiHidden/>
    <w:rsid w:val="00695979"/>
    <w:rPr>
      <w:b/>
      <w:bCs/>
      <w:sz w:val="20"/>
      <w:szCs w:val="20"/>
    </w:rPr>
  </w:style>
  <w:style w:type="table" w:customStyle="1" w:styleId="aa">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b">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c">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d">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e">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f">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f0">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f1">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f2">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f3">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f4">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f5">
    <w:basedOn w:val="TableNormal"/>
    <w:tblPr>
      <w:tblStyleRowBandSize w:val="1"/>
      <w:tblStyleColBandSize w:val="1"/>
      <w:tblCellMar>
        <w:left w:w="115" w:type="dxa"/>
        <w:right w:w="115" w:type="dxa"/>
      </w:tblCellMar>
    </w:tblPr>
    <w:tcPr>
      <w:shd w:val="clear" w:color="auto" w:fill="FFFFFF"/>
    </w:tcPr>
  </w:style>
  <w:style w:type="table" w:customStyle="1" w:styleId="af6">
    <w:basedOn w:val="TableNormal"/>
    <w:tblPr>
      <w:tblStyleRowBandSize w:val="1"/>
      <w:tblStyleColBandSize w:val="1"/>
      <w:tblCellMar>
        <w:left w:w="115" w:type="dxa"/>
        <w:right w:w="115" w:type="dxa"/>
      </w:tblCellMar>
    </w:tblPr>
    <w:tcPr>
      <w:shd w:val="clear" w:color="auto" w:fill="FFFFFF"/>
    </w:tcPr>
  </w:style>
  <w:style w:type="table" w:customStyle="1" w:styleId="af7">
    <w:basedOn w:val="TableNormal"/>
    <w:tblPr>
      <w:tblStyleRowBandSize w:val="1"/>
      <w:tblStyleColBandSize w:val="1"/>
      <w:tblCellMar>
        <w:left w:w="115" w:type="dxa"/>
        <w:right w:w="115" w:type="dxa"/>
      </w:tblCellMar>
    </w:tblPr>
    <w:tcPr>
      <w:shd w:val="clear" w:color="auto" w:fill="FFFFFF"/>
    </w:tcPr>
  </w:style>
  <w:style w:type="table" w:customStyle="1" w:styleId="af8">
    <w:basedOn w:val="TableNormal"/>
    <w:tblPr>
      <w:tblStyleRowBandSize w:val="1"/>
      <w:tblStyleColBandSize w:val="1"/>
      <w:tblCellMar>
        <w:left w:w="115" w:type="dxa"/>
        <w:right w:w="115" w:type="dxa"/>
      </w:tblCellMar>
    </w:tblPr>
    <w:tcPr>
      <w:shd w:val="clear" w:color="auto" w:fill="FFFFFF"/>
    </w:tcPr>
  </w:style>
  <w:style w:type="table" w:customStyle="1" w:styleId="af9">
    <w:basedOn w:val="TableNormal"/>
    <w:tblPr>
      <w:tblStyleRowBandSize w:val="1"/>
      <w:tblStyleColBandSize w:val="1"/>
      <w:tblCellMar>
        <w:left w:w="115" w:type="dxa"/>
        <w:right w:w="115" w:type="dxa"/>
      </w:tblCellMar>
    </w:tblPr>
    <w:tcPr>
      <w:shd w:val="clear" w:color="auto" w:fill="FFFFFF"/>
    </w:tcPr>
  </w:style>
  <w:style w:type="table" w:customStyle="1" w:styleId="afa">
    <w:basedOn w:val="TableNormal"/>
    <w:tblPr>
      <w:tblStyleRowBandSize w:val="1"/>
      <w:tblStyleColBandSize w:val="1"/>
      <w:tblCellMar>
        <w:left w:w="115" w:type="dxa"/>
        <w:right w:w="115" w:type="dxa"/>
      </w:tblCellMar>
    </w:tblPr>
    <w:tcPr>
      <w:shd w:val="clear" w:color="auto" w:fill="FFFFFF"/>
    </w:tcPr>
  </w:style>
  <w:style w:type="table" w:customStyle="1" w:styleId="afb">
    <w:basedOn w:val="TableNormal"/>
    <w:tblPr>
      <w:tblStyleRowBandSize w:val="1"/>
      <w:tblStyleColBandSize w:val="1"/>
      <w:tblCellMar>
        <w:left w:w="0" w:type="dxa"/>
        <w:right w:w="0" w:type="dxa"/>
      </w:tblCellMar>
    </w:tblPr>
  </w:style>
  <w:style w:type="table" w:customStyle="1" w:styleId="afc">
    <w:basedOn w:val="TableNormal"/>
    <w:tblPr>
      <w:tblStyleRowBandSize w:val="1"/>
      <w:tblStyleColBandSize w:val="1"/>
      <w:tblCellMar>
        <w:left w:w="115" w:type="dxa"/>
        <w:right w:w="115" w:type="dxa"/>
      </w:tblCellMar>
    </w:tblPr>
    <w:tcPr>
      <w:shd w:val="clear" w:color="auto" w:fill="FFFFFF"/>
    </w:tcPr>
  </w:style>
  <w:style w:type="table" w:customStyle="1" w:styleId="afd">
    <w:basedOn w:val="TableNormal"/>
    <w:tblPr>
      <w:tblStyleRowBandSize w:val="1"/>
      <w:tblStyleColBandSize w:val="1"/>
      <w:tblCellMar>
        <w:left w:w="115" w:type="dxa"/>
        <w:right w:w="115" w:type="dxa"/>
      </w:tblCellMar>
    </w:tblPr>
    <w:tcPr>
      <w:shd w:val="clear" w:color="auto" w:fill="FFFFFF"/>
    </w:tcPr>
  </w:style>
  <w:style w:type="table" w:customStyle="1" w:styleId="afe">
    <w:basedOn w:val="TableNormal"/>
    <w:tblPr>
      <w:tblStyleRowBandSize w:val="1"/>
      <w:tblStyleColBandSize w:val="1"/>
      <w:tblCellMar>
        <w:left w:w="115" w:type="dxa"/>
        <w:right w:w="115" w:type="dxa"/>
      </w:tblCellMar>
    </w:tblPr>
    <w:tcPr>
      <w:shd w:val="clear" w:color="auto" w:fill="FFFFFF"/>
    </w:tcPr>
  </w:style>
  <w:style w:type="table" w:customStyle="1" w:styleId="aff">
    <w:basedOn w:val="TableNormal"/>
    <w:tblPr>
      <w:tblStyleRowBandSize w:val="1"/>
      <w:tblStyleColBandSize w:val="1"/>
      <w:tblCellMar>
        <w:left w:w="115" w:type="dxa"/>
        <w:right w:w="115" w:type="dxa"/>
      </w:tblCellMar>
    </w:tblPr>
    <w:tcPr>
      <w:shd w:val="clear" w:color="auto" w:fill="FFFFFF"/>
    </w:tcPr>
  </w:style>
  <w:style w:type="table" w:customStyle="1" w:styleId="aff0">
    <w:basedOn w:val="TableNormal"/>
    <w:tblPr>
      <w:tblStyleRowBandSize w:val="1"/>
      <w:tblStyleColBandSize w:val="1"/>
      <w:tblCellMar>
        <w:left w:w="115" w:type="dxa"/>
        <w:right w:w="115" w:type="dxa"/>
      </w:tblCellMar>
    </w:tblPr>
    <w:tcPr>
      <w:shd w:val="clear" w:color="auto" w:fill="FFFFFF"/>
    </w:tcPr>
  </w:style>
  <w:style w:type="paragraph" w:styleId="BalloonText">
    <w:name w:val="Balloon Text"/>
    <w:basedOn w:val="Normal"/>
    <w:link w:val="BalloonTextChar"/>
    <w:uiPriority w:val="99"/>
    <w:semiHidden/>
    <w:unhideWhenUsed/>
    <w:rsid w:val="00010D3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10D3A"/>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78465">
      <w:bodyDiv w:val="1"/>
      <w:marLeft w:val="0"/>
      <w:marRight w:val="0"/>
      <w:marTop w:val="0"/>
      <w:marBottom w:val="0"/>
      <w:divBdr>
        <w:top w:val="none" w:sz="0" w:space="0" w:color="auto"/>
        <w:left w:val="none" w:sz="0" w:space="0" w:color="auto"/>
        <w:bottom w:val="none" w:sz="0" w:space="0" w:color="auto"/>
        <w:right w:val="none" w:sz="0" w:space="0" w:color="auto"/>
      </w:divBdr>
      <w:divsChild>
        <w:div w:id="543300043">
          <w:marLeft w:val="0"/>
          <w:marRight w:val="0"/>
          <w:marTop w:val="0"/>
          <w:marBottom w:val="0"/>
          <w:divBdr>
            <w:top w:val="none" w:sz="0" w:space="0" w:color="auto"/>
            <w:left w:val="none" w:sz="0" w:space="0" w:color="auto"/>
            <w:bottom w:val="none" w:sz="0" w:space="0" w:color="auto"/>
            <w:right w:val="none" w:sz="0" w:space="0" w:color="auto"/>
          </w:divBdr>
          <w:divsChild>
            <w:div w:id="131402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769077">
      <w:bodyDiv w:val="1"/>
      <w:marLeft w:val="0"/>
      <w:marRight w:val="0"/>
      <w:marTop w:val="0"/>
      <w:marBottom w:val="0"/>
      <w:divBdr>
        <w:top w:val="none" w:sz="0" w:space="0" w:color="auto"/>
        <w:left w:val="none" w:sz="0" w:space="0" w:color="auto"/>
        <w:bottom w:val="none" w:sz="0" w:space="0" w:color="auto"/>
        <w:right w:val="none" w:sz="0" w:space="0" w:color="auto"/>
      </w:divBdr>
    </w:div>
    <w:div w:id="1141650509">
      <w:bodyDiv w:val="1"/>
      <w:marLeft w:val="0"/>
      <w:marRight w:val="0"/>
      <w:marTop w:val="0"/>
      <w:marBottom w:val="0"/>
      <w:divBdr>
        <w:top w:val="none" w:sz="0" w:space="0" w:color="auto"/>
        <w:left w:val="none" w:sz="0" w:space="0" w:color="auto"/>
        <w:bottom w:val="none" w:sz="0" w:space="0" w:color="auto"/>
        <w:right w:val="none" w:sz="0" w:space="0" w:color="auto"/>
      </w:divBdr>
    </w:div>
    <w:div w:id="1741057386">
      <w:bodyDiv w:val="1"/>
      <w:marLeft w:val="0"/>
      <w:marRight w:val="0"/>
      <w:marTop w:val="0"/>
      <w:marBottom w:val="0"/>
      <w:divBdr>
        <w:top w:val="none" w:sz="0" w:space="0" w:color="auto"/>
        <w:left w:val="none" w:sz="0" w:space="0" w:color="auto"/>
        <w:bottom w:val="none" w:sz="0" w:space="0" w:color="auto"/>
        <w:right w:val="none" w:sz="0" w:space="0" w:color="auto"/>
      </w:divBdr>
    </w:div>
    <w:div w:id="1864399040">
      <w:bodyDiv w:val="1"/>
      <w:marLeft w:val="0"/>
      <w:marRight w:val="0"/>
      <w:marTop w:val="0"/>
      <w:marBottom w:val="0"/>
      <w:divBdr>
        <w:top w:val="none" w:sz="0" w:space="0" w:color="auto"/>
        <w:left w:val="none" w:sz="0" w:space="0" w:color="auto"/>
        <w:bottom w:val="none" w:sz="0" w:space="0" w:color="auto"/>
        <w:right w:val="none" w:sz="0" w:space="0" w:color="auto"/>
      </w:divBdr>
    </w:div>
    <w:div w:id="2045717025">
      <w:bodyDiv w:val="1"/>
      <w:marLeft w:val="0"/>
      <w:marRight w:val="0"/>
      <w:marTop w:val="0"/>
      <w:marBottom w:val="0"/>
      <w:divBdr>
        <w:top w:val="none" w:sz="0" w:space="0" w:color="auto"/>
        <w:left w:val="none" w:sz="0" w:space="0" w:color="auto"/>
        <w:bottom w:val="none" w:sz="0" w:space="0" w:color="auto"/>
        <w:right w:val="none" w:sz="0" w:space="0" w:color="auto"/>
      </w:divBdr>
      <w:divsChild>
        <w:div w:id="1671172314">
          <w:marLeft w:val="0"/>
          <w:marRight w:val="0"/>
          <w:marTop w:val="0"/>
          <w:marBottom w:val="0"/>
          <w:divBdr>
            <w:top w:val="none" w:sz="0" w:space="0" w:color="auto"/>
            <w:left w:val="none" w:sz="0" w:space="0" w:color="auto"/>
            <w:bottom w:val="none" w:sz="0" w:space="0" w:color="auto"/>
            <w:right w:val="none" w:sz="0" w:space="0" w:color="auto"/>
          </w:divBdr>
          <w:divsChild>
            <w:div w:id="81214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6mPmEL9XOWIGWwD8sP+sMpNBmwQ==">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9A77693-6D7B-4A15-BEDE-FEC48D19C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727</TotalTime>
  <Pages>28</Pages>
  <Words>7189</Words>
  <Characters>40981</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Artyom Sujyan</cp:lastModifiedBy>
  <cp:revision>7</cp:revision>
  <cp:lastPrinted>2021-07-14T17:54:00Z</cp:lastPrinted>
  <dcterms:created xsi:type="dcterms:W3CDTF">2021-07-14T17:41:00Z</dcterms:created>
  <dcterms:modified xsi:type="dcterms:W3CDTF">2021-07-15T06:34:00Z</dcterms:modified>
</cp:coreProperties>
</file>