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3BCCC" w14:textId="77777777" w:rsidR="00AE2821" w:rsidRPr="00C44332" w:rsidRDefault="00AE2821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u w:val="single"/>
          <w:lang w:val="hy-AM"/>
        </w:rPr>
      </w:pPr>
      <w:r w:rsidRPr="00C44332">
        <w:rPr>
          <w:rStyle w:val="Strong"/>
          <w:rFonts w:ascii="GHEA Grapalat" w:hAnsi="GHEA Grapalat" w:cs="Sylfaen"/>
          <w:color w:val="000000"/>
          <w:u w:val="single"/>
          <w:lang w:val="hy-AM"/>
        </w:rPr>
        <w:t>ՆԱԽԱԳԻԾ</w:t>
      </w:r>
    </w:p>
    <w:p w14:paraId="4CBED3BF" w14:textId="77777777" w:rsidR="00AE2821" w:rsidRPr="00C44332" w:rsidRDefault="00AE2821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C44332">
        <w:rPr>
          <w:rStyle w:val="Strong"/>
          <w:rFonts w:ascii="GHEA Grapalat" w:hAnsi="GHEA Grapalat" w:cs="Sylfaen"/>
          <w:color w:val="000000"/>
          <w:lang w:val="hy-AM"/>
        </w:rPr>
        <w:t>ՀԱՅԱՍՏԱՆԻ ՀԱՆՐԱՊԵՏՈՒԹՅԱՆ ԿԱՌԱՎԱՐՈՒԹՅՈՒՆ</w:t>
      </w:r>
    </w:p>
    <w:p w14:paraId="4FCE26F8" w14:textId="410202A6" w:rsidR="00AE2821" w:rsidRPr="00C44332" w:rsidRDefault="00AE2821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C44332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14:paraId="052C7A5E" w14:textId="77777777" w:rsidR="00C44332" w:rsidRPr="00C44332" w:rsidRDefault="00C44332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14:paraId="32B9D71B" w14:textId="7A8EC592" w:rsidR="00AE2821" w:rsidRPr="00C44332" w:rsidRDefault="00AE2821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  <w:r w:rsidRPr="00C44332">
        <w:rPr>
          <w:rFonts w:ascii="GHEA Grapalat" w:eastAsia="Calibri" w:hAnsi="GHEA Grapalat"/>
          <w:b/>
          <w:bCs/>
          <w:lang w:val="hy-AM"/>
        </w:rPr>
        <w:t>«</w:t>
      </w:r>
      <w:r w:rsidRPr="00C44332">
        <w:rPr>
          <w:rFonts w:ascii="GHEA Grapalat" w:hAnsi="GHEA Grapalat"/>
          <w:b/>
          <w:color w:val="000000"/>
          <w:lang w:val="hy-AM"/>
        </w:rPr>
        <w:t>__</w:t>
      </w:r>
      <w:r w:rsidRPr="00C44332">
        <w:rPr>
          <w:rFonts w:ascii="GHEA Grapalat" w:eastAsia="Calibri" w:hAnsi="GHEA Grapalat"/>
          <w:b/>
          <w:bCs/>
          <w:lang w:val="hy-AM"/>
        </w:rPr>
        <w:t>»«</w:t>
      </w:r>
      <w:r w:rsidRPr="00C44332">
        <w:rPr>
          <w:rFonts w:ascii="GHEA Grapalat" w:hAnsi="GHEA Grapalat"/>
          <w:b/>
          <w:color w:val="000000"/>
          <w:lang w:val="hy-AM"/>
        </w:rPr>
        <w:t>______</w:t>
      </w:r>
      <w:r w:rsidRPr="00C44332">
        <w:rPr>
          <w:rFonts w:ascii="GHEA Grapalat" w:eastAsia="Calibri" w:hAnsi="GHEA Grapalat"/>
          <w:b/>
          <w:bCs/>
          <w:lang w:val="hy-AM"/>
        </w:rPr>
        <w:t>»</w:t>
      </w:r>
      <w:r w:rsidRPr="00C44332">
        <w:rPr>
          <w:rFonts w:ascii="GHEA Grapalat" w:hAnsi="GHEA Grapalat"/>
          <w:b/>
          <w:color w:val="000000"/>
          <w:lang w:val="hy-AM"/>
        </w:rPr>
        <w:t xml:space="preserve"> 2021 </w:t>
      </w:r>
      <w:r w:rsidRPr="00C44332">
        <w:rPr>
          <w:rFonts w:ascii="GHEA Grapalat" w:hAnsi="GHEA Grapalat" w:cs="Sylfaen"/>
          <w:b/>
          <w:color w:val="000000"/>
          <w:lang w:val="hy-AM"/>
        </w:rPr>
        <w:t>թվականի</w:t>
      </w:r>
      <w:r w:rsidRPr="00C44332">
        <w:rPr>
          <w:rFonts w:ascii="GHEA Grapalat" w:hAnsi="GHEA Grapalat"/>
          <w:b/>
          <w:color w:val="000000"/>
          <w:lang w:val="hy-AM"/>
        </w:rPr>
        <w:t xml:space="preserve"> N ___</w:t>
      </w:r>
      <w:r w:rsidR="006A019C" w:rsidRPr="00C44332">
        <w:rPr>
          <w:rFonts w:ascii="GHEA Grapalat" w:hAnsi="GHEA Grapalat"/>
          <w:b/>
          <w:color w:val="000000"/>
          <w:lang w:val="hy-AM"/>
        </w:rPr>
        <w:t>Լ</w:t>
      </w:r>
    </w:p>
    <w:p w14:paraId="523E7457" w14:textId="77777777" w:rsidR="00C44332" w:rsidRPr="00C44332" w:rsidRDefault="00C44332" w:rsidP="00C4433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hy-AM"/>
        </w:rPr>
      </w:pPr>
    </w:p>
    <w:p w14:paraId="014775DC" w14:textId="11D5707B" w:rsidR="001773EC" w:rsidRPr="00C44332" w:rsidRDefault="001773EC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ՌԱԶՄԱԿԱՆ ԴՐՈՒԹՅԱՄԲ ՊԱՅՄԱՆԱՎՈՐՎԱԾ` ՍՅՈՒՆԻՔԻ ՄԱՐԶՈՒՄ 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b/>
          <w:sz w:val="24"/>
          <w:szCs w:val="24"/>
          <w:lang w:val="hy-AM"/>
        </w:rPr>
        <w:t>ՏՆՏԵՍԱՎԱՐՈՂՆԵՐԻՆ</w:t>
      </w: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 ԱՋԱԿՑՈՒԹՅՈՒՆ ՏՐԱՄԱԴՐԵԼՈՒ ՄԱՍԻՆ</w:t>
      </w:r>
    </w:p>
    <w:p w14:paraId="5F035EFB" w14:textId="77777777" w:rsidR="00AE2821" w:rsidRPr="00C44332" w:rsidRDefault="00AE2821" w:rsidP="00C44332">
      <w:pPr>
        <w:shd w:val="clear" w:color="auto" w:fill="FFFFFF"/>
        <w:spacing w:after="0" w:line="360" w:lineRule="auto"/>
        <w:ind w:left="27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F5FAB43" w14:textId="77777777" w:rsidR="00AE2821" w:rsidRPr="00C44332" w:rsidRDefault="00AE2821" w:rsidP="00C44332">
      <w:pPr>
        <w:shd w:val="clear" w:color="auto" w:fill="FFFFFF"/>
        <w:spacing w:after="0" w:line="360" w:lineRule="auto"/>
        <w:ind w:left="27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Հիմք ընդունելով Հայաստանի Հանրապետության Սահմանադրության 146-րդ հոդվածի 4-րդ մասը` Հայաստանի Հանրապետության կառավարությունը որոշում է.</w:t>
      </w:r>
    </w:p>
    <w:p w14:paraId="3439E848" w14:textId="77777777" w:rsidR="00AE2821" w:rsidRPr="00C44332" w:rsidRDefault="00AE2821" w:rsidP="00C44332">
      <w:p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2C90DBD0" w14:textId="77777777" w:rsidR="00AE2821" w:rsidRPr="00C44332" w:rsidRDefault="00AE2821" w:rsidP="00C44332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Հաստատել`</w:t>
      </w:r>
    </w:p>
    <w:p w14:paraId="4C4D833E" w14:textId="0AA8D112" w:rsidR="00AE2821" w:rsidRPr="00C44332" w:rsidRDefault="00AE2821" w:rsidP="00C44332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ռազմական դրությամբ պայմանավորված</w:t>
      </w:r>
      <w:r w:rsidR="008B3971" w:rsidRPr="00C44332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="001773EC" w:rsidRPr="00C44332">
        <w:rPr>
          <w:rFonts w:ascii="GHEA Grapalat" w:hAnsi="GHEA Grapalat" w:cs="Arial Armenian"/>
          <w:sz w:val="24"/>
          <w:szCs w:val="24"/>
          <w:lang w:val="hy-AM"/>
        </w:rPr>
        <w:t>Սյունիքի մարզում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sz w:val="24"/>
          <w:szCs w:val="24"/>
          <w:lang w:val="hy-AM"/>
        </w:rPr>
        <w:t>տնտեսավարողներին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աջակցություն տրամադրելու մասին միջոցառումը` համաձայն N 1 հավելվածի.</w:t>
      </w:r>
    </w:p>
    <w:p w14:paraId="54B0C2B4" w14:textId="27CDDBB2" w:rsidR="00AE2821" w:rsidRPr="00C44332" w:rsidRDefault="00AE2821" w:rsidP="00C44332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ռազմական դրությամբ պայմանավորված`  </w:t>
      </w:r>
      <w:r w:rsidR="001773EC" w:rsidRPr="00C44332">
        <w:rPr>
          <w:rFonts w:ascii="GHEA Grapalat" w:hAnsi="GHEA Grapalat" w:cs="Arial Armenian"/>
          <w:sz w:val="24"/>
          <w:szCs w:val="24"/>
          <w:lang w:val="hy-AM"/>
        </w:rPr>
        <w:t>Սյունիքի մարզում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sz w:val="24"/>
          <w:szCs w:val="24"/>
          <w:lang w:val="hy-AM"/>
        </w:rPr>
        <w:t>տնտեսավարողներին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աջակցություն տրամադրելու մասին միջոցառման կիրառման կարգը` համաձայն N 2 հավելվածի:</w:t>
      </w:r>
    </w:p>
    <w:p w14:paraId="481A25BF" w14:textId="52F6E5EA" w:rsidR="00335C49" w:rsidRPr="00C44332" w:rsidRDefault="00335C49" w:rsidP="00C44332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 էկոնոմիկայի նախարարին՝ սույն որոշումն ուժի մեջ մտնելուց հետո</w:t>
      </w:r>
      <w:r w:rsidR="00B0490D" w:rsidRPr="00C44332">
        <w:rPr>
          <w:rFonts w:ascii="GHEA Grapalat" w:hAnsi="GHEA Grapalat" w:cs="Arial Armenian"/>
          <w:sz w:val="24"/>
          <w:szCs w:val="24"/>
          <w:lang w:val="hy-AM"/>
        </w:rPr>
        <w:t xml:space="preserve"> 10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-օրյա ժամկետում ներկայացնել առաջարկություններ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համապատասխան փոփոխություններ և լրացումներ կատարելու մասին:</w:t>
      </w:r>
    </w:p>
    <w:p w14:paraId="76F9D9A3" w14:textId="7DD3640F" w:rsidR="00CB6DFA" w:rsidRPr="00C44332" w:rsidRDefault="00AE2821" w:rsidP="00C44332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Սույն որոշումն ուժի մեջ է մտնում հրապարակման</w:t>
      </w:r>
      <w:r w:rsidR="00A851A3" w:rsidRPr="00C44332">
        <w:rPr>
          <w:rFonts w:ascii="GHEA Grapalat" w:hAnsi="GHEA Grapalat" w:cs="Arial Armenian"/>
          <w:sz w:val="24"/>
          <w:szCs w:val="24"/>
          <w:lang w:val="hy-AM"/>
        </w:rPr>
        <w:t>ը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հաջորդ</w:t>
      </w:r>
      <w:r w:rsidR="00A851A3" w:rsidRPr="00C44332">
        <w:rPr>
          <w:rFonts w:ascii="GHEA Grapalat" w:hAnsi="GHEA Grapalat" w:cs="Arial Armenian"/>
          <w:sz w:val="24"/>
          <w:szCs w:val="24"/>
          <w:lang w:val="hy-AM"/>
        </w:rPr>
        <w:t>ող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օրվանից:</w:t>
      </w:r>
      <w:bookmarkStart w:id="0" w:name="_GoBack"/>
      <w:bookmarkEnd w:id="0"/>
    </w:p>
    <w:p w14:paraId="30B39FF6" w14:textId="3AD420C4" w:rsidR="00AE2821" w:rsidRPr="00C44332" w:rsidRDefault="00AE2821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lastRenderedPageBreak/>
        <w:t>Հավելված N 1</w:t>
      </w:r>
    </w:p>
    <w:p w14:paraId="760C6A3E" w14:textId="77777777" w:rsidR="00AE2821" w:rsidRPr="00C44332" w:rsidRDefault="00AE2821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ՀՀ կառավարության</w:t>
      </w:r>
    </w:p>
    <w:p w14:paraId="5554D079" w14:textId="77777777" w:rsidR="00AE2821" w:rsidRPr="00C44332" w:rsidRDefault="004A36E2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2021</w:t>
      </w:r>
      <w:r w:rsidR="00AE2821"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 թվականի </w:t>
      </w: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———</w:t>
      </w:r>
    </w:p>
    <w:p w14:paraId="31CE86DA" w14:textId="77777777" w:rsidR="00AE2821" w:rsidRPr="00C44332" w:rsidRDefault="00AE2821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N </w:t>
      </w:r>
      <w:r w:rsidR="004A36E2" w:rsidRPr="00C44332">
        <w:rPr>
          <w:rFonts w:ascii="GHEA Grapalat" w:hAnsi="GHEA Grapalat" w:cs="Arial Armenian"/>
          <w:b/>
          <w:sz w:val="24"/>
          <w:szCs w:val="24"/>
          <w:lang w:val="hy-AM"/>
        </w:rPr>
        <w:t>——</w:t>
      </w: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-Լ որոշման</w:t>
      </w:r>
    </w:p>
    <w:p w14:paraId="5B182B51" w14:textId="301E8FC0" w:rsidR="00AE2821" w:rsidRPr="00C44332" w:rsidRDefault="00877A3F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ՄԻՋՈՑԱՌՈՒՄ</w:t>
      </w:r>
    </w:p>
    <w:p w14:paraId="6F11936F" w14:textId="4784ADFA" w:rsidR="00D85388" w:rsidRPr="00C44332" w:rsidRDefault="00D85388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ՌԱԶՄԱԿԱՆ ԴՐՈՒԹՅԱՄԲ ՊԱՅՄԱՆԱՎՈՐՎԱԾ`  ՍՅՈՒՆԻՔԻ ՄԱՐԶՈՒՄ 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b/>
          <w:sz w:val="24"/>
          <w:szCs w:val="24"/>
          <w:lang w:val="hy-AM"/>
        </w:rPr>
        <w:t>ՏՆՏԵՍԱՎԱՐՈՂՆԵՐԻՆ</w:t>
      </w: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 ԱՋԱԿՑՈՒԹՅՈՒՆ ՏՐԱՄԱԴՐԵԼՈՒ ՄԱՍԻՆ</w:t>
      </w:r>
    </w:p>
    <w:p w14:paraId="1BE4A934" w14:textId="2A613A98" w:rsidR="00AE2821" w:rsidRPr="00C44332" w:rsidRDefault="00AE2821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</w:p>
    <w:p w14:paraId="2E3BFDE4" w14:textId="7653CBAC" w:rsidR="00AE2821" w:rsidRPr="00C44332" w:rsidRDefault="00AE2821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1. Միջոցառման նպատակն է օժանդակել </w:t>
      </w:r>
      <w:r w:rsidR="00B76F3F" w:rsidRPr="00C44332">
        <w:rPr>
          <w:rFonts w:ascii="GHEA Grapalat" w:hAnsi="GHEA Grapalat" w:cs="Arial Armenian"/>
          <w:sz w:val="24"/>
          <w:szCs w:val="24"/>
          <w:lang w:val="hy-AM"/>
        </w:rPr>
        <w:t xml:space="preserve">ռազմական դրությամբ պայմանավորված`  </w:t>
      </w:r>
      <w:r w:rsidR="00D85388" w:rsidRPr="00C44332">
        <w:rPr>
          <w:rFonts w:ascii="GHEA Grapalat" w:hAnsi="GHEA Grapalat" w:cs="Arial Armenian"/>
          <w:sz w:val="24"/>
          <w:szCs w:val="24"/>
          <w:lang w:val="hy-AM"/>
        </w:rPr>
        <w:t xml:space="preserve">Սյունիքի մարզում </w:t>
      </w:r>
      <w:r w:rsidR="00B76F3F" w:rsidRPr="00C44332">
        <w:rPr>
          <w:rFonts w:ascii="GHEA Grapalat" w:hAnsi="GHEA Grapalat" w:cs="Arial Armenian"/>
          <w:sz w:val="24"/>
          <w:szCs w:val="24"/>
          <w:lang w:val="hy-AM"/>
        </w:rPr>
        <w:t xml:space="preserve">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sz w:val="24"/>
          <w:szCs w:val="24"/>
          <w:lang w:val="hy-AM"/>
        </w:rPr>
        <w:t>տնտեսավարողներին</w:t>
      </w:r>
      <w:r w:rsidR="00B76F3F" w:rsidRPr="00C44332">
        <w:rPr>
          <w:rFonts w:ascii="GHEA Grapalat" w:hAnsi="GHEA Grapalat" w:cs="Arial Armenian"/>
          <w:sz w:val="24"/>
          <w:szCs w:val="24"/>
          <w:lang w:val="hy-AM"/>
        </w:rPr>
        <w:t>՝ վերջիններիս կողմից կացարանների տրամադրման արդյունքում առաջացած գույքային վնասները փոխհատուցելու և գործունեության վերկանգնմանն աջակցելու նպատակով։</w:t>
      </w:r>
    </w:p>
    <w:p w14:paraId="4E87F10A" w14:textId="77777777" w:rsidR="00912A49" w:rsidRPr="00C44332" w:rsidRDefault="00912A49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036E4F9" w14:textId="3C44AE22" w:rsidR="00AE2821" w:rsidRPr="00C44332" w:rsidRDefault="00AE2821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2. Միջոցառման շահառու հանդիսանում են </w:t>
      </w:r>
      <w:r w:rsidR="009A3F00" w:rsidRPr="00C44332">
        <w:rPr>
          <w:rFonts w:ascii="GHEA Grapalat" w:hAnsi="GHEA Grapalat" w:cs="Arial Armenian"/>
          <w:sz w:val="24"/>
          <w:szCs w:val="24"/>
          <w:lang w:val="hy-AM"/>
        </w:rPr>
        <w:t xml:space="preserve">ռազմական դրությամբ պայմանավորված`  </w:t>
      </w:r>
      <w:r w:rsidR="00D85388" w:rsidRPr="00C44332">
        <w:rPr>
          <w:rFonts w:ascii="GHEA Grapalat" w:hAnsi="GHEA Grapalat" w:cs="Arial Armenian"/>
          <w:sz w:val="24"/>
          <w:szCs w:val="24"/>
          <w:lang w:val="hy-AM"/>
        </w:rPr>
        <w:t xml:space="preserve">Սյունիքի մարզում </w:t>
      </w:r>
      <w:r w:rsidR="009A3F00" w:rsidRPr="00C44332">
        <w:rPr>
          <w:rFonts w:ascii="GHEA Grapalat" w:hAnsi="GHEA Grapalat" w:cs="Arial Armenian"/>
          <w:sz w:val="24"/>
          <w:szCs w:val="24"/>
          <w:lang w:val="hy-AM"/>
        </w:rPr>
        <w:t>ժամանակավորապես տեղավորված Արցախի Հանրապետության քաղաքացիներին կացարան տրամադրած</w:t>
      </w:r>
      <w:r w:rsidR="00086436" w:rsidRPr="00C44332">
        <w:rPr>
          <w:rFonts w:ascii="GHEA Grapalat" w:hAnsi="GHEA Grapalat" w:cs="Arial Armenian"/>
          <w:sz w:val="24"/>
          <w:szCs w:val="24"/>
          <w:lang w:val="hy-AM"/>
        </w:rPr>
        <w:t>,</w:t>
      </w:r>
      <w:r w:rsidR="009A3F00" w:rsidRPr="00C4433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86436" w:rsidRPr="00C44332">
        <w:rPr>
          <w:rFonts w:ascii="GHEA Grapalat" w:hAnsi="GHEA Grapalat" w:cs="Arial Armenian"/>
          <w:sz w:val="24"/>
          <w:szCs w:val="24"/>
          <w:lang w:val="hy-AM"/>
        </w:rPr>
        <w:t xml:space="preserve">փաստացի գործունեություն իրականացնող այն </w:t>
      </w:r>
      <w:r w:rsidR="009A3F00" w:rsidRPr="00C44332">
        <w:rPr>
          <w:rFonts w:ascii="GHEA Grapalat" w:hAnsi="GHEA Grapalat" w:cs="Arial Armenian"/>
          <w:sz w:val="24"/>
          <w:szCs w:val="24"/>
          <w:lang w:val="hy-AM"/>
        </w:rPr>
        <w:t>հանգստյան տները, հյուրանոցները և հյուրատները, որոնք ընդգրկված են եղել ՀՀ կառավարության</w:t>
      </w:r>
      <w:r w:rsidR="00AA190F" w:rsidRPr="00C4433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B719A" w:rsidRPr="00C44332">
        <w:rPr>
          <w:rFonts w:ascii="GHEA Grapalat" w:hAnsi="GHEA Grapalat" w:cs="Arial Armenian"/>
          <w:sz w:val="24"/>
          <w:szCs w:val="24"/>
          <w:lang w:val="hy-AM"/>
        </w:rPr>
        <w:t>2020 թվականի նոյեմբերի 23–ի N1822–Ն և 2020 թվականի դեկտեմբերի 08–ի N1</w:t>
      </w:r>
      <w:r w:rsidR="007C208E" w:rsidRPr="00C44332">
        <w:rPr>
          <w:rFonts w:ascii="GHEA Grapalat" w:hAnsi="GHEA Grapalat" w:cs="Arial Armenian"/>
          <w:sz w:val="24"/>
          <w:szCs w:val="24"/>
          <w:lang w:val="hy-AM"/>
        </w:rPr>
        <w:t>987</w:t>
      </w:r>
      <w:r w:rsidR="005B719A" w:rsidRPr="00C44332">
        <w:rPr>
          <w:rFonts w:ascii="GHEA Grapalat" w:hAnsi="GHEA Grapalat" w:cs="Arial Armenian"/>
          <w:sz w:val="24"/>
          <w:szCs w:val="24"/>
          <w:lang w:val="hy-AM"/>
        </w:rPr>
        <w:t>–Ն որոշումների</w:t>
      </w:r>
      <w:r w:rsidR="009A3F00" w:rsidRPr="00C44332">
        <w:rPr>
          <w:rFonts w:ascii="GHEA Grapalat" w:hAnsi="GHEA Grapalat" w:cs="Arial Armenian"/>
          <w:sz w:val="24"/>
          <w:szCs w:val="24"/>
          <w:lang w:val="hy-AM"/>
        </w:rPr>
        <w:t xml:space="preserve"> շրջանակներում օժանդակություն ստացած շահառուների ցանկում</w:t>
      </w:r>
      <w:r w:rsidR="00D85388" w:rsidRPr="00C44332">
        <w:rPr>
          <w:rFonts w:ascii="GHEA Grapalat" w:hAnsi="GHEA Grapalat" w:cs="Arial Armenian"/>
          <w:sz w:val="24"/>
          <w:szCs w:val="24"/>
          <w:lang w:val="hy-AM"/>
        </w:rPr>
        <w:t xml:space="preserve"> (այսուհետ՝ Շահառու)</w:t>
      </w:r>
      <w:r w:rsidR="00304C8A" w:rsidRPr="00C44332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64FB0437" w14:textId="77777777" w:rsidR="00912A49" w:rsidRPr="00C44332" w:rsidRDefault="00912A49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CDD9111" w14:textId="654BBF38" w:rsidR="00AE2821" w:rsidRPr="00C44332" w:rsidRDefault="00912A49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3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8E6A49" w:rsidRPr="00C44332">
        <w:rPr>
          <w:rFonts w:ascii="GHEA Grapalat" w:hAnsi="GHEA Grapalat" w:cs="Arial Armenian"/>
          <w:sz w:val="24"/>
          <w:szCs w:val="24"/>
          <w:lang w:val="hy-AM"/>
        </w:rPr>
        <w:t>Օժանդակության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 xml:space="preserve"> չափը հաշվարկվում է հետևյալ 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բանաձևով</w:t>
      </w:r>
      <w:r w:rsidR="009B6E6D" w:rsidRPr="00C44332">
        <w:rPr>
          <w:rFonts w:ascii="GHEA Grapalat" w:hAnsi="GHEA Grapalat" w:cs="Arial Armenian"/>
          <w:sz w:val="24"/>
          <w:szCs w:val="24"/>
          <w:lang w:val="hy-AM"/>
        </w:rPr>
        <w:t xml:space="preserve">, բայց </w:t>
      </w:r>
      <w:r w:rsidR="00920469" w:rsidRPr="00C44332">
        <w:rPr>
          <w:rFonts w:ascii="GHEA Grapalat" w:hAnsi="GHEA Grapalat" w:cs="Arial Armenian"/>
          <w:sz w:val="24"/>
          <w:szCs w:val="24"/>
          <w:lang w:val="hy-AM"/>
        </w:rPr>
        <w:t>ոչ ավել</w:t>
      </w:r>
      <w:r w:rsidR="00D85388" w:rsidRPr="00C44332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920469" w:rsidRPr="00C44332">
        <w:rPr>
          <w:rFonts w:ascii="GHEA Grapalat" w:hAnsi="GHEA Grapalat" w:cs="Arial Armenian"/>
          <w:sz w:val="24"/>
          <w:szCs w:val="24"/>
          <w:lang w:val="hy-AM"/>
        </w:rPr>
        <w:t>քան</w:t>
      </w:r>
      <w:r w:rsidR="00D85388" w:rsidRPr="00C44332">
        <w:rPr>
          <w:rFonts w:ascii="GHEA Grapalat" w:hAnsi="GHEA Grapalat" w:cs="Arial Armenian"/>
          <w:sz w:val="24"/>
          <w:szCs w:val="24"/>
          <w:lang w:val="hy-AM"/>
        </w:rPr>
        <w:t xml:space="preserve"> տվյալ շահառուի՝</w:t>
      </w:r>
      <w:r w:rsidR="00920469" w:rsidRPr="00C44332">
        <w:rPr>
          <w:rFonts w:ascii="GHEA Grapalat" w:hAnsi="GHEA Grapalat" w:cs="Arial Armenian"/>
          <w:sz w:val="24"/>
          <w:szCs w:val="24"/>
          <w:lang w:val="hy-AM"/>
        </w:rPr>
        <w:t xml:space="preserve"> 2019 թվականի </w:t>
      </w:r>
      <w:r w:rsidR="00182A50" w:rsidRPr="00C44332">
        <w:rPr>
          <w:rFonts w:ascii="GHEA Grapalat" w:hAnsi="GHEA Grapalat" w:cs="Arial Armenian"/>
          <w:sz w:val="24"/>
          <w:szCs w:val="24"/>
          <w:lang w:val="hy-AM"/>
        </w:rPr>
        <w:t xml:space="preserve">Կենտրոնական գանձապետական հաշվից </w:t>
      </w:r>
      <w:r w:rsidR="004D46AA" w:rsidRPr="00C44332">
        <w:rPr>
          <w:rFonts w:ascii="GHEA Grapalat" w:hAnsi="GHEA Grapalat" w:cs="Arial Armenian"/>
          <w:sz w:val="24"/>
          <w:szCs w:val="24"/>
          <w:lang w:val="hy-AM"/>
        </w:rPr>
        <w:t xml:space="preserve">իրականացված </w:t>
      </w:r>
      <w:r w:rsidR="00182A50" w:rsidRPr="00C44332">
        <w:rPr>
          <w:rFonts w:ascii="GHEA Grapalat" w:hAnsi="GHEA Grapalat" w:cs="Arial Armenian"/>
          <w:sz w:val="24"/>
          <w:szCs w:val="24"/>
          <w:lang w:val="hy-AM"/>
        </w:rPr>
        <w:t>մարումները</w:t>
      </w:r>
      <w:r w:rsidR="009B6E6D" w:rsidRPr="00C44332">
        <w:rPr>
          <w:rFonts w:ascii="GHEA Grapalat" w:hAnsi="GHEA Grapalat" w:cs="Arial Armenian"/>
          <w:sz w:val="24"/>
          <w:szCs w:val="24"/>
          <w:lang w:val="hy-AM"/>
        </w:rPr>
        <w:t>՝</w:t>
      </w:r>
    </w:p>
    <w:p w14:paraId="12F0531B" w14:textId="244F2BDD" w:rsidR="00AE2821" w:rsidRPr="00C44332" w:rsidRDefault="00AE2821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ԱՉ = </w:t>
      </w:r>
      <w:r w:rsidR="00220706" w:rsidRPr="00C44332">
        <w:rPr>
          <w:rFonts w:ascii="GHEA Grapalat" w:hAnsi="GHEA Grapalat" w:cs="Arial Armenian"/>
          <w:sz w:val="24"/>
          <w:szCs w:val="24"/>
          <w:lang w:val="hy-AM"/>
        </w:rPr>
        <w:t>Հ</w:t>
      </w:r>
      <w:r w:rsidR="00912A49" w:rsidRPr="00C44332">
        <w:rPr>
          <w:rFonts w:ascii="GHEA Grapalat" w:hAnsi="GHEA Grapalat" w:cs="Arial Armenian"/>
          <w:sz w:val="24"/>
          <w:szCs w:val="24"/>
          <w:lang w:val="hy-AM"/>
        </w:rPr>
        <w:t>Ք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*</w:t>
      </w:r>
      <w:r w:rsidR="00220706" w:rsidRPr="00C44332">
        <w:rPr>
          <w:rFonts w:ascii="GHEA Grapalat" w:hAnsi="GHEA Grapalat" w:cs="Arial Armenian"/>
          <w:sz w:val="24"/>
          <w:szCs w:val="24"/>
          <w:lang w:val="hy-AM"/>
        </w:rPr>
        <w:t>ՕՔ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*</w:t>
      </w:r>
      <w:r w:rsidR="00FB46C6" w:rsidRPr="00C44332">
        <w:rPr>
          <w:rFonts w:ascii="GHEA Grapalat" w:hAnsi="GHEA Grapalat" w:cs="Arial Armenian"/>
          <w:sz w:val="24"/>
          <w:szCs w:val="24"/>
          <w:lang w:val="hy-AM"/>
        </w:rPr>
        <w:t>ՄԱ</w:t>
      </w:r>
      <w:r w:rsidR="00912A49" w:rsidRPr="00C44332">
        <w:rPr>
          <w:rFonts w:ascii="GHEA Grapalat" w:hAnsi="GHEA Grapalat" w:cs="Arial Armenian"/>
          <w:sz w:val="24"/>
          <w:szCs w:val="24"/>
          <w:lang w:val="hy-AM"/>
        </w:rPr>
        <w:t>*0.</w:t>
      </w:r>
      <w:r w:rsidR="0040669F" w:rsidRPr="00C44332">
        <w:rPr>
          <w:rFonts w:ascii="GHEA Grapalat" w:hAnsi="GHEA Grapalat" w:cs="Arial Armenian"/>
          <w:sz w:val="24"/>
          <w:szCs w:val="24"/>
          <w:lang w:val="hy-AM"/>
        </w:rPr>
        <w:t>4</w:t>
      </w:r>
      <w:r w:rsidR="00EC0F53" w:rsidRPr="00C44332">
        <w:rPr>
          <w:rFonts w:ascii="GHEA Grapalat" w:hAnsi="GHEA Grapalat" w:cs="Arial Armenian"/>
          <w:sz w:val="24"/>
          <w:szCs w:val="24"/>
          <w:lang w:val="hy-AM"/>
        </w:rPr>
        <w:t>–</w:t>
      </w:r>
      <w:r w:rsidR="00FF6CE4" w:rsidRPr="00C44332">
        <w:rPr>
          <w:rFonts w:ascii="GHEA Grapalat" w:hAnsi="GHEA Grapalat" w:cs="Arial Armenian"/>
          <w:sz w:val="24"/>
          <w:szCs w:val="24"/>
          <w:lang w:val="hy-AM"/>
        </w:rPr>
        <w:t>ԿՓ</w:t>
      </w:r>
      <w:r w:rsidR="00C731AC" w:rsidRPr="00C44332">
        <w:rPr>
          <w:rFonts w:ascii="GHEA Grapalat" w:hAnsi="GHEA Grapalat" w:cs="Arial Armenian"/>
          <w:sz w:val="24"/>
          <w:szCs w:val="24"/>
          <w:lang w:val="hy-AM"/>
        </w:rPr>
        <w:t>-Օ</w:t>
      </w:r>
    </w:p>
    <w:p w14:paraId="676D8817" w14:textId="77777777" w:rsidR="003F221E" w:rsidRPr="00C44332" w:rsidRDefault="003F221E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27AFD6FA" w14:textId="090B6B34" w:rsidR="00AE2821" w:rsidRPr="00C44332" w:rsidRDefault="00AE2821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Սույն կետի կիրառության նպատակով`</w:t>
      </w:r>
    </w:p>
    <w:p w14:paraId="5934BFD5" w14:textId="77777777" w:rsidR="00170915" w:rsidRPr="00C44332" w:rsidRDefault="00AE2821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lastRenderedPageBreak/>
        <w:t>ԱՉ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-ն` պետության կողմից տրամադրվող աջակցության չափն է,</w:t>
      </w:r>
    </w:p>
    <w:p w14:paraId="5740A566" w14:textId="77777777" w:rsidR="00170915" w:rsidRPr="00C44332" w:rsidRDefault="00220706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Հ</w:t>
      </w:r>
      <w:r w:rsidR="00912A49" w:rsidRPr="00C44332">
        <w:rPr>
          <w:rFonts w:ascii="GHEA Grapalat" w:hAnsi="GHEA Grapalat" w:cs="Arial Armenian"/>
          <w:b/>
          <w:sz w:val="24"/>
          <w:szCs w:val="24"/>
          <w:lang w:val="hy-AM"/>
        </w:rPr>
        <w:t>Ք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 xml:space="preserve">-ն` </w:t>
      </w:r>
      <w:r w:rsidR="00912A49" w:rsidRPr="00C44332">
        <w:rPr>
          <w:rFonts w:ascii="GHEA Grapalat" w:hAnsi="GHEA Grapalat" w:cs="Arial Armenian"/>
          <w:sz w:val="24"/>
          <w:szCs w:val="24"/>
          <w:lang w:val="hy-AM"/>
        </w:rPr>
        <w:t>շա</w:t>
      </w:r>
      <w:r w:rsidR="008835F6" w:rsidRPr="00C44332">
        <w:rPr>
          <w:rFonts w:ascii="GHEA Grapalat" w:hAnsi="GHEA Grapalat" w:cs="Arial Armenian"/>
          <w:sz w:val="24"/>
          <w:szCs w:val="24"/>
          <w:lang w:val="hy-AM"/>
        </w:rPr>
        <w:t>հառուի կողմից հյուրընկալված Արցախի Հանրապետության քաղաքացիների քանակը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>,</w:t>
      </w:r>
      <w:r w:rsidR="008835F6" w:rsidRPr="00C44332">
        <w:rPr>
          <w:rFonts w:ascii="GHEA Grapalat" w:hAnsi="GHEA Grapalat" w:cs="Arial Armenian"/>
          <w:sz w:val="24"/>
          <w:szCs w:val="24"/>
          <w:lang w:val="hy-AM"/>
        </w:rPr>
        <w:t xml:space="preserve"> որը սահմանված է</w:t>
      </w:r>
      <w:r w:rsidR="00AA190F" w:rsidRPr="00C44332">
        <w:rPr>
          <w:rFonts w:ascii="GHEA Grapalat" w:hAnsi="GHEA Grapalat" w:cs="Arial Armenian"/>
          <w:sz w:val="24"/>
          <w:szCs w:val="24"/>
          <w:lang w:val="hy-AM"/>
        </w:rPr>
        <w:t>՝</w:t>
      </w:r>
      <w:r w:rsidR="008835F6" w:rsidRPr="00C44332">
        <w:rPr>
          <w:rFonts w:ascii="GHEA Grapalat" w:hAnsi="GHEA Grapalat" w:cs="Arial Armenian"/>
          <w:sz w:val="24"/>
          <w:szCs w:val="24"/>
          <w:lang w:val="hy-AM"/>
        </w:rPr>
        <w:t xml:space="preserve"> հիմք ընդունելով ՀՀ կառավարության</w:t>
      </w:r>
      <w:r w:rsidR="005B719A" w:rsidRPr="00C44332">
        <w:rPr>
          <w:rFonts w:ascii="GHEA Grapalat" w:hAnsi="GHEA Grapalat" w:cs="Arial Armenian"/>
          <w:sz w:val="24"/>
          <w:szCs w:val="24"/>
          <w:lang w:val="hy-AM"/>
        </w:rPr>
        <w:t xml:space="preserve"> 2020 թվականի նոյեմբերի 23–ի N1822–Ն և 2020 թվականի դեկտեմբերի 08–ի N1</w:t>
      </w:r>
      <w:r w:rsidR="00E73FAC" w:rsidRPr="00C44332">
        <w:rPr>
          <w:rFonts w:ascii="GHEA Grapalat" w:hAnsi="GHEA Grapalat" w:cs="Arial Armenian"/>
          <w:sz w:val="24"/>
          <w:szCs w:val="24"/>
          <w:lang w:val="hy-AM"/>
        </w:rPr>
        <w:t>987</w:t>
      </w:r>
      <w:r w:rsidR="005B719A" w:rsidRPr="00C44332">
        <w:rPr>
          <w:rFonts w:ascii="GHEA Grapalat" w:hAnsi="GHEA Grapalat" w:cs="Arial Armenian"/>
          <w:sz w:val="24"/>
          <w:szCs w:val="24"/>
          <w:lang w:val="hy-AM"/>
        </w:rPr>
        <w:t xml:space="preserve">–Ն որոշումների </w:t>
      </w:r>
      <w:r w:rsidR="008835F6" w:rsidRPr="00C44332">
        <w:rPr>
          <w:rFonts w:ascii="GHEA Grapalat" w:hAnsi="GHEA Grapalat" w:cs="Arial Armenian"/>
          <w:sz w:val="24"/>
          <w:szCs w:val="24"/>
          <w:lang w:val="hy-AM"/>
        </w:rPr>
        <w:t>շրջանակներում օժանդակություն ստացած շահառուների ցանկերը։</w:t>
      </w:r>
    </w:p>
    <w:p w14:paraId="70A555AC" w14:textId="77777777" w:rsidR="00170915" w:rsidRPr="00C44332" w:rsidRDefault="00B530B1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ՕՔ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 xml:space="preserve">-ն` աջակցության 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ամսվա (</w:t>
      </w:r>
      <w:r w:rsidR="00AA190F" w:rsidRPr="00C44332">
        <w:rPr>
          <w:rFonts w:ascii="GHEA Grapalat" w:hAnsi="GHEA Grapalat" w:cs="Arial Armenian"/>
          <w:sz w:val="24"/>
          <w:szCs w:val="24"/>
          <w:lang w:val="hy-AM"/>
        </w:rPr>
        <w:t xml:space="preserve">2020 թվականի 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հոկտեմբեր) օրերի քանակն</w:t>
      </w:r>
      <w:r w:rsidR="00AE2821" w:rsidRPr="00C44332">
        <w:rPr>
          <w:rFonts w:ascii="GHEA Grapalat" w:hAnsi="GHEA Grapalat" w:cs="Arial Armenian"/>
          <w:sz w:val="24"/>
          <w:szCs w:val="24"/>
          <w:lang w:val="hy-AM"/>
        </w:rPr>
        <w:t xml:space="preserve"> է: </w:t>
      </w:r>
    </w:p>
    <w:p w14:paraId="266E9137" w14:textId="77777777" w:rsidR="00170915" w:rsidRPr="00C44332" w:rsidRDefault="00FB46C6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ՄԱ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–ն՝ հոկտեմբեր ամսին շահառուների կողմից հյուրանոցային ծառայությունների մեկ օրվա միջինացված արժեք</w:t>
      </w:r>
      <w:r w:rsidR="002D7617" w:rsidRPr="00C44332">
        <w:rPr>
          <w:rFonts w:ascii="GHEA Grapalat" w:hAnsi="GHEA Grapalat" w:cs="Arial Armenian"/>
          <w:sz w:val="24"/>
          <w:szCs w:val="24"/>
          <w:lang w:val="hy-AM"/>
        </w:rPr>
        <w:t>ն է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(10000 ՀՀ դրամ)։ </w:t>
      </w:r>
    </w:p>
    <w:p w14:paraId="32BB0C96" w14:textId="77777777" w:rsidR="00170915" w:rsidRPr="00C44332" w:rsidRDefault="00FF6CE4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ԿՓ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–ն՝ ՀՀ կառավարության   </w:t>
      </w:r>
      <w:r w:rsidR="0008747E" w:rsidRPr="00C44332">
        <w:rPr>
          <w:rFonts w:ascii="GHEA Grapalat" w:hAnsi="GHEA Grapalat" w:cs="Arial Armenian"/>
          <w:sz w:val="24"/>
          <w:szCs w:val="24"/>
          <w:lang w:val="hy-AM"/>
        </w:rPr>
        <w:t>2020 թվականի նոյեմբերի 23–ի N1822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–Ն</w:t>
      </w:r>
      <w:r w:rsidR="0008747E" w:rsidRPr="00C44332">
        <w:rPr>
          <w:rFonts w:ascii="GHEA Grapalat" w:hAnsi="GHEA Grapalat" w:cs="Arial Armenian"/>
          <w:sz w:val="24"/>
          <w:szCs w:val="24"/>
          <w:lang w:val="hy-AM"/>
        </w:rPr>
        <w:t xml:space="preserve"> և 2020 թվականի դեկտեմբերի 08–ի N1</w:t>
      </w:r>
      <w:r w:rsidR="00E73FAC" w:rsidRPr="00C44332">
        <w:rPr>
          <w:rFonts w:ascii="GHEA Grapalat" w:hAnsi="GHEA Grapalat" w:cs="Arial Armenian"/>
          <w:sz w:val="24"/>
          <w:szCs w:val="24"/>
          <w:lang w:val="hy-AM"/>
        </w:rPr>
        <w:t>987</w:t>
      </w:r>
      <w:r w:rsidR="0008747E" w:rsidRPr="00C44332">
        <w:rPr>
          <w:rFonts w:ascii="GHEA Grapalat" w:hAnsi="GHEA Grapalat" w:cs="Arial Armenian"/>
          <w:sz w:val="24"/>
          <w:szCs w:val="24"/>
          <w:lang w:val="hy-AM"/>
        </w:rPr>
        <w:t>–Ն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որոշումների շրջանակներում շահառուների ստացած օժանդակության </w:t>
      </w:r>
      <w:r w:rsidR="002D7617" w:rsidRPr="00C44332">
        <w:rPr>
          <w:rFonts w:ascii="GHEA Grapalat" w:hAnsi="GHEA Grapalat" w:cs="Arial Armenian"/>
          <w:sz w:val="24"/>
          <w:szCs w:val="24"/>
          <w:lang w:val="hy-AM"/>
        </w:rPr>
        <w:t>չափն է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415E1079" w14:textId="58E70BC3" w:rsidR="00C731AC" w:rsidRPr="00C44332" w:rsidRDefault="00C731AC" w:rsidP="00C44332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Օ–ն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՝ ՀՀ կառավարության 2021 թվականի մարտի 4–ի N 310-Լ որոշմամբ հաստատված միջոցառման շրջանակում ստացած օժանդակության չափն է։</w:t>
      </w:r>
    </w:p>
    <w:p w14:paraId="4A0B9C49" w14:textId="77777777" w:rsidR="00315F1F" w:rsidRPr="00C44332" w:rsidRDefault="00315F1F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93FDA81" w14:textId="4C61F6C3" w:rsidR="00AE2821" w:rsidRPr="00C44332" w:rsidRDefault="00AD55C0" w:rsidP="00C44332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270" w:firstLine="9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ED69DB"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</w:t>
      </w:r>
      <w:r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օժանդակություն ստացած տնտեսավարողների ցանկը հրապարակվում է</w:t>
      </w:r>
      <w:r w:rsidR="00ED69DB"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5AA8"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C443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կոնոմիկայի նախարարության պաշտոնական կայքէջում:</w:t>
      </w:r>
    </w:p>
    <w:p w14:paraId="51AE78E7" w14:textId="77777777" w:rsidR="00CD55FD" w:rsidRPr="00C44332" w:rsidRDefault="00CD55FD" w:rsidP="00C44332">
      <w:pPr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br w:type="page"/>
      </w:r>
    </w:p>
    <w:p w14:paraId="2D61214B" w14:textId="77777777" w:rsidR="00AE2821" w:rsidRPr="00C44332" w:rsidRDefault="00AE2821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lastRenderedPageBreak/>
        <w:t>Հավելված N 2</w:t>
      </w:r>
    </w:p>
    <w:p w14:paraId="0246F8E4" w14:textId="77777777" w:rsidR="00AE2821" w:rsidRPr="00C44332" w:rsidRDefault="00AE2821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ՀՀ կառավարության</w:t>
      </w:r>
    </w:p>
    <w:p w14:paraId="77C6F09B" w14:textId="77777777" w:rsidR="00426138" w:rsidRPr="00C44332" w:rsidRDefault="00426138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2021 թվականի ———</w:t>
      </w:r>
    </w:p>
    <w:p w14:paraId="260969D7" w14:textId="77777777" w:rsidR="00426138" w:rsidRPr="00C44332" w:rsidRDefault="00426138" w:rsidP="00C44332">
      <w:pPr>
        <w:shd w:val="clear" w:color="auto" w:fill="FFFFFF"/>
        <w:spacing w:after="0" w:line="360" w:lineRule="auto"/>
        <w:ind w:left="270"/>
        <w:jc w:val="right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N ——-Լ որոշման</w:t>
      </w:r>
    </w:p>
    <w:p w14:paraId="522E2D81" w14:textId="77777777" w:rsidR="00426138" w:rsidRPr="00C44332" w:rsidRDefault="00426138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</w:p>
    <w:p w14:paraId="509483E1" w14:textId="77777777" w:rsidR="00AE2821" w:rsidRPr="00C44332" w:rsidRDefault="00AE2821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>ԿԱՐԳ</w:t>
      </w:r>
    </w:p>
    <w:p w14:paraId="0DE7E4C8" w14:textId="204F1FCC" w:rsidR="00AE2821" w:rsidRPr="00C44332" w:rsidRDefault="00B2506D" w:rsidP="00C44332">
      <w:pPr>
        <w:shd w:val="clear" w:color="auto" w:fill="FFFFFF"/>
        <w:spacing w:after="0" w:line="360" w:lineRule="auto"/>
        <w:ind w:left="27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ՌԱԶՄԱԿԱՆ ԴՐՈՒԹՅԱՄԲ ՊԱՅՄԱՆԱՎՈՐՎԱԾ`  ՍՅՈՒՆԻՔԻ ՄԱՐԶՈՒՄ ԺԱՄԱՆԱԿԱՎՈՐԱՊԵՍ ՏԵՂԱՎՈՐՎԱԾ ԱՐՑԱԽԻ ՀԱՆՐԱՊԵՏՈՒԹՅԱՆ ՔԱՂԱՔԱՑԻՆԵՐԻՆ ԿԱՑԱՐԱՆ ՏՐԱՄԱԴՐԱԾ </w:t>
      </w:r>
      <w:r w:rsidR="0040669F" w:rsidRPr="00C44332">
        <w:rPr>
          <w:rFonts w:ascii="GHEA Grapalat" w:hAnsi="GHEA Grapalat" w:cs="Arial Armenian"/>
          <w:b/>
          <w:sz w:val="24"/>
          <w:szCs w:val="24"/>
          <w:lang w:val="hy-AM"/>
        </w:rPr>
        <w:t>ՏՆՏԵՍԱՎԱՐՈՂՆԵՐԻՆ</w:t>
      </w:r>
      <w:r w:rsidRPr="00C44332">
        <w:rPr>
          <w:rFonts w:ascii="GHEA Grapalat" w:hAnsi="GHEA Grapalat" w:cs="Arial Armenian"/>
          <w:b/>
          <w:sz w:val="24"/>
          <w:szCs w:val="24"/>
          <w:lang w:val="hy-AM"/>
        </w:rPr>
        <w:t xml:space="preserve"> ԱՋԱԿՑՈՒԹՅՈՒՆ ՏՐԱՄԱԴՐԵԼՈՒ ՄԱՍԻՆ ՄԻՋՈՑԱՌՄԱՆ ԿԻՐԱՌՄԱՆ</w:t>
      </w:r>
    </w:p>
    <w:p w14:paraId="13D14119" w14:textId="77777777" w:rsidR="00B2506D" w:rsidRPr="00C44332" w:rsidRDefault="00B2506D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44087ED" w14:textId="7FA41ABC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1. Միջոցառման չափանիշներին բավարարող շահառուները, աջակցությունից օգտվելու նպատակով, մինչև 2021 թվականի </w:t>
      </w:r>
      <w:r w:rsidR="009B5625" w:rsidRPr="00C44332">
        <w:rPr>
          <w:rFonts w:ascii="GHEA Grapalat" w:hAnsi="GHEA Grapalat" w:cs="Arial Armenian"/>
          <w:sz w:val="24"/>
          <w:szCs w:val="24"/>
          <w:lang w:val="hy-AM"/>
        </w:rPr>
        <w:t>սեպտեմբեր</w:t>
      </w:r>
      <w:r w:rsidR="004750C8" w:rsidRPr="00C44332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1-ը դիմում են Հայաստանի Հանրապետության էկոնոմիկայի նախարարություն (այսուհետ` </w:t>
      </w:r>
      <w:r w:rsidR="006A019C" w:rsidRPr="00C44332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ախարարություն)` լրացնելով էլեկտրոնային հա</w:t>
      </w:r>
      <w:r w:rsidR="00025C51" w:rsidRPr="00C44332">
        <w:rPr>
          <w:rFonts w:ascii="GHEA Grapalat" w:hAnsi="GHEA Grapalat" w:cs="Arial Armenian"/>
          <w:sz w:val="24"/>
          <w:szCs w:val="24"/>
          <w:lang w:val="hy-AM"/>
        </w:rPr>
        <w:t>յտով պահանջվող տեղեկատվությունը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և կցելով հետևյալ փաստաթղթերը`</w:t>
      </w:r>
    </w:p>
    <w:p w14:paraId="0AAB5C94" w14:textId="77777777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B0B4632" w14:textId="415581E8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1) </w:t>
      </w:r>
      <w:r w:rsidR="00F45AA8" w:rsidRPr="00C44332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րդարադատության նախարարության իրավաբանական անձանց պետական ռեգիստրի գրանցման/հաշվառման վկայականը (առկայության դեպքում) և իրավաբանական անձանց պետական ռեգիստրի գործակալության կողմից տրված քաղվածքը, որը կարող է ներբեռնվել էլեկտրոնային եղանակով:</w:t>
      </w:r>
    </w:p>
    <w:p w14:paraId="2A90E15B" w14:textId="77777777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32216D6" w14:textId="75D9337D" w:rsidR="00F57AEC" w:rsidRPr="00C44332" w:rsidRDefault="006D7F7E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2</w:t>
      </w:r>
      <w:r w:rsidR="00F57AEC" w:rsidRPr="00C44332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2D024A" w:rsidRPr="00C44332">
        <w:rPr>
          <w:rFonts w:ascii="GHEA Grapalat" w:hAnsi="GHEA Grapalat" w:cs="Arial Armenian"/>
          <w:sz w:val="24"/>
          <w:szCs w:val="24"/>
          <w:lang w:val="hy-AM"/>
        </w:rPr>
        <w:t xml:space="preserve">Հայտով ներկայացված ամբողջ </w:t>
      </w:r>
      <w:r w:rsidR="002326D6" w:rsidRPr="00C44332">
        <w:rPr>
          <w:rFonts w:ascii="GHEA Grapalat" w:hAnsi="GHEA Grapalat" w:cs="Arial Armenian"/>
          <w:sz w:val="24"/>
          <w:szCs w:val="24"/>
          <w:lang w:val="hy-AM"/>
        </w:rPr>
        <w:t>տեղեկատվության հավաստիությունը հաստատող փաստաթուղթ։</w:t>
      </w:r>
    </w:p>
    <w:p w14:paraId="1DD2BAC1" w14:textId="77777777" w:rsidR="006D7F7E" w:rsidRPr="00C44332" w:rsidRDefault="006D7F7E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8533BA1" w14:textId="2C465EB9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2. </w:t>
      </w:r>
      <w:r w:rsidR="006A019C" w:rsidRPr="00C44332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ախարարությունը շահառուների ընտրության նպատակով ստացված տեղեկատվության </w:t>
      </w:r>
      <w:r w:rsidR="008707D8" w:rsidRPr="00C44332">
        <w:rPr>
          <w:rFonts w:ascii="GHEA Grapalat" w:hAnsi="GHEA Grapalat" w:cs="Arial Armenian"/>
          <w:sz w:val="24"/>
          <w:szCs w:val="24"/>
          <w:lang w:val="hy-AM"/>
        </w:rPr>
        <w:t>ստուգումը և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707D8" w:rsidRPr="00C44332">
        <w:rPr>
          <w:rFonts w:ascii="GHEA Grapalat" w:hAnsi="GHEA Grapalat" w:cs="Arial Armenian"/>
          <w:sz w:val="24"/>
          <w:szCs w:val="24"/>
          <w:lang w:val="hy-AM"/>
        </w:rPr>
        <w:t xml:space="preserve">համապատասխանությունը </w:t>
      </w:r>
      <w:r w:rsidR="000F3C80" w:rsidRPr="00C44332">
        <w:rPr>
          <w:rFonts w:ascii="GHEA Grapalat" w:hAnsi="GHEA Grapalat" w:cs="Arial Armenian"/>
          <w:sz w:val="24"/>
          <w:szCs w:val="24"/>
          <w:lang w:val="hy-AM"/>
        </w:rPr>
        <w:t>սույն ո</w:t>
      </w:r>
      <w:r w:rsidR="008707D8" w:rsidRPr="00C44332">
        <w:rPr>
          <w:rFonts w:ascii="GHEA Grapalat" w:hAnsi="GHEA Grapalat" w:cs="Arial Armenian"/>
          <w:sz w:val="24"/>
          <w:szCs w:val="24"/>
          <w:lang w:val="hy-AM"/>
        </w:rPr>
        <w:t xml:space="preserve">րոշման </w:t>
      </w:r>
      <w:r w:rsidR="000F3C80" w:rsidRPr="00C44332">
        <w:rPr>
          <w:rFonts w:ascii="GHEA Grapalat" w:hAnsi="GHEA Grapalat" w:cs="Arial Armenian"/>
          <w:sz w:val="24"/>
          <w:szCs w:val="24"/>
          <w:lang w:val="hy-AM"/>
        </w:rPr>
        <w:t>N 1</w:t>
      </w:r>
      <w:r w:rsidR="008707D8" w:rsidRPr="00C44332">
        <w:rPr>
          <w:rFonts w:ascii="GHEA Grapalat" w:hAnsi="GHEA Grapalat" w:cs="Arial Armenian"/>
          <w:sz w:val="24"/>
          <w:szCs w:val="24"/>
          <w:lang w:val="hy-AM"/>
        </w:rPr>
        <w:t xml:space="preserve"> հավելվածի 2-րդ կետով սահմանված ցանկին 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իրականացնում է </w:t>
      </w:r>
      <w:r w:rsidR="00936B6B" w:rsidRPr="00C44332">
        <w:rPr>
          <w:rFonts w:ascii="GHEA Grapalat" w:hAnsi="GHEA Grapalat" w:cs="Arial Armenian"/>
          <w:sz w:val="24"/>
          <w:szCs w:val="24"/>
          <w:lang w:val="hy-AM"/>
        </w:rPr>
        <w:t>հայտ</w:t>
      </w:r>
      <w:r w:rsidR="008707D8" w:rsidRPr="00C44332">
        <w:rPr>
          <w:rFonts w:ascii="GHEA Grapalat" w:hAnsi="GHEA Grapalat" w:cs="Arial Armenian"/>
          <w:sz w:val="24"/>
          <w:szCs w:val="24"/>
          <w:lang w:val="hy-AM"/>
        </w:rPr>
        <w:t>երի ներկայացման ժամկետի ավարտից հետո</w:t>
      </w:r>
      <w:r w:rsidR="009B5C94" w:rsidRPr="00C44332">
        <w:rPr>
          <w:rFonts w:ascii="GHEA Grapalat" w:hAnsi="GHEA Grapalat" w:cs="Arial Armenian"/>
          <w:sz w:val="24"/>
          <w:szCs w:val="24"/>
          <w:lang w:val="hy-AM"/>
        </w:rPr>
        <w:t xml:space="preserve"> 10 աշխատանքային օրվա ընթացքում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: Թերությունների </w:t>
      </w:r>
      <w:r w:rsidR="00936B6B" w:rsidRPr="00C44332">
        <w:rPr>
          <w:rFonts w:ascii="GHEA Grapalat" w:hAnsi="GHEA Grapalat" w:cs="Arial Armenian"/>
          <w:sz w:val="24"/>
          <w:szCs w:val="24"/>
          <w:lang w:val="hy-AM"/>
        </w:rPr>
        <w:t xml:space="preserve">առկայության </w:t>
      </w:r>
      <w:r w:rsidRPr="00C44332">
        <w:rPr>
          <w:rFonts w:ascii="GHEA Grapalat" w:hAnsi="GHEA Grapalat" w:cs="Arial Armenian"/>
          <w:sz w:val="24"/>
          <w:szCs w:val="24"/>
          <w:lang w:val="hy-AM"/>
        </w:rPr>
        <w:t>կամ մերժման դեպքում դրանց վերաբերյալ հայտատուին տեղեկացումը կատարվում է էլեկտրոնային եղանակով` նույն ժամկետում:</w:t>
      </w:r>
    </w:p>
    <w:p w14:paraId="6C236E32" w14:textId="77777777" w:rsidR="00F57AEC" w:rsidRPr="00C44332" w:rsidRDefault="00F57AE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108E6E3" w14:textId="3A15A98C" w:rsidR="00351B70" w:rsidRPr="00C44332" w:rsidRDefault="008C79CC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>3</w:t>
      </w:r>
      <w:r w:rsidR="00F57AEC" w:rsidRPr="00C44332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DB1B55" w:rsidRPr="00C44332">
        <w:rPr>
          <w:rFonts w:ascii="GHEA Grapalat" w:hAnsi="GHEA Grapalat" w:cs="Arial Armenian"/>
          <w:sz w:val="24"/>
          <w:szCs w:val="24"/>
          <w:lang w:val="hy-AM"/>
        </w:rPr>
        <w:t>Հայտի թերությունները կարող են շտկվել այդ մասին հայտատուին տեղեկացնելուց հետո առավելագույնը 10 օրվա ընթացքում։</w:t>
      </w:r>
    </w:p>
    <w:p w14:paraId="755A8904" w14:textId="77777777" w:rsidR="00351B70" w:rsidRPr="00C44332" w:rsidRDefault="00351B70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73C8936" w14:textId="5B430FB2" w:rsidR="00AE2EFA" w:rsidRPr="00C44332" w:rsidRDefault="00351B70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4. </w:t>
      </w:r>
      <w:r w:rsidR="006A019C" w:rsidRPr="00C44332">
        <w:rPr>
          <w:rFonts w:ascii="GHEA Grapalat" w:hAnsi="GHEA Grapalat" w:cs="Arial Armenian"/>
          <w:sz w:val="24"/>
          <w:szCs w:val="24"/>
          <w:lang w:val="hy-AM"/>
        </w:rPr>
        <w:t>Ն</w:t>
      </w:r>
      <w:r w:rsidR="00F57AEC" w:rsidRPr="00C44332">
        <w:rPr>
          <w:rFonts w:ascii="GHEA Grapalat" w:hAnsi="GHEA Grapalat" w:cs="Arial Armenian"/>
          <w:sz w:val="24"/>
          <w:szCs w:val="24"/>
          <w:lang w:val="hy-AM"/>
        </w:rPr>
        <w:t xml:space="preserve">ախարարությունը </w:t>
      </w:r>
      <w:r w:rsidR="000F3C80" w:rsidRPr="00C44332">
        <w:rPr>
          <w:rFonts w:ascii="GHEA Grapalat" w:hAnsi="GHEA Grapalat" w:cs="Arial Armenian"/>
          <w:sz w:val="24"/>
          <w:szCs w:val="24"/>
          <w:lang w:val="hy-AM"/>
        </w:rPr>
        <w:t>սույն</w:t>
      </w:r>
      <w:r w:rsidR="00F57AEC" w:rsidRPr="00C44332">
        <w:rPr>
          <w:rFonts w:ascii="GHEA Grapalat" w:hAnsi="GHEA Grapalat" w:cs="Arial Armenian"/>
          <w:sz w:val="24"/>
          <w:szCs w:val="24"/>
          <w:lang w:val="hy-AM"/>
        </w:rPr>
        <w:t xml:space="preserve"> հավելվածի 1-ին կետում թվարկված փաստաթղթերի փաթեթը հայտատուից ստանալուց</w:t>
      </w:r>
      <w:r w:rsidR="00403CAC" w:rsidRPr="00C44332">
        <w:rPr>
          <w:rFonts w:ascii="GHEA Grapalat" w:hAnsi="GHEA Grapalat" w:cs="Arial Armenian"/>
          <w:sz w:val="24"/>
          <w:szCs w:val="24"/>
          <w:lang w:val="hy-AM"/>
        </w:rPr>
        <w:t>,</w:t>
      </w:r>
      <w:r w:rsidR="00F57AEC" w:rsidRPr="00C44332">
        <w:rPr>
          <w:rFonts w:ascii="GHEA Grapalat" w:hAnsi="GHEA Grapalat" w:cs="Arial Armenian"/>
          <w:sz w:val="24"/>
          <w:szCs w:val="24"/>
          <w:lang w:val="hy-AM"/>
        </w:rPr>
        <w:t xml:space="preserve"> համապատասխանությունն ուսումնասիրելուց </w:t>
      </w:r>
      <w:r w:rsidR="00461211" w:rsidRPr="00C44332">
        <w:rPr>
          <w:rFonts w:ascii="GHEA Grapalat" w:hAnsi="GHEA Grapalat" w:cs="Arial Armenian"/>
          <w:sz w:val="24"/>
          <w:szCs w:val="24"/>
          <w:lang w:val="hy-AM"/>
        </w:rPr>
        <w:t>և շահառուների վերջնական ցանկը հաստատելուց հետո</w:t>
      </w:r>
      <w:r w:rsidR="00AE2EFA" w:rsidRPr="00C44332">
        <w:rPr>
          <w:rFonts w:ascii="GHEA Grapalat" w:hAnsi="GHEA Grapalat" w:cs="Arial Armenian"/>
          <w:sz w:val="24"/>
          <w:szCs w:val="24"/>
          <w:lang w:val="hy-AM"/>
        </w:rPr>
        <w:t xml:space="preserve"> երկու աշխատանքային օրվա ընթացքում գրավոր դիմում է ՀՀ պետական եկամուտների կոմիտե՝ սույն որոշման N 1 հավելվածի 3-րդ կետով սահմանված` 2019 թվականի Կենտրոնական գանձապետական հաշվից իրականացված մարումների վերաբերյալ տեղեկատվություն ստանալու նպատակով:</w:t>
      </w:r>
    </w:p>
    <w:p w14:paraId="63D63C0E" w14:textId="77777777" w:rsidR="00AE2EFA" w:rsidRPr="00C44332" w:rsidRDefault="00AE2EFA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264764C8" w14:textId="657FB3FB" w:rsidR="00C96118" w:rsidRPr="00C44332" w:rsidRDefault="00AE2EFA" w:rsidP="00C44332">
      <w:pPr>
        <w:shd w:val="clear" w:color="auto" w:fill="FFFFFF"/>
        <w:spacing w:after="0" w:line="360" w:lineRule="auto"/>
        <w:ind w:left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44332"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="00DE774D" w:rsidRPr="00C44332">
        <w:rPr>
          <w:rFonts w:ascii="GHEA Grapalat" w:hAnsi="GHEA Grapalat" w:cs="Arial Armenian"/>
          <w:sz w:val="24"/>
          <w:szCs w:val="24"/>
          <w:lang w:val="hy-AM"/>
        </w:rPr>
        <w:t xml:space="preserve">Սույն հավելվածի 4-րդ կետով սահմանված տեղեկատվությունը ստանալուց հետո Նախարարությունը 5 աշխատանքային օրվա ընթացքում հայտում լրացված էլեկտրոնային փոստի հասցեներին ուղարկում է ծանուցում՝ շահառու դառնալու վերաբերյալ։ Ծանուցումն ուղարկվելուց հետո 20 աշխատանքային օրվա ընթացքում շահառուների հետ </w:t>
      </w:r>
      <w:r w:rsidR="00527851" w:rsidRPr="00C44332">
        <w:rPr>
          <w:rFonts w:ascii="GHEA Grapalat" w:hAnsi="GHEA Grapalat" w:cs="Arial Armenian"/>
          <w:sz w:val="24"/>
          <w:szCs w:val="24"/>
          <w:lang w:val="hy-AM"/>
        </w:rPr>
        <w:t>կնք</w:t>
      </w:r>
      <w:r w:rsidR="00DE774D" w:rsidRPr="00C44332">
        <w:rPr>
          <w:rFonts w:ascii="GHEA Grapalat" w:hAnsi="GHEA Grapalat" w:cs="Arial Armenian"/>
          <w:sz w:val="24"/>
          <w:szCs w:val="24"/>
          <w:lang w:val="hy-AM"/>
        </w:rPr>
        <w:t>վ</w:t>
      </w:r>
      <w:r w:rsidR="00527851" w:rsidRPr="00C44332">
        <w:rPr>
          <w:rFonts w:ascii="GHEA Grapalat" w:hAnsi="GHEA Grapalat" w:cs="Arial Armenian"/>
          <w:sz w:val="24"/>
          <w:szCs w:val="24"/>
          <w:lang w:val="hy-AM"/>
        </w:rPr>
        <w:t>ում է օժանդակության տրամադրման պայմանագիր, որից հետո հինգ աշխատանքային օրվա ընթացքում իրականաց</w:t>
      </w:r>
      <w:r w:rsidR="00DE774D" w:rsidRPr="00C44332">
        <w:rPr>
          <w:rFonts w:ascii="GHEA Grapalat" w:hAnsi="GHEA Grapalat" w:cs="Arial Armenian"/>
          <w:sz w:val="24"/>
          <w:szCs w:val="24"/>
          <w:lang w:val="hy-AM"/>
        </w:rPr>
        <w:t>վ</w:t>
      </w:r>
      <w:r w:rsidR="00527851" w:rsidRPr="00C44332">
        <w:rPr>
          <w:rFonts w:ascii="GHEA Grapalat" w:hAnsi="GHEA Grapalat" w:cs="Arial Armenian"/>
          <w:sz w:val="24"/>
          <w:szCs w:val="24"/>
          <w:lang w:val="hy-AM"/>
        </w:rPr>
        <w:t>ում վճարում</w:t>
      </w:r>
      <w:r w:rsidR="00936B6B" w:rsidRPr="00C44332">
        <w:rPr>
          <w:rFonts w:ascii="GHEA Grapalat" w:hAnsi="GHEA Grapalat" w:cs="Arial Armenian"/>
          <w:sz w:val="24"/>
          <w:szCs w:val="24"/>
          <w:lang w:val="hy-AM"/>
        </w:rPr>
        <w:t>՝ շահառուի կողմից ներկայացված բանկային հաշվին փոխանցում իրականացնելու միջոցով</w:t>
      </w:r>
      <w:r w:rsidR="00527851" w:rsidRPr="00C44332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6AE9C5E9" w14:textId="50BE6216" w:rsidR="00C96118" w:rsidRPr="00C44332" w:rsidRDefault="00C96118" w:rsidP="00C44332">
      <w:pPr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sectPr w:rsidR="00C96118" w:rsidRPr="00C44332" w:rsidSect="00C44332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E5240" w16cex:dateUtc="2021-05-06T07:32:00Z"/>
  <w16cex:commentExtensible w16cex:durableId="243E5294" w16cex:dateUtc="2021-05-06T07:33:00Z"/>
  <w16cex:commentExtensible w16cex:durableId="243E5436" w16cex:dateUtc="2021-05-06T07:40:00Z"/>
  <w16cex:commentExtensible w16cex:durableId="243E52DA" w16cex:dateUtc="2021-05-06T07:34:00Z"/>
  <w16cex:commentExtensible w16cex:durableId="243E5D03" w16cex:dateUtc="2021-05-06T08:18:00Z"/>
  <w16cex:commentExtensible w16cex:durableId="243E5BBE" w16cex:dateUtc="2021-05-06T08:12:00Z"/>
  <w16cex:commentExtensible w16cex:durableId="243E5C50" w16cex:dateUtc="2021-05-06T08:15:00Z"/>
  <w16cex:commentExtensible w16cex:durableId="243E53AB" w16cex:dateUtc="2021-05-06T07:38:00Z"/>
  <w16cex:commentExtensible w16cex:durableId="243E57EB" w16cex:dateUtc="2021-05-06T07:56:00Z"/>
  <w16cex:commentExtensible w16cex:durableId="243E5B9E" w16cex:dateUtc="2021-05-06T08:12:00Z"/>
  <w16cex:commentExtensible w16cex:durableId="243E5B92" w16cex:dateUtc="2021-05-06T08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0B964C" w16cid:durableId="243E5240"/>
  <w16cid:commentId w16cid:paraId="2D55C23C" w16cid:durableId="243E5294"/>
  <w16cid:commentId w16cid:paraId="0EE3C72D" w16cid:durableId="243E5436"/>
  <w16cid:commentId w16cid:paraId="2F460605" w16cid:durableId="243E52DA"/>
  <w16cid:commentId w16cid:paraId="269C418E" w16cid:durableId="243E5D03"/>
  <w16cid:commentId w16cid:paraId="3E780104" w16cid:durableId="243E5BBE"/>
  <w16cid:commentId w16cid:paraId="2CE83A91" w16cid:durableId="243E5C50"/>
  <w16cid:commentId w16cid:paraId="6DC2AEEB" w16cid:durableId="243E53AB"/>
  <w16cid:commentId w16cid:paraId="73EEF4D0" w16cid:durableId="243E57EB"/>
  <w16cid:commentId w16cid:paraId="0A9779DF" w16cid:durableId="243E5B9E"/>
  <w16cid:commentId w16cid:paraId="63CB9074" w16cid:durableId="243E5B9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77BE"/>
    <w:multiLevelType w:val="hybridMultilevel"/>
    <w:tmpl w:val="77544DD0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27BF0"/>
    <w:multiLevelType w:val="hybridMultilevel"/>
    <w:tmpl w:val="F924A1A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AFA4275"/>
    <w:multiLevelType w:val="hybridMultilevel"/>
    <w:tmpl w:val="A452578E"/>
    <w:lvl w:ilvl="0" w:tplc="F71E0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822766"/>
    <w:multiLevelType w:val="hybridMultilevel"/>
    <w:tmpl w:val="507071FE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65E0C37"/>
    <w:multiLevelType w:val="hybridMultilevel"/>
    <w:tmpl w:val="507071FE"/>
    <w:lvl w:ilvl="0" w:tplc="84D2EC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17A7D"/>
    <w:multiLevelType w:val="hybridMultilevel"/>
    <w:tmpl w:val="A5D8CD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57AAF"/>
    <w:multiLevelType w:val="hybridMultilevel"/>
    <w:tmpl w:val="E59AF1C8"/>
    <w:lvl w:ilvl="0" w:tplc="9CB0A0DE">
      <w:start w:val="1"/>
      <w:numFmt w:val="decimal"/>
      <w:lvlText w:val="%1."/>
      <w:lvlJc w:val="left"/>
      <w:pPr>
        <w:ind w:left="1365" w:hanging="780"/>
      </w:pPr>
      <w:rPr>
        <w:rFonts w:eastAsiaTheme="minorEastAsia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3" w15:restartNumberingAfterBreak="0">
    <w:nsid w:val="695D4F77"/>
    <w:multiLevelType w:val="hybridMultilevel"/>
    <w:tmpl w:val="BB7ADE7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7B3C798D"/>
    <w:multiLevelType w:val="hybridMultilevel"/>
    <w:tmpl w:val="EF8A2A7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</w:num>
  <w:num w:numId="9">
    <w:abstractNumId w:val="10"/>
  </w:num>
  <w:num w:numId="10">
    <w:abstractNumId w:val="1"/>
  </w:num>
  <w:num w:numId="11">
    <w:abstractNumId w:val="9"/>
  </w:num>
  <w:num w:numId="12">
    <w:abstractNumId w:val="13"/>
  </w:num>
  <w:num w:numId="13">
    <w:abstractNumId w:val="0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059A9"/>
    <w:rsid w:val="000121D4"/>
    <w:rsid w:val="0001496A"/>
    <w:rsid w:val="000251B3"/>
    <w:rsid w:val="00025C51"/>
    <w:rsid w:val="000261E3"/>
    <w:rsid w:val="000304E2"/>
    <w:rsid w:val="00030692"/>
    <w:rsid w:val="00055287"/>
    <w:rsid w:val="0005740C"/>
    <w:rsid w:val="00086436"/>
    <w:rsid w:val="0008652A"/>
    <w:rsid w:val="0008747E"/>
    <w:rsid w:val="000917D4"/>
    <w:rsid w:val="00091D06"/>
    <w:rsid w:val="000975BD"/>
    <w:rsid w:val="000A4AAD"/>
    <w:rsid w:val="000B4209"/>
    <w:rsid w:val="000B5695"/>
    <w:rsid w:val="000C3298"/>
    <w:rsid w:val="000C57FE"/>
    <w:rsid w:val="000C6289"/>
    <w:rsid w:val="000C7F6C"/>
    <w:rsid w:val="000E5C3A"/>
    <w:rsid w:val="000E6B9A"/>
    <w:rsid w:val="000E6C09"/>
    <w:rsid w:val="000F3C80"/>
    <w:rsid w:val="00102CEE"/>
    <w:rsid w:val="001128FA"/>
    <w:rsid w:val="001144DD"/>
    <w:rsid w:val="00126907"/>
    <w:rsid w:val="00126F2C"/>
    <w:rsid w:val="00127983"/>
    <w:rsid w:val="0013055A"/>
    <w:rsid w:val="00134734"/>
    <w:rsid w:val="001352A8"/>
    <w:rsid w:val="001359C6"/>
    <w:rsid w:val="00136C03"/>
    <w:rsid w:val="00136ED4"/>
    <w:rsid w:val="00147280"/>
    <w:rsid w:val="001515BB"/>
    <w:rsid w:val="00156AE6"/>
    <w:rsid w:val="001578E4"/>
    <w:rsid w:val="00162598"/>
    <w:rsid w:val="00163D80"/>
    <w:rsid w:val="001662F5"/>
    <w:rsid w:val="00166C31"/>
    <w:rsid w:val="00170915"/>
    <w:rsid w:val="00173686"/>
    <w:rsid w:val="00173EC6"/>
    <w:rsid w:val="0017656E"/>
    <w:rsid w:val="001773EC"/>
    <w:rsid w:val="00180547"/>
    <w:rsid w:val="00182A50"/>
    <w:rsid w:val="00183A27"/>
    <w:rsid w:val="001862F5"/>
    <w:rsid w:val="001A146F"/>
    <w:rsid w:val="001A1839"/>
    <w:rsid w:val="001A4090"/>
    <w:rsid w:val="001A6829"/>
    <w:rsid w:val="001A6F12"/>
    <w:rsid w:val="001B2810"/>
    <w:rsid w:val="001B76BA"/>
    <w:rsid w:val="001E0A54"/>
    <w:rsid w:val="001E31FF"/>
    <w:rsid w:val="001E64D8"/>
    <w:rsid w:val="001F4E14"/>
    <w:rsid w:val="001F6529"/>
    <w:rsid w:val="0020237F"/>
    <w:rsid w:val="002163E5"/>
    <w:rsid w:val="00220706"/>
    <w:rsid w:val="0022436C"/>
    <w:rsid w:val="0022709D"/>
    <w:rsid w:val="002326D6"/>
    <w:rsid w:val="002365DE"/>
    <w:rsid w:val="00245F22"/>
    <w:rsid w:val="00250097"/>
    <w:rsid w:val="00251F2A"/>
    <w:rsid w:val="002536EE"/>
    <w:rsid w:val="00266150"/>
    <w:rsid w:val="00272923"/>
    <w:rsid w:val="00275237"/>
    <w:rsid w:val="002856B5"/>
    <w:rsid w:val="00290F11"/>
    <w:rsid w:val="00293EB9"/>
    <w:rsid w:val="00296E32"/>
    <w:rsid w:val="002A3275"/>
    <w:rsid w:val="002B0A85"/>
    <w:rsid w:val="002B639E"/>
    <w:rsid w:val="002C07B7"/>
    <w:rsid w:val="002C1DE9"/>
    <w:rsid w:val="002C2B8C"/>
    <w:rsid w:val="002D00BD"/>
    <w:rsid w:val="002D024A"/>
    <w:rsid w:val="002D06AC"/>
    <w:rsid w:val="002D7617"/>
    <w:rsid w:val="002E058F"/>
    <w:rsid w:val="002E3A7B"/>
    <w:rsid w:val="002E522E"/>
    <w:rsid w:val="002F013B"/>
    <w:rsid w:val="002F16D4"/>
    <w:rsid w:val="003009AE"/>
    <w:rsid w:val="00300AD6"/>
    <w:rsid w:val="00303144"/>
    <w:rsid w:val="00304C8A"/>
    <w:rsid w:val="0031330E"/>
    <w:rsid w:val="00315F1F"/>
    <w:rsid w:val="00334BE4"/>
    <w:rsid w:val="00335C49"/>
    <w:rsid w:val="00336C46"/>
    <w:rsid w:val="00346F55"/>
    <w:rsid w:val="00351B70"/>
    <w:rsid w:val="003525EF"/>
    <w:rsid w:val="00363908"/>
    <w:rsid w:val="00376342"/>
    <w:rsid w:val="00377D59"/>
    <w:rsid w:val="003902F2"/>
    <w:rsid w:val="00391CBC"/>
    <w:rsid w:val="003A1000"/>
    <w:rsid w:val="003A215E"/>
    <w:rsid w:val="003A5C04"/>
    <w:rsid w:val="003B0236"/>
    <w:rsid w:val="003B5381"/>
    <w:rsid w:val="003C1818"/>
    <w:rsid w:val="003D1F6F"/>
    <w:rsid w:val="003D3566"/>
    <w:rsid w:val="003D39B7"/>
    <w:rsid w:val="003D5F7C"/>
    <w:rsid w:val="003E2380"/>
    <w:rsid w:val="003E46E0"/>
    <w:rsid w:val="003E5751"/>
    <w:rsid w:val="003F221E"/>
    <w:rsid w:val="003F3595"/>
    <w:rsid w:val="00403CAC"/>
    <w:rsid w:val="0040669F"/>
    <w:rsid w:val="0041736B"/>
    <w:rsid w:val="004223F5"/>
    <w:rsid w:val="00423309"/>
    <w:rsid w:val="00426138"/>
    <w:rsid w:val="00433001"/>
    <w:rsid w:val="004333EA"/>
    <w:rsid w:val="004336C5"/>
    <w:rsid w:val="004425E2"/>
    <w:rsid w:val="00451144"/>
    <w:rsid w:val="004511C0"/>
    <w:rsid w:val="00461211"/>
    <w:rsid w:val="00463F92"/>
    <w:rsid w:val="004667CF"/>
    <w:rsid w:val="00472396"/>
    <w:rsid w:val="004728BF"/>
    <w:rsid w:val="004750C8"/>
    <w:rsid w:val="0048060A"/>
    <w:rsid w:val="00480C5C"/>
    <w:rsid w:val="0048205B"/>
    <w:rsid w:val="004906E1"/>
    <w:rsid w:val="00490915"/>
    <w:rsid w:val="0049576A"/>
    <w:rsid w:val="004A145E"/>
    <w:rsid w:val="004A2B98"/>
    <w:rsid w:val="004A36E2"/>
    <w:rsid w:val="004C2192"/>
    <w:rsid w:val="004C4236"/>
    <w:rsid w:val="004D053B"/>
    <w:rsid w:val="004D46AA"/>
    <w:rsid w:val="004E1019"/>
    <w:rsid w:val="004F396E"/>
    <w:rsid w:val="004F412B"/>
    <w:rsid w:val="004F47AC"/>
    <w:rsid w:val="005047A6"/>
    <w:rsid w:val="00506399"/>
    <w:rsid w:val="00516B95"/>
    <w:rsid w:val="00521992"/>
    <w:rsid w:val="0052682C"/>
    <w:rsid w:val="00527851"/>
    <w:rsid w:val="00537AB3"/>
    <w:rsid w:val="00545048"/>
    <w:rsid w:val="00547B31"/>
    <w:rsid w:val="005542E9"/>
    <w:rsid w:val="0056494B"/>
    <w:rsid w:val="00570C93"/>
    <w:rsid w:val="00580C77"/>
    <w:rsid w:val="00590D81"/>
    <w:rsid w:val="0059786D"/>
    <w:rsid w:val="005A1003"/>
    <w:rsid w:val="005A190D"/>
    <w:rsid w:val="005B5D75"/>
    <w:rsid w:val="005B719A"/>
    <w:rsid w:val="005E2793"/>
    <w:rsid w:val="005F34E5"/>
    <w:rsid w:val="005F4E70"/>
    <w:rsid w:val="005F5F79"/>
    <w:rsid w:val="00602CC3"/>
    <w:rsid w:val="00603156"/>
    <w:rsid w:val="00604DDE"/>
    <w:rsid w:val="00607AAD"/>
    <w:rsid w:val="006101CC"/>
    <w:rsid w:val="006179D4"/>
    <w:rsid w:val="006257C6"/>
    <w:rsid w:val="00630579"/>
    <w:rsid w:val="006429A0"/>
    <w:rsid w:val="006438F7"/>
    <w:rsid w:val="006451C6"/>
    <w:rsid w:val="0064681F"/>
    <w:rsid w:val="00653A0B"/>
    <w:rsid w:val="00660DDD"/>
    <w:rsid w:val="00665CE4"/>
    <w:rsid w:val="0067028E"/>
    <w:rsid w:val="00670B0D"/>
    <w:rsid w:val="006771A3"/>
    <w:rsid w:val="0068639F"/>
    <w:rsid w:val="00686941"/>
    <w:rsid w:val="00686B33"/>
    <w:rsid w:val="006876B7"/>
    <w:rsid w:val="006A019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D7F7E"/>
    <w:rsid w:val="006E515E"/>
    <w:rsid w:val="006E762D"/>
    <w:rsid w:val="006F07B6"/>
    <w:rsid w:val="006F52D0"/>
    <w:rsid w:val="007063EF"/>
    <w:rsid w:val="00714479"/>
    <w:rsid w:val="00716BBB"/>
    <w:rsid w:val="00722B73"/>
    <w:rsid w:val="00730E6A"/>
    <w:rsid w:val="00734C2C"/>
    <w:rsid w:val="007413FC"/>
    <w:rsid w:val="00747379"/>
    <w:rsid w:val="00750D60"/>
    <w:rsid w:val="007539FD"/>
    <w:rsid w:val="00763D90"/>
    <w:rsid w:val="00765FC1"/>
    <w:rsid w:val="007746B5"/>
    <w:rsid w:val="00774B09"/>
    <w:rsid w:val="00784C0E"/>
    <w:rsid w:val="0078690B"/>
    <w:rsid w:val="00787E05"/>
    <w:rsid w:val="00790083"/>
    <w:rsid w:val="00797AAA"/>
    <w:rsid w:val="00797B81"/>
    <w:rsid w:val="007A6DFF"/>
    <w:rsid w:val="007A7F4B"/>
    <w:rsid w:val="007C208E"/>
    <w:rsid w:val="007C30DD"/>
    <w:rsid w:val="007C4012"/>
    <w:rsid w:val="007C4AE8"/>
    <w:rsid w:val="007C7355"/>
    <w:rsid w:val="007D188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2579"/>
    <w:rsid w:val="00834707"/>
    <w:rsid w:val="0084784F"/>
    <w:rsid w:val="008520BD"/>
    <w:rsid w:val="00852395"/>
    <w:rsid w:val="008549F9"/>
    <w:rsid w:val="00861912"/>
    <w:rsid w:val="00864667"/>
    <w:rsid w:val="008707D8"/>
    <w:rsid w:val="00872BAA"/>
    <w:rsid w:val="00877A3F"/>
    <w:rsid w:val="00881660"/>
    <w:rsid w:val="008835F6"/>
    <w:rsid w:val="00886C60"/>
    <w:rsid w:val="00894796"/>
    <w:rsid w:val="008A1987"/>
    <w:rsid w:val="008A4CEE"/>
    <w:rsid w:val="008A68EE"/>
    <w:rsid w:val="008A7DF9"/>
    <w:rsid w:val="008B394F"/>
    <w:rsid w:val="008B3971"/>
    <w:rsid w:val="008B3DBD"/>
    <w:rsid w:val="008B55F2"/>
    <w:rsid w:val="008B7CA6"/>
    <w:rsid w:val="008C30A2"/>
    <w:rsid w:val="008C79CC"/>
    <w:rsid w:val="008D2EE5"/>
    <w:rsid w:val="008D4B47"/>
    <w:rsid w:val="008D5E05"/>
    <w:rsid w:val="008D6706"/>
    <w:rsid w:val="008E2526"/>
    <w:rsid w:val="008E3CF8"/>
    <w:rsid w:val="008E6A49"/>
    <w:rsid w:val="008F36B6"/>
    <w:rsid w:val="008F50CC"/>
    <w:rsid w:val="008F77DD"/>
    <w:rsid w:val="00902DAF"/>
    <w:rsid w:val="00912A49"/>
    <w:rsid w:val="0091415C"/>
    <w:rsid w:val="00920469"/>
    <w:rsid w:val="00924695"/>
    <w:rsid w:val="00933E9D"/>
    <w:rsid w:val="0093505A"/>
    <w:rsid w:val="00936B6B"/>
    <w:rsid w:val="00953B51"/>
    <w:rsid w:val="0095510B"/>
    <w:rsid w:val="00963820"/>
    <w:rsid w:val="00966998"/>
    <w:rsid w:val="0097781C"/>
    <w:rsid w:val="00984B3E"/>
    <w:rsid w:val="00986E23"/>
    <w:rsid w:val="00987066"/>
    <w:rsid w:val="00993D02"/>
    <w:rsid w:val="00993D0A"/>
    <w:rsid w:val="00996106"/>
    <w:rsid w:val="009975DD"/>
    <w:rsid w:val="009A27F1"/>
    <w:rsid w:val="009A3F00"/>
    <w:rsid w:val="009A6462"/>
    <w:rsid w:val="009A739C"/>
    <w:rsid w:val="009B4D67"/>
    <w:rsid w:val="009B51D4"/>
    <w:rsid w:val="009B5625"/>
    <w:rsid w:val="009B5655"/>
    <w:rsid w:val="009B585D"/>
    <w:rsid w:val="009B5C94"/>
    <w:rsid w:val="009B6E6D"/>
    <w:rsid w:val="009C2569"/>
    <w:rsid w:val="009C45B0"/>
    <w:rsid w:val="009D2259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5D69"/>
    <w:rsid w:val="00A47D5D"/>
    <w:rsid w:val="00A62DA5"/>
    <w:rsid w:val="00A64F2F"/>
    <w:rsid w:val="00A73DD8"/>
    <w:rsid w:val="00A746F5"/>
    <w:rsid w:val="00A7508C"/>
    <w:rsid w:val="00A851A3"/>
    <w:rsid w:val="00A94408"/>
    <w:rsid w:val="00A95506"/>
    <w:rsid w:val="00A96CAA"/>
    <w:rsid w:val="00A97113"/>
    <w:rsid w:val="00AA190F"/>
    <w:rsid w:val="00AA496C"/>
    <w:rsid w:val="00AB29E9"/>
    <w:rsid w:val="00AB6AF3"/>
    <w:rsid w:val="00AC6C7A"/>
    <w:rsid w:val="00AD55C0"/>
    <w:rsid w:val="00AE20E3"/>
    <w:rsid w:val="00AE2821"/>
    <w:rsid w:val="00AE2AD6"/>
    <w:rsid w:val="00AE2EFA"/>
    <w:rsid w:val="00AF59DE"/>
    <w:rsid w:val="00AF6982"/>
    <w:rsid w:val="00B0490D"/>
    <w:rsid w:val="00B05E64"/>
    <w:rsid w:val="00B074A7"/>
    <w:rsid w:val="00B12979"/>
    <w:rsid w:val="00B13A86"/>
    <w:rsid w:val="00B14F18"/>
    <w:rsid w:val="00B222EF"/>
    <w:rsid w:val="00B23B22"/>
    <w:rsid w:val="00B2506D"/>
    <w:rsid w:val="00B31816"/>
    <w:rsid w:val="00B37B92"/>
    <w:rsid w:val="00B530B1"/>
    <w:rsid w:val="00B56D07"/>
    <w:rsid w:val="00B5716C"/>
    <w:rsid w:val="00B63B77"/>
    <w:rsid w:val="00B6773A"/>
    <w:rsid w:val="00B7227B"/>
    <w:rsid w:val="00B742C1"/>
    <w:rsid w:val="00B76F3F"/>
    <w:rsid w:val="00B824FF"/>
    <w:rsid w:val="00B83983"/>
    <w:rsid w:val="00B92DB3"/>
    <w:rsid w:val="00BA12E2"/>
    <w:rsid w:val="00BA15BE"/>
    <w:rsid w:val="00BA647B"/>
    <w:rsid w:val="00BB1955"/>
    <w:rsid w:val="00BC0EF2"/>
    <w:rsid w:val="00BD0D3F"/>
    <w:rsid w:val="00BE48FF"/>
    <w:rsid w:val="00BE4AC7"/>
    <w:rsid w:val="00BE7B6C"/>
    <w:rsid w:val="00BF05A8"/>
    <w:rsid w:val="00BF0B54"/>
    <w:rsid w:val="00BF58D3"/>
    <w:rsid w:val="00BF6A5E"/>
    <w:rsid w:val="00C02ADA"/>
    <w:rsid w:val="00C02BED"/>
    <w:rsid w:val="00C0336A"/>
    <w:rsid w:val="00C043F8"/>
    <w:rsid w:val="00C14E6B"/>
    <w:rsid w:val="00C2042C"/>
    <w:rsid w:val="00C268CC"/>
    <w:rsid w:val="00C35A61"/>
    <w:rsid w:val="00C40CE0"/>
    <w:rsid w:val="00C412E2"/>
    <w:rsid w:val="00C44332"/>
    <w:rsid w:val="00C52FEE"/>
    <w:rsid w:val="00C731AC"/>
    <w:rsid w:val="00C80CCF"/>
    <w:rsid w:val="00C81BE8"/>
    <w:rsid w:val="00C84627"/>
    <w:rsid w:val="00C86930"/>
    <w:rsid w:val="00C94423"/>
    <w:rsid w:val="00C96118"/>
    <w:rsid w:val="00CA2B06"/>
    <w:rsid w:val="00CA352B"/>
    <w:rsid w:val="00CA6981"/>
    <w:rsid w:val="00CB03AC"/>
    <w:rsid w:val="00CB2F6C"/>
    <w:rsid w:val="00CB6DFA"/>
    <w:rsid w:val="00CC46FA"/>
    <w:rsid w:val="00CC67CD"/>
    <w:rsid w:val="00CD1B06"/>
    <w:rsid w:val="00CD55FD"/>
    <w:rsid w:val="00CE2B1F"/>
    <w:rsid w:val="00CE5F4F"/>
    <w:rsid w:val="00CE72F2"/>
    <w:rsid w:val="00CF039B"/>
    <w:rsid w:val="00CF34FA"/>
    <w:rsid w:val="00D036A4"/>
    <w:rsid w:val="00D069FF"/>
    <w:rsid w:val="00D11D5D"/>
    <w:rsid w:val="00D12B39"/>
    <w:rsid w:val="00D21F99"/>
    <w:rsid w:val="00D2475F"/>
    <w:rsid w:val="00D325BD"/>
    <w:rsid w:val="00D35B0A"/>
    <w:rsid w:val="00D4265B"/>
    <w:rsid w:val="00D444D3"/>
    <w:rsid w:val="00D46B16"/>
    <w:rsid w:val="00D514CE"/>
    <w:rsid w:val="00D51F15"/>
    <w:rsid w:val="00D52B5F"/>
    <w:rsid w:val="00D55675"/>
    <w:rsid w:val="00D6241D"/>
    <w:rsid w:val="00D64EF7"/>
    <w:rsid w:val="00D65683"/>
    <w:rsid w:val="00D65D81"/>
    <w:rsid w:val="00D7356F"/>
    <w:rsid w:val="00D8201D"/>
    <w:rsid w:val="00D82B80"/>
    <w:rsid w:val="00D85388"/>
    <w:rsid w:val="00D9341B"/>
    <w:rsid w:val="00D951AD"/>
    <w:rsid w:val="00D96D68"/>
    <w:rsid w:val="00D97FB0"/>
    <w:rsid w:val="00DB1B55"/>
    <w:rsid w:val="00DB777E"/>
    <w:rsid w:val="00DC3A54"/>
    <w:rsid w:val="00DC3FBA"/>
    <w:rsid w:val="00DD16A8"/>
    <w:rsid w:val="00DD16E9"/>
    <w:rsid w:val="00DD2ADC"/>
    <w:rsid w:val="00DD7A01"/>
    <w:rsid w:val="00DE0E9E"/>
    <w:rsid w:val="00DE774D"/>
    <w:rsid w:val="00DF226D"/>
    <w:rsid w:val="00DF51F8"/>
    <w:rsid w:val="00DF6DE8"/>
    <w:rsid w:val="00E03EC0"/>
    <w:rsid w:val="00E11B78"/>
    <w:rsid w:val="00E173A5"/>
    <w:rsid w:val="00E21B59"/>
    <w:rsid w:val="00E346A0"/>
    <w:rsid w:val="00E3490A"/>
    <w:rsid w:val="00E37942"/>
    <w:rsid w:val="00E416BE"/>
    <w:rsid w:val="00E43BCC"/>
    <w:rsid w:val="00E527CD"/>
    <w:rsid w:val="00E73B31"/>
    <w:rsid w:val="00E73FAC"/>
    <w:rsid w:val="00E80EC6"/>
    <w:rsid w:val="00E97093"/>
    <w:rsid w:val="00EA2A9A"/>
    <w:rsid w:val="00EB07EC"/>
    <w:rsid w:val="00EC0F53"/>
    <w:rsid w:val="00EC1145"/>
    <w:rsid w:val="00EC1E93"/>
    <w:rsid w:val="00EC6123"/>
    <w:rsid w:val="00EC76A3"/>
    <w:rsid w:val="00ED16CD"/>
    <w:rsid w:val="00ED2E2D"/>
    <w:rsid w:val="00ED6096"/>
    <w:rsid w:val="00ED69DB"/>
    <w:rsid w:val="00ED76C8"/>
    <w:rsid w:val="00EE6E02"/>
    <w:rsid w:val="00EF0709"/>
    <w:rsid w:val="00EF4414"/>
    <w:rsid w:val="00F13041"/>
    <w:rsid w:val="00F14F65"/>
    <w:rsid w:val="00F161E1"/>
    <w:rsid w:val="00F20B07"/>
    <w:rsid w:val="00F22C97"/>
    <w:rsid w:val="00F24570"/>
    <w:rsid w:val="00F309A1"/>
    <w:rsid w:val="00F444C4"/>
    <w:rsid w:val="00F45AA8"/>
    <w:rsid w:val="00F57AEC"/>
    <w:rsid w:val="00F65C80"/>
    <w:rsid w:val="00F76364"/>
    <w:rsid w:val="00F80596"/>
    <w:rsid w:val="00F811EE"/>
    <w:rsid w:val="00F84607"/>
    <w:rsid w:val="00F84ADB"/>
    <w:rsid w:val="00F85AEE"/>
    <w:rsid w:val="00F93B34"/>
    <w:rsid w:val="00FA3148"/>
    <w:rsid w:val="00FA61DC"/>
    <w:rsid w:val="00FB46C6"/>
    <w:rsid w:val="00FC1B50"/>
    <w:rsid w:val="00FC5386"/>
    <w:rsid w:val="00FC5A33"/>
    <w:rsid w:val="00FD3D15"/>
    <w:rsid w:val="00FD61B7"/>
    <w:rsid w:val="00FD77B9"/>
    <w:rsid w:val="00FE0150"/>
    <w:rsid w:val="00FE5109"/>
    <w:rsid w:val="00FF3BCF"/>
    <w:rsid w:val="00FF409B"/>
    <w:rsid w:val="00FF6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26C38"/>
  <w15:docId w15:val="{A2C457A9-7E4D-42EB-A68A-1D2112999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A2A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A19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7D85-BF16-4183-B61C-BB134AA89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871</Words>
  <Characters>4965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Parandzem</dc:creator>
  <cp:keywords>https:/mul2-mta.gov.am/tasks/162340/oneclick/Naxagic.docx?token=9ae7834787ab54fe4259edb946a6aab3</cp:keywords>
  <cp:lastModifiedBy>Ashot Pirumyan</cp:lastModifiedBy>
  <cp:revision>45</cp:revision>
  <cp:lastPrinted>2021-03-24T07:36:00Z</cp:lastPrinted>
  <dcterms:created xsi:type="dcterms:W3CDTF">2021-05-06T13:17:00Z</dcterms:created>
  <dcterms:modified xsi:type="dcterms:W3CDTF">2021-07-15T05:29:00Z</dcterms:modified>
</cp:coreProperties>
</file>