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E0F" w:rsidRPr="00832331" w:rsidRDefault="00917E0F" w:rsidP="008E1975">
      <w:pPr>
        <w:tabs>
          <w:tab w:val="left" w:pos="270"/>
          <w:tab w:val="left" w:pos="9270"/>
        </w:tabs>
        <w:spacing w:line="360" w:lineRule="auto"/>
        <w:ind w:right="-90" w:firstLine="360"/>
        <w:jc w:val="center"/>
        <w:rPr>
          <w:rFonts w:ascii="GHEA Grapalat" w:hAnsi="GHEA Grapalat" w:cs="Sylfaen"/>
          <w:b/>
          <w:lang w:val="hy-AM"/>
        </w:rPr>
      </w:pPr>
      <w:r w:rsidRPr="00832331">
        <w:rPr>
          <w:rFonts w:ascii="GHEA Grapalat" w:hAnsi="GHEA Grapalat" w:cs="Sylfaen"/>
          <w:b/>
          <w:lang w:val="hy-AM"/>
        </w:rPr>
        <w:t>ՀԻՄՆԱՎՈՐՈՒՄ</w:t>
      </w:r>
    </w:p>
    <w:p w:rsidR="0007641D" w:rsidRPr="00832331" w:rsidRDefault="00917E0F" w:rsidP="008E1975">
      <w:pPr>
        <w:tabs>
          <w:tab w:val="left" w:pos="270"/>
          <w:tab w:val="left" w:pos="9270"/>
        </w:tabs>
        <w:spacing w:line="360" w:lineRule="auto"/>
        <w:ind w:right="-90" w:firstLine="360"/>
        <w:jc w:val="center"/>
        <w:rPr>
          <w:rFonts w:ascii="GHEA Grapalat" w:hAnsi="GHEA Grapalat"/>
          <w:b/>
          <w:bCs/>
          <w:caps/>
          <w:spacing w:val="-6"/>
          <w:lang w:val="hy-AM" w:eastAsia="en-US"/>
        </w:rPr>
      </w:pPr>
      <w:r w:rsidRPr="00832331">
        <w:rPr>
          <w:rFonts w:ascii="GHEA Grapalat" w:hAnsi="GHEA Grapalat" w:cs="Sylfaen"/>
          <w:b/>
          <w:lang w:val="af-ZA" w:bidi="ne-NP"/>
        </w:rPr>
        <w:t>«</w:t>
      </w:r>
      <w:r w:rsidR="0007641D" w:rsidRPr="00832331">
        <w:rPr>
          <w:rFonts w:ascii="GHEA Grapalat" w:hAnsi="GHEA Grapalat"/>
          <w:b/>
          <w:bCs/>
          <w:caps/>
          <w:spacing w:val="-6"/>
          <w:lang w:val="hy-AM" w:eastAsia="en-US"/>
        </w:rPr>
        <w:t>Հայաստանի Հանրապետության ԿԱՌԱՎԱՐՈՒԹՅԱՆ 2019 ԹՎԱ</w:t>
      </w:r>
      <w:r w:rsidR="0007641D" w:rsidRPr="00832331">
        <w:rPr>
          <w:rFonts w:ascii="GHEA Grapalat" w:hAnsi="GHEA Grapalat"/>
          <w:b/>
          <w:bCs/>
          <w:caps/>
          <w:lang w:val="hy-AM" w:eastAsia="en-US"/>
        </w:rPr>
        <w:t>ԿԱՆԻ</w:t>
      </w:r>
    </w:p>
    <w:p w:rsidR="008E1975" w:rsidRDefault="0007641D" w:rsidP="008E197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rFonts w:ascii="GHEA Grapalat" w:hAnsi="GHEA Grapalat" w:cs="Sylfaen"/>
          <w:b/>
          <w:lang w:val="hy-AM" w:bidi="ne-NP"/>
        </w:rPr>
      </w:pPr>
      <w:r w:rsidRPr="00832331">
        <w:rPr>
          <w:rFonts w:ascii="GHEA Grapalat" w:hAnsi="GHEA Grapalat"/>
          <w:b/>
          <w:bCs/>
          <w:caps/>
          <w:lang w:val="hy-AM" w:eastAsia="en-US"/>
        </w:rPr>
        <w:t xml:space="preserve">նոյեմբերի 14-Ի n 1612-լ </w:t>
      </w:r>
      <w:r w:rsidRPr="00832331">
        <w:rPr>
          <w:rFonts w:ascii="GHEA Grapalat" w:hAnsi="GHEA Grapalat"/>
          <w:b/>
          <w:bCs/>
          <w:lang w:val="hy-AM"/>
        </w:rPr>
        <w:t>ՈՐՈՇՄԱՆ ՄԵՋ ՓՈՓՈԽՈՒԹՅՈՒՆՆԵՐ</w:t>
      </w:r>
      <w:r w:rsidR="00B63750" w:rsidRPr="00832331">
        <w:rPr>
          <w:rFonts w:ascii="GHEA Grapalat" w:hAnsi="GHEA Grapalat"/>
          <w:b/>
          <w:bCs/>
          <w:lang w:val="hy-AM"/>
        </w:rPr>
        <w:t xml:space="preserve"> </w:t>
      </w:r>
      <w:r w:rsidRPr="00832331">
        <w:rPr>
          <w:rFonts w:ascii="GHEA Grapalat" w:hAnsi="GHEA Grapalat"/>
          <w:b/>
          <w:bCs/>
          <w:lang w:val="hy-AM"/>
        </w:rPr>
        <w:t xml:space="preserve">ԿԱՏԱՐԵԼՈՒ </w:t>
      </w:r>
      <w:r w:rsidRPr="00832331">
        <w:rPr>
          <w:rFonts w:ascii="GHEA Grapalat" w:hAnsi="GHEA Grapalat"/>
          <w:b/>
          <w:bCs/>
          <w:lang w:val="hy-AM" w:eastAsia="en-US"/>
        </w:rPr>
        <w:t>ՄԱՍԻՆ</w:t>
      </w:r>
      <w:r w:rsidR="00917E0F" w:rsidRPr="00832331">
        <w:rPr>
          <w:rFonts w:ascii="GHEA Grapalat" w:hAnsi="GHEA Grapalat" w:cs="Sylfaen"/>
          <w:b/>
          <w:lang w:val="hy-AM" w:bidi="ne-NP"/>
        </w:rPr>
        <w:t>»</w:t>
      </w:r>
      <w:r w:rsidR="00B63750" w:rsidRPr="00832331">
        <w:rPr>
          <w:rFonts w:ascii="GHEA Grapalat" w:hAnsi="GHEA Grapalat" w:cs="Sylfaen"/>
          <w:b/>
          <w:lang w:val="hy-AM" w:bidi="ne-NP"/>
        </w:rPr>
        <w:t xml:space="preserve"> </w:t>
      </w:r>
      <w:r w:rsidR="00917E0F" w:rsidRPr="00832331">
        <w:rPr>
          <w:rFonts w:ascii="GHEA Grapalat" w:hAnsi="GHEA Grapalat"/>
          <w:b/>
          <w:bCs/>
          <w:spacing w:val="-6"/>
          <w:lang w:val="hy-AM" w:eastAsia="en-US"/>
        </w:rPr>
        <w:t>ՀԱՅԱՍՏԱՆԻ</w:t>
      </w:r>
      <w:r w:rsidR="00917E0F" w:rsidRPr="00832331">
        <w:rPr>
          <w:rFonts w:ascii="GHEA Grapalat" w:hAnsi="GHEA Grapalat"/>
          <w:b/>
          <w:bCs/>
          <w:spacing w:val="-6"/>
          <w:lang w:val="af-ZA" w:eastAsia="en-US"/>
        </w:rPr>
        <w:t xml:space="preserve"> </w:t>
      </w:r>
      <w:r w:rsidR="00917E0F" w:rsidRPr="00832331">
        <w:rPr>
          <w:rFonts w:ascii="GHEA Grapalat" w:hAnsi="GHEA Grapalat"/>
          <w:b/>
          <w:bCs/>
          <w:spacing w:val="-6"/>
          <w:lang w:val="hy-AM" w:eastAsia="en-US"/>
        </w:rPr>
        <w:t>ՀԱՆՐԱՊԵՏՈՒԹՅԱՆ</w:t>
      </w:r>
      <w:r w:rsidR="00917E0F" w:rsidRPr="00832331">
        <w:rPr>
          <w:rFonts w:ascii="GHEA Grapalat" w:hAnsi="GHEA Grapalat"/>
          <w:b/>
          <w:bCs/>
          <w:spacing w:val="-6"/>
          <w:lang w:val="af-ZA" w:eastAsia="en-US"/>
        </w:rPr>
        <w:t xml:space="preserve"> </w:t>
      </w:r>
      <w:r w:rsidR="00917E0F" w:rsidRPr="00832331">
        <w:rPr>
          <w:rFonts w:ascii="GHEA Grapalat" w:hAnsi="GHEA Grapalat"/>
          <w:b/>
          <w:bCs/>
          <w:spacing w:val="-6"/>
          <w:lang w:val="hy-AM" w:eastAsia="en-US"/>
        </w:rPr>
        <w:t xml:space="preserve">ԿԱՌԱՎԱՐՈՒԹՅԱՆ </w:t>
      </w:r>
      <w:r w:rsidR="00917E0F" w:rsidRPr="00832331">
        <w:rPr>
          <w:rFonts w:ascii="GHEA Grapalat" w:hAnsi="GHEA Grapalat" w:cs="Sylfaen"/>
          <w:b/>
          <w:lang w:val="hy-AM" w:bidi="ne-NP"/>
        </w:rPr>
        <w:t>ՈՐՈՇՄԱՆ ԸՆԴՈՒՆՄԱՆ</w:t>
      </w:r>
    </w:p>
    <w:p w:rsidR="00917E0F" w:rsidRPr="00832331" w:rsidRDefault="00917E0F" w:rsidP="008E197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lang w:val="hy-AM" w:eastAsia="en-US"/>
        </w:rPr>
      </w:pPr>
      <w:r w:rsidRPr="008E1975">
        <w:rPr>
          <w:rFonts w:ascii="GHEA Grapalat" w:hAnsi="GHEA Grapalat"/>
          <w:b/>
          <w:lang w:val="hy-AM"/>
        </w:rPr>
        <w:t>Անհրաժեշտությունը</w:t>
      </w:r>
    </w:p>
    <w:p w:rsidR="008E1975" w:rsidRDefault="00917E0F" w:rsidP="008E1975">
      <w:pPr>
        <w:tabs>
          <w:tab w:val="left" w:pos="720"/>
          <w:tab w:val="left" w:pos="9270"/>
        </w:tabs>
        <w:spacing w:line="360" w:lineRule="auto"/>
        <w:ind w:right="-90" w:firstLine="360"/>
        <w:jc w:val="both"/>
        <w:rPr>
          <w:rFonts w:ascii="GHEA Grapalat" w:hAnsi="GHEA Grapalat" w:cs="Sylfaen"/>
          <w:lang w:val="hy-AM" w:bidi="ne-NP"/>
        </w:rPr>
      </w:pPr>
      <w:r w:rsidRPr="00832331">
        <w:rPr>
          <w:rFonts w:ascii="GHEA Grapalat" w:hAnsi="GHEA Grapalat" w:cs="Sylfaen"/>
          <w:lang w:val="hy-AM" w:bidi="ne-NP"/>
        </w:rPr>
        <w:t>«Հ</w:t>
      </w:r>
      <w:r w:rsidRPr="008E1975">
        <w:rPr>
          <w:rFonts w:ascii="GHEA Grapalat" w:hAnsi="GHEA Grapalat" w:cs="Sylfaen"/>
          <w:lang w:val="hy-AM" w:bidi="ne-NP"/>
        </w:rPr>
        <w:t xml:space="preserve">այաստանի Հանրապետության կառավարության 2019 թվականի </w:t>
      </w:r>
      <w:r w:rsidR="0007641D" w:rsidRPr="008E1975">
        <w:rPr>
          <w:rFonts w:ascii="GHEA Grapalat" w:hAnsi="GHEA Grapalat" w:cs="Sylfaen"/>
          <w:lang w:val="hy-AM" w:bidi="ne-NP"/>
        </w:rPr>
        <w:t>նոյեմբերի 14</w:t>
      </w:r>
      <w:r w:rsidRPr="008E1975">
        <w:rPr>
          <w:rFonts w:ascii="GHEA Grapalat" w:hAnsi="GHEA Grapalat" w:cs="Sylfaen"/>
          <w:lang w:val="hy-AM" w:bidi="ne-NP"/>
        </w:rPr>
        <w:t xml:space="preserve">-ի N </w:t>
      </w:r>
      <w:r w:rsidR="0007641D" w:rsidRPr="008E1975">
        <w:rPr>
          <w:rFonts w:ascii="GHEA Grapalat" w:hAnsi="GHEA Grapalat" w:cs="Sylfaen"/>
          <w:lang w:val="hy-AM" w:bidi="ne-NP"/>
        </w:rPr>
        <w:t>1612</w:t>
      </w:r>
      <w:r w:rsidRPr="008E1975">
        <w:rPr>
          <w:rFonts w:ascii="GHEA Grapalat" w:hAnsi="GHEA Grapalat" w:cs="Sylfaen"/>
          <w:lang w:val="hy-AM" w:bidi="ne-NP"/>
        </w:rPr>
        <w:t>-</w:t>
      </w:r>
      <w:r w:rsidR="00B069D2">
        <w:rPr>
          <w:rFonts w:ascii="GHEA Grapalat" w:hAnsi="GHEA Grapalat" w:cs="Sylfaen"/>
          <w:lang w:val="hy-AM" w:bidi="ne-NP"/>
        </w:rPr>
        <w:t>Լ</w:t>
      </w:r>
      <w:r w:rsidRPr="008E1975">
        <w:rPr>
          <w:rFonts w:ascii="GHEA Grapalat" w:hAnsi="GHEA Grapalat" w:cs="Sylfaen"/>
          <w:lang w:val="hy-AM" w:bidi="ne-NP"/>
        </w:rPr>
        <w:t xml:space="preserve"> որոշման մեջ փոփոխություններ</w:t>
      </w:r>
      <w:r w:rsidR="006D0D2E" w:rsidRPr="008E1975">
        <w:rPr>
          <w:rFonts w:ascii="GHEA Grapalat" w:hAnsi="GHEA Grapalat" w:cs="Sylfaen"/>
          <w:lang w:val="hy-AM" w:bidi="ne-NP"/>
        </w:rPr>
        <w:t xml:space="preserve"> </w:t>
      </w:r>
      <w:r w:rsidRPr="008E1975">
        <w:rPr>
          <w:rFonts w:ascii="GHEA Grapalat" w:hAnsi="GHEA Grapalat" w:cs="Sylfaen"/>
          <w:lang w:val="hy-AM" w:bidi="ne-NP"/>
        </w:rPr>
        <w:t>կատարելու մասին</w:t>
      </w:r>
      <w:r w:rsidRPr="00832331">
        <w:rPr>
          <w:rFonts w:ascii="GHEA Grapalat" w:hAnsi="GHEA Grapalat" w:cs="Sylfaen"/>
          <w:lang w:val="hy-AM" w:bidi="ne-NP"/>
        </w:rPr>
        <w:t xml:space="preserve">» ՀՀ կառավարության որոշման նախագծի (այսուհետ` </w:t>
      </w:r>
      <w:r w:rsidR="002369DA" w:rsidRPr="00832331">
        <w:rPr>
          <w:rFonts w:ascii="GHEA Grapalat" w:hAnsi="GHEA Grapalat" w:cs="Sylfaen"/>
          <w:lang w:val="hy-AM" w:bidi="ne-NP"/>
        </w:rPr>
        <w:t>Ն</w:t>
      </w:r>
      <w:r w:rsidR="00E42347">
        <w:rPr>
          <w:rFonts w:ascii="GHEA Grapalat" w:hAnsi="GHEA Grapalat" w:cs="Sylfaen"/>
          <w:lang w:val="hy-AM" w:bidi="ne-NP"/>
        </w:rPr>
        <w:t xml:space="preserve">ախագիծ) մշակումը </w:t>
      </w:r>
      <w:r w:rsidRPr="00832331">
        <w:rPr>
          <w:rFonts w:ascii="GHEA Grapalat" w:hAnsi="GHEA Grapalat" w:cs="Sylfaen"/>
          <w:lang w:val="hy-AM" w:bidi="ne-NP"/>
        </w:rPr>
        <w:t xml:space="preserve">պայմանավորված է Հայաստանի Հանրապետության կառավարության </w:t>
      </w:r>
      <w:r w:rsidR="0007641D" w:rsidRPr="00832331">
        <w:rPr>
          <w:rFonts w:ascii="GHEA Grapalat" w:hAnsi="GHEA Grapalat"/>
          <w:shd w:val="clear" w:color="auto" w:fill="FFFFFF"/>
          <w:lang w:val="hy-AM"/>
        </w:rPr>
        <w:t xml:space="preserve">2019 թվականի նոյեմբերի 14-ի </w:t>
      </w:r>
      <w:r w:rsidRPr="00832331">
        <w:rPr>
          <w:rFonts w:ascii="GHEA Grapalat" w:hAnsi="GHEA Grapalat" w:cs="Sylfaen"/>
          <w:lang w:val="hy-AM" w:bidi="ne-NP"/>
        </w:rPr>
        <w:t xml:space="preserve">N </w:t>
      </w:r>
      <w:r w:rsidR="0007641D" w:rsidRPr="00832331">
        <w:rPr>
          <w:rFonts w:ascii="GHEA Grapalat" w:hAnsi="GHEA Grapalat" w:cs="Sylfaen"/>
          <w:lang w:val="hy-AM" w:bidi="ne-NP"/>
        </w:rPr>
        <w:t>1612</w:t>
      </w:r>
      <w:r w:rsidRPr="00832331">
        <w:rPr>
          <w:rFonts w:ascii="GHEA Grapalat" w:hAnsi="GHEA Grapalat" w:cs="Sylfaen"/>
          <w:lang w:val="hy-AM" w:bidi="ne-NP"/>
        </w:rPr>
        <w:t>-L որոշմամբ հաստատված</w:t>
      </w:r>
      <w:r w:rsidR="00B63750" w:rsidRPr="00832331">
        <w:rPr>
          <w:rFonts w:ascii="GHEA Grapalat" w:hAnsi="GHEA Grapalat" w:cs="Sylfaen"/>
          <w:lang w:val="hy-AM" w:bidi="ne-NP"/>
        </w:rPr>
        <w:t xml:space="preserve"> </w:t>
      </w:r>
      <w:r w:rsidR="0007641D" w:rsidRPr="00832331">
        <w:rPr>
          <w:rFonts w:ascii="GHEA Grapalat" w:hAnsi="GHEA Grapalat"/>
          <w:shd w:val="clear" w:color="auto" w:fill="FFFFFF"/>
          <w:lang w:val="hy-AM"/>
        </w:rPr>
        <w:t xml:space="preserve">Փոքր և միջին ջերմատնային </w:t>
      </w:r>
      <w:r w:rsidR="0007641D" w:rsidRPr="00832331">
        <w:rPr>
          <w:rFonts w:ascii="GHEA Grapalat" w:hAnsi="GHEA Grapalat" w:cs="Sylfaen"/>
          <w:lang w:val="hy-AM" w:bidi="ne-NP"/>
        </w:rPr>
        <w:t xml:space="preserve">տնտեսությունների ներդրման պետական աջակցության </w:t>
      </w:r>
      <w:r w:rsidR="001E588A">
        <w:rPr>
          <w:rFonts w:ascii="GHEA Grapalat" w:hAnsi="GHEA Grapalat" w:cs="Sylfaen"/>
          <w:lang w:val="hy-AM" w:bidi="ne-NP"/>
        </w:rPr>
        <w:t>ծրագրի</w:t>
      </w:r>
      <w:r w:rsidR="0007641D" w:rsidRPr="00832331">
        <w:rPr>
          <w:rFonts w:ascii="GHEA Grapalat" w:hAnsi="GHEA Grapalat" w:cs="Sylfaen"/>
          <w:lang w:val="hy-AM" w:bidi="ne-NP"/>
        </w:rPr>
        <w:t xml:space="preserve"> </w:t>
      </w:r>
      <w:r w:rsidR="00E20D7C" w:rsidRPr="00832331">
        <w:rPr>
          <w:rFonts w:ascii="GHEA Grapalat" w:hAnsi="GHEA Grapalat" w:cs="Sylfaen"/>
          <w:lang w:val="hy-AM" w:bidi="ne-NP"/>
        </w:rPr>
        <w:t xml:space="preserve">(այսուհետ՝ </w:t>
      </w:r>
      <w:r w:rsidR="002369DA" w:rsidRPr="00832331">
        <w:rPr>
          <w:rFonts w:ascii="GHEA Grapalat" w:hAnsi="GHEA Grapalat" w:cs="Sylfaen"/>
          <w:lang w:val="hy-AM" w:bidi="ne-NP"/>
        </w:rPr>
        <w:t>Ծ</w:t>
      </w:r>
      <w:r w:rsidR="00E20D7C" w:rsidRPr="00832331">
        <w:rPr>
          <w:rFonts w:ascii="GHEA Grapalat" w:hAnsi="GHEA Grapalat" w:cs="Sylfaen"/>
          <w:lang w:val="hy-AM" w:bidi="ne-NP"/>
        </w:rPr>
        <w:t>րագիր)</w:t>
      </w:r>
      <w:r w:rsidR="001E588A" w:rsidRPr="001E588A">
        <w:rPr>
          <w:rFonts w:ascii="GHEA Grapalat" w:hAnsi="GHEA Grapalat" w:cs="Sylfaen"/>
          <w:lang w:val="hy-AM" w:bidi="ne-NP"/>
        </w:rPr>
        <w:t xml:space="preserve"> </w:t>
      </w:r>
      <w:r w:rsidR="001E588A">
        <w:rPr>
          <w:rFonts w:ascii="GHEA Grapalat" w:hAnsi="GHEA Grapalat" w:cs="Sylfaen"/>
          <w:lang w:val="hy-AM" w:bidi="ne-NP"/>
        </w:rPr>
        <w:t>շրջանակում</w:t>
      </w:r>
      <w:r w:rsidR="00E20D7C" w:rsidRPr="00832331">
        <w:rPr>
          <w:rFonts w:ascii="GHEA Grapalat" w:hAnsi="GHEA Grapalat" w:cs="Sylfaen"/>
          <w:lang w:val="hy-AM" w:bidi="ne-NP"/>
        </w:rPr>
        <w:t xml:space="preserve"> </w:t>
      </w:r>
      <w:r w:rsidR="00E42347">
        <w:rPr>
          <w:rFonts w:ascii="GHEA Grapalat" w:hAnsi="GHEA Grapalat" w:cs="Sylfaen"/>
          <w:lang w:val="hy-AM" w:bidi="ne-NP"/>
        </w:rPr>
        <w:t xml:space="preserve">կառուցվող </w:t>
      </w:r>
      <w:r w:rsidR="00366F5D">
        <w:rPr>
          <w:rFonts w:ascii="GHEA Grapalat" w:hAnsi="GHEA Grapalat" w:cs="Sylfaen"/>
          <w:lang w:val="hy-AM" w:bidi="ne-NP"/>
        </w:rPr>
        <w:t xml:space="preserve">ջերմատան կոնստրուկցիայի </w:t>
      </w:r>
      <w:r w:rsidR="00B069D2">
        <w:rPr>
          <w:rFonts w:ascii="GHEA Grapalat" w:hAnsi="GHEA Grapalat" w:cs="Sylfaen"/>
          <w:lang w:val="hy-AM" w:bidi="ne-NP"/>
        </w:rPr>
        <w:t>չափորոշիչները հստակեցնելու</w:t>
      </w:r>
      <w:r w:rsidR="00506D8C">
        <w:rPr>
          <w:rFonts w:ascii="GHEA Grapalat" w:hAnsi="GHEA Grapalat" w:cs="Sylfaen"/>
          <w:lang w:val="hy-AM" w:bidi="ne-NP"/>
        </w:rPr>
        <w:t xml:space="preserve"> և</w:t>
      </w:r>
      <w:r w:rsidR="006D0D2E" w:rsidRPr="00832331">
        <w:rPr>
          <w:rFonts w:ascii="GHEA Grapalat" w:hAnsi="GHEA Grapalat" w:cs="Sylfaen"/>
          <w:lang w:val="hy-AM" w:bidi="ne-NP"/>
        </w:rPr>
        <w:t xml:space="preserve"> </w:t>
      </w:r>
      <w:r w:rsidR="00C21861" w:rsidRPr="00832331">
        <w:rPr>
          <w:rFonts w:ascii="GHEA Grapalat" w:hAnsi="GHEA Grapalat" w:cs="Sylfaen"/>
          <w:lang w:val="hy-AM" w:bidi="ne-NP"/>
        </w:rPr>
        <w:t xml:space="preserve">Ծրագրով առաջարկվող </w:t>
      </w:r>
      <w:r w:rsidR="005A5E44" w:rsidRPr="00832331">
        <w:rPr>
          <w:rFonts w:ascii="GHEA Grapalat" w:hAnsi="GHEA Grapalat" w:cs="Sylfaen"/>
          <w:lang w:val="hy-AM" w:bidi="ne-NP"/>
        </w:rPr>
        <w:t xml:space="preserve">2-րդ և 3-րդ </w:t>
      </w:r>
      <w:r w:rsidR="00C21861" w:rsidRPr="00832331">
        <w:rPr>
          <w:rFonts w:ascii="GHEA Grapalat" w:hAnsi="GHEA Grapalat" w:cs="Sylfaen"/>
          <w:lang w:val="hy-AM" w:bidi="ne-NP"/>
        </w:rPr>
        <w:t>մոդ</w:t>
      </w:r>
      <w:r w:rsidR="00B2397C" w:rsidRPr="00832331">
        <w:rPr>
          <w:rFonts w:ascii="GHEA Grapalat" w:hAnsi="GHEA Grapalat" w:cs="Sylfaen"/>
          <w:lang w:val="hy-AM" w:bidi="ne-NP"/>
        </w:rPr>
        <w:t>ե</w:t>
      </w:r>
      <w:r w:rsidR="00C21861" w:rsidRPr="00832331">
        <w:rPr>
          <w:rFonts w:ascii="GHEA Grapalat" w:hAnsi="GHEA Grapalat" w:cs="Sylfaen"/>
          <w:lang w:val="hy-AM" w:bidi="ne-NP"/>
        </w:rPr>
        <w:t>լներ</w:t>
      </w:r>
      <w:r w:rsidR="005A5E44" w:rsidRPr="00832331">
        <w:rPr>
          <w:rFonts w:ascii="GHEA Grapalat" w:hAnsi="GHEA Grapalat" w:cs="Sylfaen"/>
          <w:lang w:val="hy-AM" w:bidi="ne-NP"/>
        </w:rPr>
        <w:t>ի</w:t>
      </w:r>
      <w:r w:rsidR="00A70365" w:rsidRPr="00832331">
        <w:rPr>
          <w:rFonts w:ascii="GHEA Grapalat" w:hAnsi="GHEA Grapalat" w:cs="Sylfaen"/>
          <w:lang w:val="hy-AM" w:bidi="ne-NP"/>
        </w:rPr>
        <w:t xml:space="preserve"> ա</w:t>
      </w:r>
      <w:r w:rsidR="005A5E44" w:rsidRPr="00832331">
        <w:rPr>
          <w:rFonts w:ascii="GHEA Grapalat" w:hAnsi="GHEA Grapalat" w:cs="Sylfaen"/>
          <w:lang w:val="hy-AM" w:bidi="ne-NP"/>
        </w:rPr>
        <w:t>ռավելագույն արտադրական տարածքը գերազանցող մակերեսով</w:t>
      </w:r>
      <w:r w:rsidR="00572D96" w:rsidRPr="00832331">
        <w:rPr>
          <w:rFonts w:ascii="GHEA Grapalat" w:hAnsi="GHEA Grapalat" w:cs="Sylfaen"/>
          <w:lang w:val="hy-AM" w:bidi="ne-NP"/>
        </w:rPr>
        <w:t xml:space="preserve"> </w:t>
      </w:r>
      <w:r w:rsidR="005A5E44" w:rsidRPr="00832331">
        <w:rPr>
          <w:rFonts w:ascii="GHEA Grapalat" w:hAnsi="GHEA Grapalat" w:cs="Sylfaen"/>
          <w:lang w:val="hy-AM" w:bidi="ne-NP"/>
        </w:rPr>
        <w:t>ջերմատների կառուցման</w:t>
      </w:r>
      <w:r w:rsidR="00640F70">
        <w:rPr>
          <w:rFonts w:ascii="GHEA Grapalat" w:hAnsi="GHEA Grapalat" w:cs="Sylfaen"/>
          <w:lang w:val="hy-AM" w:bidi="ne-NP"/>
        </w:rPr>
        <w:t xml:space="preserve"> </w:t>
      </w:r>
      <w:r w:rsidR="00EA3D31">
        <w:rPr>
          <w:rFonts w:ascii="GHEA Grapalat" w:hAnsi="GHEA Grapalat" w:cs="Sylfaen"/>
          <w:lang w:val="hy-AM" w:bidi="ne-NP"/>
        </w:rPr>
        <w:t>հնարավորություն տալու անհրա</w:t>
      </w:r>
      <w:r w:rsidR="00E42347" w:rsidRPr="00E42347">
        <w:rPr>
          <w:rFonts w:ascii="GHEA Grapalat" w:hAnsi="GHEA Grapalat" w:cs="Sylfaen"/>
          <w:lang w:val="hy-AM" w:bidi="ne-NP"/>
        </w:rPr>
        <w:softHyphen/>
      </w:r>
      <w:r w:rsidR="00EA3D31">
        <w:rPr>
          <w:rFonts w:ascii="GHEA Grapalat" w:hAnsi="GHEA Grapalat" w:cs="Sylfaen"/>
          <w:lang w:val="hy-AM" w:bidi="ne-NP"/>
        </w:rPr>
        <w:t>ժեշտությամբ</w:t>
      </w:r>
      <w:r w:rsidRPr="00832331">
        <w:rPr>
          <w:rFonts w:ascii="GHEA Grapalat" w:hAnsi="GHEA Grapalat" w:cs="Sylfaen"/>
          <w:lang w:val="hy-AM" w:bidi="ne-NP"/>
        </w:rPr>
        <w:t xml:space="preserve">: </w:t>
      </w:r>
    </w:p>
    <w:p w:rsidR="008E1975" w:rsidRDefault="00917E0F" w:rsidP="008E1975">
      <w:pPr>
        <w:tabs>
          <w:tab w:val="left" w:pos="720"/>
          <w:tab w:val="left" w:pos="9270"/>
        </w:tabs>
        <w:spacing w:line="360" w:lineRule="auto"/>
        <w:ind w:right="-90" w:firstLine="360"/>
        <w:jc w:val="both"/>
        <w:rPr>
          <w:rFonts w:ascii="GHEA Grapalat" w:hAnsi="GHEA Grapalat"/>
          <w:b/>
          <w:lang w:val="hy-AM"/>
        </w:rPr>
      </w:pPr>
      <w:r w:rsidRPr="00832331">
        <w:rPr>
          <w:rFonts w:ascii="GHEA Grapalat" w:eastAsia="Calibri" w:hAnsi="GHEA Grapalat" w:cs="Calibri"/>
          <w:b/>
          <w:bCs/>
          <w:lang w:val="hy-AM" w:eastAsia="en-US"/>
        </w:rPr>
        <w:t>Ընթացիկ</w:t>
      </w:r>
      <w:r w:rsidRPr="00832331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Pr="00832331">
        <w:rPr>
          <w:rFonts w:ascii="GHEA Grapalat" w:eastAsia="Calibri" w:hAnsi="GHEA Grapalat" w:cs="Calibri"/>
          <w:b/>
          <w:bCs/>
          <w:lang w:val="hy-AM" w:eastAsia="en-US"/>
        </w:rPr>
        <w:t>իրավիճակը</w:t>
      </w:r>
      <w:r w:rsidRPr="00832331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Pr="00832331">
        <w:rPr>
          <w:rFonts w:ascii="GHEA Grapalat" w:eastAsia="Calibri" w:hAnsi="GHEA Grapalat" w:cs="Calibri"/>
          <w:b/>
          <w:bCs/>
          <w:lang w:val="hy-AM" w:eastAsia="en-US"/>
        </w:rPr>
        <w:t>և</w:t>
      </w:r>
      <w:r w:rsidRPr="00832331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="00681649" w:rsidRPr="00832331">
        <w:rPr>
          <w:rFonts w:ascii="GHEA Grapalat" w:hAnsi="GHEA Grapalat"/>
          <w:b/>
          <w:lang w:val="hy-AM"/>
        </w:rPr>
        <w:t>խնդիրները</w:t>
      </w:r>
    </w:p>
    <w:p w:rsidR="00681649" w:rsidRPr="00832331" w:rsidRDefault="00681649" w:rsidP="008E1975">
      <w:pPr>
        <w:tabs>
          <w:tab w:val="left" w:pos="720"/>
          <w:tab w:val="left" w:pos="9270"/>
        </w:tabs>
        <w:spacing w:line="360" w:lineRule="auto"/>
        <w:ind w:right="-90" w:firstLine="360"/>
        <w:jc w:val="both"/>
        <w:rPr>
          <w:rFonts w:ascii="GHEA Grapalat" w:hAnsi="GHEA Grapalat" w:cs="Sylfaen"/>
          <w:lang w:val="hy-AM"/>
        </w:rPr>
      </w:pPr>
      <w:r w:rsidRPr="00832331">
        <w:rPr>
          <w:rFonts w:ascii="GHEA Grapalat" w:hAnsi="GHEA Grapalat" w:cs="Arial"/>
          <w:lang w:val="hy-AM"/>
        </w:rPr>
        <w:t>Ծրագրով փոքր և միջին ջերմատնային տնտեսությունների ներդրման համար խթանվում է հողային հարստացված զանգվածով</w:t>
      </w:r>
      <w:r w:rsidR="00B63750" w:rsidRPr="00832331">
        <w:rPr>
          <w:rFonts w:ascii="GHEA Grapalat" w:hAnsi="GHEA Grapalat" w:cs="Arial"/>
          <w:lang w:val="hy-AM"/>
        </w:rPr>
        <w:t xml:space="preserve"> </w:t>
      </w:r>
      <w:r w:rsidRPr="00832331">
        <w:rPr>
          <w:rFonts w:ascii="GHEA Grapalat" w:hAnsi="GHEA Grapalat" w:cs="Arial"/>
          <w:lang w:val="hy-AM"/>
        </w:rPr>
        <w:t>թաղանթապատ 300-600 քառ. մ թունելային և հողային հարստացված զանգվածով կամ հիդրոպոնիկ եղանակներով 800-3000 քառ</w:t>
      </w:r>
      <w:r w:rsidRPr="00832331">
        <w:rPr>
          <w:rFonts w:ascii="MS Mincho" w:eastAsia="MS Mincho" w:hAnsi="MS Mincho" w:cs="MS Mincho" w:hint="eastAsia"/>
          <w:lang w:val="hy-AM"/>
        </w:rPr>
        <w:t>․</w:t>
      </w:r>
      <w:r w:rsidRPr="00832331">
        <w:rPr>
          <w:rFonts w:ascii="GHEA Grapalat" w:hAnsi="GHEA Grapalat" w:cs="GHEA Grapalat"/>
          <w:lang w:val="hy-AM"/>
        </w:rPr>
        <w:t>մ</w:t>
      </w:r>
      <w:r w:rsidRPr="00832331">
        <w:rPr>
          <w:rFonts w:ascii="GHEA Grapalat" w:hAnsi="GHEA Grapalat" w:cs="Arial"/>
          <w:lang w:val="hy-AM"/>
        </w:rPr>
        <w:t xml:space="preserve"> </w:t>
      </w:r>
      <w:r w:rsidRPr="00832331">
        <w:rPr>
          <w:rFonts w:ascii="GHEA Grapalat" w:hAnsi="GHEA Grapalat" w:cs="GHEA Grapalat"/>
          <w:lang w:val="hy-AM"/>
        </w:rPr>
        <w:t>տարածքով</w:t>
      </w:r>
      <w:r w:rsidRPr="00832331">
        <w:rPr>
          <w:rFonts w:ascii="GHEA Grapalat" w:hAnsi="GHEA Grapalat" w:cs="Arial"/>
          <w:lang w:val="hy-AM"/>
        </w:rPr>
        <w:t xml:space="preserve"> </w:t>
      </w:r>
      <w:r w:rsidRPr="00832331">
        <w:rPr>
          <w:rFonts w:ascii="GHEA Grapalat" w:hAnsi="GHEA Grapalat" w:cs="GHEA Grapalat"/>
          <w:lang w:val="hy-AM"/>
        </w:rPr>
        <w:t>միաթռիչք</w:t>
      </w:r>
      <w:r w:rsidRPr="00832331">
        <w:rPr>
          <w:rFonts w:ascii="GHEA Grapalat" w:hAnsi="GHEA Grapalat" w:cs="Arial"/>
          <w:lang w:val="hy-AM"/>
        </w:rPr>
        <w:t xml:space="preserve"> (</w:t>
      </w:r>
      <w:r w:rsidRPr="00832331">
        <w:rPr>
          <w:rFonts w:ascii="GHEA Grapalat" w:hAnsi="GHEA Grapalat" w:cs="GHEA Grapalat"/>
          <w:lang w:val="hy-AM"/>
        </w:rPr>
        <w:t>միագագաթ</w:t>
      </w:r>
      <w:r w:rsidRPr="00832331">
        <w:rPr>
          <w:rFonts w:ascii="GHEA Grapalat" w:hAnsi="GHEA Grapalat" w:cs="Arial"/>
          <w:lang w:val="hy-AM"/>
        </w:rPr>
        <w:t xml:space="preserve">) </w:t>
      </w:r>
      <w:r w:rsidRPr="00832331">
        <w:rPr>
          <w:rFonts w:ascii="GHEA Grapalat" w:hAnsi="GHEA Grapalat" w:cs="GHEA Grapalat"/>
          <w:lang w:val="hy-AM"/>
        </w:rPr>
        <w:t>կամ</w:t>
      </w:r>
      <w:r w:rsidRPr="00832331">
        <w:rPr>
          <w:rFonts w:ascii="GHEA Grapalat" w:hAnsi="GHEA Grapalat" w:cs="Arial"/>
          <w:lang w:val="hy-AM"/>
        </w:rPr>
        <w:t xml:space="preserve"> </w:t>
      </w:r>
      <w:r w:rsidRPr="00832331">
        <w:rPr>
          <w:rFonts w:ascii="GHEA Grapalat" w:hAnsi="GHEA Grapalat" w:cs="GHEA Grapalat"/>
          <w:lang w:val="hy-AM"/>
        </w:rPr>
        <w:t>բազմաթռիչք</w:t>
      </w:r>
      <w:r w:rsidRPr="00832331">
        <w:rPr>
          <w:rFonts w:ascii="GHEA Grapalat" w:hAnsi="GHEA Grapalat" w:cs="Arial"/>
          <w:lang w:val="hy-AM"/>
        </w:rPr>
        <w:t xml:space="preserve"> (</w:t>
      </w:r>
      <w:r w:rsidRPr="00832331">
        <w:rPr>
          <w:rFonts w:ascii="GHEA Grapalat" w:hAnsi="GHEA Grapalat" w:cs="GHEA Grapalat"/>
          <w:lang w:val="hy-AM"/>
        </w:rPr>
        <w:t>բազմագագաթ</w:t>
      </w:r>
      <w:r w:rsidRPr="00832331">
        <w:rPr>
          <w:rFonts w:ascii="GHEA Grapalat" w:hAnsi="GHEA Grapalat" w:cs="Arial"/>
          <w:lang w:val="hy-AM"/>
        </w:rPr>
        <w:t xml:space="preserve">) </w:t>
      </w:r>
      <w:r w:rsidRPr="00832331">
        <w:rPr>
          <w:rFonts w:ascii="GHEA Grapalat" w:hAnsi="GHEA Grapalat" w:cs="GHEA Grapalat"/>
          <w:lang w:val="hy-AM"/>
        </w:rPr>
        <w:t>ջերմատների</w:t>
      </w:r>
      <w:r w:rsidRPr="00832331">
        <w:rPr>
          <w:rFonts w:ascii="GHEA Grapalat" w:hAnsi="GHEA Grapalat" w:cs="Arial"/>
          <w:lang w:val="hy-AM"/>
        </w:rPr>
        <w:t xml:space="preserve"> </w:t>
      </w:r>
      <w:r w:rsidRPr="00832331">
        <w:rPr>
          <w:rFonts w:ascii="GHEA Grapalat" w:hAnsi="GHEA Grapalat" w:cs="GHEA Grapalat"/>
          <w:lang w:val="hy-AM"/>
        </w:rPr>
        <w:t>կառուցումը։</w:t>
      </w:r>
      <w:r w:rsidRPr="00832331">
        <w:rPr>
          <w:rFonts w:ascii="GHEA Grapalat" w:hAnsi="GHEA Grapalat" w:cs="Arial"/>
          <w:lang w:val="hy-AM"/>
        </w:rPr>
        <w:t xml:space="preserve"> </w:t>
      </w:r>
      <w:r w:rsidRPr="00832331">
        <w:rPr>
          <w:rFonts w:ascii="GHEA Grapalat" w:hAnsi="GHEA Grapalat" w:cs="GHEA Grapalat"/>
          <w:lang w:val="hy-AM"/>
        </w:rPr>
        <w:t>Այս</w:t>
      </w:r>
      <w:r w:rsidRPr="00832331">
        <w:rPr>
          <w:rFonts w:ascii="GHEA Grapalat" w:hAnsi="GHEA Grapalat" w:cs="Arial"/>
          <w:lang w:val="hy-AM"/>
        </w:rPr>
        <w:t xml:space="preserve"> </w:t>
      </w:r>
      <w:r w:rsidRPr="00832331">
        <w:rPr>
          <w:rFonts w:ascii="GHEA Grapalat" w:hAnsi="GHEA Grapalat" w:cs="GHEA Grapalat"/>
          <w:lang w:val="hy-AM"/>
        </w:rPr>
        <w:t>առումով</w:t>
      </w:r>
      <w:r w:rsidRPr="00832331">
        <w:rPr>
          <w:rFonts w:ascii="GHEA Grapalat" w:hAnsi="GHEA Grapalat" w:cs="Arial"/>
          <w:lang w:val="hy-AM"/>
        </w:rPr>
        <w:t xml:space="preserve"> </w:t>
      </w:r>
      <w:r w:rsidRPr="00832331">
        <w:rPr>
          <w:rFonts w:ascii="GHEA Grapalat" w:hAnsi="GHEA Grapalat" w:cs="GHEA Grapalat"/>
          <w:lang w:val="hy-AM"/>
        </w:rPr>
        <w:t>առաջարկվում</w:t>
      </w:r>
      <w:r w:rsidRPr="00832331">
        <w:rPr>
          <w:rFonts w:ascii="GHEA Grapalat" w:hAnsi="GHEA Grapalat" w:cs="Arial"/>
          <w:lang w:val="hy-AM"/>
        </w:rPr>
        <w:t xml:space="preserve"> </w:t>
      </w:r>
      <w:r w:rsidRPr="00832331">
        <w:rPr>
          <w:rFonts w:ascii="GHEA Grapalat" w:hAnsi="GHEA Grapalat" w:cs="GHEA Grapalat"/>
          <w:lang w:val="hy-AM"/>
        </w:rPr>
        <w:t>է</w:t>
      </w:r>
      <w:r w:rsidRPr="00832331">
        <w:rPr>
          <w:rFonts w:ascii="GHEA Grapalat" w:hAnsi="GHEA Grapalat" w:cs="Arial"/>
          <w:lang w:val="hy-AM"/>
        </w:rPr>
        <w:t xml:space="preserve"> </w:t>
      </w:r>
      <w:r w:rsidRPr="00832331">
        <w:rPr>
          <w:rFonts w:ascii="GHEA Grapalat" w:hAnsi="GHEA Grapalat" w:cs="GHEA Grapalat"/>
          <w:lang w:val="hy-AM"/>
        </w:rPr>
        <w:t>ջերմատների</w:t>
      </w:r>
      <w:r w:rsidRPr="00832331">
        <w:rPr>
          <w:rFonts w:ascii="GHEA Grapalat" w:hAnsi="GHEA Grapalat" w:cs="Arial"/>
          <w:lang w:val="hy-AM"/>
        </w:rPr>
        <w:t xml:space="preserve"> </w:t>
      </w:r>
      <w:r w:rsidRPr="00832331">
        <w:rPr>
          <w:rFonts w:ascii="GHEA Grapalat" w:hAnsi="GHEA Grapalat" w:cs="GHEA Grapalat"/>
          <w:lang w:val="hy-AM"/>
        </w:rPr>
        <w:t>կառուցման</w:t>
      </w:r>
      <w:r w:rsidRPr="00832331">
        <w:rPr>
          <w:rFonts w:ascii="GHEA Grapalat" w:hAnsi="GHEA Grapalat" w:cs="Arial"/>
          <w:lang w:val="hy-AM"/>
        </w:rPr>
        <w:t xml:space="preserve"> </w:t>
      </w:r>
      <w:r w:rsidRPr="00832331">
        <w:rPr>
          <w:rFonts w:ascii="GHEA Grapalat" w:hAnsi="GHEA Grapalat" w:cs="GHEA Grapalat"/>
          <w:lang w:val="hy-AM"/>
        </w:rPr>
        <w:t>և</w:t>
      </w:r>
      <w:r w:rsidRPr="00832331">
        <w:rPr>
          <w:rFonts w:ascii="GHEA Grapalat" w:hAnsi="GHEA Grapalat" w:cs="Arial"/>
          <w:lang w:val="hy-AM"/>
        </w:rPr>
        <w:t xml:space="preserve"> </w:t>
      </w:r>
      <w:r w:rsidRPr="00832331">
        <w:rPr>
          <w:rFonts w:ascii="GHEA Grapalat" w:hAnsi="GHEA Grapalat" w:cs="GHEA Grapalat"/>
          <w:lang w:val="hy-AM"/>
        </w:rPr>
        <w:t>դրանց</w:t>
      </w:r>
      <w:r w:rsidRPr="00832331">
        <w:rPr>
          <w:rFonts w:ascii="GHEA Grapalat" w:hAnsi="GHEA Grapalat" w:cs="Arial"/>
          <w:lang w:val="hy-AM"/>
        </w:rPr>
        <w:t xml:space="preserve"> </w:t>
      </w:r>
      <w:r w:rsidRPr="00832331">
        <w:rPr>
          <w:rFonts w:ascii="GHEA Grapalat" w:hAnsi="GHEA Grapalat" w:cs="GHEA Grapalat"/>
          <w:lang w:val="hy-AM"/>
        </w:rPr>
        <w:t>տեխնոլոգիական</w:t>
      </w:r>
      <w:r w:rsidRPr="00832331">
        <w:rPr>
          <w:rFonts w:ascii="GHEA Grapalat" w:hAnsi="GHEA Grapalat" w:cs="Arial"/>
          <w:lang w:val="hy-AM"/>
        </w:rPr>
        <w:t xml:space="preserve"> </w:t>
      </w:r>
      <w:r w:rsidRPr="00832331">
        <w:rPr>
          <w:rFonts w:ascii="GHEA Grapalat" w:hAnsi="GHEA Grapalat" w:cs="GHEA Grapalat"/>
          <w:lang w:val="hy-AM"/>
        </w:rPr>
        <w:t>ապահովման</w:t>
      </w:r>
      <w:r w:rsidRPr="00832331">
        <w:rPr>
          <w:rFonts w:ascii="GHEA Grapalat" w:hAnsi="GHEA Grapalat" w:cs="Arial"/>
          <w:lang w:val="hy-AM"/>
        </w:rPr>
        <w:t xml:space="preserve"> 3 </w:t>
      </w:r>
      <w:r w:rsidRPr="00832331">
        <w:rPr>
          <w:rFonts w:ascii="GHEA Grapalat" w:hAnsi="GHEA Grapalat" w:cs="GHEA Grapalat"/>
          <w:lang w:val="hy-AM"/>
        </w:rPr>
        <w:t>մոդել</w:t>
      </w:r>
      <w:r w:rsidRPr="00832331">
        <w:rPr>
          <w:rFonts w:ascii="GHEA Grapalat" w:hAnsi="GHEA Grapalat" w:cs="Arial"/>
          <w:lang w:val="hy-AM"/>
        </w:rPr>
        <w:t>՝</w:t>
      </w:r>
    </w:p>
    <w:p w:rsidR="00681649" w:rsidRPr="00832331" w:rsidRDefault="00681649" w:rsidP="008E1975">
      <w:pPr>
        <w:pStyle w:val="ListParagraph"/>
        <w:numPr>
          <w:ilvl w:val="0"/>
          <w:numId w:val="7"/>
        </w:numPr>
        <w:spacing w:after="160" w:line="360" w:lineRule="auto"/>
        <w:ind w:left="0" w:firstLine="360"/>
        <w:jc w:val="both"/>
        <w:rPr>
          <w:rFonts w:ascii="GHEA Grapalat" w:hAnsi="GHEA Grapalat"/>
          <w:bCs/>
          <w:lang w:val="hy-AM"/>
        </w:rPr>
      </w:pPr>
      <w:r w:rsidRPr="00832331">
        <w:rPr>
          <w:rFonts w:ascii="GHEA Grapalat" w:hAnsi="GHEA Grapalat"/>
          <w:b/>
          <w:bCs/>
          <w:lang w:val="hy-AM"/>
        </w:rPr>
        <w:t>1-ին մոդել</w:t>
      </w:r>
      <w:r w:rsidRPr="00832331">
        <w:rPr>
          <w:rFonts w:ascii="GHEA Grapalat" w:hAnsi="GHEA Grapalat"/>
          <w:bCs/>
          <w:lang w:val="hy-AM"/>
        </w:rPr>
        <w:t>՝ միաշերտ կամ երկշերտ պոլիէթիլենային թաղանթով 300-600 քառ</w:t>
      </w:r>
      <w:r w:rsidRPr="00832331">
        <w:rPr>
          <w:rFonts w:ascii="MS Mincho" w:eastAsia="MS Mincho" w:hAnsi="MS Mincho" w:cs="MS Mincho" w:hint="eastAsia"/>
          <w:bCs/>
          <w:lang w:val="hy-AM"/>
        </w:rPr>
        <w:t>․</w:t>
      </w:r>
      <w:r w:rsidRPr="00832331">
        <w:rPr>
          <w:rFonts w:ascii="GHEA Grapalat" w:hAnsi="GHEA Grapalat"/>
          <w:bCs/>
          <w:lang w:val="hy-AM"/>
        </w:rPr>
        <w:t>մ թունելային ջերմատուն հողային հարստացված զանգվածով, որի կառուցման և տեխնոլոգիական ապահովման համար ծախսերը գնահատվում են 1 քառ. մ-ի հաշվով 11850 ՀՀ դրամ,</w:t>
      </w:r>
    </w:p>
    <w:p w:rsidR="00681649" w:rsidRPr="00832331" w:rsidRDefault="00681649" w:rsidP="008E1975">
      <w:pPr>
        <w:pStyle w:val="ListParagraph"/>
        <w:numPr>
          <w:ilvl w:val="0"/>
          <w:numId w:val="7"/>
        </w:numPr>
        <w:spacing w:after="160" w:line="360" w:lineRule="auto"/>
        <w:ind w:left="0" w:firstLine="360"/>
        <w:jc w:val="both"/>
        <w:rPr>
          <w:rFonts w:ascii="GHEA Grapalat" w:hAnsi="GHEA Grapalat"/>
          <w:bCs/>
          <w:lang w:val="hy-AM"/>
        </w:rPr>
      </w:pPr>
      <w:r w:rsidRPr="00832331">
        <w:rPr>
          <w:rFonts w:ascii="GHEA Grapalat" w:hAnsi="GHEA Grapalat"/>
          <w:b/>
          <w:bCs/>
          <w:lang w:val="hy-AM"/>
        </w:rPr>
        <w:t>2-րդ մոդել</w:t>
      </w:r>
      <w:r w:rsidRPr="00832331">
        <w:rPr>
          <w:rFonts w:ascii="GHEA Grapalat" w:hAnsi="GHEA Grapalat"/>
          <w:bCs/>
          <w:lang w:val="hy-AM"/>
        </w:rPr>
        <w:t>՝ պոլիէթիլենային թաղանթով 800-3000 քառ</w:t>
      </w:r>
      <w:r w:rsidRPr="00832331">
        <w:rPr>
          <w:rFonts w:ascii="MS Mincho" w:eastAsia="MS Mincho" w:hAnsi="MS Mincho" w:cs="MS Mincho" w:hint="eastAsia"/>
          <w:bCs/>
          <w:lang w:val="hy-AM"/>
        </w:rPr>
        <w:t>․</w:t>
      </w:r>
      <w:r w:rsidRPr="00832331">
        <w:rPr>
          <w:rFonts w:ascii="GHEA Grapalat" w:hAnsi="GHEA Grapalat"/>
          <w:bCs/>
          <w:lang w:val="hy-AM"/>
        </w:rPr>
        <w:t xml:space="preserve"> մ միաթռիչք կամ բազմաթռիչք ջերմատուն՝ հողային հարստացված զանգվածով, որի կառուցման և տեխնոլոգիական ապահովման համար ծախսերը գնահատվում են 1 քառ. մ-ի հաշվով 24 550 ՀՀ դրամ,</w:t>
      </w:r>
    </w:p>
    <w:p w:rsidR="00D00816" w:rsidRPr="00832331" w:rsidRDefault="00681649" w:rsidP="008E1975">
      <w:pPr>
        <w:pStyle w:val="ListParagraph"/>
        <w:numPr>
          <w:ilvl w:val="0"/>
          <w:numId w:val="7"/>
        </w:numPr>
        <w:spacing w:line="360" w:lineRule="auto"/>
        <w:ind w:left="0" w:firstLine="360"/>
        <w:jc w:val="both"/>
        <w:rPr>
          <w:rFonts w:ascii="GHEA Grapalat" w:hAnsi="GHEA Grapalat"/>
          <w:bCs/>
          <w:lang w:val="hy-AM"/>
        </w:rPr>
      </w:pPr>
      <w:r w:rsidRPr="00832331">
        <w:rPr>
          <w:rFonts w:ascii="GHEA Grapalat" w:hAnsi="GHEA Grapalat"/>
          <w:b/>
          <w:bCs/>
          <w:lang w:val="hy-AM"/>
        </w:rPr>
        <w:lastRenderedPageBreak/>
        <w:t>3-րդ մոդել</w:t>
      </w:r>
      <w:r w:rsidRPr="00832331">
        <w:rPr>
          <w:rFonts w:ascii="GHEA Grapalat" w:hAnsi="GHEA Grapalat"/>
          <w:bCs/>
          <w:lang w:val="hy-AM"/>
        </w:rPr>
        <w:t>՝ պոլիէթիլենային թաղանթով 800-3000 քառ</w:t>
      </w:r>
      <w:r w:rsidRPr="00832331">
        <w:rPr>
          <w:rFonts w:ascii="MS Mincho" w:eastAsia="MS Mincho" w:hAnsi="MS Mincho" w:cs="MS Mincho" w:hint="eastAsia"/>
          <w:bCs/>
          <w:lang w:val="hy-AM"/>
        </w:rPr>
        <w:t>․</w:t>
      </w:r>
      <w:r w:rsidRPr="00832331">
        <w:rPr>
          <w:rFonts w:ascii="GHEA Grapalat" w:hAnsi="GHEA Grapalat"/>
          <w:bCs/>
          <w:lang w:val="hy-AM"/>
        </w:rPr>
        <w:t>մ միաթռիչք կամ բազմաթռիչք ջերմատուն՝ մշակության հիդրոպոնիկ եղանակով, որի կառուցման և տեխնոլոգիական ապահովման համար ծախսերը գնահատվում են 1 քառ. մ-ի հաշվով 30 000 ՀՀ դրամ։</w:t>
      </w:r>
    </w:p>
    <w:p w:rsidR="00B63750" w:rsidRPr="00832331" w:rsidRDefault="00B63750" w:rsidP="008E1975">
      <w:pPr>
        <w:tabs>
          <w:tab w:val="left" w:pos="720"/>
        </w:tabs>
        <w:spacing w:line="360" w:lineRule="auto"/>
        <w:ind w:firstLine="360"/>
        <w:jc w:val="both"/>
        <w:rPr>
          <w:rFonts w:ascii="GHEA Grapalat" w:hAnsi="GHEA Grapalat" w:cs="Sylfaen"/>
          <w:lang w:val="hy-AM" w:bidi="ne-NP"/>
        </w:rPr>
      </w:pPr>
      <w:r w:rsidRPr="00832331">
        <w:rPr>
          <w:rFonts w:ascii="GHEA Grapalat" w:hAnsi="GHEA Grapalat" w:cs="Sylfaen"/>
          <w:lang w:val="hy-AM" w:bidi="ne-NP"/>
        </w:rPr>
        <w:t>Ծրա</w:t>
      </w:r>
      <w:r w:rsidR="005A5E44" w:rsidRPr="00832331">
        <w:rPr>
          <w:rFonts w:ascii="GHEA Grapalat" w:hAnsi="GHEA Grapalat" w:cs="Sylfaen"/>
          <w:lang w:val="hy-AM" w:bidi="ne-NP"/>
        </w:rPr>
        <w:t>գրին մասնակցության նպատակով 2021</w:t>
      </w:r>
      <w:r w:rsidRPr="00832331">
        <w:rPr>
          <w:rFonts w:ascii="GHEA Grapalat" w:hAnsi="GHEA Grapalat" w:cs="Sylfaen"/>
          <w:lang w:val="hy-AM" w:bidi="ne-NP"/>
        </w:rPr>
        <w:t xml:space="preserve"> թվականի </w:t>
      </w:r>
      <w:r w:rsidR="002B74B9">
        <w:rPr>
          <w:rFonts w:ascii="GHEA Grapalat" w:hAnsi="GHEA Grapalat" w:cs="Sylfaen"/>
          <w:lang w:val="hy-AM" w:bidi="ne-NP"/>
        </w:rPr>
        <w:t>մայիս</w:t>
      </w:r>
      <w:r w:rsidR="005A5E44" w:rsidRPr="00832331">
        <w:rPr>
          <w:rFonts w:ascii="GHEA Grapalat" w:hAnsi="GHEA Grapalat" w:cs="Sylfaen"/>
          <w:lang w:val="hy-AM" w:bidi="ne-NP"/>
        </w:rPr>
        <w:t>ի</w:t>
      </w:r>
      <w:r w:rsidR="00920979" w:rsidRPr="00832331">
        <w:rPr>
          <w:rFonts w:ascii="GHEA Grapalat" w:hAnsi="GHEA Grapalat" w:cs="Sylfaen"/>
          <w:lang w:val="hy-AM" w:bidi="ne-NP"/>
        </w:rPr>
        <w:t xml:space="preserve"> 3</w:t>
      </w:r>
      <w:r w:rsidR="002B74B9">
        <w:rPr>
          <w:rFonts w:ascii="GHEA Grapalat" w:hAnsi="GHEA Grapalat" w:cs="Sylfaen"/>
          <w:lang w:val="hy-AM" w:bidi="ne-NP"/>
        </w:rPr>
        <w:t>1</w:t>
      </w:r>
      <w:r w:rsidRPr="00832331">
        <w:rPr>
          <w:rFonts w:ascii="GHEA Grapalat" w:hAnsi="GHEA Grapalat" w:cs="Sylfaen"/>
          <w:lang w:val="hy-AM" w:bidi="ne-NP"/>
        </w:rPr>
        <w:t xml:space="preserve">-ի դրությամբ կնքվել է </w:t>
      </w:r>
      <w:r w:rsidR="005A5E44" w:rsidRPr="00832331">
        <w:rPr>
          <w:rFonts w:ascii="GHEA Grapalat" w:hAnsi="GHEA Grapalat" w:cs="Sylfaen"/>
          <w:lang w:val="hy-AM" w:bidi="ne-NP"/>
        </w:rPr>
        <w:t>21 պայմանագիր, 109</w:t>
      </w:r>
      <w:r w:rsidRPr="00832331">
        <w:rPr>
          <w:rFonts w:ascii="GHEA Grapalat" w:hAnsi="GHEA Grapalat" w:cs="Sylfaen"/>
          <w:lang w:val="hy-AM" w:bidi="ne-NP"/>
        </w:rPr>
        <w:t xml:space="preserve"> քաղաքացու տրամադրվել է հավաստագիր:</w:t>
      </w:r>
      <w:r w:rsidR="005A5E44" w:rsidRPr="00832331">
        <w:rPr>
          <w:rFonts w:ascii="GHEA Grapalat" w:hAnsi="GHEA Grapalat" w:cs="Sylfaen"/>
          <w:lang w:val="hy-AM" w:bidi="ne-NP"/>
        </w:rPr>
        <w:t xml:space="preserve"> </w:t>
      </w:r>
      <w:r w:rsidR="00026A20" w:rsidRPr="00832331">
        <w:rPr>
          <w:rFonts w:ascii="GHEA Grapalat" w:hAnsi="GHEA Grapalat" w:cs="Sylfaen"/>
          <w:lang w:val="hy-AM" w:bidi="ne-NP"/>
        </w:rPr>
        <w:t xml:space="preserve">Ծրագրի շրջանակում </w:t>
      </w:r>
      <w:r w:rsidR="00A933EC" w:rsidRPr="00832331">
        <w:rPr>
          <w:rFonts w:ascii="GHEA Grapalat" w:hAnsi="GHEA Grapalat" w:cs="Sylfaen"/>
          <w:lang w:val="hy-AM" w:bidi="ne-NP"/>
        </w:rPr>
        <w:t xml:space="preserve">շահագործման է հանձնվել </w:t>
      </w:r>
      <w:r w:rsidR="002B74B9">
        <w:rPr>
          <w:rFonts w:ascii="GHEA Grapalat" w:hAnsi="GHEA Grapalat" w:cs="Sylfaen"/>
          <w:lang w:val="hy-AM" w:bidi="ne-NP"/>
        </w:rPr>
        <w:t>7</w:t>
      </w:r>
      <w:r w:rsidR="00A933EC" w:rsidRPr="00832331">
        <w:rPr>
          <w:rFonts w:ascii="GHEA Grapalat" w:hAnsi="GHEA Grapalat" w:cs="Sylfaen"/>
          <w:lang w:val="hy-AM" w:bidi="ne-NP"/>
        </w:rPr>
        <w:t xml:space="preserve"> ջերմատուն, փոխհատուցման գումարը կազմել է</w:t>
      </w:r>
      <w:r w:rsidR="002B74B9">
        <w:rPr>
          <w:rFonts w:ascii="GHEA Grapalat" w:hAnsi="GHEA Grapalat" w:cs="Sylfaen"/>
          <w:lang w:val="hy-AM" w:bidi="ne-NP"/>
        </w:rPr>
        <w:t xml:space="preserve"> շուրջ</w:t>
      </w:r>
      <w:r w:rsidR="00A933EC" w:rsidRPr="00832331">
        <w:rPr>
          <w:rFonts w:ascii="GHEA Grapalat" w:hAnsi="GHEA Grapalat" w:cs="Sylfaen"/>
          <w:lang w:val="hy-AM" w:bidi="ne-NP"/>
        </w:rPr>
        <w:t xml:space="preserve"> </w:t>
      </w:r>
      <w:r w:rsidR="002B74B9">
        <w:rPr>
          <w:rFonts w:ascii="GHEA Grapalat" w:hAnsi="GHEA Grapalat" w:cs="Sylfaen"/>
          <w:lang w:val="hy-AM" w:bidi="ne-NP"/>
        </w:rPr>
        <w:t>165.0</w:t>
      </w:r>
      <w:r w:rsidR="00A933EC" w:rsidRPr="00832331">
        <w:rPr>
          <w:rFonts w:ascii="GHEA Grapalat" w:hAnsi="GHEA Grapalat" w:cs="Sylfaen"/>
          <w:lang w:val="hy-AM" w:bidi="ne-NP"/>
        </w:rPr>
        <w:t xml:space="preserve"> մլն դրամ։</w:t>
      </w:r>
    </w:p>
    <w:p w:rsidR="00915B2E" w:rsidRPr="00832331" w:rsidRDefault="00915B2E" w:rsidP="008E1975">
      <w:pPr>
        <w:tabs>
          <w:tab w:val="left" w:pos="720"/>
        </w:tabs>
        <w:spacing w:line="360" w:lineRule="auto"/>
        <w:ind w:firstLine="360"/>
        <w:jc w:val="both"/>
        <w:rPr>
          <w:rFonts w:ascii="GHEA Grapalat" w:hAnsi="GHEA Grapalat" w:cs="Sylfaen"/>
          <w:lang w:val="hy-AM" w:bidi="ne-NP"/>
        </w:rPr>
      </w:pPr>
      <w:r w:rsidRPr="00832331">
        <w:rPr>
          <w:rFonts w:ascii="GHEA Grapalat" w:hAnsi="GHEA Grapalat" w:cs="Sylfaen"/>
          <w:lang w:val="hy-AM" w:bidi="ne-NP"/>
        </w:rPr>
        <w:t xml:space="preserve">Ծրագրի գործողության </w:t>
      </w:r>
      <w:r w:rsidR="00FA5F2D">
        <w:rPr>
          <w:rFonts w:ascii="GHEA Grapalat" w:hAnsi="GHEA Grapalat" w:cs="Sylfaen"/>
          <w:lang w:val="hy-AM" w:bidi="ne-NP"/>
        </w:rPr>
        <w:t xml:space="preserve">անցած </w:t>
      </w:r>
      <w:r w:rsidRPr="00832331">
        <w:rPr>
          <w:rFonts w:ascii="GHEA Grapalat" w:hAnsi="GHEA Grapalat" w:cs="Sylfaen"/>
          <w:lang w:val="hy-AM" w:bidi="ne-NP"/>
        </w:rPr>
        <w:t xml:space="preserve">ժամանակահատվածում ի հայտ են եկել խնդիրներ կապված </w:t>
      </w:r>
      <w:r w:rsidR="000F7CE1">
        <w:rPr>
          <w:rFonts w:ascii="GHEA Grapalat" w:hAnsi="GHEA Grapalat" w:cs="Sylfaen"/>
          <w:lang w:val="hy-AM" w:bidi="ne-NP"/>
        </w:rPr>
        <w:t>Ծ</w:t>
      </w:r>
      <w:r w:rsidR="00A933EC" w:rsidRPr="00832331">
        <w:rPr>
          <w:rFonts w:ascii="GHEA Grapalat" w:hAnsi="GHEA Grapalat" w:cs="Sylfaen"/>
          <w:lang w:val="hy-AM" w:bidi="ne-NP"/>
        </w:rPr>
        <w:t xml:space="preserve">րագրի շրջանակում </w:t>
      </w:r>
      <w:r w:rsidR="000F7CE1">
        <w:rPr>
          <w:rFonts w:ascii="GHEA Grapalat" w:hAnsi="GHEA Grapalat" w:cs="Sylfaen"/>
          <w:lang w:val="hy-AM" w:bidi="ne-NP"/>
        </w:rPr>
        <w:t>սահմանված</w:t>
      </w:r>
      <w:r w:rsidR="00A933EC" w:rsidRPr="00832331">
        <w:rPr>
          <w:rFonts w:ascii="GHEA Grapalat" w:hAnsi="GHEA Grapalat" w:cs="Sylfaen"/>
          <w:lang w:val="hy-AM" w:bidi="ne-NP"/>
        </w:rPr>
        <w:t xml:space="preserve"> </w:t>
      </w:r>
      <w:r w:rsidR="00284F3B">
        <w:rPr>
          <w:rFonts w:ascii="GHEA Grapalat" w:hAnsi="GHEA Grapalat" w:cs="Sylfaen"/>
          <w:lang w:val="hy-AM" w:bidi="ne-NP"/>
        </w:rPr>
        <w:t>մակերես</w:t>
      </w:r>
      <w:r w:rsidR="000F7CE1">
        <w:rPr>
          <w:rFonts w:ascii="GHEA Grapalat" w:hAnsi="GHEA Grapalat" w:cs="Sylfaen"/>
          <w:lang w:val="hy-AM" w:bidi="ne-NP"/>
        </w:rPr>
        <w:t>ից</w:t>
      </w:r>
      <w:r w:rsidR="00930980" w:rsidRPr="00832331">
        <w:rPr>
          <w:rFonts w:ascii="GHEA Grapalat" w:hAnsi="GHEA Grapalat" w:cs="Sylfaen"/>
          <w:lang w:val="hy-AM" w:bidi="ne-NP"/>
        </w:rPr>
        <w:t xml:space="preserve"> (800-3000 քառ. մ)</w:t>
      </w:r>
      <w:r w:rsidR="00A933EC" w:rsidRPr="00832331">
        <w:rPr>
          <w:rFonts w:ascii="GHEA Grapalat" w:hAnsi="GHEA Grapalat" w:cs="Sylfaen"/>
          <w:lang w:val="hy-AM" w:bidi="ne-NP"/>
        </w:rPr>
        <w:t xml:space="preserve"> </w:t>
      </w:r>
      <w:r w:rsidR="000F7CE1">
        <w:rPr>
          <w:rFonts w:ascii="GHEA Grapalat" w:hAnsi="GHEA Grapalat" w:cs="Sylfaen"/>
          <w:lang w:val="hy-AM" w:bidi="ne-NP"/>
        </w:rPr>
        <w:t xml:space="preserve">ավել տարածքով ջերմատան </w:t>
      </w:r>
      <w:r w:rsidR="00FA5F2D">
        <w:rPr>
          <w:rFonts w:ascii="GHEA Grapalat" w:hAnsi="GHEA Grapalat" w:cs="Sylfaen"/>
          <w:lang w:val="hy-AM" w:bidi="ne-NP"/>
        </w:rPr>
        <w:t>կառուցման</w:t>
      </w:r>
      <w:r w:rsidR="00930980" w:rsidRPr="00832331">
        <w:rPr>
          <w:rFonts w:ascii="GHEA Grapalat" w:hAnsi="GHEA Grapalat" w:cs="Sylfaen"/>
          <w:lang w:val="hy-AM" w:bidi="ne-NP"/>
        </w:rPr>
        <w:t xml:space="preserve"> հնարավորության</w:t>
      </w:r>
      <w:r w:rsidR="000F7CE1">
        <w:rPr>
          <w:rFonts w:ascii="GHEA Grapalat" w:hAnsi="GHEA Grapalat" w:cs="Sylfaen"/>
          <w:lang w:val="hy-AM" w:bidi="ne-NP"/>
        </w:rPr>
        <w:t xml:space="preserve"> բացակայության</w:t>
      </w:r>
      <w:r w:rsidR="00B069D2">
        <w:rPr>
          <w:rFonts w:ascii="GHEA Grapalat" w:hAnsi="GHEA Grapalat" w:cs="Sylfaen"/>
          <w:lang w:val="hy-AM" w:bidi="ne-NP"/>
        </w:rPr>
        <w:t>, մետաղական կոնստրուկցիայի</w:t>
      </w:r>
      <w:r w:rsidR="006D5B25">
        <w:rPr>
          <w:rFonts w:ascii="GHEA Grapalat" w:hAnsi="GHEA Grapalat" w:cs="Sylfaen"/>
          <w:lang w:val="hy-AM" w:bidi="ne-NP"/>
        </w:rPr>
        <w:t>ն</w:t>
      </w:r>
      <w:r w:rsidR="00B069D2">
        <w:rPr>
          <w:rFonts w:ascii="GHEA Grapalat" w:hAnsi="GHEA Grapalat" w:cs="Sylfaen"/>
          <w:lang w:val="hy-AM" w:bidi="ne-NP"/>
        </w:rPr>
        <w:t xml:space="preserve"> </w:t>
      </w:r>
      <w:r w:rsidR="006D5B25">
        <w:rPr>
          <w:rFonts w:ascii="GHEA Grapalat" w:hAnsi="GHEA Grapalat" w:cs="Sylfaen"/>
          <w:lang w:val="hy-AM" w:bidi="ne-NP"/>
        </w:rPr>
        <w:t xml:space="preserve">ներկայացվող </w:t>
      </w:r>
      <w:r w:rsidR="00B069D2">
        <w:rPr>
          <w:rFonts w:ascii="GHEA Grapalat" w:hAnsi="GHEA Grapalat" w:cs="Sylfaen"/>
          <w:lang w:val="hy-AM" w:bidi="ne-NP"/>
        </w:rPr>
        <w:t xml:space="preserve">պահանջների հստակեցման </w:t>
      </w:r>
      <w:r w:rsidR="00930980" w:rsidRPr="00832331">
        <w:rPr>
          <w:rFonts w:ascii="GHEA Grapalat" w:hAnsi="GHEA Grapalat" w:cs="Sylfaen"/>
          <w:lang w:val="hy-AM" w:bidi="ne-NP"/>
        </w:rPr>
        <w:t>հետ</w:t>
      </w:r>
      <w:r w:rsidRPr="00832331">
        <w:rPr>
          <w:rFonts w:ascii="GHEA Grapalat" w:hAnsi="GHEA Grapalat" w:cs="Sylfaen"/>
          <w:lang w:val="hy-AM" w:bidi="ne-NP"/>
        </w:rPr>
        <w:t xml:space="preserve">: </w:t>
      </w:r>
    </w:p>
    <w:p w:rsidR="00B63750" w:rsidRPr="00832331" w:rsidRDefault="00917E0F" w:rsidP="008E1975">
      <w:pPr>
        <w:tabs>
          <w:tab w:val="left" w:pos="630"/>
        </w:tabs>
        <w:spacing w:line="360" w:lineRule="auto"/>
        <w:ind w:firstLine="360"/>
        <w:jc w:val="both"/>
        <w:rPr>
          <w:rFonts w:ascii="GHEA Grapalat" w:eastAsia="Calibri" w:hAnsi="GHEA Grapalat" w:cs="Calibri"/>
          <w:b/>
          <w:bCs/>
          <w:lang w:val="hy-AM" w:eastAsia="en-US"/>
        </w:rPr>
      </w:pPr>
      <w:r w:rsidRPr="00832331">
        <w:rPr>
          <w:rFonts w:ascii="GHEA Grapalat" w:eastAsia="Calibri" w:hAnsi="GHEA Grapalat" w:cs="Calibri"/>
          <w:b/>
          <w:bCs/>
          <w:lang w:val="hy-AM" w:eastAsia="en-US"/>
        </w:rPr>
        <w:t>Կարգավորման</w:t>
      </w:r>
      <w:r w:rsidRPr="00832331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832331">
        <w:rPr>
          <w:rFonts w:ascii="GHEA Grapalat" w:eastAsia="Calibri" w:hAnsi="GHEA Grapalat" w:cs="Calibri"/>
          <w:b/>
          <w:bCs/>
          <w:lang w:val="hy-AM" w:eastAsia="en-US"/>
        </w:rPr>
        <w:t>նպատակը</w:t>
      </w:r>
      <w:r w:rsidRPr="00832331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832331">
        <w:rPr>
          <w:rFonts w:ascii="GHEA Grapalat" w:eastAsia="Calibri" w:hAnsi="GHEA Grapalat" w:cs="Calibri"/>
          <w:b/>
          <w:bCs/>
          <w:lang w:val="hy-AM" w:eastAsia="en-US"/>
        </w:rPr>
        <w:t>և</w:t>
      </w:r>
      <w:r w:rsidRPr="00832331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832331">
        <w:rPr>
          <w:rFonts w:ascii="GHEA Grapalat" w:eastAsia="Calibri" w:hAnsi="GHEA Grapalat" w:cs="Calibri"/>
          <w:b/>
          <w:bCs/>
          <w:lang w:val="hy-AM" w:eastAsia="en-US"/>
        </w:rPr>
        <w:t>բնույթը</w:t>
      </w:r>
    </w:p>
    <w:p w:rsidR="000D4AE0" w:rsidRPr="00832331" w:rsidRDefault="000D4AE0" w:rsidP="008E1975">
      <w:pPr>
        <w:tabs>
          <w:tab w:val="left" w:pos="720"/>
        </w:tabs>
        <w:spacing w:line="360" w:lineRule="auto"/>
        <w:ind w:firstLine="360"/>
        <w:jc w:val="both"/>
        <w:rPr>
          <w:rFonts w:ascii="GHEA Grapalat" w:eastAsia="Calibri" w:hAnsi="GHEA Grapalat" w:cs="Calibri"/>
          <w:b/>
          <w:bCs/>
          <w:lang w:val="af-ZA" w:eastAsia="en-US"/>
        </w:rPr>
      </w:pPr>
      <w:r w:rsidRPr="00832331">
        <w:rPr>
          <w:rFonts w:ascii="GHEA Grapalat" w:hAnsi="GHEA Grapalat" w:cs="Sylfaen"/>
          <w:lang w:val="hy-AM" w:bidi="ne-NP"/>
        </w:rPr>
        <w:t>Նախա</w:t>
      </w:r>
      <w:r w:rsidR="00930980" w:rsidRPr="00832331">
        <w:rPr>
          <w:rFonts w:ascii="GHEA Grapalat" w:hAnsi="GHEA Grapalat" w:cs="Sylfaen"/>
          <w:lang w:val="hy-AM" w:bidi="ne-NP"/>
        </w:rPr>
        <w:t>գծով առաջարկվող փոփոխությունները</w:t>
      </w:r>
      <w:r w:rsidRPr="00832331">
        <w:rPr>
          <w:rFonts w:ascii="GHEA Grapalat" w:hAnsi="GHEA Grapalat" w:cs="Sylfaen"/>
          <w:lang w:val="hy-AM" w:bidi="ne-NP"/>
        </w:rPr>
        <w:t xml:space="preserve"> նպատակ ունեն </w:t>
      </w:r>
      <w:r w:rsidR="002338A4" w:rsidRPr="00832331">
        <w:rPr>
          <w:rFonts w:ascii="GHEA Grapalat" w:hAnsi="GHEA Grapalat" w:cs="Sylfaen"/>
          <w:lang w:val="hy-AM" w:bidi="ne-NP"/>
        </w:rPr>
        <w:t>Ծ</w:t>
      </w:r>
      <w:r w:rsidR="00930980" w:rsidRPr="00832331">
        <w:rPr>
          <w:rFonts w:ascii="GHEA Grapalat" w:hAnsi="GHEA Grapalat" w:cs="Sylfaen"/>
          <w:lang w:val="hy-AM" w:bidi="ne-NP"/>
        </w:rPr>
        <w:t>րագրի շրջանակում կառուցվող ջերմատների համա</w:t>
      </w:r>
      <w:r w:rsidR="002338A4" w:rsidRPr="00832331">
        <w:rPr>
          <w:rFonts w:ascii="GHEA Grapalat" w:hAnsi="GHEA Grapalat" w:cs="Sylfaen"/>
          <w:lang w:val="hy-AM" w:bidi="ne-NP"/>
        </w:rPr>
        <w:t>ր թույլատրել</w:t>
      </w:r>
      <w:r w:rsidR="008E1975">
        <w:rPr>
          <w:rFonts w:ascii="GHEA Grapalat" w:hAnsi="GHEA Grapalat" w:cs="Sylfaen"/>
          <w:lang w:val="hy-AM" w:bidi="ne-NP"/>
        </w:rPr>
        <w:t xml:space="preserve">ի </w:t>
      </w:r>
      <w:r w:rsidR="000F7CE1">
        <w:rPr>
          <w:rFonts w:ascii="GHEA Grapalat" w:hAnsi="GHEA Grapalat" w:cs="Sylfaen"/>
          <w:lang w:val="hy-AM" w:bidi="ne-NP"/>
        </w:rPr>
        <w:t xml:space="preserve">համարել </w:t>
      </w:r>
      <w:r w:rsidR="002B74B9" w:rsidRPr="00832331">
        <w:rPr>
          <w:rFonts w:ascii="GHEA Grapalat" w:hAnsi="GHEA Grapalat" w:cs="Sylfaen"/>
          <w:lang w:val="hy-AM" w:bidi="ne-NP"/>
        </w:rPr>
        <w:t>2-րդ և 3-րդ մոդելների առավելագույն արտադրական տարածքը գերազանցող մակ</w:t>
      </w:r>
      <w:r w:rsidR="002B74B9">
        <w:rPr>
          <w:rFonts w:ascii="GHEA Grapalat" w:hAnsi="GHEA Grapalat" w:cs="Sylfaen"/>
          <w:lang w:val="hy-AM" w:bidi="ne-NP"/>
        </w:rPr>
        <w:t>երեսով ջերմատների կառուցումը</w:t>
      </w:r>
      <w:r w:rsidR="00640F70">
        <w:rPr>
          <w:rFonts w:ascii="GHEA Grapalat" w:hAnsi="GHEA Grapalat" w:cs="Sylfaen"/>
          <w:lang w:val="hy-AM" w:bidi="ne-NP"/>
        </w:rPr>
        <w:t>՝ առանց</w:t>
      </w:r>
      <w:r w:rsidR="002B74B9">
        <w:rPr>
          <w:rFonts w:ascii="GHEA Grapalat" w:hAnsi="GHEA Grapalat" w:cs="Sylfaen"/>
          <w:lang w:val="hy-AM" w:bidi="ne-NP"/>
        </w:rPr>
        <w:t xml:space="preserve"> </w:t>
      </w:r>
      <w:r w:rsidR="00640F70">
        <w:rPr>
          <w:rFonts w:ascii="GHEA Grapalat" w:hAnsi="GHEA Grapalat" w:cs="Sylfaen"/>
          <w:lang w:val="hy-AM" w:bidi="ne-NP"/>
        </w:rPr>
        <w:t xml:space="preserve"> </w:t>
      </w:r>
      <w:r w:rsidR="002B74B9">
        <w:rPr>
          <w:rFonts w:ascii="GHEA Grapalat" w:hAnsi="GHEA Grapalat" w:cs="Sylfaen"/>
          <w:lang w:val="hy-AM" w:bidi="ne-NP"/>
        </w:rPr>
        <w:t>առավելագույն արտադրական տարածքը գերազանցող մակերեսի համար փոխհատուցման տրամադրման</w:t>
      </w:r>
      <w:r w:rsidR="00EA5EDD">
        <w:rPr>
          <w:rFonts w:ascii="GHEA Grapalat" w:hAnsi="GHEA Grapalat" w:cs="Sylfaen"/>
          <w:lang w:val="hy-AM" w:bidi="ne-NP"/>
        </w:rPr>
        <w:t>, մ</w:t>
      </w:r>
      <w:r w:rsidR="002B74B9">
        <w:rPr>
          <w:rFonts w:ascii="GHEA Grapalat" w:hAnsi="GHEA Grapalat" w:cs="Sylfaen"/>
          <w:lang w:val="hy-AM" w:bidi="ne-NP"/>
        </w:rPr>
        <w:t xml:space="preserve">իաժամանակ, հստակեցնել </w:t>
      </w:r>
      <w:r w:rsidR="002B74B9">
        <w:rPr>
          <w:rFonts w:ascii="GHEA Grapalat" w:hAnsi="GHEA Grapalat"/>
          <w:color w:val="000000" w:themeColor="text1"/>
          <w:lang w:val="hy-AM"/>
        </w:rPr>
        <w:t>ջերմատների մետաղական կոնստրուկցիային ներկայացվող պահանջները՝ նկատի ունենալով, որ</w:t>
      </w:r>
      <w:r w:rsidR="00B6390C">
        <w:rPr>
          <w:rFonts w:ascii="GHEA Grapalat" w:hAnsi="GHEA Grapalat"/>
          <w:color w:val="000000" w:themeColor="text1"/>
          <w:lang w:val="hy-AM"/>
        </w:rPr>
        <w:t xml:space="preserve"> տարբեր երկրներում ցինկապատ մետաղի (տաք մեթոդով) </w:t>
      </w:r>
      <w:r w:rsidR="00EA5EDD">
        <w:rPr>
          <w:rFonts w:ascii="GHEA Grapalat" w:hAnsi="GHEA Grapalat"/>
          <w:color w:val="000000" w:themeColor="text1"/>
          <w:lang w:val="hy-AM"/>
        </w:rPr>
        <w:t>կոնս</w:t>
      </w:r>
      <w:r w:rsidR="00B6390C">
        <w:rPr>
          <w:rFonts w:ascii="GHEA Grapalat" w:hAnsi="GHEA Grapalat"/>
          <w:color w:val="000000" w:themeColor="text1"/>
          <w:lang w:val="hy-AM"/>
        </w:rPr>
        <w:t>տրուկցիաներ արտադրվում են նույն ընթացակարգով, սակայն տարբեր ստանդարտներով։ Փոփոխության արդյունքում տնտեսավարողներին հնարավորություն է տրվում ջերմատունը կառուցել նույն ընթացակարգով,</w:t>
      </w:r>
      <w:r w:rsidR="002E04FD">
        <w:rPr>
          <w:rFonts w:ascii="GHEA Grapalat" w:hAnsi="GHEA Grapalat"/>
          <w:color w:val="000000" w:themeColor="text1"/>
          <w:lang w:val="hy-AM"/>
        </w:rPr>
        <w:t xml:space="preserve"> սակայն</w:t>
      </w:r>
      <w:r w:rsidR="00B6390C">
        <w:rPr>
          <w:rFonts w:ascii="GHEA Grapalat" w:hAnsi="GHEA Grapalat"/>
          <w:color w:val="000000" w:themeColor="text1"/>
          <w:lang w:val="hy-AM"/>
        </w:rPr>
        <w:t xml:space="preserve"> տարբեր երկրներում արտադրված կո</w:t>
      </w:r>
      <w:r w:rsidR="002E04FD">
        <w:rPr>
          <w:rFonts w:ascii="GHEA Grapalat" w:hAnsi="GHEA Grapalat"/>
          <w:color w:val="000000" w:themeColor="text1"/>
          <w:lang w:val="hy-AM"/>
        </w:rPr>
        <w:t>ն</w:t>
      </w:r>
      <w:r w:rsidR="00B6390C">
        <w:rPr>
          <w:rFonts w:ascii="GHEA Grapalat" w:hAnsi="GHEA Grapalat"/>
          <w:color w:val="000000" w:themeColor="text1"/>
          <w:lang w:val="hy-AM"/>
        </w:rPr>
        <w:t xml:space="preserve">ստրուկցիաներով։ </w:t>
      </w:r>
      <w:r w:rsidR="002E04FD">
        <w:rPr>
          <w:rFonts w:ascii="GHEA Grapalat" w:hAnsi="GHEA Grapalat"/>
          <w:color w:val="000000" w:themeColor="text1"/>
          <w:lang w:val="hy-AM"/>
        </w:rPr>
        <w:t>Փ</w:t>
      </w:r>
      <w:r w:rsidR="00B6390C">
        <w:rPr>
          <w:rFonts w:ascii="GHEA Grapalat" w:hAnsi="GHEA Grapalat"/>
          <w:color w:val="000000" w:themeColor="text1"/>
          <w:lang w:val="hy-AM"/>
        </w:rPr>
        <w:t>ոփ</w:t>
      </w:r>
      <w:r w:rsidR="002E04FD">
        <w:rPr>
          <w:rFonts w:ascii="GHEA Grapalat" w:hAnsi="GHEA Grapalat"/>
          <w:color w:val="000000" w:themeColor="text1"/>
          <w:lang w:val="hy-AM"/>
        </w:rPr>
        <w:t xml:space="preserve">ոխված կետերին տրվել է հետադարձ ուժ, որոնց </w:t>
      </w:r>
      <w:r w:rsidR="002E04FD" w:rsidRPr="00C96675">
        <w:rPr>
          <w:rFonts w:ascii="GHEA Grapalat" w:hAnsi="GHEA Grapalat" w:cs="Sylfaen"/>
          <w:bCs/>
          <w:color w:val="000000" w:themeColor="text1"/>
          <w:lang w:val="hy-AM"/>
        </w:rPr>
        <w:t>գործողությունը տարածվում է նախկինում կնքված և գործող պայմանագրերից ծագող հարաբերությունների վրա</w:t>
      </w:r>
      <w:r w:rsidR="002E04FD">
        <w:rPr>
          <w:rFonts w:ascii="GHEA Grapalat" w:hAnsi="GHEA Grapalat" w:cs="Sylfaen"/>
          <w:bCs/>
          <w:color w:val="000000" w:themeColor="text1"/>
          <w:lang w:val="hy-AM"/>
        </w:rPr>
        <w:t>՝ հնարավորություն տալով արդեն պայմանագիր կնքած տնտեսավարողներին օգտագործել տարբեր երկրների արտադրության կոնստրուկցիաներ։</w:t>
      </w:r>
    </w:p>
    <w:p w:rsidR="00D12C9E" w:rsidRPr="00832331" w:rsidRDefault="00930980" w:rsidP="008E1975">
      <w:pPr>
        <w:pStyle w:val="norm"/>
        <w:spacing w:line="360" w:lineRule="auto"/>
        <w:ind w:firstLine="360"/>
        <w:rPr>
          <w:rFonts w:ascii="GHEA Grapalat" w:hAnsi="GHEA Grapalat" w:cs="Sylfaen"/>
          <w:sz w:val="24"/>
          <w:szCs w:val="24"/>
          <w:lang w:val="hy-AM" w:bidi="ne-NP"/>
        </w:rPr>
      </w:pPr>
      <w:r w:rsidRPr="00832331">
        <w:rPr>
          <w:rFonts w:ascii="GHEA Grapalat" w:hAnsi="GHEA Grapalat" w:cs="Sylfaen"/>
          <w:sz w:val="24"/>
          <w:szCs w:val="24"/>
          <w:lang w:val="hy-AM" w:bidi="ne-NP"/>
        </w:rPr>
        <w:t>«</w:t>
      </w:r>
      <w:r w:rsidRPr="008E1975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2019 թվա</w:t>
      </w:r>
      <w:r w:rsidR="00640F70">
        <w:rPr>
          <w:rFonts w:ascii="GHEA Grapalat" w:hAnsi="GHEA Grapalat"/>
          <w:bCs/>
          <w:sz w:val="24"/>
          <w:szCs w:val="24"/>
          <w:lang w:val="hy-AM"/>
        </w:rPr>
        <w:t>կանի նոյեմբերի 14</w:t>
      </w:r>
      <w:r w:rsidRPr="00832331">
        <w:rPr>
          <w:rFonts w:ascii="GHEA Grapalat" w:hAnsi="GHEA Grapalat"/>
          <w:bCs/>
          <w:sz w:val="24"/>
          <w:szCs w:val="24"/>
          <w:lang w:val="hy-AM"/>
        </w:rPr>
        <w:t>-ի N</w:t>
      </w:r>
      <w:r w:rsidRPr="00832331">
        <w:rPr>
          <w:rFonts w:ascii="GHEA Grapalat" w:hAnsi="GHEA Grapalat"/>
          <w:bCs/>
          <w:sz w:val="24"/>
          <w:szCs w:val="24"/>
          <w:lang w:val="hy-AM" w:eastAsia="en-US"/>
        </w:rPr>
        <w:t xml:space="preserve"> 1612-</w:t>
      </w:r>
      <w:r w:rsidR="00B069D2">
        <w:rPr>
          <w:rFonts w:ascii="GHEA Grapalat" w:hAnsi="GHEA Grapalat"/>
          <w:bCs/>
          <w:sz w:val="24"/>
          <w:szCs w:val="24"/>
          <w:lang w:val="hy-AM" w:eastAsia="en-US"/>
        </w:rPr>
        <w:t>Լ</w:t>
      </w:r>
      <w:r w:rsidRPr="00832331">
        <w:rPr>
          <w:rFonts w:ascii="GHEA Grapalat" w:hAnsi="GHEA Grapalat"/>
          <w:bCs/>
          <w:sz w:val="24"/>
          <w:szCs w:val="24"/>
          <w:lang w:val="hy-AM" w:eastAsia="en-US"/>
        </w:rPr>
        <w:t xml:space="preserve"> </w:t>
      </w:r>
      <w:r w:rsidRPr="00832331">
        <w:rPr>
          <w:rFonts w:ascii="GHEA Grapalat" w:hAnsi="GHEA Grapalat"/>
          <w:bCs/>
          <w:sz w:val="24"/>
          <w:szCs w:val="24"/>
          <w:lang w:val="hy-AM"/>
        </w:rPr>
        <w:t xml:space="preserve">որոշման մեջ փոփոխություններ կատարելու </w:t>
      </w:r>
      <w:r w:rsidRPr="00832331">
        <w:rPr>
          <w:rFonts w:ascii="GHEA Grapalat" w:hAnsi="GHEA Grapalat"/>
          <w:bCs/>
          <w:sz w:val="24"/>
          <w:szCs w:val="24"/>
          <w:lang w:val="hy-AM" w:eastAsia="en-US"/>
        </w:rPr>
        <w:t>մասին</w:t>
      </w:r>
      <w:r w:rsidRPr="00832331">
        <w:rPr>
          <w:rFonts w:ascii="GHEA Grapalat" w:hAnsi="GHEA Grapalat" w:cs="Sylfaen"/>
          <w:sz w:val="24"/>
          <w:szCs w:val="24"/>
          <w:lang w:val="hy-AM" w:bidi="ne-NP"/>
        </w:rPr>
        <w:t xml:space="preserve">» </w:t>
      </w:r>
      <w:r w:rsidRPr="0083233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նախագծի ընդունման կապակցությամբ պետական կամ տեղական </w:t>
      </w:r>
      <w:r w:rsidRPr="00832331">
        <w:rPr>
          <w:rFonts w:ascii="GHEA Grapalat" w:hAnsi="GHEA Grapalat"/>
          <w:sz w:val="24"/>
          <w:szCs w:val="24"/>
          <w:lang w:val="hy-AM"/>
        </w:rPr>
        <w:lastRenderedPageBreak/>
        <w:t>ինքնակառավարման բյուջեում եկամուտների և ծախսերի ավելացում կամ նվազեցում չի նախատեսվում:</w:t>
      </w:r>
    </w:p>
    <w:p w:rsidR="00917E0F" w:rsidRPr="00832331" w:rsidRDefault="00917E0F" w:rsidP="008E1975">
      <w:pPr>
        <w:pStyle w:val="norm"/>
        <w:tabs>
          <w:tab w:val="left" w:pos="9270"/>
        </w:tabs>
        <w:spacing w:line="360" w:lineRule="auto"/>
        <w:ind w:right="-90" w:firstLine="360"/>
        <w:rPr>
          <w:rFonts w:ascii="GHEA Grapalat" w:hAnsi="GHEA Grapalat"/>
          <w:b/>
          <w:sz w:val="24"/>
          <w:szCs w:val="24"/>
          <w:lang w:val="hy-AM"/>
        </w:rPr>
      </w:pPr>
      <w:r w:rsidRPr="00832331">
        <w:rPr>
          <w:rFonts w:ascii="GHEA Grapalat" w:hAnsi="GHEA Grapalat"/>
          <w:b/>
          <w:sz w:val="24"/>
          <w:szCs w:val="24"/>
          <w:lang w:val="hy-AM"/>
        </w:rPr>
        <w:t>Տվյալ</w:t>
      </w:r>
      <w:r w:rsidRPr="0083233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32331">
        <w:rPr>
          <w:rFonts w:ascii="GHEA Grapalat" w:hAnsi="GHEA Grapalat"/>
          <w:b/>
          <w:sz w:val="24"/>
          <w:szCs w:val="24"/>
          <w:lang w:val="hy-AM"/>
        </w:rPr>
        <w:t>բնագավառում</w:t>
      </w:r>
      <w:r w:rsidRPr="0083233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32331">
        <w:rPr>
          <w:rFonts w:ascii="GHEA Grapalat" w:hAnsi="GHEA Grapalat"/>
          <w:b/>
          <w:sz w:val="24"/>
          <w:szCs w:val="24"/>
          <w:lang w:val="hy-AM"/>
        </w:rPr>
        <w:t>իրականացվող</w:t>
      </w:r>
      <w:r w:rsidRPr="0083233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32331">
        <w:rPr>
          <w:rFonts w:ascii="GHEA Grapalat" w:hAnsi="GHEA Grapalat"/>
          <w:b/>
          <w:sz w:val="24"/>
          <w:szCs w:val="24"/>
          <w:lang w:val="hy-AM"/>
        </w:rPr>
        <w:t>քաղաքականությունը</w:t>
      </w:r>
    </w:p>
    <w:p w:rsidR="00917E0F" w:rsidRPr="00832331" w:rsidRDefault="00917E0F" w:rsidP="008E1975">
      <w:pPr>
        <w:pStyle w:val="norm"/>
        <w:tabs>
          <w:tab w:val="left" w:pos="9270"/>
        </w:tabs>
        <w:spacing w:line="360" w:lineRule="auto"/>
        <w:ind w:right="-90" w:firstLine="360"/>
        <w:rPr>
          <w:rFonts w:ascii="GHEA Grapalat" w:hAnsi="GHEA Grapalat" w:cs="Sylfaen"/>
          <w:sz w:val="24"/>
          <w:szCs w:val="24"/>
          <w:lang w:val="af-ZA"/>
        </w:rPr>
      </w:pPr>
      <w:r w:rsidRPr="00832331">
        <w:rPr>
          <w:rFonts w:ascii="GHEA Grapalat" w:hAnsi="GHEA Grapalat" w:cs="Sylfaen"/>
          <w:sz w:val="24"/>
          <w:szCs w:val="24"/>
          <w:lang w:val="af-ZA"/>
        </w:rPr>
        <w:t>Նախագծի ընդունման արդյունքում ոլորտում իրականացվող քաղաքականության փոփոխություն չի նախատեսվում:</w:t>
      </w:r>
    </w:p>
    <w:p w:rsidR="00917E0F" w:rsidRPr="00832331" w:rsidRDefault="00917E0F" w:rsidP="008E1975">
      <w:pPr>
        <w:tabs>
          <w:tab w:val="left" w:pos="720"/>
        </w:tabs>
        <w:spacing w:line="360" w:lineRule="auto"/>
        <w:ind w:firstLine="360"/>
        <w:jc w:val="both"/>
        <w:rPr>
          <w:rFonts w:ascii="GHEA Grapalat" w:hAnsi="GHEA Grapalat" w:cs="Sylfaen"/>
          <w:b/>
          <w:lang w:val="hy-AM"/>
        </w:rPr>
      </w:pPr>
      <w:r w:rsidRPr="00832331">
        <w:rPr>
          <w:rFonts w:ascii="GHEA Grapalat" w:hAnsi="GHEA Grapalat" w:cs="IRTEK Courier"/>
          <w:b/>
          <w:lang w:val="af-ZA"/>
        </w:rPr>
        <w:t>Նախագծի մշակման գործընթացում ներգրավված ինստիտուտները և անձինք</w:t>
      </w:r>
    </w:p>
    <w:p w:rsidR="00930980" w:rsidRPr="00832331" w:rsidRDefault="00917E0F" w:rsidP="008E1975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360"/>
        <w:jc w:val="both"/>
        <w:rPr>
          <w:rFonts w:ascii="GHEA Grapalat" w:hAnsi="GHEA Grapalat"/>
          <w:lang w:val="af-ZA"/>
        </w:rPr>
      </w:pPr>
      <w:r w:rsidRPr="00832331">
        <w:rPr>
          <w:rFonts w:ascii="GHEA Grapalat" w:hAnsi="GHEA Grapalat" w:cs="Sylfaen"/>
          <w:bCs/>
          <w:lang w:val="af-ZA"/>
        </w:rPr>
        <w:t>Ն</w:t>
      </w:r>
      <w:r w:rsidRPr="00832331">
        <w:rPr>
          <w:rFonts w:ascii="GHEA Grapalat" w:hAnsi="GHEA Grapalat"/>
          <w:bCs/>
          <w:lang w:val="hy-AM"/>
        </w:rPr>
        <w:t>ախագիծը</w:t>
      </w:r>
      <w:r w:rsidRPr="00832331">
        <w:rPr>
          <w:rFonts w:ascii="GHEA Grapalat" w:hAnsi="GHEA Grapalat"/>
          <w:bCs/>
          <w:lang w:val="af-ZA"/>
        </w:rPr>
        <w:t xml:space="preserve"> </w:t>
      </w:r>
      <w:r w:rsidRPr="00832331">
        <w:rPr>
          <w:rFonts w:ascii="GHEA Grapalat" w:hAnsi="GHEA Grapalat"/>
          <w:bCs/>
          <w:lang w:val="hy-AM"/>
        </w:rPr>
        <w:t>մշակվել</w:t>
      </w:r>
      <w:r w:rsidRPr="00832331">
        <w:rPr>
          <w:rFonts w:ascii="GHEA Grapalat" w:hAnsi="GHEA Grapalat"/>
          <w:bCs/>
          <w:lang w:val="af-ZA"/>
        </w:rPr>
        <w:t xml:space="preserve"> </w:t>
      </w:r>
      <w:r w:rsidRPr="00832331">
        <w:rPr>
          <w:rFonts w:ascii="GHEA Grapalat" w:hAnsi="GHEA Grapalat"/>
          <w:bCs/>
          <w:lang w:val="hy-AM"/>
        </w:rPr>
        <w:t>է</w:t>
      </w:r>
      <w:r w:rsidRPr="00832331">
        <w:rPr>
          <w:rFonts w:ascii="GHEA Grapalat" w:hAnsi="GHEA Grapalat"/>
          <w:bCs/>
          <w:lang w:val="af-ZA"/>
        </w:rPr>
        <w:t xml:space="preserve"> </w:t>
      </w:r>
      <w:r w:rsidR="00887200">
        <w:rPr>
          <w:rFonts w:ascii="GHEA Grapalat" w:hAnsi="GHEA Grapalat"/>
          <w:bCs/>
          <w:lang w:val="hy-AM"/>
        </w:rPr>
        <w:t>Էկոնոմիկայի ն</w:t>
      </w:r>
      <w:r w:rsidRPr="00832331">
        <w:rPr>
          <w:rFonts w:ascii="GHEA Grapalat" w:hAnsi="GHEA Grapalat" w:cs="IRTEK Courier"/>
          <w:lang w:val="af-ZA"/>
        </w:rPr>
        <w:t>ախարարությ</w:t>
      </w:r>
      <w:r w:rsidRPr="00832331">
        <w:rPr>
          <w:rFonts w:ascii="GHEA Grapalat" w:hAnsi="GHEA Grapalat" w:cs="IRTEK Courier"/>
          <w:lang w:val="hy-AM"/>
        </w:rPr>
        <w:t>ա</w:t>
      </w:r>
      <w:r w:rsidRPr="00832331">
        <w:rPr>
          <w:rFonts w:ascii="GHEA Grapalat" w:hAnsi="GHEA Grapalat" w:cs="IRTEK Courier"/>
          <w:lang w:val="af-ZA"/>
        </w:rPr>
        <w:t>ն</w:t>
      </w:r>
      <w:r w:rsidRPr="00832331">
        <w:rPr>
          <w:rFonts w:ascii="GHEA Grapalat" w:hAnsi="GHEA Grapalat" w:cs="IRTEK Courier"/>
          <w:lang w:val="hy-AM"/>
        </w:rPr>
        <w:t xml:space="preserve"> կողմից:</w:t>
      </w:r>
      <w:r w:rsidR="00930980" w:rsidRPr="00832331">
        <w:rPr>
          <w:rFonts w:ascii="GHEA Grapalat" w:hAnsi="GHEA Grapalat"/>
          <w:lang w:val="af-ZA"/>
        </w:rPr>
        <w:t xml:space="preserve"> Նախագծի </w:t>
      </w:r>
      <w:r w:rsidR="00930980" w:rsidRPr="00832331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="00930980" w:rsidRPr="00832331">
        <w:rPr>
          <w:rFonts w:ascii="GHEA Grapalat" w:hAnsi="GHEA Grapalat"/>
          <w:lang w:val="pt-BR"/>
        </w:rPr>
        <w:t xml:space="preserve"> </w:t>
      </w:r>
    </w:p>
    <w:p w:rsidR="00917E0F" w:rsidRPr="00832331" w:rsidRDefault="00917E0F" w:rsidP="008E1975">
      <w:pPr>
        <w:tabs>
          <w:tab w:val="left" w:pos="180"/>
          <w:tab w:val="left" w:pos="990"/>
          <w:tab w:val="left" w:pos="1080"/>
          <w:tab w:val="left" w:pos="9270"/>
        </w:tabs>
        <w:spacing w:line="360" w:lineRule="auto"/>
        <w:ind w:right="-90" w:firstLine="360"/>
        <w:jc w:val="both"/>
        <w:rPr>
          <w:rFonts w:ascii="GHEA Grapalat" w:hAnsi="GHEA Grapalat"/>
          <w:lang w:val="hy-AM"/>
        </w:rPr>
      </w:pPr>
      <w:r w:rsidRPr="00832331">
        <w:rPr>
          <w:rFonts w:ascii="GHEA Grapalat" w:hAnsi="GHEA Grapalat" w:cs="IRTEK Courier"/>
          <w:b/>
          <w:lang w:val="af-ZA"/>
        </w:rPr>
        <w:t>Ակնկալվող արդյունքը</w:t>
      </w:r>
    </w:p>
    <w:p w:rsidR="00917E0F" w:rsidRPr="00832331" w:rsidRDefault="00917E0F" w:rsidP="008E1975">
      <w:pPr>
        <w:tabs>
          <w:tab w:val="left" w:pos="1014"/>
        </w:tabs>
        <w:spacing w:line="360" w:lineRule="auto"/>
        <w:ind w:firstLine="360"/>
        <w:jc w:val="both"/>
        <w:rPr>
          <w:rFonts w:ascii="GHEA Grapalat" w:eastAsia="Calibri" w:hAnsi="GHEA Grapalat" w:cs="Calibri"/>
          <w:shd w:val="clear" w:color="auto" w:fill="FFFFFF"/>
          <w:lang w:val="af-ZA" w:eastAsia="en-US"/>
        </w:rPr>
      </w:pPr>
      <w:r w:rsidRPr="00832331">
        <w:rPr>
          <w:rFonts w:ascii="GHEA Grapalat" w:eastAsia="Calibri" w:hAnsi="GHEA Grapalat" w:cs="Calibri"/>
          <w:shd w:val="clear" w:color="auto" w:fill="FFFFFF"/>
          <w:lang w:val="af-ZA" w:eastAsia="en-US"/>
        </w:rPr>
        <w:t>Նախագծի ընդունմամբ ակնկալվում է</w:t>
      </w:r>
      <w:r w:rsidR="00D00816" w:rsidRPr="00832331"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 </w:t>
      </w:r>
      <w:r w:rsidR="00EA3D31">
        <w:rPr>
          <w:rFonts w:ascii="GHEA Grapalat" w:eastAsia="Calibri" w:hAnsi="GHEA Grapalat" w:cs="Calibri"/>
          <w:shd w:val="clear" w:color="auto" w:fill="FFFFFF"/>
          <w:lang w:val="hy-AM" w:eastAsia="en-US"/>
        </w:rPr>
        <w:t>առավել մեծ մակերեսով ջերմատների ներդրում</w:t>
      </w:r>
      <w:r w:rsidR="00887200"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, </w:t>
      </w:r>
      <w:r w:rsidR="005E4CB2">
        <w:rPr>
          <w:rFonts w:ascii="GHEA Grapalat" w:hAnsi="GHEA Grapalat"/>
          <w:lang w:val="hy-AM"/>
        </w:rPr>
        <w:t xml:space="preserve">ինչպես նաև առաջարկվող կոնստրուկցիայի չափորոշիչի հստակեցմամբ </w:t>
      </w:r>
      <w:r w:rsidR="00887200">
        <w:rPr>
          <w:rFonts w:ascii="GHEA Grapalat" w:hAnsi="GHEA Grapalat"/>
          <w:lang w:val="hy-AM"/>
        </w:rPr>
        <w:t xml:space="preserve">տնտեսավարողները </w:t>
      </w:r>
      <w:r w:rsidR="005E4CB2">
        <w:rPr>
          <w:rFonts w:ascii="GHEA Grapalat" w:hAnsi="GHEA Grapalat"/>
          <w:lang w:val="hy-AM"/>
        </w:rPr>
        <w:t xml:space="preserve">հնարավորություն </w:t>
      </w:r>
      <w:r w:rsidR="00887200">
        <w:rPr>
          <w:rFonts w:ascii="GHEA Grapalat" w:hAnsi="GHEA Grapalat"/>
          <w:lang w:val="hy-AM"/>
        </w:rPr>
        <w:t>կունենան</w:t>
      </w:r>
      <w:bookmarkStart w:id="0" w:name="_GoBack"/>
      <w:bookmarkEnd w:id="0"/>
      <w:r w:rsidR="005E4CB2">
        <w:rPr>
          <w:rFonts w:ascii="GHEA Grapalat" w:hAnsi="GHEA Grapalat"/>
          <w:lang w:val="hy-AM"/>
        </w:rPr>
        <w:t xml:space="preserve"> </w:t>
      </w:r>
      <w:r w:rsidR="005E4CB2" w:rsidRPr="005E4CB2">
        <w:rPr>
          <w:rFonts w:ascii="GHEA Grapalat" w:hAnsi="GHEA Grapalat"/>
          <w:lang w:val="hy-AM"/>
        </w:rPr>
        <w:t>ջերմատունը կառուցել նույն ընթացակարգով, սակայն տարբեր երկրներում արտադրված կոնստրուկցիաներով</w:t>
      </w:r>
      <w:r w:rsidR="005E4CB2">
        <w:rPr>
          <w:rFonts w:ascii="GHEA Grapalat" w:hAnsi="GHEA Grapalat"/>
          <w:lang w:val="hy-AM"/>
        </w:rPr>
        <w:t>։</w:t>
      </w:r>
    </w:p>
    <w:p w:rsidR="00B63750" w:rsidRPr="009D6660" w:rsidRDefault="00B63750" w:rsidP="008E1975">
      <w:pPr>
        <w:spacing w:after="160" w:line="360" w:lineRule="auto"/>
        <w:ind w:firstLine="360"/>
        <w:rPr>
          <w:rFonts w:ascii="GHEA Grapalat" w:hAnsi="GHEA Grapalat"/>
          <w:b/>
          <w:lang w:val="af-ZA"/>
        </w:rPr>
      </w:pPr>
    </w:p>
    <w:sectPr w:rsidR="00B63750" w:rsidRPr="009D6660" w:rsidSect="002B74B9">
      <w:pgSz w:w="12240" w:h="15840"/>
      <w:pgMar w:top="810" w:right="562" w:bottom="90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64128"/>
    <w:multiLevelType w:val="hybridMultilevel"/>
    <w:tmpl w:val="A4F0F8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5977B8"/>
    <w:multiLevelType w:val="hybridMultilevel"/>
    <w:tmpl w:val="30E068E4"/>
    <w:lvl w:ilvl="0" w:tplc="C8D297A8">
      <w:start w:val="1"/>
      <w:numFmt w:val="bullet"/>
      <w:lvlText w:val=""/>
      <w:lvlJc w:val="left"/>
      <w:pPr>
        <w:ind w:left="15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" w15:restartNumberingAfterBreak="0">
    <w:nsid w:val="41C567F5"/>
    <w:multiLevelType w:val="hybridMultilevel"/>
    <w:tmpl w:val="CF28E818"/>
    <w:lvl w:ilvl="0" w:tplc="978A0FE2">
      <w:start w:val="1"/>
      <w:numFmt w:val="decimal"/>
      <w:lvlText w:val="%1)"/>
      <w:lvlJc w:val="left"/>
      <w:pPr>
        <w:ind w:left="45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34D59"/>
    <w:multiLevelType w:val="hybridMultilevel"/>
    <w:tmpl w:val="8DBE3C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F485F"/>
    <w:multiLevelType w:val="hybridMultilevel"/>
    <w:tmpl w:val="6608C9A8"/>
    <w:lvl w:ilvl="0" w:tplc="C8D297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7BA3146"/>
    <w:multiLevelType w:val="hybridMultilevel"/>
    <w:tmpl w:val="FD345FE2"/>
    <w:lvl w:ilvl="0" w:tplc="C8D297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64F7E68"/>
    <w:multiLevelType w:val="hybridMultilevel"/>
    <w:tmpl w:val="657A6690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E0F"/>
    <w:rsid w:val="00010933"/>
    <w:rsid w:val="00026A20"/>
    <w:rsid w:val="000352B4"/>
    <w:rsid w:val="0006216A"/>
    <w:rsid w:val="0006484D"/>
    <w:rsid w:val="0007641D"/>
    <w:rsid w:val="000D19DB"/>
    <w:rsid w:val="000D4AE0"/>
    <w:rsid w:val="000F7CE1"/>
    <w:rsid w:val="00121A3E"/>
    <w:rsid w:val="00130764"/>
    <w:rsid w:val="0013696A"/>
    <w:rsid w:val="001555E4"/>
    <w:rsid w:val="00167CB3"/>
    <w:rsid w:val="001712AD"/>
    <w:rsid w:val="001A2453"/>
    <w:rsid w:val="001A59EB"/>
    <w:rsid w:val="001A787C"/>
    <w:rsid w:val="001B742A"/>
    <w:rsid w:val="001C1546"/>
    <w:rsid w:val="001E588A"/>
    <w:rsid w:val="001E7326"/>
    <w:rsid w:val="00230C4D"/>
    <w:rsid w:val="002338A4"/>
    <w:rsid w:val="002369DA"/>
    <w:rsid w:val="00237859"/>
    <w:rsid w:val="00246B2F"/>
    <w:rsid w:val="00255A64"/>
    <w:rsid w:val="00257174"/>
    <w:rsid w:val="00274892"/>
    <w:rsid w:val="00284F3B"/>
    <w:rsid w:val="002A7032"/>
    <w:rsid w:val="002B74B9"/>
    <w:rsid w:val="002E04FD"/>
    <w:rsid w:val="00322ECB"/>
    <w:rsid w:val="003333DC"/>
    <w:rsid w:val="003506B5"/>
    <w:rsid w:val="003609F8"/>
    <w:rsid w:val="00366F5D"/>
    <w:rsid w:val="003E437E"/>
    <w:rsid w:val="003E4DA7"/>
    <w:rsid w:val="0040108C"/>
    <w:rsid w:val="00406586"/>
    <w:rsid w:val="00420C70"/>
    <w:rsid w:val="00424497"/>
    <w:rsid w:val="00435EED"/>
    <w:rsid w:val="00436CF9"/>
    <w:rsid w:val="00450924"/>
    <w:rsid w:val="00490A37"/>
    <w:rsid w:val="004C038D"/>
    <w:rsid w:val="004E2125"/>
    <w:rsid w:val="004F0107"/>
    <w:rsid w:val="004F6476"/>
    <w:rsid w:val="00506D8C"/>
    <w:rsid w:val="00510E51"/>
    <w:rsid w:val="00523CF1"/>
    <w:rsid w:val="00572D96"/>
    <w:rsid w:val="00575B7E"/>
    <w:rsid w:val="005A3ADE"/>
    <w:rsid w:val="005A5E44"/>
    <w:rsid w:val="005B66AF"/>
    <w:rsid w:val="005C7E63"/>
    <w:rsid w:val="005E4CB2"/>
    <w:rsid w:val="005E76EF"/>
    <w:rsid w:val="005F4810"/>
    <w:rsid w:val="00615051"/>
    <w:rsid w:val="00640F70"/>
    <w:rsid w:val="006443AD"/>
    <w:rsid w:val="00681649"/>
    <w:rsid w:val="006B19E2"/>
    <w:rsid w:val="006C27E9"/>
    <w:rsid w:val="006D0D2E"/>
    <w:rsid w:val="006D5B25"/>
    <w:rsid w:val="006F7D17"/>
    <w:rsid w:val="00730711"/>
    <w:rsid w:val="00732FC9"/>
    <w:rsid w:val="007758AD"/>
    <w:rsid w:val="00787139"/>
    <w:rsid w:val="007B1B39"/>
    <w:rsid w:val="007B5701"/>
    <w:rsid w:val="00823BFC"/>
    <w:rsid w:val="00832331"/>
    <w:rsid w:val="00862FED"/>
    <w:rsid w:val="00884551"/>
    <w:rsid w:val="00887200"/>
    <w:rsid w:val="008A0565"/>
    <w:rsid w:val="008A2628"/>
    <w:rsid w:val="008E1975"/>
    <w:rsid w:val="008E6462"/>
    <w:rsid w:val="008E65DE"/>
    <w:rsid w:val="00902A3E"/>
    <w:rsid w:val="00905E18"/>
    <w:rsid w:val="009138E8"/>
    <w:rsid w:val="00915B2E"/>
    <w:rsid w:val="0091655E"/>
    <w:rsid w:val="00917E0F"/>
    <w:rsid w:val="00920979"/>
    <w:rsid w:val="00930980"/>
    <w:rsid w:val="009543F1"/>
    <w:rsid w:val="00964CB6"/>
    <w:rsid w:val="00967287"/>
    <w:rsid w:val="009739E6"/>
    <w:rsid w:val="0097559E"/>
    <w:rsid w:val="009B5258"/>
    <w:rsid w:val="009B7E04"/>
    <w:rsid w:val="009D6660"/>
    <w:rsid w:val="009F6E37"/>
    <w:rsid w:val="00A0749F"/>
    <w:rsid w:val="00A44B78"/>
    <w:rsid w:val="00A6668C"/>
    <w:rsid w:val="00A70195"/>
    <w:rsid w:val="00A70365"/>
    <w:rsid w:val="00A730A3"/>
    <w:rsid w:val="00A7464D"/>
    <w:rsid w:val="00A933EC"/>
    <w:rsid w:val="00AC4559"/>
    <w:rsid w:val="00AC6022"/>
    <w:rsid w:val="00AE74EA"/>
    <w:rsid w:val="00B069D2"/>
    <w:rsid w:val="00B12DB1"/>
    <w:rsid w:val="00B2397C"/>
    <w:rsid w:val="00B47A1D"/>
    <w:rsid w:val="00B55F41"/>
    <w:rsid w:val="00B57B8F"/>
    <w:rsid w:val="00B63750"/>
    <w:rsid w:val="00B6390C"/>
    <w:rsid w:val="00B67342"/>
    <w:rsid w:val="00BD227C"/>
    <w:rsid w:val="00BE66E5"/>
    <w:rsid w:val="00BE7B84"/>
    <w:rsid w:val="00C21861"/>
    <w:rsid w:val="00C4045D"/>
    <w:rsid w:val="00C43D3D"/>
    <w:rsid w:val="00C66402"/>
    <w:rsid w:val="00C67242"/>
    <w:rsid w:val="00C756FA"/>
    <w:rsid w:val="00C83DBB"/>
    <w:rsid w:val="00C85CBD"/>
    <w:rsid w:val="00C86A72"/>
    <w:rsid w:val="00C92A47"/>
    <w:rsid w:val="00CC0C4B"/>
    <w:rsid w:val="00D00816"/>
    <w:rsid w:val="00D0455A"/>
    <w:rsid w:val="00D04728"/>
    <w:rsid w:val="00D04C9F"/>
    <w:rsid w:val="00D12736"/>
    <w:rsid w:val="00D12C9E"/>
    <w:rsid w:val="00D2326B"/>
    <w:rsid w:val="00D25D77"/>
    <w:rsid w:val="00D4032E"/>
    <w:rsid w:val="00D473EE"/>
    <w:rsid w:val="00D67638"/>
    <w:rsid w:val="00D773D9"/>
    <w:rsid w:val="00D82AB7"/>
    <w:rsid w:val="00D83071"/>
    <w:rsid w:val="00DC09AE"/>
    <w:rsid w:val="00DE08E7"/>
    <w:rsid w:val="00E00027"/>
    <w:rsid w:val="00E20D7C"/>
    <w:rsid w:val="00E42347"/>
    <w:rsid w:val="00E43442"/>
    <w:rsid w:val="00E60E83"/>
    <w:rsid w:val="00E634CA"/>
    <w:rsid w:val="00E70531"/>
    <w:rsid w:val="00EA1B7D"/>
    <w:rsid w:val="00EA34E1"/>
    <w:rsid w:val="00EA3D31"/>
    <w:rsid w:val="00EA5EDD"/>
    <w:rsid w:val="00EA7E48"/>
    <w:rsid w:val="00F1774F"/>
    <w:rsid w:val="00F36265"/>
    <w:rsid w:val="00F437D6"/>
    <w:rsid w:val="00F97D4F"/>
    <w:rsid w:val="00FA5F2D"/>
    <w:rsid w:val="00FD21F0"/>
    <w:rsid w:val="00FD72D0"/>
    <w:rsid w:val="00FF3761"/>
    <w:rsid w:val="00FF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64605"/>
  <w15:docId w15:val="{2A027A75-1736-4605-A845-75B4B79FA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E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4E2125"/>
    <w:pPr>
      <w:keepNext/>
      <w:jc w:val="center"/>
      <w:outlineLvl w:val="1"/>
    </w:pPr>
    <w:rPr>
      <w:rFonts w:ascii="Arial Armenian" w:hAnsi="Arial Armenian"/>
      <w:b/>
      <w:sz w:val="28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17E0F"/>
    <w:pPr>
      <w:spacing w:before="100" w:beforeAutospacing="1" w:after="100" w:afterAutospacing="1"/>
    </w:pPr>
  </w:style>
  <w:style w:type="paragraph" w:customStyle="1" w:styleId="norm">
    <w:name w:val="norm"/>
    <w:basedOn w:val="Normal"/>
    <w:link w:val="normChar"/>
    <w:rsid w:val="00917E0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917E0F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"/>
    <w:basedOn w:val="Normal"/>
    <w:link w:val="ListParagraphChar"/>
    <w:uiPriority w:val="34"/>
    <w:qFormat/>
    <w:rsid w:val="009543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4A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AE0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34"/>
    <w:locked/>
    <w:rsid w:val="0068164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A7464D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7464D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4E2125"/>
    <w:rPr>
      <w:rFonts w:ascii="Arial Armenian" w:eastAsia="Times New Roman" w:hAnsi="Arial Armenian" w:cs="Times New Roman"/>
      <w:b/>
      <w:sz w:val="28"/>
      <w:szCs w:val="20"/>
    </w:rPr>
  </w:style>
  <w:style w:type="paragraph" w:styleId="BodyText">
    <w:name w:val="Body Text"/>
    <w:basedOn w:val="Normal"/>
    <w:link w:val="BodyTextChar"/>
    <w:rsid w:val="00930980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93098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Aghajanyan</dc:creator>
  <cp:keywords>https:/mul2-mineconomy.gov.am/tasks/118266/oneclick/2himnavorum.docx?token=3ad5ba5a346842ba8ff974f748e265ec</cp:keywords>
  <cp:lastModifiedBy>Sona Grigoryan</cp:lastModifiedBy>
  <cp:revision>4</cp:revision>
  <cp:lastPrinted>2021-07-01T19:11:00Z</cp:lastPrinted>
  <dcterms:created xsi:type="dcterms:W3CDTF">2021-07-01T19:11:00Z</dcterms:created>
  <dcterms:modified xsi:type="dcterms:W3CDTF">2021-07-01T19:29:00Z</dcterms:modified>
</cp:coreProperties>
</file>