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23A" w:rsidRDefault="0065523A" w:rsidP="0065523A">
      <w:pPr>
        <w:ind w:right="-1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65523A" w:rsidRDefault="0065523A" w:rsidP="0065523A">
      <w:pPr>
        <w:ind w:right="-1"/>
        <w:jc w:val="right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ՆԱԽԱԳԻԾ</w:t>
      </w:r>
    </w:p>
    <w:p w:rsidR="0065523A" w:rsidRDefault="0065523A" w:rsidP="0065523A">
      <w:pPr>
        <w:spacing w:after="0"/>
        <w:ind w:right="-1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65523A" w:rsidRDefault="0065523A" w:rsidP="0065523A">
      <w:pPr>
        <w:spacing w:after="0"/>
        <w:ind w:right="-1"/>
        <w:jc w:val="center"/>
        <w:rPr>
          <w:rFonts w:ascii="Times New Roman" w:eastAsia="Calibri" w:hAnsi="Times New Roman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65523A" w:rsidRDefault="0065523A" w:rsidP="0065523A">
      <w:pPr>
        <w:spacing w:after="0"/>
        <w:ind w:right="-1"/>
        <w:jc w:val="center"/>
        <w:rPr>
          <w:rFonts w:ascii="Times New Roman" w:eastAsia="Calibri" w:hAnsi="Times New Roman" w:cs="Sylfaen"/>
          <w:b/>
          <w:bCs/>
          <w:sz w:val="36"/>
          <w:szCs w:val="36"/>
          <w:lang w:val="hy-AM"/>
        </w:rPr>
      </w:pP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Օ</w:t>
      </w:r>
      <w:r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Ր</w:t>
      </w:r>
      <w:r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Ե</w:t>
      </w:r>
      <w:r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Ն</w:t>
      </w:r>
      <w:r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Ք</w:t>
      </w:r>
      <w:r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Ը</w:t>
      </w:r>
    </w:p>
    <w:p w:rsidR="0065523A" w:rsidRDefault="0065523A" w:rsidP="0065523A">
      <w:pPr>
        <w:spacing w:after="0"/>
        <w:ind w:right="-1"/>
        <w:jc w:val="center"/>
        <w:rPr>
          <w:rFonts w:ascii="Calibri" w:eastAsia="Calibri" w:hAnsi="Calibri" w:cs="Times New Roman"/>
          <w:sz w:val="24"/>
          <w:szCs w:val="24"/>
          <w:lang w:val="hy-AM"/>
        </w:rPr>
      </w:pPr>
    </w:p>
    <w:p w:rsidR="0065523A" w:rsidRDefault="0065523A" w:rsidP="0065523A">
      <w:pPr>
        <w:ind w:right="-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46378" w:rsidRPr="00DF280D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ԵՎ ՌՈւՍԱՍՏԱՆԻ ԴԱՇՆՈՒԹՅԱՆ ԿԱՌԱՎԱՐՈՒԹՅԱՆ ՄԻՋԵՎ ՀԱՅԱՍՏԱՆԻ ՀԱՆՐԱՊԵՏՈՒԹՅԱՆ ՈՍՏԻԿԱՆՈՒԹՅԱՆ ԵՎ ՌՈւՍԱՍՏԱՆԻ ԴԱՇՆՈՒԹՅԱՆ ՆԵՐՔԻՆ ԳՈՐԾԵՐԻ ՄԱՐՄԻՆՆԵՐԻ ԻՐԱՎԱՍՈՒԹՅԱՆԸ ՎԵՐԱԲԵՐՈՂ ՀԱՐՑԵՐԻ ՇՈՒՐՋ ՏԵՂԵԿԱՏՎԱԿԱՆ ՓՈԽԳՈՐԾԱԿՑՈՒԹՅԱՆ </w:t>
      </w:r>
      <w:r w:rsidR="00D758A0" w:rsidRPr="00DF280D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446378" w:rsidRPr="00DF280D">
        <w:rPr>
          <w:rFonts w:ascii="GHEA Grapalat" w:hAnsi="GHEA Grapalat" w:cs="Sylfaen"/>
          <w:b/>
          <w:sz w:val="24"/>
          <w:szCs w:val="24"/>
          <w:lang w:val="hy-AM"/>
        </w:rPr>
        <w:t>ԷԼԵԿՏՐՈՆԱՅԻՆ ԵՂԱՆԱԿՈՎ ՏԵՂԵԿԱՏՎՈՒԹՅԱՆ ՓՈԽԱՆԱԿՄԱՆ ՄԱՍԻՆ</w:t>
      </w:r>
      <w:r w:rsidR="00446378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ՀԱՄԱՁԱՅՆԱԳ</w:t>
      </w:r>
      <w:r w:rsidR="00446378" w:rsidRPr="00DF280D">
        <w:rPr>
          <w:rFonts w:ascii="GHEA Grapalat" w:hAnsi="GHEA Grapalat" w:cs="Sylfaen"/>
          <w:b/>
          <w:sz w:val="24"/>
          <w:szCs w:val="24"/>
          <w:lang w:val="hy-AM"/>
        </w:rPr>
        <w:t xml:space="preserve">ԻՐԸ </w:t>
      </w:r>
      <w:r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ՎԱՎԵՐԱՑՆԵԼՈՒ ՄԱՍԻՆ</w:t>
      </w:r>
    </w:p>
    <w:p w:rsidR="0065523A" w:rsidRDefault="0065523A" w:rsidP="0065523A">
      <w:pPr>
        <w:ind w:right="-1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65523A" w:rsidRDefault="0065523A" w:rsidP="0065523A">
      <w:pPr>
        <w:spacing w:after="0" w:line="360" w:lineRule="auto"/>
        <w:ind w:right="-1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1.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</w:t>
      </w:r>
      <w:r w:rsidR="00B27E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</w:t>
      </w:r>
      <w:r w:rsidR="00B27E76" w:rsidRPr="00DF280D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B27E76" w:rsidRPr="00DF280D">
        <w:rPr>
          <w:rFonts w:ascii="GHEA Grapalat" w:eastAsia="Calibri" w:hAnsi="GHEA Grapalat" w:cs="Times New Roman"/>
          <w:sz w:val="24"/>
          <w:szCs w:val="24"/>
          <w:lang w:val="hy-AM"/>
        </w:rPr>
        <w:t>մայիս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B27E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E76" w:rsidRPr="00DF280D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</w:t>
      </w:r>
      <w:r w:rsidR="00D758A0" w:rsidRPr="00DF280D">
        <w:rPr>
          <w:rFonts w:ascii="GHEA Grapalat" w:eastAsia="Calibri" w:hAnsi="GHEA Grapalat" w:cs="Times New Roman"/>
          <w:sz w:val="24"/>
          <w:szCs w:val="24"/>
          <w:lang w:val="hy-AM"/>
        </w:rPr>
        <w:t>Մոսկվա</w:t>
      </w:r>
      <w:r w:rsidR="00DF280D" w:rsidRPr="00DF280D">
        <w:rPr>
          <w:rFonts w:ascii="GHEA Grapalat" w:eastAsia="Calibri" w:hAnsi="GHEA Grapalat" w:cs="Times New Roman"/>
          <w:sz w:val="24"/>
          <w:szCs w:val="24"/>
          <w:lang w:val="hy-AM"/>
        </w:rPr>
        <w:t>յում</w:t>
      </w:r>
      <w:r w:rsidR="00D758A0" w:rsidRPr="00DF28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ստորագրված</w:t>
      </w:r>
      <w:r w:rsidR="00FD6538" w:rsidRPr="00DF280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B27E76" w:rsidRPr="00DF280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և Ռուսաստանի </w:t>
      </w:r>
      <w:r w:rsidR="00DF280D" w:rsidRPr="00DF280D">
        <w:rPr>
          <w:rFonts w:ascii="GHEA Grapalat" w:hAnsi="GHEA Grapalat" w:cs="Sylfaen"/>
          <w:sz w:val="24"/>
          <w:szCs w:val="24"/>
          <w:lang w:val="hy-AM"/>
        </w:rPr>
        <w:t>Դ</w:t>
      </w:r>
      <w:r w:rsidR="00B27E76" w:rsidRPr="00DF280D">
        <w:rPr>
          <w:rFonts w:ascii="GHEA Grapalat" w:hAnsi="GHEA Grapalat" w:cs="Sylfaen"/>
          <w:sz w:val="24"/>
          <w:szCs w:val="24"/>
          <w:lang w:val="hy-AM"/>
        </w:rPr>
        <w:t xml:space="preserve">աշնության կառավարության միջև Հայաստանի Հանրապետության ոստիկանության և </w:t>
      </w:r>
      <w:r w:rsidR="00EC5721" w:rsidRPr="00DF280D">
        <w:rPr>
          <w:rFonts w:ascii="GHEA Grapalat" w:hAnsi="GHEA Grapalat" w:cs="Sylfaen"/>
          <w:sz w:val="24"/>
          <w:szCs w:val="24"/>
          <w:lang w:val="hy-AM"/>
        </w:rPr>
        <w:t>Ռ</w:t>
      </w:r>
      <w:r w:rsidR="00B27E76" w:rsidRPr="00DF280D">
        <w:rPr>
          <w:rFonts w:ascii="GHEA Grapalat" w:hAnsi="GHEA Grapalat" w:cs="Sylfaen"/>
          <w:sz w:val="24"/>
          <w:szCs w:val="24"/>
          <w:lang w:val="hy-AM"/>
        </w:rPr>
        <w:t xml:space="preserve">ուսաստանի </w:t>
      </w:r>
      <w:r w:rsidR="00EC5721" w:rsidRPr="00DF280D">
        <w:rPr>
          <w:rFonts w:ascii="GHEA Grapalat" w:hAnsi="GHEA Grapalat" w:cs="Sylfaen"/>
          <w:sz w:val="24"/>
          <w:szCs w:val="24"/>
          <w:lang w:val="hy-AM"/>
        </w:rPr>
        <w:t>Դ</w:t>
      </w:r>
      <w:r w:rsidR="00B27E76" w:rsidRPr="00DF280D">
        <w:rPr>
          <w:rFonts w:ascii="GHEA Grapalat" w:hAnsi="GHEA Grapalat" w:cs="Sylfaen"/>
          <w:sz w:val="24"/>
          <w:szCs w:val="24"/>
          <w:lang w:val="hy-AM"/>
        </w:rPr>
        <w:t>աշնության ներքին գործերի մարմինների իրավասությանը վերաբերող հարցերի շուրջ տեղեկատվական փոխգործակցության և էլեկտրոնային եղանակով տեղեկատվության փոխանակման մասին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253E30" w:rsidRPr="00DF280D">
        <w:rPr>
          <w:rStyle w:val="Bodytext2"/>
          <w:rFonts w:ascii="GHEA Grapalat" w:hAnsi="GHEA Grapalat"/>
          <w:sz w:val="24"/>
          <w:szCs w:val="24"/>
        </w:rPr>
        <w:t>համաձայնագիրը</w:t>
      </w:r>
      <w:r>
        <w:rPr>
          <w:rStyle w:val="Bodytext2"/>
          <w:rFonts w:ascii="GHEA Grapalat" w:hAnsi="GHEA Grapalat"/>
          <w:sz w:val="24"/>
          <w:szCs w:val="24"/>
        </w:rPr>
        <w:t>:</w:t>
      </w:r>
    </w:p>
    <w:p w:rsidR="0065523A" w:rsidRDefault="0065523A" w:rsidP="0065523A">
      <w:pPr>
        <w:spacing w:after="0" w:line="360" w:lineRule="auto"/>
        <w:ind w:right="-1"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2.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65523A" w:rsidRDefault="0065523A" w:rsidP="0065523A">
      <w:pPr>
        <w:ind w:right="-1"/>
        <w:rPr>
          <w:rFonts w:ascii="Calibri" w:eastAsia="Calibri" w:hAnsi="Calibri" w:cs="Times New Roman"/>
          <w:sz w:val="24"/>
          <w:szCs w:val="24"/>
          <w:lang w:val="hy-AM"/>
        </w:rPr>
      </w:pPr>
    </w:p>
    <w:p w:rsidR="0065523A" w:rsidRDefault="0065523A" w:rsidP="0065523A">
      <w:pPr>
        <w:ind w:right="-1"/>
        <w:rPr>
          <w:rFonts w:ascii="Calibri" w:eastAsia="Calibri" w:hAnsi="Calibri" w:cs="Times New Roman"/>
          <w:lang w:val="hy-AM"/>
        </w:rPr>
      </w:pPr>
    </w:p>
    <w:p w:rsidR="0065523A" w:rsidRDefault="0065523A" w:rsidP="0065523A">
      <w:pPr>
        <w:ind w:right="-1"/>
        <w:rPr>
          <w:lang w:val="hy-AM"/>
        </w:rPr>
      </w:pPr>
    </w:p>
    <w:p w:rsidR="0065523A" w:rsidRDefault="0065523A" w:rsidP="0065523A">
      <w:pPr>
        <w:ind w:right="-1"/>
        <w:rPr>
          <w:lang w:val="hy-AM"/>
        </w:rPr>
      </w:pPr>
    </w:p>
    <w:p w:rsidR="0065523A" w:rsidRDefault="0065523A" w:rsidP="0065523A">
      <w:pPr>
        <w:ind w:right="-1"/>
        <w:rPr>
          <w:lang w:val="hy-AM"/>
        </w:rPr>
      </w:pPr>
    </w:p>
    <w:p w:rsidR="0065523A" w:rsidRDefault="0065523A" w:rsidP="0065523A">
      <w:pPr>
        <w:ind w:right="-1"/>
        <w:rPr>
          <w:lang w:val="hy-AM"/>
        </w:rPr>
      </w:pPr>
    </w:p>
    <w:p w:rsidR="002D37C0" w:rsidRDefault="002D37C0">
      <w:pPr>
        <w:spacing w:line="259" w:lineRule="auto"/>
        <w:rPr>
          <w:lang w:val="hy-AM"/>
        </w:rPr>
      </w:pPr>
    </w:p>
    <w:sectPr w:rsidR="002D37C0" w:rsidSect="00AE4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7C32"/>
    <w:rsid w:val="00253194"/>
    <w:rsid w:val="00253E30"/>
    <w:rsid w:val="002D37C0"/>
    <w:rsid w:val="002F5A80"/>
    <w:rsid w:val="003E5AC1"/>
    <w:rsid w:val="00446378"/>
    <w:rsid w:val="00455BBC"/>
    <w:rsid w:val="00493D4B"/>
    <w:rsid w:val="00547C32"/>
    <w:rsid w:val="0065523A"/>
    <w:rsid w:val="00AE4094"/>
    <w:rsid w:val="00B27E76"/>
    <w:rsid w:val="00B50A38"/>
    <w:rsid w:val="00BF4CC4"/>
    <w:rsid w:val="00D758A0"/>
    <w:rsid w:val="00D934C4"/>
    <w:rsid w:val="00DE5CC7"/>
    <w:rsid w:val="00DF280D"/>
    <w:rsid w:val="00E54A13"/>
    <w:rsid w:val="00EC5721"/>
    <w:rsid w:val="00FD6538"/>
    <w:rsid w:val="00FF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2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65523A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4C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https://mul2.gov.am/tasks/455432/oneclick/naxagcer.docx?token=a4e7bc69c46f4f93b18b16a1dc25a14c</cp:keywords>
  <dc:description/>
  <cp:lastModifiedBy>user</cp:lastModifiedBy>
  <cp:revision>19</cp:revision>
  <cp:lastPrinted>2021-06-28T10:50:00Z</cp:lastPrinted>
  <dcterms:created xsi:type="dcterms:W3CDTF">2020-09-24T11:47:00Z</dcterms:created>
  <dcterms:modified xsi:type="dcterms:W3CDTF">2021-07-08T14:54:00Z</dcterms:modified>
</cp:coreProperties>
</file>