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3F7" w:rsidRPr="006C2CC4" w:rsidRDefault="00F403F7" w:rsidP="00F403F7">
      <w:pPr>
        <w:spacing w:line="360" w:lineRule="auto"/>
        <w:jc w:val="right"/>
        <w:rPr>
          <w:rFonts w:ascii="GHEA Grapalat" w:hAnsi="GHEA Grapalat" w:cs="Sylfaen"/>
          <w:u w:val="single"/>
        </w:rPr>
      </w:pPr>
      <w:r>
        <w:rPr>
          <w:rFonts w:ascii="GHEA Grapalat" w:hAnsi="GHEA Grapalat" w:cs="Sylfaen"/>
          <w:sz w:val="26"/>
          <w:szCs w:val="26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6C2CC4">
        <w:rPr>
          <w:rFonts w:ascii="GHEA Grapalat" w:hAnsi="GHEA Grapalat" w:cs="Sylfaen"/>
          <w:u w:val="single"/>
        </w:rPr>
        <w:t>ՆԱԽԱԳԻԾ</w:t>
      </w:r>
    </w:p>
    <w:p w:rsidR="00F403F7" w:rsidRPr="006C2CC4" w:rsidRDefault="00F403F7" w:rsidP="00F403F7">
      <w:pPr>
        <w:spacing w:line="360" w:lineRule="auto"/>
        <w:jc w:val="center"/>
        <w:rPr>
          <w:rFonts w:ascii="GHEA Grapalat" w:hAnsi="GHEA Grapalat" w:cs="Sylfaen"/>
        </w:rPr>
      </w:pPr>
    </w:p>
    <w:p w:rsidR="00F403F7" w:rsidRPr="006C2CC4" w:rsidRDefault="00F403F7" w:rsidP="00F403F7">
      <w:pPr>
        <w:spacing w:line="360" w:lineRule="auto"/>
        <w:jc w:val="center"/>
        <w:rPr>
          <w:rFonts w:ascii="GHEA Grapalat" w:hAnsi="GHEA Grapalat" w:cs="Sylfaen"/>
          <w:b/>
        </w:rPr>
      </w:pPr>
      <w:r w:rsidRPr="006C2CC4">
        <w:rPr>
          <w:rFonts w:ascii="GHEA Grapalat" w:hAnsi="GHEA Grapalat" w:cs="Sylfaen"/>
          <w:b/>
        </w:rPr>
        <w:t>ՀԱՅԱՍՏԱՆԻ ՀԱՆՐԱՊԵՏՈՒԹՅԱՆ ԿԱՌԱՎԱՐՈՒԹՅՈՒՆ</w:t>
      </w:r>
    </w:p>
    <w:p w:rsidR="00F403F7" w:rsidRPr="006C2CC4" w:rsidRDefault="00F403F7" w:rsidP="00F403F7">
      <w:pPr>
        <w:spacing w:line="360" w:lineRule="auto"/>
        <w:jc w:val="center"/>
        <w:rPr>
          <w:rFonts w:ascii="GHEA Grapalat" w:hAnsi="GHEA Grapalat" w:cs="Sylfaen"/>
          <w:b/>
        </w:rPr>
      </w:pPr>
      <w:r w:rsidRPr="006C2CC4">
        <w:rPr>
          <w:rFonts w:ascii="GHEA Grapalat" w:hAnsi="GHEA Grapalat" w:cs="Sylfaen"/>
          <w:b/>
        </w:rPr>
        <w:t>ՈՐՈՇՈՒՄ</w:t>
      </w:r>
    </w:p>
    <w:p w:rsidR="00F403F7" w:rsidRPr="006C2CC4" w:rsidRDefault="00F403F7" w:rsidP="00F403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403F7" w:rsidRPr="006C2CC4" w:rsidRDefault="00F403F7" w:rsidP="00F403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C2CC4">
        <w:rPr>
          <w:rFonts w:ascii="GHEA Grapalat" w:hAnsi="GHEA Grapalat" w:cs="Sylfaen"/>
          <w:b/>
        </w:rPr>
        <w:t>------------- 2021թ. N   -</w:t>
      </w:r>
      <w:r w:rsidRPr="006C2CC4">
        <w:rPr>
          <w:rFonts w:ascii="GHEA Grapalat" w:hAnsi="GHEA Grapalat" w:cs="Sylfaen"/>
          <w:b/>
          <w:lang w:val="hy-AM"/>
        </w:rPr>
        <w:t>Ա</w:t>
      </w:r>
    </w:p>
    <w:p w:rsidR="00F403F7" w:rsidRPr="006C2CC4" w:rsidRDefault="00F403F7" w:rsidP="00F403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C2CC4">
        <w:rPr>
          <w:rFonts w:ascii="GHEA Grapalat" w:hAnsi="GHEA Grapalat"/>
          <w:bCs/>
          <w:lang w:val="hy-AM"/>
        </w:rPr>
        <w:t>ԵՐԵՎԱՆ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ՔԱՂԱՔԻ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ՎԱՐՉԱԿԱՆ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ՏԱՐԱԾՔՈՒՄ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ԳՏՆՎՈՂ</w:t>
      </w:r>
      <w:r w:rsidRPr="006C2CC4">
        <w:rPr>
          <w:rFonts w:ascii="GHEA Grapalat" w:hAnsi="GHEA Grapalat" w:cs="Sylfaen"/>
          <w:bCs/>
          <w:lang w:val="hy-AM"/>
        </w:rPr>
        <w:t xml:space="preserve">, </w:t>
      </w:r>
      <w:r w:rsidRPr="006C2CC4">
        <w:rPr>
          <w:rFonts w:ascii="GHEA Grapalat" w:hAnsi="GHEA Grapalat"/>
          <w:bCs/>
          <w:lang w:val="hy-AM"/>
        </w:rPr>
        <w:t>ՊԵՏԱԿԱՆ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ՍԵՓԱԿԱՆՈՒԹՅՈՒՆ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ՀԱՄԱՐՎՈՂ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ԱՆՇԱՐԺ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ԳՈՒՅՔԻ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ՄԱՍՆԱՎՈՐԵՑՈՒՄԻՑ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ՍՏԱՑՎԱԾ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ՄԻՋՈՑՆԵՐԻ ՀԱՇՎԻՆ ՎԹԱՐԱՅԻՆ ՏԵԽՆԻԿԱԿԱՆ ՎԻՃԱԿ ՈՒՆԵՑՈՂ ՇԵՆՔԵՐԻ ԲՆԱԿԻՉՆԵՐԻՆ ՎԵՐԱԲՆԱԿԵՑՆԵԼՈՒ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ԾՐԱԳՐԻՆ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ՀԱՎԱՆՈՒԹՅՈՒՆ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ՏԱԼՈՒ</w:t>
      </w:r>
      <w:r w:rsidRPr="006C2CC4">
        <w:rPr>
          <w:rFonts w:ascii="GHEA Grapalat" w:hAnsi="GHEA Grapalat" w:cs="Sylfaen"/>
          <w:bCs/>
          <w:lang w:val="hy-AM"/>
        </w:rPr>
        <w:t xml:space="preserve"> </w:t>
      </w:r>
      <w:r w:rsidRPr="006C2CC4">
        <w:rPr>
          <w:rFonts w:ascii="GHEA Grapalat" w:hAnsi="GHEA Grapalat"/>
          <w:bCs/>
          <w:lang w:val="hy-AM"/>
        </w:rPr>
        <w:t>ՄԱՍԻՆ</w:t>
      </w:r>
    </w:p>
    <w:p w:rsidR="00F403F7" w:rsidRPr="006C2CC4" w:rsidRDefault="00F403F7" w:rsidP="00F403F7">
      <w:pPr>
        <w:spacing w:line="360" w:lineRule="auto"/>
        <w:ind w:firstLine="720"/>
        <w:jc w:val="both"/>
        <w:rPr>
          <w:rFonts w:ascii="GHEA Grapalat" w:hAnsi="GHEA Grapalat" w:cs="Sylfaen"/>
          <w:lang w:val="hy-AM" w:eastAsia="ru-RU"/>
        </w:rPr>
      </w:pPr>
    </w:p>
    <w:p w:rsidR="00F403F7" w:rsidRPr="006C2CC4" w:rsidRDefault="00F403F7" w:rsidP="00F403F7">
      <w:pPr>
        <w:spacing w:line="360" w:lineRule="auto"/>
        <w:ind w:firstLine="720"/>
        <w:jc w:val="both"/>
        <w:rPr>
          <w:rFonts w:ascii="GHEA Grapalat" w:hAnsi="GHEA Grapalat" w:cs="Sylfaen"/>
          <w:lang w:val="hy-AM" w:eastAsia="ru-RU"/>
        </w:rPr>
      </w:pPr>
      <w:r w:rsidRPr="006C2CC4">
        <w:rPr>
          <w:rFonts w:ascii="GHEA Grapalat" w:hAnsi="GHEA Grapalat" w:cs="Sylfaen"/>
          <w:lang w:val="hy-AM" w:eastAsia="ru-RU"/>
        </w:rPr>
        <w:t>Ղեկավարվելով «</w:t>
      </w:r>
      <w:proofErr w:type="spellStart"/>
      <w:r w:rsidRPr="006C2CC4">
        <w:rPr>
          <w:rFonts w:ascii="GHEA Grapalat" w:hAnsi="GHEA Grapalat" w:cs="Sylfaen"/>
          <w:lang w:val="hy-AM" w:eastAsia="ru-RU"/>
        </w:rPr>
        <w:t>Երևան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քաղաքում տեղական ինքնակառավարման մասին» Հայաստանի Հանրապետության օրենքի 55-րդ հոդվածի 1-ին մասի 4-րդ կետով, «Տեղական ինքնակառավարման մասին» Հայաստանի Հանրապետության օրենքի 86-րդ հոդվածի 1-ին մասի 6)-</w:t>
      </w:r>
      <w:proofErr w:type="spellStart"/>
      <w:r w:rsidRPr="006C2CC4">
        <w:rPr>
          <w:rFonts w:ascii="GHEA Grapalat" w:hAnsi="GHEA Grapalat" w:cs="Sylfaen"/>
          <w:lang w:val="hy-AM" w:eastAsia="ru-RU"/>
        </w:rPr>
        <w:t>րդ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կետի գ. ենթակետով, «</w:t>
      </w:r>
      <w:proofErr w:type="spellStart"/>
      <w:r w:rsidRPr="006C2CC4">
        <w:rPr>
          <w:rFonts w:ascii="GHEA Grapalat" w:hAnsi="GHEA Grapalat" w:cs="Sylfaen"/>
          <w:lang w:val="hy-AM" w:eastAsia="ru-RU"/>
        </w:rPr>
        <w:t>Երևան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քաղաքում տեղական ինքնակառավարման մասին» Հայաստանի Հանրապետության օրենքի 73-րդ հոդվածի 1-ին մասի 24-րդ կետով, «Հայաստանի Հանրապետության բյուջետային համակարգի մասին» Հայաստանի Հանրապետության օրենքի 28</w:t>
      </w:r>
      <w:r w:rsidRPr="006C2CC4">
        <w:rPr>
          <w:rFonts w:ascii="GHEA Grapalat" w:hAnsi="GHEA Grapalat" w:cs="Sylfaen"/>
          <w:vertAlign w:val="superscript"/>
          <w:lang w:val="hy-AM" w:eastAsia="ru-RU"/>
        </w:rPr>
        <w:t>2</w:t>
      </w:r>
      <w:r w:rsidRPr="006C2CC4">
        <w:rPr>
          <w:rFonts w:ascii="GHEA Grapalat" w:hAnsi="GHEA Grapalat" w:cs="Sylfaen"/>
          <w:lang w:val="hy-AM" w:eastAsia="ru-RU"/>
        </w:rPr>
        <w:t>-րդ հոդվածի 2-րդ կետի գ) ենթակետով` Հայաստանի Հանրապետության կառավարությունը </w:t>
      </w:r>
      <w:r w:rsidRPr="006C2CC4">
        <w:rPr>
          <w:rFonts w:ascii="GHEA Grapalat" w:hAnsi="GHEA Grapalat"/>
          <w:i/>
          <w:iCs/>
          <w:lang w:val="hy-AM" w:eastAsia="ru-RU"/>
        </w:rPr>
        <w:t>որոշում</w:t>
      </w:r>
      <w:r w:rsidRPr="006C2CC4">
        <w:rPr>
          <w:rFonts w:ascii="GHEA Grapalat" w:hAnsi="GHEA Grapalat" w:cs="Sylfaen"/>
          <w:i/>
          <w:iCs/>
          <w:lang w:val="hy-AM" w:eastAsia="ru-RU"/>
        </w:rPr>
        <w:t xml:space="preserve"> </w:t>
      </w:r>
      <w:r w:rsidRPr="006C2CC4">
        <w:rPr>
          <w:rFonts w:ascii="GHEA Grapalat" w:hAnsi="GHEA Grapalat"/>
          <w:i/>
          <w:iCs/>
          <w:lang w:val="hy-AM" w:eastAsia="ru-RU"/>
        </w:rPr>
        <w:t>է</w:t>
      </w:r>
      <w:r w:rsidRPr="006C2CC4">
        <w:rPr>
          <w:rFonts w:ascii="GHEA Grapalat" w:hAnsi="GHEA Grapalat" w:cs="Sylfaen"/>
          <w:i/>
          <w:iCs/>
          <w:lang w:val="hy-AM" w:eastAsia="ru-RU"/>
        </w:rPr>
        <w:t>.</w:t>
      </w:r>
    </w:p>
    <w:p w:rsidR="00F403F7" w:rsidRPr="006C2CC4" w:rsidRDefault="00F403F7" w:rsidP="00F403F7">
      <w:pPr>
        <w:spacing w:line="360" w:lineRule="auto"/>
        <w:ind w:firstLine="720"/>
        <w:jc w:val="both"/>
        <w:rPr>
          <w:rFonts w:ascii="GHEA Grapalat" w:hAnsi="GHEA Grapalat" w:cs="Sylfaen"/>
          <w:lang w:val="hy-AM" w:eastAsia="ru-RU"/>
        </w:rPr>
      </w:pPr>
      <w:r w:rsidRPr="006C2CC4">
        <w:rPr>
          <w:rFonts w:ascii="GHEA Grapalat" w:hAnsi="GHEA Grapalat" w:cs="Sylfaen"/>
          <w:lang w:val="hy-AM" w:eastAsia="ru-RU"/>
        </w:rPr>
        <w:t xml:space="preserve"> 1. Հավանություն տալ </w:t>
      </w:r>
      <w:proofErr w:type="spellStart"/>
      <w:r w:rsidRPr="006C2CC4">
        <w:rPr>
          <w:rFonts w:ascii="GHEA Grapalat" w:hAnsi="GHEA Grapalat" w:cs="Sylfaen"/>
          <w:lang w:val="hy-AM" w:eastAsia="ru-RU"/>
        </w:rPr>
        <w:t>Երևան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քաղաքի Արցախի պողոտա 4-րդ նրբանցք N 10 (հանրակացարանի մասնաշենք), Արցախի պողոտա 4-րդ նրբանցք N 10 (սպորտային մասնաշենք), Արցախի պողոտա 4-րդ նրբանցք N 10/1 հասցեների քանդման ենթակա 4-րդ աստիճանի </w:t>
      </w:r>
      <w:proofErr w:type="spellStart"/>
      <w:r w:rsidRPr="006C2CC4">
        <w:rPr>
          <w:rFonts w:ascii="GHEA Grapalat" w:hAnsi="GHEA Grapalat" w:cs="Sylfaen"/>
          <w:lang w:val="hy-AM" w:eastAsia="ru-RU"/>
        </w:rPr>
        <w:t>վնասվածություն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(վթարային տեխնիկական վիճակ) ունեցող հանրակացարանային թվով 3 շենքի բնակիչներին վերաբնակեցնելու ծրագրին՝ </w:t>
      </w:r>
      <w:proofErr w:type="spellStart"/>
      <w:r w:rsidRPr="006C2CC4">
        <w:rPr>
          <w:rFonts w:ascii="GHEA Grapalat" w:hAnsi="GHEA Grapalat" w:cs="Sylfaen"/>
          <w:lang w:val="hy-AM" w:eastAsia="ru-RU"/>
        </w:rPr>
        <w:lastRenderedPageBreak/>
        <w:t>Երևան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քաղաքի վարչական տարածքում գտնվող, պետական սեփականություն համարվող անշարժ գույքի, իրավաբանական անձանց կանոնադրական կապիտալում պետական մասնակցության մասնավորեցումից </w:t>
      </w:r>
      <w:proofErr w:type="spellStart"/>
      <w:r w:rsidRPr="006C2CC4">
        <w:rPr>
          <w:rFonts w:ascii="GHEA Grapalat" w:hAnsi="GHEA Grapalat" w:cs="Sylfaen"/>
          <w:lang w:val="hy-AM" w:eastAsia="ru-RU"/>
        </w:rPr>
        <w:t>Երևանի</w:t>
      </w:r>
      <w:proofErr w:type="spellEnd"/>
      <w:r w:rsidRPr="006C2CC4">
        <w:rPr>
          <w:rFonts w:ascii="GHEA Grapalat" w:hAnsi="GHEA Grapalat" w:cs="Sylfaen"/>
          <w:lang w:val="hy-AM" w:eastAsia="ru-RU"/>
        </w:rPr>
        <w:t xml:space="preserve"> քաղաքապետարանի անվամբ բացված հատուկ հաշվում (հաշվի համարը՝ 900018211020) կուտակված միջոցների մնացորդից 500,000.0 հազար ՀՀ դրամի չափով գումարի հաշվին:</w:t>
      </w:r>
    </w:p>
    <w:p w:rsidR="00F403F7" w:rsidRDefault="00F403F7" w:rsidP="00F403F7">
      <w:pPr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F403F7" w:rsidRDefault="00F403F7" w:rsidP="00F403F7">
      <w:pPr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F403F7" w:rsidRPr="006C2CC4" w:rsidRDefault="00F403F7" w:rsidP="00F403F7">
      <w:pPr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6C2CC4">
        <w:rPr>
          <w:rFonts w:ascii="GHEA Grapalat" w:hAnsi="GHEA Grapalat"/>
          <w:b/>
          <w:color w:val="000000"/>
          <w:lang w:val="hy-AM"/>
        </w:rPr>
        <w:t>ՀԱՅԱՍՏԱՆԻ ՀԱՆՐԱՊԵՏՈՒԹՅԱՆ</w:t>
      </w:r>
    </w:p>
    <w:p w:rsidR="00F403F7" w:rsidRPr="006C2CC4" w:rsidRDefault="00F403F7" w:rsidP="00F403F7">
      <w:pPr>
        <w:ind w:left="72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6C2CC4">
        <w:rPr>
          <w:rFonts w:ascii="GHEA Grapalat" w:hAnsi="GHEA Grapalat"/>
          <w:b/>
          <w:color w:val="000000"/>
          <w:lang w:val="hy-AM"/>
        </w:rPr>
        <w:t xml:space="preserve">ՎԱՐՉԱՊԵՏԻ </w:t>
      </w:r>
    </w:p>
    <w:p w:rsidR="00F403F7" w:rsidRPr="006C2CC4" w:rsidRDefault="00F403F7" w:rsidP="00F403F7">
      <w:pPr>
        <w:ind w:left="720" w:firstLine="720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ՊԱՇՏՈՆԱԿԱՏԱՐ</w:t>
      </w:r>
      <w:r>
        <w:rPr>
          <w:rFonts w:ascii="GHEA Grapalat" w:hAnsi="GHEA Grapalat"/>
          <w:b/>
          <w:color w:val="000000"/>
          <w:lang w:val="hy-AM"/>
        </w:rPr>
        <w:tab/>
      </w:r>
      <w:r>
        <w:rPr>
          <w:rFonts w:ascii="GHEA Grapalat" w:hAnsi="GHEA Grapalat"/>
          <w:b/>
          <w:color w:val="000000"/>
          <w:lang w:val="hy-AM"/>
        </w:rPr>
        <w:tab/>
      </w:r>
      <w:r>
        <w:rPr>
          <w:rFonts w:ascii="GHEA Grapalat" w:hAnsi="GHEA Grapalat"/>
          <w:b/>
          <w:color w:val="000000"/>
          <w:lang w:val="hy-AM"/>
        </w:rPr>
        <w:tab/>
      </w:r>
      <w:r>
        <w:rPr>
          <w:rFonts w:ascii="GHEA Grapalat" w:hAnsi="GHEA Grapalat"/>
          <w:b/>
          <w:color w:val="000000"/>
          <w:lang w:val="hy-AM"/>
        </w:rPr>
        <w:tab/>
      </w:r>
      <w:r>
        <w:rPr>
          <w:rFonts w:ascii="GHEA Grapalat" w:hAnsi="GHEA Grapalat"/>
          <w:b/>
          <w:color w:val="000000"/>
          <w:lang w:val="hy-AM"/>
        </w:rPr>
        <w:tab/>
      </w:r>
      <w:r>
        <w:rPr>
          <w:rFonts w:ascii="GHEA Grapalat" w:hAnsi="GHEA Grapalat"/>
          <w:b/>
          <w:color w:val="000000"/>
          <w:lang w:val="hy-AM"/>
        </w:rPr>
        <w:tab/>
      </w:r>
      <w:r w:rsidRPr="006C2CC4">
        <w:rPr>
          <w:rFonts w:ascii="GHEA Grapalat" w:hAnsi="GHEA Grapalat"/>
          <w:b/>
          <w:color w:val="000000"/>
          <w:lang w:val="hy-AM"/>
        </w:rPr>
        <w:t>Ն. ՓԱՇԻՆՅԱՆ</w:t>
      </w:r>
      <w:r w:rsidRPr="006C2CC4">
        <w:rPr>
          <w:rFonts w:ascii="GHEA Grapalat" w:hAnsi="GHEA Grapalat"/>
          <w:b/>
          <w:color w:val="000000"/>
          <w:lang w:val="hy-AM"/>
        </w:rPr>
        <w:tab/>
      </w:r>
      <w:r w:rsidRPr="006C2CC4">
        <w:rPr>
          <w:rFonts w:ascii="GHEA Grapalat" w:hAnsi="GHEA Grapalat"/>
          <w:b/>
          <w:color w:val="000000"/>
          <w:lang w:val="hy-AM"/>
        </w:rPr>
        <w:tab/>
      </w:r>
      <w:r w:rsidRPr="006C2CC4">
        <w:rPr>
          <w:rFonts w:ascii="GHEA Grapalat" w:hAnsi="GHEA Grapalat"/>
          <w:b/>
          <w:color w:val="000000"/>
          <w:lang w:val="hy-AM"/>
        </w:rPr>
        <w:tab/>
      </w:r>
      <w:bookmarkStart w:id="0" w:name="_GoBack"/>
      <w:bookmarkEnd w:id="0"/>
      <w:r w:rsidRPr="006C2CC4">
        <w:rPr>
          <w:rFonts w:ascii="GHEA Grapalat" w:hAnsi="GHEA Grapalat"/>
          <w:b/>
          <w:color w:val="000000"/>
          <w:lang w:val="hy-AM"/>
        </w:rPr>
        <w:tab/>
      </w:r>
      <w:r w:rsidRPr="006C2CC4">
        <w:rPr>
          <w:rFonts w:ascii="GHEA Grapalat" w:hAnsi="GHEA Grapalat"/>
          <w:b/>
          <w:color w:val="000000"/>
          <w:lang w:val="hy-AM"/>
        </w:rPr>
        <w:tab/>
      </w:r>
    </w:p>
    <w:p w:rsidR="00F403F7" w:rsidRDefault="00F403F7" w:rsidP="00F403F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D86355" w:rsidRPr="00F403F7" w:rsidRDefault="00D86355">
      <w:pPr>
        <w:rPr>
          <w:lang w:val="hy-AM"/>
        </w:rPr>
      </w:pPr>
    </w:p>
    <w:sectPr w:rsidR="00D86355" w:rsidRPr="00F403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E26"/>
    <w:rsid w:val="007F1E26"/>
    <w:rsid w:val="00D86355"/>
    <w:rsid w:val="00F4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9C71D"/>
  <w15:chartTrackingRefBased/>
  <w15:docId w15:val="{BF26C00F-1375-44AD-A7DC-4FC0AA7A3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3F7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403F7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2021-07-07T06:44:00Z</dcterms:created>
  <dcterms:modified xsi:type="dcterms:W3CDTF">2021-07-07T06:44:00Z</dcterms:modified>
</cp:coreProperties>
</file>