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4E" w:rsidRPr="00DE0CB5" w:rsidRDefault="00B2054E" w:rsidP="00BF6A84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lang w:val="en-US"/>
        </w:rPr>
      </w:pPr>
      <w:r w:rsidRPr="00DE0CB5">
        <w:rPr>
          <w:rStyle w:val="Strong"/>
          <w:rFonts w:ascii="GHEA Grapalat" w:hAnsi="GHEA Grapalat"/>
        </w:rPr>
        <w:t>ՀԱՅԱՍՏԱՆԻ</w:t>
      </w:r>
      <w:r w:rsidRPr="00DE0CB5">
        <w:rPr>
          <w:rStyle w:val="Strong"/>
          <w:rFonts w:ascii="GHEA Grapalat" w:hAnsi="GHEA Grapalat"/>
          <w:lang w:val="en-US"/>
        </w:rPr>
        <w:t xml:space="preserve"> </w:t>
      </w:r>
      <w:r w:rsidRPr="00DE0CB5">
        <w:rPr>
          <w:rStyle w:val="Strong"/>
          <w:rFonts w:ascii="GHEA Grapalat" w:hAnsi="GHEA Grapalat"/>
        </w:rPr>
        <w:t>ՀԱՆՐԱՊԵՏՈՒԹՅԱՆ</w:t>
      </w:r>
      <w:r w:rsidRPr="00DE0CB5">
        <w:rPr>
          <w:rStyle w:val="Strong"/>
          <w:rFonts w:ascii="GHEA Grapalat" w:hAnsi="GHEA Grapalat"/>
          <w:lang w:val="en-US"/>
        </w:rPr>
        <w:t xml:space="preserve"> </w:t>
      </w:r>
      <w:r w:rsidRPr="00DE0CB5">
        <w:rPr>
          <w:rStyle w:val="Strong"/>
          <w:rFonts w:ascii="GHEA Grapalat" w:hAnsi="GHEA Grapalat"/>
        </w:rPr>
        <w:t>ԿԱՌԱՎԱՐՈՒԹՅՈՒՆ</w:t>
      </w:r>
    </w:p>
    <w:p w:rsidR="00B2054E" w:rsidRPr="00DE0CB5" w:rsidRDefault="00B2054E" w:rsidP="00BF6A8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bCs/>
          <w:shd w:val="clear" w:color="auto" w:fill="FFFFFF"/>
          <w:lang w:val="en-US"/>
        </w:rPr>
      </w:pPr>
    </w:p>
    <w:p w:rsidR="00B2054E" w:rsidRPr="00DE0CB5" w:rsidRDefault="00B2054E" w:rsidP="00BF6A8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bCs/>
          <w:shd w:val="clear" w:color="auto" w:fill="FFFFFF"/>
          <w:lang w:val="en-US"/>
        </w:rPr>
      </w:pPr>
      <w:r w:rsidRPr="00DE0CB5">
        <w:rPr>
          <w:rStyle w:val="Strong"/>
          <w:rFonts w:ascii="GHEA Grapalat" w:hAnsi="GHEA Grapalat"/>
          <w:shd w:val="clear" w:color="auto" w:fill="FFFFFF"/>
        </w:rPr>
        <w:t>Ո</w:t>
      </w:r>
      <w:r w:rsidRPr="00DE0CB5">
        <w:rPr>
          <w:rStyle w:val="Strong"/>
          <w:rFonts w:ascii="GHEA Grapalat" w:hAnsi="GHEA Grapalat"/>
          <w:shd w:val="clear" w:color="auto" w:fill="FFFFFF"/>
          <w:lang w:val="en-US"/>
        </w:rPr>
        <w:t xml:space="preserve"> </w:t>
      </w:r>
      <w:r w:rsidRPr="00DE0CB5">
        <w:rPr>
          <w:rStyle w:val="Strong"/>
          <w:rFonts w:ascii="GHEA Grapalat" w:hAnsi="GHEA Grapalat"/>
          <w:shd w:val="clear" w:color="auto" w:fill="FFFFFF"/>
        </w:rPr>
        <w:t>Ր</w:t>
      </w:r>
      <w:r w:rsidRPr="00DE0CB5">
        <w:rPr>
          <w:rStyle w:val="Strong"/>
          <w:rFonts w:ascii="GHEA Grapalat" w:hAnsi="GHEA Grapalat"/>
          <w:shd w:val="clear" w:color="auto" w:fill="FFFFFF"/>
          <w:lang w:val="en-US"/>
        </w:rPr>
        <w:t xml:space="preserve"> </w:t>
      </w:r>
      <w:r w:rsidRPr="00DE0CB5">
        <w:rPr>
          <w:rStyle w:val="Strong"/>
          <w:rFonts w:ascii="GHEA Grapalat" w:hAnsi="GHEA Grapalat"/>
          <w:shd w:val="clear" w:color="auto" w:fill="FFFFFF"/>
        </w:rPr>
        <w:t>Ո</w:t>
      </w:r>
      <w:r w:rsidRPr="00DE0CB5">
        <w:rPr>
          <w:rStyle w:val="Strong"/>
          <w:rFonts w:ascii="GHEA Grapalat" w:hAnsi="GHEA Grapalat"/>
          <w:shd w:val="clear" w:color="auto" w:fill="FFFFFF"/>
          <w:lang w:val="en-US"/>
        </w:rPr>
        <w:t xml:space="preserve"> </w:t>
      </w:r>
      <w:r w:rsidRPr="00DE0CB5">
        <w:rPr>
          <w:rStyle w:val="Strong"/>
          <w:rFonts w:ascii="GHEA Grapalat" w:hAnsi="GHEA Grapalat"/>
          <w:shd w:val="clear" w:color="auto" w:fill="FFFFFF"/>
        </w:rPr>
        <w:t>Շ</w:t>
      </w:r>
      <w:r w:rsidRPr="00DE0CB5">
        <w:rPr>
          <w:rStyle w:val="Strong"/>
          <w:rFonts w:ascii="GHEA Grapalat" w:hAnsi="GHEA Grapalat"/>
          <w:shd w:val="clear" w:color="auto" w:fill="FFFFFF"/>
          <w:lang w:val="en-US"/>
        </w:rPr>
        <w:t xml:space="preserve"> </w:t>
      </w:r>
      <w:r w:rsidRPr="00DE0CB5">
        <w:rPr>
          <w:rStyle w:val="Strong"/>
          <w:rFonts w:ascii="GHEA Grapalat" w:hAnsi="GHEA Grapalat"/>
          <w:shd w:val="clear" w:color="auto" w:fill="FFFFFF"/>
        </w:rPr>
        <w:t>ՈՒ</w:t>
      </w:r>
      <w:r w:rsidRPr="00DE0CB5">
        <w:rPr>
          <w:rStyle w:val="Strong"/>
          <w:rFonts w:ascii="GHEA Grapalat" w:hAnsi="GHEA Grapalat"/>
          <w:shd w:val="clear" w:color="auto" w:fill="FFFFFF"/>
          <w:lang w:val="en-US"/>
        </w:rPr>
        <w:t xml:space="preserve"> </w:t>
      </w:r>
      <w:r w:rsidRPr="00DE0CB5">
        <w:rPr>
          <w:rStyle w:val="Strong"/>
          <w:rFonts w:ascii="GHEA Grapalat" w:hAnsi="GHEA Grapalat"/>
          <w:shd w:val="clear" w:color="auto" w:fill="FFFFFF"/>
        </w:rPr>
        <w:t>Մ</w:t>
      </w:r>
    </w:p>
    <w:p w:rsidR="00B2054E" w:rsidRPr="00DE0CB5" w:rsidRDefault="00B2054E" w:rsidP="00BF6A8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bCs/>
          <w:shd w:val="clear" w:color="auto" w:fill="FFFFFF"/>
          <w:lang w:val="en-US"/>
        </w:rPr>
      </w:pPr>
    </w:p>
    <w:p w:rsidR="00B2054E" w:rsidRPr="00DE0CB5" w:rsidRDefault="00B2054E" w:rsidP="00BF6A84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lang w:val="en-US"/>
        </w:rPr>
      </w:pPr>
      <w:r w:rsidRPr="00DE0CB5">
        <w:rPr>
          <w:rFonts w:ascii="GHEA Grapalat" w:hAnsi="GHEA Grapalat"/>
          <w:lang w:val="en-US"/>
        </w:rPr>
        <w:t>_ _________</w:t>
      </w:r>
      <w:r w:rsidRPr="00DE0CB5">
        <w:rPr>
          <w:rFonts w:ascii="GHEA Grapalat" w:hAnsi="GHEA Grapalat" w:cs="Arial Unicode"/>
          <w:lang w:val="en-US"/>
        </w:rPr>
        <w:t xml:space="preserve"> 2020 </w:t>
      </w:r>
      <w:r w:rsidRPr="00DE0CB5">
        <w:rPr>
          <w:rFonts w:ascii="GHEA Grapalat" w:hAnsi="GHEA Grapalat" w:cs="Arial Unicode"/>
        </w:rPr>
        <w:t>թվականի</w:t>
      </w:r>
      <w:r w:rsidRPr="00DE0CB5">
        <w:rPr>
          <w:rFonts w:ascii="GHEA Grapalat" w:hAnsi="GHEA Grapalat" w:cs="Arial Unicode"/>
          <w:lang w:val="en-US"/>
        </w:rPr>
        <w:t xml:space="preserve"> N ___-</w:t>
      </w:r>
      <w:r w:rsidRPr="00DE0CB5">
        <w:rPr>
          <w:rFonts w:ascii="GHEA Grapalat" w:hAnsi="GHEA Grapalat" w:cs="Arial Unicode"/>
        </w:rPr>
        <w:t>Ն</w:t>
      </w:r>
    </w:p>
    <w:p w:rsidR="00B2054E" w:rsidRPr="00DE0CB5" w:rsidRDefault="00B2054E" w:rsidP="00BF6A84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lang w:val="en-US"/>
        </w:rPr>
      </w:pPr>
      <w:r w:rsidRPr="00DE0CB5">
        <w:rPr>
          <w:rFonts w:ascii="GHEA Grapalat" w:hAnsi="GHEA Grapalat"/>
          <w:lang w:val="en-US"/>
        </w:rPr>
        <w:br/>
      </w:r>
      <w:r w:rsidRPr="00DE0CB5">
        <w:rPr>
          <w:rStyle w:val="Strong"/>
          <w:rFonts w:ascii="GHEA Grapalat" w:hAnsi="GHEA Grapalat"/>
        </w:rPr>
        <w:t>ՀԱՅԱՍՏԱՆԻ</w:t>
      </w:r>
      <w:r w:rsidRPr="00DE0CB5">
        <w:rPr>
          <w:rStyle w:val="Strong"/>
          <w:rFonts w:ascii="GHEA Grapalat" w:hAnsi="GHEA Grapalat"/>
          <w:lang w:val="en-US"/>
        </w:rPr>
        <w:t xml:space="preserve"> </w:t>
      </w:r>
      <w:r w:rsidRPr="00DE0CB5">
        <w:rPr>
          <w:rStyle w:val="Strong"/>
          <w:rFonts w:ascii="GHEA Grapalat" w:hAnsi="GHEA Grapalat"/>
        </w:rPr>
        <w:t>ՀԱՆՐԱՊԵՏՈՒԹՅԱՆ</w:t>
      </w:r>
      <w:r w:rsidRPr="00DE0CB5">
        <w:rPr>
          <w:rStyle w:val="Strong"/>
          <w:rFonts w:ascii="GHEA Grapalat" w:hAnsi="GHEA Grapalat"/>
          <w:lang w:val="en-US"/>
        </w:rPr>
        <w:t xml:space="preserve"> </w:t>
      </w:r>
      <w:r w:rsidRPr="00DE0CB5">
        <w:rPr>
          <w:rStyle w:val="Strong"/>
          <w:rFonts w:ascii="GHEA Grapalat" w:hAnsi="GHEA Grapalat"/>
        </w:rPr>
        <w:t>ԿԱՌԱՎԱՐՈՒԹՅՈՒՆ</w:t>
      </w:r>
    </w:p>
    <w:p w:rsidR="00B2054E" w:rsidRPr="00DE0CB5" w:rsidRDefault="00B2054E" w:rsidP="00BF6A84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lang w:val="en-US"/>
        </w:rPr>
      </w:pPr>
      <w:r w:rsidRPr="00DE0CB5">
        <w:rPr>
          <w:rStyle w:val="Strong"/>
          <w:rFonts w:ascii="GHEA Grapalat" w:hAnsi="GHEA Grapalat"/>
          <w:lang w:val="en-US"/>
        </w:rPr>
        <w:t xml:space="preserve">2010 ԹՎԱԿԱՆԻ ԴԵԿՏԵՄԲԵՐԻ 2-Ի N 1694-Ն ՈՐՈՇՄԱՆ ՄԵՋ ՓՈՓՈԽՈՒԹՅՈՒՆ ԿԱՏԱՐԵԼՈՒ </w:t>
      </w:r>
      <w:r w:rsidRPr="00DE0CB5">
        <w:rPr>
          <w:rStyle w:val="Strong"/>
          <w:rFonts w:ascii="GHEA Grapalat" w:hAnsi="GHEA Grapalat"/>
        </w:rPr>
        <w:t>ՄԱՍԻՆ</w:t>
      </w:r>
    </w:p>
    <w:p w:rsidR="00B2054E" w:rsidRPr="00DE0CB5" w:rsidRDefault="00B2054E" w:rsidP="00BF6A84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en-US"/>
        </w:rPr>
      </w:pPr>
      <w:r w:rsidRPr="00DE0CB5">
        <w:rPr>
          <w:rFonts w:ascii="Arial" w:hAnsi="Arial" w:cs="Arial"/>
          <w:lang w:val="en-US"/>
        </w:rPr>
        <w:t> </w:t>
      </w:r>
    </w:p>
    <w:p w:rsidR="00B2054E" w:rsidRPr="00DE0CB5" w:rsidRDefault="00B2054E" w:rsidP="00BF6A84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en-US"/>
        </w:rPr>
      </w:pPr>
      <w:proofErr w:type="gramStart"/>
      <w:r w:rsidRPr="00DE0CB5">
        <w:rPr>
          <w:rFonts w:ascii="GHEA Grapalat" w:hAnsi="GHEA Grapalat"/>
          <w:lang w:val="en-US"/>
        </w:rPr>
        <w:t>Ղեկավարվելով «Նորմատիվ իրավական ակտերի մասին» օրենքի 34-րդ հոդվածի 1-ին մասով</w:t>
      </w:r>
      <w:r w:rsidR="00203BF3" w:rsidRPr="00DE0CB5">
        <w:rPr>
          <w:rFonts w:ascii="GHEA Grapalat" w:hAnsi="GHEA Grapalat"/>
          <w:lang w:val="en-US"/>
        </w:rPr>
        <w:t>,</w:t>
      </w:r>
      <w:r w:rsidRPr="00DE0CB5">
        <w:rPr>
          <w:rFonts w:ascii="GHEA Grapalat" w:hAnsi="GHEA Grapalat"/>
          <w:lang w:val="en-US"/>
        </w:rPr>
        <w:t xml:space="preserve"> «Հիմնադրամների մասին» Հայաստանի Հանրապետության օրենքի </w:t>
      </w:r>
      <w:r w:rsidR="00E54B9A" w:rsidRPr="00DE0CB5">
        <w:rPr>
          <w:rFonts w:ascii="GHEA Grapalat" w:hAnsi="GHEA Grapalat"/>
          <w:lang w:val="en-US"/>
        </w:rPr>
        <w:t>15-րդ հոդվածի 4-րդ մասով</w:t>
      </w:r>
      <w:r w:rsidRPr="00DE0CB5">
        <w:rPr>
          <w:rFonts w:ascii="GHEA Grapalat" w:hAnsi="GHEA Grapalat"/>
          <w:lang w:val="en-US"/>
        </w:rPr>
        <w:t>` Հայաստանի Հանրապետության կառավարությունը որոշում է.</w:t>
      </w:r>
      <w:proofErr w:type="gramEnd"/>
    </w:p>
    <w:p w:rsidR="00A869EC" w:rsidRPr="00DE0CB5" w:rsidRDefault="00A869EC" w:rsidP="00BF6A8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GHEA Grapalat" w:hAnsi="GHEA Grapalat"/>
          <w:lang w:val="en-US"/>
        </w:rPr>
        <w:t>Հայաստանի Հանրապետության կառավարություն 2010 թվականի դեկտեմբերի 2-ի ««Աղետների ռիսկի նվազեցման ազգային պլատֆորմ» հիմնադրամ հիմնադրելու մասին» N 1694-Ն որոշման հավելվածը շարադրել նոր խմբագրությամբ` համաձայն հավելվածի:</w:t>
      </w:r>
    </w:p>
    <w:p w:rsidR="00B2054E" w:rsidRPr="00DE0CB5" w:rsidRDefault="00B2054E" w:rsidP="00BF6A8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GHEA Grapalat" w:hAnsi="GHEA Grapalat"/>
          <w:lang w:val="en-US"/>
        </w:rPr>
        <w:t>Հայաստանի Հանրապետության արտակարգ իրավիճակների նախարարին`</w:t>
      </w:r>
    </w:p>
    <w:p w:rsidR="00784296" w:rsidRPr="00DE0CB5" w:rsidRDefault="00B2054E" w:rsidP="00BF6A84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GHEA Grapalat" w:hAnsi="GHEA Grapalat"/>
          <w:lang w:val="en-US"/>
        </w:rPr>
        <w:t>սույն որոշումն ուժի մեջ մտնելուց հետո մեկամսյա ժամկետում ապահովել «Աղետների ռիսկի նվազեցման ազգային պլատֆորմ» հիմնադրամի</w:t>
      </w:r>
      <w:r w:rsidR="00A869EC" w:rsidRPr="00DE0CB5">
        <w:rPr>
          <w:rFonts w:ascii="GHEA Grapalat" w:hAnsi="GHEA Grapalat"/>
          <w:lang w:val="en-US"/>
        </w:rPr>
        <w:t xml:space="preserve"> (այսուհետ` Հիմնադրամ) կանոնադրության</w:t>
      </w:r>
      <w:r w:rsidRPr="00DE0CB5">
        <w:rPr>
          <w:rFonts w:ascii="GHEA Grapalat" w:hAnsi="GHEA Grapalat"/>
          <w:lang w:val="en-US"/>
        </w:rPr>
        <w:t xml:space="preserve"> պետական գրանցումը</w:t>
      </w:r>
      <w:r w:rsidR="00A869EC" w:rsidRPr="00DE0CB5">
        <w:rPr>
          <w:rFonts w:ascii="GHEA Grapalat" w:hAnsi="GHEA Grapalat"/>
          <w:lang w:val="en-US"/>
        </w:rPr>
        <w:t>,</w:t>
      </w:r>
    </w:p>
    <w:p w:rsidR="00B2054E" w:rsidRPr="00DE0CB5" w:rsidRDefault="00A869EC" w:rsidP="00BF6A84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GHEA Grapalat" w:hAnsi="GHEA Grapalat"/>
          <w:lang w:val="en-US"/>
        </w:rPr>
        <w:t xml:space="preserve">Հիմնադրամի կանոնադրության պետական գրանցումից հետո </w:t>
      </w:r>
      <w:r w:rsidR="00784296" w:rsidRPr="00DE0CB5">
        <w:rPr>
          <w:rFonts w:ascii="GHEA Grapalat" w:hAnsi="GHEA Grapalat"/>
          <w:lang w:val="en-US"/>
        </w:rPr>
        <w:t>մեկամսյա</w:t>
      </w:r>
      <w:r w:rsidRPr="00DE0CB5">
        <w:rPr>
          <w:rFonts w:ascii="GHEA Grapalat" w:hAnsi="GHEA Grapalat"/>
          <w:lang w:val="en-US"/>
        </w:rPr>
        <w:t xml:space="preserve"> ժամկետում </w:t>
      </w:r>
      <w:r w:rsidR="00784296" w:rsidRPr="00DE0CB5">
        <w:rPr>
          <w:rFonts w:ascii="GHEA Grapalat" w:hAnsi="GHEA Grapalat"/>
          <w:lang w:val="en-US"/>
        </w:rPr>
        <w:t>հաստատ</w:t>
      </w:r>
      <w:r w:rsidR="001D06B2" w:rsidRPr="00DE0CB5">
        <w:rPr>
          <w:rFonts w:ascii="GHEA Grapalat" w:hAnsi="GHEA Grapalat"/>
          <w:lang w:val="en-US"/>
        </w:rPr>
        <w:t>ել</w:t>
      </w:r>
      <w:r w:rsidR="00784296" w:rsidRPr="00DE0CB5">
        <w:rPr>
          <w:rFonts w:ascii="GHEA Grapalat" w:hAnsi="GHEA Grapalat"/>
          <w:lang w:val="en-US"/>
        </w:rPr>
        <w:t xml:space="preserve"> </w:t>
      </w:r>
      <w:r w:rsidR="009672D2" w:rsidRPr="00DE0CB5">
        <w:rPr>
          <w:rFonts w:ascii="GHEA Grapalat" w:hAnsi="GHEA Grapalat"/>
          <w:lang w:val="en-US"/>
        </w:rPr>
        <w:t>Հիմնադրամի հոգաբարձուների խորհ</w:t>
      </w:r>
      <w:r w:rsidR="00784296" w:rsidRPr="00DE0CB5">
        <w:rPr>
          <w:rFonts w:ascii="GHEA Grapalat" w:hAnsi="GHEA Grapalat"/>
          <w:lang w:val="en-US"/>
        </w:rPr>
        <w:t>րդի կազմը</w:t>
      </w:r>
      <w:r w:rsidRPr="00DE0CB5">
        <w:rPr>
          <w:rFonts w:ascii="GHEA Grapalat" w:hAnsi="GHEA Grapalat"/>
          <w:lang w:val="en-US"/>
        </w:rPr>
        <w:t>:</w:t>
      </w:r>
    </w:p>
    <w:p w:rsidR="00B2054E" w:rsidRPr="00DE0CB5" w:rsidRDefault="00B2054E" w:rsidP="00BF6A8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GHEA Grapalat" w:hAnsi="GHEA Grapalat"/>
          <w:lang w:val="en-US"/>
        </w:rPr>
        <w:t>Սույն որոշումն ուժի մեջ է մտնում պաշտոնական հրապարակմանը հաջորդող օրվանից:</w:t>
      </w:r>
    </w:p>
    <w:p w:rsidR="00B2054E" w:rsidRPr="00DE0CB5" w:rsidRDefault="00B2054E" w:rsidP="00BF6A84">
      <w:pPr>
        <w:spacing w:line="276" w:lineRule="auto"/>
        <w:rPr>
          <w:rFonts w:ascii="GHEA Grapalat" w:hAnsi="GHEA Grapalat"/>
          <w:lang w:val="en-US"/>
        </w:rPr>
      </w:pPr>
      <w:r w:rsidRPr="00DE0CB5">
        <w:rPr>
          <w:rFonts w:ascii="GHEA Grapalat" w:hAnsi="GHEA Grapalat"/>
          <w:lang w:val="en-US"/>
        </w:rPr>
        <w:br w:type="page"/>
      </w:r>
    </w:p>
    <w:p w:rsidR="00B2054E" w:rsidRPr="00DE0CB5" w:rsidRDefault="00B2054E" w:rsidP="00BF6A84">
      <w:pPr>
        <w:spacing w:line="276" w:lineRule="auto"/>
        <w:rPr>
          <w:rStyle w:val="Strong"/>
          <w:rFonts w:ascii="GHEA Grapalat" w:hAnsi="GHEA Grapalat" w:cs="Sylfaen"/>
          <w:i/>
          <w:lang w:val="en-US"/>
        </w:rPr>
      </w:pPr>
    </w:p>
    <w:p w:rsidR="00E94929" w:rsidRPr="00DE0CB5" w:rsidRDefault="00E94929" w:rsidP="00BF6A84">
      <w:pPr>
        <w:pStyle w:val="NormalWeb"/>
        <w:spacing w:before="0" w:beforeAutospacing="0" w:after="0" w:afterAutospacing="0" w:line="276" w:lineRule="auto"/>
        <w:ind w:firstLine="425"/>
        <w:jc w:val="right"/>
        <w:rPr>
          <w:rStyle w:val="Strong"/>
          <w:rFonts w:ascii="GHEA Grapalat" w:hAnsi="GHEA Grapalat" w:cs="Sylfaen"/>
          <w:i/>
          <w:lang w:val="en-US"/>
        </w:rPr>
      </w:pPr>
      <w:r w:rsidRPr="00DE0CB5">
        <w:rPr>
          <w:rStyle w:val="Strong"/>
          <w:rFonts w:ascii="GHEA Grapalat" w:hAnsi="GHEA Grapalat" w:cs="Sylfaen"/>
          <w:i/>
          <w:lang w:val="en-US"/>
        </w:rPr>
        <w:t>Հավելված</w:t>
      </w:r>
    </w:p>
    <w:p w:rsidR="00E94929" w:rsidRPr="00DE0CB5" w:rsidRDefault="00E94929" w:rsidP="00BF6A84">
      <w:pPr>
        <w:pStyle w:val="NormalWeb"/>
        <w:spacing w:before="0" w:beforeAutospacing="0" w:after="0" w:afterAutospacing="0" w:line="276" w:lineRule="auto"/>
        <w:ind w:firstLine="425"/>
        <w:jc w:val="right"/>
        <w:rPr>
          <w:rStyle w:val="Strong"/>
          <w:rFonts w:ascii="GHEA Grapalat" w:hAnsi="GHEA Grapalat" w:cs="Sylfaen"/>
          <w:i/>
          <w:lang w:val="en-US"/>
        </w:rPr>
      </w:pPr>
      <w:r w:rsidRPr="00DE0CB5">
        <w:rPr>
          <w:rStyle w:val="Strong"/>
          <w:rFonts w:ascii="GHEA Grapalat" w:hAnsi="GHEA Grapalat" w:cs="Sylfaen"/>
          <w:i/>
          <w:lang w:val="en-US"/>
        </w:rPr>
        <w:t>ՀՀ կառավարության 2020 թվականի</w:t>
      </w:r>
    </w:p>
    <w:p w:rsidR="00E94929" w:rsidRPr="00DE0CB5" w:rsidRDefault="00E94929" w:rsidP="00BF6A84">
      <w:pPr>
        <w:pStyle w:val="NormalWeb"/>
        <w:spacing w:before="0" w:beforeAutospacing="0" w:after="0" w:afterAutospacing="0" w:line="276" w:lineRule="auto"/>
        <w:ind w:firstLine="425"/>
        <w:jc w:val="right"/>
        <w:rPr>
          <w:rStyle w:val="Strong"/>
          <w:rFonts w:ascii="GHEA Grapalat" w:hAnsi="GHEA Grapalat" w:cs="Sylfaen"/>
          <w:i/>
          <w:lang w:val="en-US"/>
        </w:rPr>
      </w:pPr>
      <w:r w:rsidRPr="00DE0CB5">
        <w:rPr>
          <w:rStyle w:val="Strong"/>
          <w:rFonts w:ascii="GHEA Grapalat" w:hAnsi="GHEA Grapalat" w:cs="Sylfaen"/>
          <w:i/>
          <w:lang w:val="en-US"/>
        </w:rPr>
        <w:t>______-ի N __-Ն որոշման</w:t>
      </w:r>
    </w:p>
    <w:p w:rsidR="00E94929" w:rsidRPr="00DE0CB5" w:rsidRDefault="00E94929" w:rsidP="00BF6A84">
      <w:pPr>
        <w:pStyle w:val="NormalWeb"/>
        <w:spacing w:before="0" w:beforeAutospacing="0" w:after="0" w:afterAutospacing="0" w:line="276" w:lineRule="auto"/>
        <w:ind w:firstLine="425"/>
        <w:jc w:val="right"/>
        <w:rPr>
          <w:rStyle w:val="Strong"/>
          <w:rFonts w:ascii="GHEA Grapalat" w:hAnsi="GHEA Grapalat" w:cs="Sylfaen"/>
          <w:i/>
          <w:lang w:val="en-US"/>
        </w:rPr>
      </w:pPr>
    </w:p>
    <w:p w:rsidR="00E94929" w:rsidRPr="00DE0CB5" w:rsidRDefault="00E94929" w:rsidP="00BF6A84">
      <w:pPr>
        <w:pStyle w:val="NormalWeb"/>
        <w:spacing w:before="0" w:beforeAutospacing="0" w:after="0" w:afterAutospacing="0" w:line="276" w:lineRule="auto"/>
        <w:ind w:firstLine="425"/>
        <w:jc w:val="right"/>
        <w:rPr>
          <w:rStyle w:val="Strong"/>
          <w:rFonts w:ascii="GHEA Grapalat" w:hAnsi="GHEA Grapalat" w:cs="Sylfaen"/>
          <w:i/>
          <w:lang w:val="en-US"/>
        </w:rPr>
      </w:pPr>
      <w:r w:rsidRPr="00DE0CB5">
        <w:rPr>
          <w:rStyle w:val="Strong"/>
          <w:rFonts w:ascii="GHEA Grapalat" w:hAnsi="GHEA Grapalat" w:cs="Sylfaen"/>
          <w:i/>
          <w:lang w:val="en-US"/>
        </w:rPr>
        <w:t>«Հավելված</w:t>
      </w:r>
    </w:p>
    <w:p w:rsidR="00E94929" w:rsidRPr="00DE0CB5" w:rsidRDefault="00E94929" w:rsidP="00BF6A84">
      <w:pPr>
        <w:pStyle w:val="NormalWeb"/>
        <w:spacing w:before="0" w:beforeAutospacing="0" w:after="0" w:afterAutospacing="0" w:line="276" w:lineRule="auto"/>
        <w:ind w:firstLine="425"/>
        <w:jc w:val="right"/>
        <w:rPr>
          <w:rStyle w:val="Strong"/>
          <w:rFonts w:ascii="GHEA Grapalat" w:hAnsi="GHEA Grapalat" w:cs="Sylfaen"/>
          <w:i/>
          <w:lang w:val="en-US"/>
        </w:rPr>
      </w:pPr>
      <w:r w:rsidRPr="00DE0CB5">
        <w:rPr>
          <w:rStyle w:val="Strong"/>
          <w:rFonts w:ascii="GHEA Grapalat" w:hAnsi="GHEA Grapalat" w:cs="Sylfaen"/>
          <w:i/>
          <w:lang w:val="en-US"/>
        </w:rPr>
        <w:t>ՀՀ կառավարության 2010 թվականի</w:t>
      </w:r>
    </w:p>
    <w:p w:rsidR="00E94929" w:rsidRPr="00DE0CB5" w:rsidRDefault="00E94929" w:rsidP="00BF6A84">
      <w:pPr>
        <w:pStyle w:val="NormalWeb"/>
        <w:spacing w:before="0" w:beforeAutospacing="0" w:after="0" w:afterAutospacing="0" w:line="276" w:lineRule="auto"/>
        <w:ind w:firstLine="425"/>
        <w:jc w:val="right"/>
        <w:rPr>
          <w:rStyle w:val="Strong"/>
          <w:rFonts w:ascii="GHEA Grapalat" w:hAnsi="GHEA Grapalat" w:cs="Sylfaen"/>
          <w:i/>
          <w:lang w:val="en-US"/>
        </w:rPr>
      </w:pPr>
      <w:proofErr w:type="gramStart"/>
      <w:r w:rsidRPr="00DE0CB5">
        <w:rPr>
          <w:rStyle w:val="Strong"/>
          <w:rFonts w:ascii="GHEA Grapalat" w:hAnsi="GHEA Grapalat" w:cs="Sylfaen"/>
          <w:i/>
          <w:lang w:val="en-US"/>
        </w:rPr>
        <w:t>դեկտեմբերի</w:t>
      </w:r>
      <w:proofErr w:type="gramEnd"/>
      <w:r w:rsidRPr="00DE0CB5">
        <w:rPr>
          <w:rStyle w:val="Strong"/>
          <w:rFonts w:ascii="GHEA Grapalat" w:hAnsi="GHEA Grapalat" w:cs="Sylfaen"/>
          <w:i/>
          <w:lang w:val="en-US"/>
        </w:rPr>
        <w:t xml:space="preserve"> 2-ի N 1694-Ն որոշման</w:t>
      </w:r>
    </w:p>
    <w:p w:rsidR="00E94929" w:rsidRPr="00DE0CB5" w:rsidRDefault="00E94929" w:rsidP="00BF6A84">
      <w:pPr>
        <w:pStyle w:val="NormalWeb"/>
        <w:spacing w:before="0" w:beforeAutospacing="0" w:after="0" w:afterAutospacing="0" w:line="276" w:lineRule="auto"/>
        <w:ind w:firstLine="426"/>
        <w:jc w:val="right"/>
        <w:rPr>
          <w:rStyle w:val="Strong"/>
          <w:rFonts w:ascii="GHEA Grapalat" w:hAnsi="GHEA Grapalat" w:cs="Sylfaen"/>
          <w:lang w:val="en-US"/>
        </w:rPr>
      </w:pP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center"/>
        <w:rPr>
          <w:rFonts w:ascii="GHEA Grapalat" w:hAnsi="GHEA Grapalat"/>
          <w:lang w:val="en-US"/>
        </w:rPr>
      </w:pPr>
      <w:r w:rsidRPr="00DE0CB5">
        <w:rPr>
          <w:rStyle w:val="Strong"/>
          <w:rFonts w:ascii="GHEA Grapalat" w:hAnsi="GHEA Grapalat" w:cs="Sylfaen"/>
        </w:rPr>
        <w:t>Կ</w:t>
      </w:r>
      <w:r w:rsidRPr="00DE0CB5">
        <w:rPr>
          <w:rStyle w:val="Strong"/>
          <w:rFonts w:ascii="GHEA Grapalat" w:hAnsi="GHEA Grapalat"/>
          <w:lang w:val="en-US"/>
        </w:rPr>
        <w:t xml:space="preserve"> </w:t>
      </w:r>
      <w:r w:rsidRPr="00DE0CB5">
        <w:rPr>
          <w:rStyle w:val="Strong"/>
          <w:rFonts w:ascii="GHEA Grapalat" w:hAnsi="GHEA Grapalat" w:cs="Sylfaen"/>
        </w:rPr>
        <w:t>Ա</w:t>
      </w:r>
      <w:r w:rsidRPr="00DE0CB5">
        <w:rPr>
          <w:rStyle w:val="Strong"/>
          <w:rFonts w:ascii="GHEA Grapalat" w:hAnsi="GHEA Grapalat"/>
          <w:lang w:val="en-US"/>
        </w:rPr>
        <w:t xml:space="preserve"> </w:t>
      </w:r>
      <w:r w:rsidRPr="00DE0CB5">
        <w:rPr>
          <w:rStyle w:val="Strong"/>
          <w:rFonts w:ascii="GHEA Grapalat" w:hAnsi="GHEA Grapalat" w:cs="Sylfaen"/>
        </w:rPr>
        <w:t>Ն</w:t>
      </w:r>
      <w:r w:rsidRPr="00DE0CB5">
        <w:rPr>
          <w:rStyle w:val="Strong"/>
          <w:rFonts w:ascii="GHEA Grapalat" w:hAnsi="GHEA Grapalat"/>
          <w:lang w:val="en-US"/>
        </w:rPr>
        <w:t xml:space="preserve"> </w:t>
      </w:r>
      <w:r w:rsidRPr="00DE0CB5">
        <w:rPr>
          <w:rStyle w:val="Strong"/>
          <w:rFonts w:ascii="GHEA Grapalat" w:hAnsi="GHEA Grapalat" w:cs="Sylfaen"/>
        </w:rPr>
        <w:t>Ո</w:t>
      </w:r>
      <w:r w:rsidRPr="00DE0CB5">
        <w:rPr>
          <w:rStyle w:val="Strong"/>
          <w:rFonts w:ascii="GHEA Grapalat" w:hAnsi="GHEA Grapalat"/>
          <w:lang w:val="en-US"/>
        </w:rPr>
        <w:t xml:space="preserve"> </w:t>
      </w:r>
      <w:r w:rsidRPr="00DE0CB5">
        <w:rPr>
          <w:rStyle w:val="Strong"/>
          <w:rFonts w:ascii="GHEA Grapalat" w:hAnsi="GHEA Grapalat" w:cs="Sylfaen"/>
        </w:rPr>
        <w:t>Ն</w:t>
      </w:r>
      <w:r w:rsidRPr="00DE0CB5">
        <w:rPr>
          <w:rStyle w:val="Strong"/>
          <w:rFonts w:ascii="GHEA Grapalat" w:hAnsi="GHEA Grapalat"/>
          <w:lang w:val="en-US"/>
        </w:rPr>
        <w:t xml:space="preserve"> </w:t>
      </w:r>
      <w:r w:rsidRPr="00DE0CB5">
        <w:rPr>
          <w:rStyle w:val="Strong"/>
          <w:rFonts w:ascii="GHEA Grapalat" w:hAnsi="GHEA Grapalat" w:cs="Sylfaen"/>
        </w:rPr>
        <w:t>Ա</w:t>
      </w:r>
      <w:r w:rsidRPr="00DE0CB5">
        <w:rPr>
          <w:rStyle w:val="Strong"/>
          <w:rFonts w:ascii="GHEA Grapalat" w:hAnsi="GHEA Grapalat"/>
          <w:lang w:val="en-US"/>
        </w:rPr>
        <w:t xml:space="preserve"> </w:t>
      </w:r>
      <w:r w:rsidRPr="00DE0CB5">
        <w:rPr>
          <w:rStyle w:val="Strong"/>
          <w:rFonts w:ascii="GHEA Grapalat" w:hAnsi="GHEA Grapalat" w:cs="Sylfaen"/>
        </w:rPr>
        <w:t>Դ</w:t>
      </w:r>
      <w:r w:rsidRPr="00DE0CB5">
        <w:rPr>
          <w:rStyle w:val="Strong"/>
          <w:rFonts w:ascii="GHEA Grapalat" w:hAnsi="GHEA Grapalat"/>
          <w:lang w:val="en-US"/>
        </w:rPr>
        <w:t xml:space="preserve"> </w:t>
      </w:r>
      <w:r w:rsidRPr="00DE0CB5">
        <w:rPr>
          <w:rStyle w:val="Strong"/>
          <w:rFonts w:ascii="GHEA Grapalat" w:hAnsi="GHEA Grapalat" w:cs="Sylfaen"/>
        </w:rPr>
        <w:t>Ր</w:t>
      </w:r>
      <w:r w:rsidRPr="00DE0CB5">
        <w:rPr>
          <w:rStyle w:val="Strong"/>
          <w:rFonts w:ascii="GHEA Grapalat" w:hAnsi="GHEA Grapalat"/>
          <w:lang w:val="en-US"/>
        </w:rPr>
        <w:t xml:space="preserve"> </w:t>
      </w:r>
      <w:r w:rsidRPr="00DE0CB5">
        <w:rPr>
          <w:rStyle w:val="Strong"/>
          <w:rFonts w:ascii="GHEA Grapalat" w:hAnsi="GHEA Grapalat" w:cs="Sylfaen"/>
        </w:rPr>
        <w:t>ՈՒ</w:t>
      </w:r>
      <w:r w:rsidRPr="00DE0CB5">
        <w:rPr>
          <w:rStyle w:val="Strong"/>
          <w:rFonts w:ascii="GHEA Grapalat" w:hAnsi="GHEA Grapalat"/>
          <w:lang w:val="en-US"/>
        </w:rPr>
        <w:t xml:space="preserve"> </w:t>
      </w:r>
      <w:r w:rsidRPr="00DE0CB5">
        <w:rPr>
          <w:rStyle w:val="Strong"/>
          <w:rFonts w:ascii="GHEA Grapalat" w:hAnsi="GHEA Grapalat" w:cs="Sylfaen"/>
        </w:rPr>
        <w:t>Թ</w:t>
      </w:r>
      <w:r w:rsidRPr="00DE0CB5">
        <w:rPr>
          <w:rStyle w:val="Strong"/>
          <w:rFonts w:ascii="GHEA Grapalat" w:hAnsi="GHEA Grapalat"/>
          <w:lang w:val="en-US"/>
        </w:rPr>
        <w:t xml:space="preserve"> </w:t>
      </w:r>
      <w:r w:rsidRPr="00DE0CB5">
        <w:rPr>
          <w:rStyle w:val="Strong"/>
          <w:rFonts w:ascii="GHEA Grapalat" w:hAnsi="GHEA Grapalat" w:cs="Sylfaen"/>
        </w:rPr>
        <w:t>Յ</w:t>
      </w:r>
      <w:r w:rsidRPr="00DE0CB5">
        <w:rPr>
          <w:rStyle w:val="Strong"/>
          <w:rFonts w:ascii="GHEA Grapalat" w:hAnsi="GHEA Grapalat"/>
          <w:lang w:val="en-US"/>
        </w:rPr>
        <w:t xml:space="preserve"> </w:t>
      </w:r>
      <w:r w:rsidRPr="00DE0CB5">
        <w:rPr>
          <w:rStyle w:val="Strong"/>
          <w:rFonts w:ascii="GHEA Grapalat" w:hAnsi="GHEA Grapalat" w:cs="Sylfaen"/>
        </w:rPr>
        <w:t>ՈՒ</w:t>
      </w:r>
      <w:r w:rsidRPr="00DE0CB5">
        <w:rPr>
          <w:rStyle w:val="Strong"/>
          <w:rFonts w:ascii="GHEA Grapalat" w:hAnsi="GHEA Grapalat"/>
          <w:lang w:val="en-US"/>
        </w:rPr>
        <w:t xml:space="preserve"> </w:t>
      </w:r>
      <w:r w:rsidRPr="00DE0CB5">
        <w:rPr>
          <w:rStyle w:val="Strong"/>
          <w:rFonts w:ascii="GHEA Grapalat" w:hAnsi="GHEA Grapalat" w:cs="Sylfaen"/>
        </w:rPr>
        <w:t>Ն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center"/>
        <w:rPr>
          <w:rFonts w:ascii="GHEA Grapalat" w:hAnsi="GHEA Grapalat"/>
          <w:lang w:val="en-US"/>
        </w:rPr>
      </w:pP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center"/>
        <w:rPr>
          <w:rFonts w:ascii="GHEA Grapalat" w:hAnsi="GHEA Grapalat"/>
          <w:lang w:val="en-US"/>
        </w:rPr>
      </w:pPr>
      <w:r w:rsidRPr="00DE0CB5">
        <w:rPr>
          <w:rStyle w:val="Strong"/>
          <w:rFonts w:ascii="GHEA Grapalat" w:hAnsi="GHEA Grapalat"/>
          <w:lang w:val="en-US"/>
        </w:rPr>
        <w:t>«</w:t>
      </w:r>
      <w:r w:rsidRPr="00DE0CB5">
        <w:rPr>
          <w:rStyle w:val="Strong"/>
          <w:rFonts w:ascii="GHEA Grapalat" w:hAnsi="GHEA Grapalat" w:cs="Sylfaen"/>
        </w:rPr>
        <w:t>ԱՂԵՏՆԵՐԻ</w:t>
      </w:r>
      <w:r w:rsidRPr="00DE0CB5">
        <w:rPr>
          <w:rStyle w:val="Strong"/>
          <w:rFonts w:ascii="GHEA Grapalat" w:hAnsi="GHEA Grapalat"/>
          <w:lang w:val="en-US"/>
        </w:rPr>
        <w:t xml:space="preserve"> </w:t>
      </w:r>
      <w:r w:rsidRPr="00DE0CB5">
        <w:rPr>
          <w:rStyle w:val="Strong"/>
          <w:rFonts w:ascii="GHEA Grapalat" w:hAnsi="GHEA Grapalat" w:cs="Sylfaen"/>
        </w:rPr>
        <w:t>ՌԻՍԿԻ</w:t>
      </w:r>
      <w:r w:rsidRPr="00DE0CB5">
        <w:rPr>
          <w:rStyle w:val="Strong"/>
          <w:rFonts w:ascii="GHEA Grapalat" w:hAnsi="GHEA Grapalat"/>
          <w:lang w:val="en-US"/>
        </w:rPr>
        <w:t xml:space="preserve"> </w:t>
      </w:r>
      <w:r w:rsidRPr="00DE0CB5">
        <w:rPr>
          <w:rStyle w:val="Strong"/>
          <w:rFonts w:ascii="GHEA Grapalat" w:hAnsi="GHEA Grapalat" w:cs="Sylfaen"/>
        </w:rPr>
        <w:t>ՆՎԱԶԵՑՄԱՆ</w:t>
      </w:r>
      <w:r w:rsidRPr="00DE0CB5">
        <w:rPr>
          <w:rStyle w:val="Strong"/>
          <w:rFonts w:ascii="GHEA Grapalat" w:hAnsi="GHEA Grapalat"/>
          <w:lang w:val="en-US"/>
        </w:rPr>
        <w:t xml:space="preserve"> </w:t>
      </w:r>
      <w:r w:rsidRPr="00DE0CB5">
        <w:rPr>
          <w:rStyle w:val="Strong"/>
          <w:rFonts w:ascii="GHEA Grapalat" w:hAnsi="GHEA Grapalat" w:cs="Sylfaen"/>
        </w:rPr>
        <w:t>ԱԶԳԱՅԻՆ</w:t>
      </w:r>
      <w:r w:rsidRPr="00DE0CB5">
        <w:rPr>
          <w:rStyle w:val="Strong"/>
          <w:rFonts w:ascii="GHEA Grapalat" w:hAnsi="GHEA Grapalat"/>
          <w:lang w:val="en-US"/>
        </w:rPr>
        <w:t xml:space="preserve"> </w:t>
      </w:r>
      <w:r w:rsidRPr="00DE0CB5">
        <w:rPr>
          <w:rStyle w:val="Strong"/>
          <w:rFonts w:ascii="GHEA Grapalat" w:hAnsi="GHEA Grapalat" w:cs="Sylfaen"/>
        </w:rPr>
        <w:t>ՊԼԱՏՖՈՐՄ</w:t>
      </w:r>
      <w:r w:rsidRPr="00DE0CB5">
        <w:rPr>
          <w:rStyle w:val="Strong"/>
          <w:rFonts w:ascii="GHEA Grapalat" w:hAnsi="GHEA Grapalat"/>
          <w:lang w:val="en-US"/>
        </w:rPr>
        <w:t xml:space="preserve">» </w:t>
      </w:r>
      <w:r w:rsidRPr="00DE0CB5">
        <w:rPr>
          <w:rStyle w:val="Strong"/>
          <w:rFonts w:ascii="GHEA Grapalat" w:hAnsi="GHEA Grapalat" w:cs="Sylfaen"/>
        </w:rPr>
        <w:t>ՀԻՄՆԱԴՐԱՄԻ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center"/>
        <w:rPr>
          <w:rFonts w:ascii="GHEA Grapalat" w:hAnsi="GHEA Grapalat"/>
          <w:lang w:val="en-US"/>
        </w:rPr>
      </w:pP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center"/>
        <w:rPr>
          <w:rFonts w:ascii="GHEA Grapalat" w:hAnsi="GHEA Grapalat"/>
          <w:lang w:val="en-US"/>
        </w:rPr>
      </w:pPr>
      <w:r w:rsidRPr="00DE0CB5">
        <w:rPr>
          <w:rStyle w:val="Strong"/>
          <w:rFonts w:ascii="GHEA Grapalat" w:hAnsi="GHEA Grapalat"/>
          <w:lang w:val="en-US"/>
        </w:rPr>
        <w:t xml:space="preserve">I. </w:t>
      </w:r>
      <w:r w:rsidRPr="00DE0CB5">
        <w:rPr>
          <w:rStyle w:val="Strong"/>
          <w:rFonts w:ascii="GHEA Grapalat" w:hAnsi="GHEA Grapalat" w:cs="Sylfaen"/>
        </w:rPr>
        <w:t>ԸՆԴՀԱՆՈՒՐ</w:t>
      </w:r>
      <w:r w:rsidRPr="00DE0CB5">
        <w:rPr>
          <w:rStyle w:val="Strong"/>
          <w:rFonts w:ascii="GHEA Grapalat" w:hAnsi="GHEA Grapalat"/>
          <w:lang w:val="en-US"/>
        </w:rPr>
        <w:t xml:space="preserve"> </w:t>
      </w:r>
      <w:r w:rsidRPr="00DE0CB5">
        <w:rPr>
          <w:rStyle w:val="Strong"/>
          <w:rFonts w:ascii="GHEA Grapalat" w:hAnsi="GHEA Grapalat" w:cs="Sylfaen"/>
        </w:rPr>
        <w:t>ԴՐՈՒՅԹՆԵՐ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Arial Unicode" w:hAnsi="Arial Unicode"/>
          <w:lang w:val="en-US"/>
        </w:rPr>
        <w:t> 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GHEA Grapalat" w:hAnsi="GHEA Grapalat"/>
          <w:lang w:val="en-US"/>
        </w:rPr>
        <w:t>«</w:t>
      </w:r>
      <w:r w:rsidRPr="00DE0CB5">
        <w:rPr>
          <w:rFonts w:ascii="GHEA Grapalat" w:hAnsi="GHEA Grapalat" w:cs="Sylfaen"/>
        </w:rPr>
        <w:t>Աղետների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ռիսկի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նվազեցման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ազգային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պլատֆորմ</w:t>
      </w:r>
      <w:r w:rsidRPr="00DE0CB5">
        <w:rPr>
          <w:rFonts w:ascii="GHEA Grapalat" w:hAnsi="GHEA Grapalat"/>
          <w:lang w:val="en-US"/>
        </w:rPr>
        <w:t xml:space="preserve">» </w:t>
      </w:r>
      <w:r w:rsidRPr="00DE0CB5">
        <w:rPr>
          <w:rFonts w:ascii="GHEA Grapalat" w:hAnsi="GHEA Grapalat" w:cs="Sylfaen"/>
        </w:rPr>
        <w:t>հիմնադրամը</w:t>
      </w:r>
      <w:r w:rsidRPr="00DE0CB5">
        <w:rPr>
          <w:rFonts w:ascii="GHEA Grapalat" w:hAnsi="GHEA Grapalat"/>
          <w:lang w:val="en-US"/>
        </w:rPr>
        <w:t xml:space="preserve"> (</w:t>
      </w:r>
      <w:r w:rsidRPr="00DE0CB5">
        <w:rPr>
          <w:rFonts w:ascii="GHEA Grapalat" w:hAnsi="GHEA Grapalat" w:cs="Sylfaen"/>
        </w:rPr>
        <w:t>այսուհետ</w:t>
      </w:r>
      <w:r w:rsidRPr="00DE0CB5">
        <w:rPr>
          <w:rFonts w:ascii="GHEA Grapalat" w:hAnsi="GHEA Grapalat"/>
          <w:lang w:val="en-US"/>
        </w:rPr>
        <w:t xml:space="preserve">` </w:t>
      </w:r>
      <w:r w:rsidRPr="00DE0CB5">
        <w:rPr>
          <w:rFonts w:ascii="GHEA Grapalat" w:hAnsi="GHEA Grapalat" w:cs="Sylfaen"/>
        </w:rPr>
        <w:t>հիմնադրամ</w:t>
      </w:r>
      <w:r w:rsidRPr="00DE0CB5">
        <w:rPr>
          <w:rFonts w:ascii="GHEA Grapalat" w:hAnsi="GHEA Grapalat"/>
          <w:lang w:val="en-US"/>
        </w:rPr>
        <w:t xml:space="preserve">) </w:t>
      </w:r>
      <w:r w:rsidRPr="00DE0CB5">
        <w:rPr>
          <w:rFonts w:ascii="GHEA Grapalat" w:hAnsi="GHEA Grapalat" w:cs="Sylfaen"/>
        </w:rPr>
        <w:t>կամավոր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գույքային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վճարների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հիման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վրա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ստեղծված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անդամություն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չունեցող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ոչ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առևտրային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կազմակերպություն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/>
          <w:lang w:val="en-US"/>
        </w:rPr>
        <w:t>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հիմնադիրն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Հայաստանի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Հանրապետությունը</w:t>
      </w:r>
      <w:r w:rsidRPr="00DE0CB5">
        <w:rPr>
          <w:rFonts w:ascii="GHEA Grapalat" w:hAnsi="GHEA Grapalat"/>
          <w:lang w:val="en-US"/>
        </w:rPr>
        <w:t xml:space="preserve">` </w:t>
      </w:r>
      <w:r w:rsidRPr="00DE0CB5">
        <w:rPr>
          <w:rFonts w:ascii="GHEA Grapalat" w:hAnsi="GHEA Grapalat" w:cs="Sylfaen"/>
        </w:rPr>
        <w:t>ի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դեմս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Հայաստանի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Հանրապետության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կառավարության</w:t>
      </w:r>
      <w:r w:rsidRPr="00DE0CB5">
        <w:rPr>
          <w:rFonts w:ascii="GHEA Grapalat" w:hAnsi="GHEA Grapalat"/>
          <w:lang w:val="en-US"/>
        </w:rPr>
        <w:t xml:space="preserve">: </w:t>
      </w:r>
      <w:r w:rsidRPr="00DE0CB5">
        <w:rPr>
          <w:rFonts w:ascii="GHEA Grapalat" w:hAnsi="GHEA Grapalat" w:cs="Sylfaen"/>
        </w:rPr>
        <w:t>Հայաստանի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Հանրապետության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կառավարության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լիազորած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պետական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մարմինը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Հայաստանի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Հանրապետության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արտակարգ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իրավիճակների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նախարարությունն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/>
          <w:lang w:val="en-US"/>
        </w:rPr>
        <w:t>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գործունեության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սկզբունքներն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են</w:t>
      </w:r>
      <w:r w:rsidRPr="00DE0CB5">
        <w:rPr>
          <w:rFonts w:ascii="GHEA Grapalat" w:hAnsi="GHEA Grapalat"/>
          <w:lang w:val="en-US"/>
        </w:rPr>
        <w:t>` o</w:t>
      </w:r>
      <w:r w:rsidRPr="00DE0CB5">
        <w:rPr>
          <w:rFonts w:ascii="GHEA Grapalat" w:hAnsi="GHEA Grapalat" w:cs="Sylfaen"/>
        </w:rPr>
        <w:t>րինականությունը</w:t>
      </w:r>
      <w:r w:rsidRPr="00DE0CB5">
        <w:rPr>
          <w:rFonts w:ascii="GHEA Grapalat" w:hAnsi="GHEA Grapalat"/>
          <w:lang w:val="en-US"/>
        </w:rPr>
        <w:t xml:space="preserve">, </w:t>
      </w:r>
      <w:r w:rsidRPr="00DE0CB5">
        <w:rPr>
          <w:rFonts w:ascii="GHEA Grapalat" w:hAnsi="GHEA Grapalat" w:cs="Sylfaen"/>
        </w:rPr>
        <w:t>մարդասիրությունը</w:t>
      </w:r>
      <w:r w:rsidRPr="00DE0CB5">
        <w:rPr>
          <w:rFonts w:ascii="GHEA Grapalat" w:hAnsi="GHEA Grapalat"/>
          <w:lang w:val="en-US"/>
        </w:rPr>
        <w:t xml:space="preserve">, </w:t>
      </w:r>
      <w:r w:rsidRPr="00DE0CB5">
        <w:rPr>
          <w:rFonts w:ascii="GHEA Grapalat" w:hAnsi="GHEA Grapalat" w:cs="Sylfaen"/>
        </w:rPr>
        <w:t>կամավորությունը</w:t>
      </w:r>
      <w:r w:rsidRPr="00DE0CB5">
        <w:rPr>
          <w:rFonts w:ascii="GHEA Grapalat" w:hAnsi="GHEA Grapalat"/>
          <w:lang w:val="en-US"/>
        </w:rPr>
        <w:t xml:space="preserve">, </w:t>
      </w:r>
      <w:r w:rsidRPr="00DE0CB5">
        <w:rPr>
          <w:rFonts w:ascii="GHEA Grapalat" w:hAnsi="GHEA Grapalat" w:cs="Sylfaen"/>
        </w:rPr>
        <w:t>ժողովրդավարությունը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հրապարակայնությունը</w:t>
      </w:r>
      <w:r w:rsidRPr="00DE0CB5">
        <w:rPr>
          <w:rFonts w:ascii="GHEA Grapalat" w:hAnsi="GHEA Grapalat"/>
          <w:lang w:val="en-US"/>
        </w:rPr>
        <w:t>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GHEA Grapalat" w:hAnsi="GHEA Grapalat" w:cs="Sylfaen"/>
        </w:rPr>
        <w:t>Իր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գործունեության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ընթացքում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հիմնադրամը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ղեկավարվում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Հայաստանի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Հանրապետության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Սահմանադրությամբ</w:t>
      </w:r>
      <w:r w:rsidRPr="00DE0CB5">
        <w:rPr>
          <w:rFonts w:ascii="GHEA Grapalat" w:hAnsi="GHEA Grapalat"/>
          <w:lang w:val="en-US"/>
        </w:rPr>
        <w:t xml:space="preserve">, </w:t>
      </w:r>
      <w:r w:rsidRPr="00DE0CB5">
        <w:rPr>
          <w:rFonts w:ascii="GHEA Grapalat" w:hAnsi="GHEA Grapalat" w:cs="Sylfaen"/>
        </w:rPr>
        <w:t>Հայաստանի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Հանրապետության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քաղաքացիական</w:t>
      </w:r>
      <w:r w:rsidRPr="00DE0CB5">
        <w:rPr>
          <w:rFonts w:ascii="GHEA Grapalat" w:hAnsi="GHEA Grapalat"/>
          <w:lang w:val="en-US"/>
        </w:rPr>
        <w:t xml:space="preserve"> o</w:t>
      </w:r>
      <w:r w:rsidRPr="00DE0CB5">
        <w:rPr>
          <w:rFonts w:ascii="GHEA Grapalat" w:hAnsi="GHEA Grapalat" w:cs="Sylfaen"/>
        </w:rPr>
        <w:t>րենսգրքով</w:t>
      </w:r>
      <w:r w:rsidRPr="00DE0CB5">
        <w:rPr>
          <w:rFonts w:ascii="GHEA Grapalat" w:hAnsi="GHEA Grapalat"/>
          <w:lang w:val="en-US"/>
        </w:rPr>
        <w:t>, «</w:t>
      </w:r>
      <w:r w:rsidRPr="00DE0CB5">
        <w:rPr>
          <w:rFonts w:ascii="GHEA Grapalat" w:hAnsi="GHEA Grapalat" w:cs="Sylfaen"/>
        </w:rPr>
        <w:t>Հիմնադրամների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մասին</w:t>
      </w:r>
      <w:r w:rsidRPr="00DE0CB5">
        <w:rPr>
          <w:rFonts w:ascii="GHEA Grapalat" w:hAnsi="GHEA Grapalat"/>
          <w:lang w:val="en-US"/>
        </w:rPr>
        <w:t xml:space="preserve">», </w:t>
      </w:r>
      <w:r w:rsidRPr="00DE0CB5">
        <w:rPr>
          <w:rFonts w:ascii="GHEA Grapalat" w:hAnsi="GHEA Grapalat" w:cs="Sylfaen"/>
        </w:rPr>
        <w:t>Արտակարգ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իրավիճակներ</w:t>
      </w:r>
      <w:r w:rsidR="006B28AE" w:rsidRPr="00DE0CB5">
        <w:rPr>
          <w:rFonts w:ascii="GHEA Grapalat" w:hAnsi="GHEA Grapalat" w:cs="Sylfaen"/>
          <w:lang w:val="en-US"/>
        </w:rPr>
        <w:t xml:space="preserve">ի և </w:t>
      </w:r>
      <w:r w:rsidRPr="00DE0CB5">
        <w:rPr>
          <w:rFonts w:ascii="GHEA Grapalat" w:hAnsi="GHEA Grapalat" w:cs="Sylfaen"/>
        </w:rPr>
        <w:t>բնակչության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պաշտպանության</w:t>
      </w:r>
      <w:r w:rsidRPr="00DE0CB5">
        <w:rPr>
          <w:rFonts w:ascii="GHEA Grapalat" w:hAnsi="GHEA Grapalat"/>
          <w:lang w:val="en-US"/>
        </w:rPr>
        <w:t xml:space="preserve"> </w:t>
      </w:r>
      <w:r w:rsidR="006B28AE" w:rsidRPr="00DE0CB5">
        <w:rPr>
          <w:rFonts w:ascii="GHEA Grapalat" w:hAnsi="GHEA Grapalat" w:cs="Sylfaen"/>
          <w:lang w:val="en-US"/>
        </w:rPr>
        <w:t>ոլորտը կարգավորող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Հայաստանի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Հանրապետության</w:t>
      </w:r>
      <w:r w:rsidRPr="00DE0CB5">
        <w:rPr>
          <w:rFonts w:ascii="GHEA Grapalat" w:hAnsi="GHEA Grapalat"/>
          <w:lang w:val="en-US"/>
        </w:rPr>
        <w:t xml:space="preserve"> o</w:t>
      </w:r>
      <w:r w:rsidRPr="00DE0CB5">
        <w:rPr>
          <w:rFonts w:ascii="GHEA Grapalat" w:hAnsi="GHEA Grapalat" w:cs="Sylfaen"/>
        </w:rPr>
        <w:t>րենքներով</w:t>
      </w:r>
      <w:r w:rsidRPr="00DE0CB5">
        <w:rPr>
          <w:rFonts w:ascii="GHEA Grapalat" w:hAnsi="GHEA Grapalat"/>
          <w:lang w:val="en-US"/>
        </w:rPr>
        <w:t xml:space="preserve">, </w:t>
      </w:r>
      <w:r w:rsidRPr="00DE0CB5">
        <w:rPr>
          <w:rFonts w:ascii="GHEA Grapalat" w:hAnsi="GHEA Grapalat" w:cs="Sylfaen"/>
        </w:rPr>
        <w:t>այլ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իրավական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ակտերով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սույն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կանոնադրությամբ</w:t>
      </w:r>
      <w:r w:rsidRPr="00DE0CB5">
        <w:rPr>
          <w:rFonts w:ascii="GHEA Grapalat" w:hAnsi="GHEA Grapalat"/>
          <w:lang w:val="en-US"/>
        </w:rPr>
        <w:t>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</w:rPr>
        <w:t>Հիմնադրամի անվանումն է`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/>
        </w:rPr>
        <w:t xml:space="preserve">1) </w:t>
      </w:r>
      <w:r w:rsidRPr="00DE0CB5">
        <w:rPr>
          <w:rFonts w:ascii="GHEA Grapalat" w:hAnsi="GHEA Grapalat" w:cs="Sylfaen"/>
        </w:rPr>
        <w:t>հայերեն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լրիվ</w:t>
      </w:r>
      <w:r w:rsidR="006B28AE" w:rsidRPr="00DE0CB5">
        <w:rPr>
          <w:rFonts w:ascii="GHEA Grapalat" w:hAnsi="GHEA Grapalat" w:cs="Sylfaen"/>
          <w:lang w:val="en-US"/>
        </w:rPr>
        <w:t>՝</w:t>
      </w:r>
      <w:r w:rsidRPr="00DE0CB5">
        <w:rPr>
          <w:rFonts w:ascii="GHEA Grapalat" w:hAnsi="GHEA Grapalat"/>
        </w:rPr>
        <w:t xml:space="preserve"> «</w:t>
      </w:r>
      <w:r w:rsidRPr="00DE0CB5">
        <w:rPr>
          <w:rFonts w:ascii="GHEA Grapalat" w:hAnsi="GHEA Grapalat" w:cs="Sylfaen"/>
        </w:rPr>
        <w:t>Աղետների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ռիսկի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նվազեցման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ազգային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պլատֆորմ</w:t>
      </w:r>
      <w:r w:rsidRPr="00DE0CB5">
        <w:rPr>
          <w:rFonts w:ascii="GHEA Grapalat" w:hAnsi="GHEA Grapalat"/>
        </w:rPr>
        <w:t xml:space="preserve">» </w:t>
      </w:r>
      <w:r w:rsidRPr="00DE0CB5">
        <w:rPr>
          <w:rFonts w:ascii="GHEA Grapalat" w:hAnsi="GHEA Grapalat" w:cs="Sylfaen"/>
        </w:rPr>
        <w:t>հիմնադրամ</w:t>
      </w:r>
      <w:r w:rsidRPr="00DE0CB5">
        <w:rPr>
          <w:rFonts w:ascii="GHEA Grapalat" w:hAnsi="GHEA Grapalat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GHEA Grapalat" w:hAnsi="GHEA Grapalat"/>
          <w:lang w:val="en-GB"/>
        </w:rPr>
        <w:t xml:space="preserve">2) </w:t>
      </w:r>
      <w:proofErr w:type="gramStart"/>
      <w:r w:rsidRPr="00DE0CB5">
        <w:rPr>
          <w:rFonts w:ascii="GHEA Grapalat" w:hAnsi="GHEA Grapalat" w:cs="Sylfaen"/>
        </w:rPr>
        <w:t>անգլերեն</w:t>
      </w:r>
      <w:proofErr w:type="gramEnd"/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լրիվ</w:t>
      </w:r>
      <w:r w:rsidRPr="00DE0CB5">
        <w:rPr>
          <w:rFonts w:ascii="GHEA Grapalat" w:hAnsi="GHEA Grapalat"/>
          <w:lang w:val="en-GB"/>
        </w:rPr>
        <w:t xml:space="preserve">` </w:t>
      </w:r>
      <w:r w:rsidR="00BA6877" w:rsidRPr="00DE0CB5">
        <w:rPr>
          <w:rFonts w:ascii="GHEA Grapalat" w:hAnsi="GHEA Grapalat"/>
          <w:lang w:val="en-GB"/>
        </w:rPr>
        <w:t>“</w:t>
      </w:r>
      <w:r w:rsidR="00BA6877" w:rsidRPr="00DE0CB5">
        <w:rPr>
          <w:rFonts w:ascii="GHEA Grapalat" w:hAnsi="GHEA Grapalat"/>
          <w:lang w:val="en-US"/>
        </w:rPr>
        <w:t>Disaster Risk Reduction National Platform” foundation</w:t>
      </w:r>
      <w:r w:rsidRPr="00DE0CB5">
        <w:rPr>
          <w:rFonts w:ascii="GHEA Grapalat" w:hAnsi="GHEA Grapalat"/>
          <w:lang w:val="en-GB"/>
        </w:rPr>
        <w:t>.</w:t>
      </w:r>
    </w:p>
    <w:p w:rsidR="006B28AE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/>
        </w:rPr>
        <w:t xml:space="preserve">3) </w:t>
      </w:r>
      <w:r w:rsidR="006B28AE" w:rsidRPr="00DE0CB5">
        <w:rPr>
          <w:rFonts w:ascii="GHEA Grapalat" w:hAnsi="GHEA Grapalat"/>
          <w:lang w:val="en-GB"/>
        </w:rPr>
        <w:t>ռուսերեն</w:t>
      </w:r>
      <w:r w:rsidR="006B28AE" w:rsidRPr="00DE0CB5">
        <w:rPr>
          <w:rFonts w:ascii="GHEA Grapalat" w:hAnsi="GHEA Grapalat"/>
        </w:rPr>
        <w:t xml:space="preserve"> </w:t>
      </w:r>
      <w:r w:rsidR="006B28AE" w:rsidRPr="00DE0CB5">
        <w:rPr>
          <w:rFonts w:ascii="GHEA Grapalat" w:hAnsi="GHEA Grapalat"/>
          <w:lang w:val="en-GB"/>
        </w:rPr>
        <w:t>լրիվ՝</w:t>
      </w:r>
      <w:r w:rsidR="006B28AE" w:rsidRPr="00DE0CB5">
        <w:rPr>
          <w:rFonts w:ascii="GHEA Grapalat" w:hAnsi="GHEA Grapalat"/>
        </w:rPr>
        <w:t xml:space="preserve"> Фонд “Национальная платформа по снижению риска бедствий”.</w:t>
      </w:r>
    </w:p>
    <w:p w:rsidR="006B28AE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/>
        </w:rPr>
        <w:t xml:space="preserve">4) </w:t>
      </w:r>
      <w:r w:rsidR="006B28AE" w:rsidRPr="00DE0CB5">
        <w:rPr>
          <w:rFonts w:ascii="GHEA Grapalat" w:hAnsi="GHEA Grapalat" w:cs="Sylfaen"/>
        </w:rPr>
        <w:t>հայերեն</w:t>
      </w:r>
      <w:r w:rsidR="006B28AE" w:rsidRPr="00DE0CB5">
        <w:rPr>
          <w:rFonts w:ascii="GHEA Grapalat" w:hAnsi="GHEA Grapalat"/>
        </w:rPr>
        <w:t xml:space="preserve"> </w:t>
      </w:r>
      <w:r w:rsidR="006B28AE" w:rsidRPr="00DE0CB5">
        <w:rPr>
          <w:rFonts w:ascii="GHEA Grapalat" w:hAnsi="GHEA Grapalat" w:cs="Sylfaen"/>
        </w:rPr>
        <w:t>կրճատ</w:t>
      </w:r>
      <w:r w:rsidR="006B28AE" w:rsidRPr="00DE0CB5">
        <w:rPr>
          <w:rFonts w:ascii="GHEA Grapalat" w:hAnsi="GHEA Grapalat"/>
        </w:rPr>
        <w:t xml:space="preserve">` </w:t>
      </w:r>
      <w:r w:rsidR="006B28AE" w:rsidRPr="00DE0CB5">
        <w:rPr>
          <w:rFonts w:ascii="GHEA Grapalat" w:hAnsi="GHEA Grapalat" w:cs="Sylfaen"/>
        </w:rPr>
        <w:t>ԱՌՆԱՊ</w:t>
      </w:r>
      <w:r w:rsidR="006B28AE" w:rsidRPr="00DE0CB5">
        <w:rPr>
          <w:rFonts w:ascii="GHEA Grapalat" w:hAnsi="GHEA Grapalat"/>
        </w:rPr>
        <w:t xml:space="preserve"> </w:t>
      </w:r>
      <w:r w:rsidR="006B28AE" w:rsidRPr="00DE0CB5">
        <w:rPr>
          <w:rFonts w:ascii="GHEA Grapalat" w:hAnsi="GHEA Grapalat" w:cs="Sylfaen"/>
        </w:rPr>
        <w:t>հիմնադրամ</w:t>
      </w:r>
      <w:r w:rsidR="006B28AE" w:rsidRPr="00DE0CB5">
        <w:rPr>
          <w:rFonts w:ascii="GHEA Grapalat" w:hAnsi="GHEA Grapalat"/>
        </w:rPr>
        <w:t>.</w:t>
      </w:r>
    </w:p>
    <w:p w:rsidR="00BA6877" w:rsidRPr="00DE0CB5" w:rsidRDefault="00BA6877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/>
        </w:rPr>
        <w:t xml:space="preserve">5) </w:t>
      </w:r>
      <w:r w:rsidR="006B28AE" w:rsidRPr="00DE0CB5">
        <w:rPr>
          <w:rFonts w:ascii="GHEA Grapalat" w:hAnsi="GHEA Grapalat" w:cs="Sylfaen"/>
        </w:rPr>
        <w:t>անգլերեն</w:t>
      </w:r>
      <w:r w:rsidR="006B28AE" w:rsidRPr="00DE0CB5">
        <w:rPr>
          <w:rFonts w:ascii="GHEA Grapalat" w:hAnsi="GHEA Grapalat"/>
        </w:rPr>
        <w:t xml:space="preserve"> </w:t>
      </w:r>
      <w:r w:rsidR="006B28AE" w:rsidRPr="00DE0CB5">
        <w:rPr>
          <w:rFonts w:ascii="GHEA Grapalat" w:hAnsi="GHEA Grapalat" w:cs="Sylfaen"/>
        </w:rPr>
        <w:t>կրճատ</w:t>
      </w:r>
      <w:r w:rsidR="006B28AE" w:rsidRPr="00DE0CB5">
        <w:rPr>
          <w:rFonts w:ascii="GHEA Grapalat" w:hAnsi="GHEA Grapalat"/>
        </w:rPr>
        <w:t xml:space="preserve">` </w:t>
      </w:r>
      <w:r w:rsidR="006B28AE" w:rsidRPr="00DE0CB5">
        <w:rPr>
          <w:rFonts w:ascii="GHEA Grapalat" w:hAnsi="GHEA Grapalat"/>
          <w:lang w:val="en-GB"/>
        </w:rPr>
        <w:t>DRRNP</w:t>
      </w:r>
      <w:r w:rsidR="006B28AE" w:rsidRPr="00DE0CB5">
        <w:rPr>
          <w:rFonts w:ascii="GHEA Grapalat" w:hAnsi="GHEA Grapalat"/>
        </w:rPr>
        <w:t xml:space="preserve"> </w:t>
      </w:r>
      <w:r w:rsidR="006B28AE" w:rsidRPr="00DE0CB5">
        <w:rPr>
          <w:rFonts w:ascii="GHEA Grapalat" w:hAnsi="GHEA Grapalat"/>
          <w:lang w:val="en-GB"/>
        </w:rPr>
        <w:t>Foundation</w:t>
      </w:r>
      <w:r w:rsidR="006B28AE" w:rsidRPr="00DE0CB5">
        <w:rPr>
          <w:rFonts w:ascii="GHEA Grapalat" w:hAnsi="GHEA Grapalat"/>
        </w:rPr>
        <w:t>.</w:t>
      </w:r>
    </w:p>
    <w:p w:rsidR="00BA6877" w:rsidRPr="00DE0CB5" w:rsidRDefault="00BA6877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GHEA Grapalat" w:hAnsi="GHEA Grapalat"/>
          <w:lang w:val="en-US"/>
        </w:rPr>
        <w:t xml:space="preserve">6) </w:t>
      </w:r>
      <w:proofErr w:type="gramStart"/>
      <w:r w:rsidRPr="00DE0CB5">
        <w:rPr>
          <w:rFonts w:ascii="GHEA Grapalat" w:hAnsi="GHEA Grapalat"/>
          <w:lang w:val="en-US"/>
        </w:rPr>
        <w:t>ռուսերեն</w:t>
      </w:r>
      <w:proofErr w:type="gramEnd"/>
      <w:r w:rsidRPr="00DE0CB5">
        <w:rPr>
          <w:rFonts w:ascii="GHEA Grapalat" w:hAnsi="GHEA Grapalat"/>
          <w:lang w:val="en-US"/>
        </w:rPr>
        <w:t xml:space="preserve"> կրճատ՝ Фонд </w:t>
      </w:r>
      <w:r w:rsidRPr="00DE0CB5">
        <w:rPr>
          <w:rFonts w:ascii="GHEA Grapalat" w:hAnsi="GHEA Grapalat"/>
        </w:rPr>
        <w:t>НПСРБ</w:t>
      </w:r>
      <w:r w:rsidRPr="00DE0CB5">
        <w:rPr>
          <w:rFonts w:ascii="GHEA Grapalat" w:hAnsi="GHEA Grapalat"/>
          <w:lang w:val="en-US"/>
        </w:rPr>
        <w:t>.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GB"/>
        </w:rPr>
      </w:pP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գործունեության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ժամկետը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սահմանափակված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չէ</w:t>
      </w:r>
      <w:r w:rsidRPr="00DE0CB5">
        <w:rPr>
          <w:rFonts w:ascii="GHEA Grapalat" w:hAnsi="GHEA Grapalat" w:cs="Sylfaen"/>
          <w:lang w:val="en-GB"/>
        </w:rPr>
        <w:t>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GB"/>
        </w:rPr>
      </w:pPr>
      <w:r w:rsidRPr="00DE0CB5">
        <w:rPr>
          <w:rFonts w:ascii="GHEA Grapalat" w:hAnsi="GHEA Grapalat" w:cs="Sylfaen"/>
        </w:rPr>
        <w:t>Հիմնադրամն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իր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գործունեությունը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ծավալում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Հայաստանի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Հանրապետությունում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այլ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պետություններում</w:t>
      </w:r>
      <w:r w:rsidRPr="00DE0CB5">
        <w:rPr>
          <w:rFonts w:ascii="GHEA Grapalat" w:hAnsi="GHEA Grapalat" w:cs="Sylfaen"/>
          <w:lang w:val="en-GB"/>
        </w:rPr>
        <w:t xml:space="preserve">` </w:t>
      </w:r>
      <w:r w:rsidRPr="00DE0CB5">
        <w:rPr>
          <w:rFonts w:ascii="GHEA Grapalat" w:hAnsi="GHEA Grapalat" w:cs="Sylfaen"/>
        </w:rPr>
        <w:t>տվյալ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պետությունների</w:t>
      </w:r>
      <w:r w:rsidRPr="00DE0CB5">
        <w:rPr>
          <w:rFonts w:ascii="GHEA Grapalat" w:hAnsi="GHEA Grapalat" w:cs="Sylfaen"/>
          <w:lang w:val="en-GB"/>
        </w:rPr>
        <w:t xml:space="preserve"> o</w:t>
      </w:r>
      <w:r w:rsidRPr="00DE0CB5">
        <w:rPr>
          <w:rFonts w:ascii="GHEA Grapalat" w:hAnsi="GHEA Grapalat" w:cs="Sylfaen"/>
        </w:rPr>
        <w:t>րենսդրությանը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համապատասխան</w:t>
      </w:r>
      <w:r w:rsidRPr="00DE0CB5">
        <w:rPr>
          <w:rFonts w:ascii="GHEA Grapalat" w:hAnsi="GHEA Grapalat" w:cs="Sylfaen"/>
          <w:lang w:val="en-GB"/>
        </w:rPr>
        <w:t>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GB"/>
        </w:rPr>
      </w:pPr>
      <w:r w:rsidRPr="00DE0CB5">
        <w:rPr>
          <w:rFonts w:ascii="GHEA Grapalat" w:hAnsi="GHEA Grapalat" w:cs="Sylfaen"/>
        </w:rPr>
        <w:lastRenderedPageBreak/>
        <w:t>Հիմնադրամի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գտնվելու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վայրն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 w:cs="Sylfaen"/>
          <w:lang w:val="en-GB"/>
        </w:rPr>
        <w:t xml:space="preserve">` </w:t>
      </w:r>
      <w:r w:rsidRPr="00DE0CB5">
        <w:rPr>
          <w:rFonts w:ascii="GHEA Grapalat" w:hAnsi="GHEA Grapalat" w:cs="Sylfaen"/>
        </w:rPr>
        <w:t>Հայաստանի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Հանրապետություն</w:t>
      </w:r>
      <w:r w:rsidRPr="00DE0CB5">
        <w:rPr>
          <w:rFonts w:ascii="GHEA Grapalat" w:hAnsi="GHEA Grapalat" w:cs="Sylfaen"/>
          <w:lang w:val="en-GB"/>
        </w:rPr>
        <w:t xml:space="preserve">, </w:t>
      </w:r>
      <w:r w:rsidRPr="00DE0CB5">
        <w:rPr>
          <w:rFonts w:ascii="GHEA Grapalat" w:hAnsi="GHEA Grapalat" w:cs="Sylfaen"/>
        </w:rPr>
        <w:t>քաղ</w:t>
      </w:r>
      <w:r w:rsidRPr="00DE0CB5">
        <w:rPr>
          <w:rFonts w:ascii="GHEA Grapalat" w:hAnsi="GHEA Grapalat" w:cs="Sylfaen"/>
          <w:lang w:val="en-GB"/>
        </w:rPr>
        <w:t xml:space="preserve">. </w:t>
      </w:r>
      <w:r w:rsidRPr="00DE0CB5">
        <w:rPr>
          <w:rFonts w:ascii="GHEA Grapalat" w:hAnsi="GHEA Grapalat" w:cs="Sylfaen"/>
        </w:rPr>
        <w:t>Երևան</w:t>
      </w:r>
      <w:r w:rsidRPr="00DE0CB5">
        <w:rPr>
          <w:rFonts w:ascii="GHEA Grapalat" w:hAnsi="GHEA Grapalat" w:cs="Sylfaen"/>
          <w:lang w:val="en-GB"/>
        </w:rPr>
        <w:t xml:space="preserve">, 0054, </w:t>
      </w:r>
      <w:r w:rsidRPr="00DE0CB5">
        <w:rPr>
          <w:rFonts w:ascii="GHEA Grapalat" w:hAnsi="GHEA Grapalat" w:cs="Sylfaen"/>
        </w:rPr>
        <w:t>Դավթաշենի</w:t>
      </w:r>
      <w:r w:rsidRPr="00DE0CB5">
        <w:rPr>
          <w:rFonts w:ascii="GHEA Grapalat" w:hAnsi="GHEA Grapalat" w:cs="Sylfaen"/>
          <w:lang w:val="en-GB"/>
        </w:rPr>
        <w:t xml:space="preserve"> 4-</w:t>
      </w:r>
      <w:r w:rsidRPr="00DE0CB5">
        <w:rPr>
          <w:rFonts w:ascii="GHEA Grapalat" w:hAnsi="GHEA Grapalat" w:cs="Sylfaen"/>
        </w:rPr>
        <w:t>րդ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թաղամաս</w:t>
      </w:r>
      <w:r w:rsidRPr="00DE0CB5">
        <w:rPr>
          <w:rFonts w:ascii="GHEA Grapalat" w:hAnsi="GHEA Grapalat" w:cs="Sylfaen"/>
          <w:lang w:val="en-GB"/>
        </w:rPr>
        <w:t xml:space="preserve">, </w:t>
      </w:r>
      <w:r w:rsidRPr="00DE0CB5">
        <w:rPr>
          <w:rFonts w:ascii="GHEA Grapalat" w:hAnsi="GHEA Grapalat" w:cs="Sylfaen"/>
        </w:rPr>
        <w:t>Անաստաս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Միկոյան</w:t>
      </w:r>
      <w:r w:rsidRPr="00DE0CB5">
        <w:rPr>
          <w:rFonts w:ascii="GHEA Grapalat" w:hAnsi="GHEA Grapalat" w:cs="Sylfaen"/>
          <w:lang w:val="en-GB"/>
        </w:rPr>
        <w:t xml:space="preserve"> 109/8:</w:t>
      </w:r>
    </w:p>
    <w:p w:rsidR="001D5174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Style w:val="Strong"/>
          <w:rFonts w:ascii="GHEA Grapalat" w:hAnsi="GHEA Grapalat"/>
          <w:lang w:val="en-GB"/>
        </w:rPr>
      </w:pPr>
      <w:r w:rsidRPr="00DE0CB5">
        <w:rPr>
          <w:rFonts w:ascii="Arial Unicode" w:hAnsi="Arial Unicode"/>
          <w:lang w:val="en-GB"/>
        </w:rPr>
        <w:t> 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center"/>
        <w:rPr>
          <w:rFonts w:ascii="GHEA Grapalat" w:hAnsi="GHEA Grapalat"/>
          <w:lang w:val="en-GB"/>
        </w:rPr>
      </w:pPr>
      <w:r w:rsidRPr="00DE0CB5">
        <w:rPr>
          <w:rStyle w:val="Strong"/>
          <w:rFonts w:ascii="GHEA Grapalat" w:hAnsi="GHEA Grapalat"/>
          <w:lang w:val="en-GB"/>
        </w:rPr>
        <w:t xml:space="preserve">II. </w:t>
      </w:r>
      <w:r w:rsidRPr="00DE0CB5">
        <w:rPr>
          <w:rStyle w:val="Strong"/>
          <w:rFonts w:ascii="GHEA Grapalat" w:hAnsi="GHEA Grapalat" w:cs="Sylfaen"/>
        </w:rPr>
        <w:t>ՀԻՄՆԱԴՐԱՄԻ</w:t>
      </w:r>
      <w:r w:rsidRPr="00DE0CB5">
        <w:rPr>
          <w:rStyle w:val="Strong"/>
          <w:rFonts w:ascii="GHEA Grapalat" w:hAnsi="GHEA Grapalat"/>
          <w:lang w:val="en-GB"/>
        </w:rPr>
        <w:t xml:space="preserve"> </w:t>
      </w:r>
      <w:r w:rsidRPr="00DE0CB5">
        <w:rPr>
          <w:rStyle w:val="Strong"/>
          <w:rFonts w:ascii="GHEA Grapalat" w:hAnsi="GHEA Grapalat" w:cs="Sylfaen"/>
        </w:rPr>
        <w:t>ԻՐԱՎԱԿԱՆ</w:t>
      </w:r>
      <w:r w:rsidRPr="00DE0CB5">
        <w:rPr>
          <w:rStyle w:val="Strong"/>
          <w:rFonts w:ascii="GHEA Grapalat" w:hAnsi="GHEA Grapalat"/>
          <w:lang w:val="en-GB"/>
        </w:rPr>
        <w:t xml:space="preserve"> </w:t>
      </w:r>
      <w:r w:rsidRPr="00DE0CB5">
        <w:rPr>
          <w:rStyle w:val="Strong"/>
          <w:rFonts w:ascii="GHEA Grapalat" w:hAnsi="GHEA Grapalat" w:cs="Sylfaen"/>
        </w:rPr>
        <w:t>ԿԱՐԳԱՎԻՃԱԿԸ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Arial Unicode" w:hAnsi="Arial Unicode"/>
          <w:lang w:val="en-GB"/>
        </w:rPr>
        <w:t> 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GB"/>
        </w:rPr>
      </w:pPr>
      <w:r w:rsidRPr="00DE0CB5">
        <w:rPr>
          <w:rFonts w:ascii="GHEA Grapalat" w:hAnsi="GHEA Grapalat" w:cs="Sylfaen"/>
        </w:rPr>
        <w:t>Հիմնադրամն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ստեղծված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համարվում</w:t>
      </w:r>
      <w:r w:rsidRPr="00DE0CB5">
        <w:rPr>
          <w:rFonts w:ascii="GHEA Grapalat" w:hAnsi="GHEA Grapalat" w:cs="Sylfaen"/>
          <w:lang w:val="en-GB"/>
        </w:rPr>
        <w:t xml:space="preserve"> o</w:t>
      </w:r>
      <w:r w:rsidRPr="00DE0CB5">
        <w:rPr>
          <w:rFonts w:ascii="GHEA Grapalat" w:hAnsi="GHEA Grapalat" w:cs="Sylfaen"/>
        </w:rPr>
        <w:t>րենքով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սահմանված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կարգով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պետական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գրանցման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պահից</w:t>
      </w:r>
      <w:r w:rsidRPr="00DE0CB5">
        <w:rPr>
          <w:rFonts w:ascii="GHEA Grapalat" w:hAnsi="GHEA Grapalat" w:cs="Sylfaen"/>
          <w:lang w:val="en-GB"/>
        </w:rPr>
        <w:t>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GB"/>
        </w:rPr>
      </w:pPr>
      <w:r w:rsidRPr="00DE0CB5">
        <w:rPr>
          <w:rFonts w:ascii="GHEA Grapalat" w:hAnsi="GHEA Grapalat" w:cs="Sylfaen"/>
        </w:rPr>
        <w:t>Հիմնադրամն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իրավաբանական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անձ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ունի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հիմնադրի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գույքից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առանձնացված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գույք</w:t>
      </w:r>
      <w:r w:rsidRPr="00DE0CB5">
        <w:rPr>
          <w:rFonts w:ascii="GHEA Grapalat" w:hAnsi="GHEA Grapalat" w:cs="Sylfaen"/>
          <w:lang w:val="en-GB"/>
        </w:rPr>
        <w:t xml:space="preserve">, </w:t>
      </w:r>
      <w:r w:rsidRPr="00DE0CB5">
        <w:rPr>
          <w:rFonts w:ascii="GHEA Grapalat" w:hAnsi="GHEA Grapalat" w:cs="Sylfaen"/>
        </w:rPr>
        <w:t>որը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հաշվառվում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ինքնուրույն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հաշվեկշռում</w:t>
      </w:r>
      <w:r w:rsidRPr="00DE0CB5">
        <w:rPr>
          <w:rFonts w:ascii="GHEA Grapalat" w:hAnsi="GHEA Grapalat" w:cs="Sylfaen"/>
          <w:lang w:val="en-GB"/>
        </w:rPr>
        <w:t>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</w:rPr>
        <w:t>Հիմնադրամն իրավունք ունի`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/>
        </w:rPr>
        <w:t xml:space="preserve">1) </w:t>
      </w:r>
      <w:r w:rsidRPr="00DE0CB5">
        <w:rPr>
          <w:rFonts w:ascii="GHEA Grapalat" w:hAnsi="GHEA Grapalat" w:cs="Sylfaen"/>
        </w:rPr>
        <w:t>իր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անունից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ձեռք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բերելու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իրականացնելու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գույքային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անձնական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ոչ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գույքային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իրավունքներ</w:t>
      </w:r>
      <w:r w:rsidRPr="00DE0CB5">
        <w:rPr>
          <w:rFonts w:ascii="GHEA Grapalat" w:hAnsi="GHEA Grapalat"/>
        </w:rPr>
        <w:t xml:space="preserve">, </w:t>
      </w:r>
      <w:r w:rsidRPr="00DE0CB5">
        <w:rPr>
          <w:rFonts w:ascii="GHEA Grapalat" w:hAnsi="GHEA Grapalat" w:cs="Sylfaen"/>
        </w:rPr>
        <w:t>կրելու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պարտականություններ</w:t>
      </w:r>
      <w:r w:rsidRPr="00DE0CB5">
        <w:rPr>
          <w:rFonts w:ascii="GHEA Grapalat" w:hAnsi="GHEA Grapalat"/>
        </w:rPr>
        <w:t xml:space="preserve">, </w:t>
      </w:r>
      <w:r w:rsidRPr="00DE0CB5">
        <w:rPr>
          <w:rFonts w:ascii="GHEA Grapalat" w:hAnsi="GHEA Grapalat" w:cs="Sylfaen"/>
        </w:rPr>
        <w:t>դատարանում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հանդես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գալու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որպես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հայցվոր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կամ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պատասխանող</w:t>
      </w:r>
      <w:r w:rsidRPr="00DE0CB5">
        <w:rPr>
          <w:rFonts w:ascii="GHEA Grapalat" w:hAnsi="GHEA Grapalat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/>
        </w:rPr>
        <w:t xml:space="preserve">2) </w:t>
      </w:r>
      <w:r w:rsidRPr="00DE0CB5">
        <w:rPr>
          <w:rFonts w:ascii="GHEA Grapalat" w:hAnsi="GHEA Grapalat" w:cs="Sylfaen"/>
        </w:rPr>
        <w:t>Հայաստանի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Հանրապետության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/>
          <w:lang w:val="en-GB"/>
        </w:rPr>
        <w:t>o</w:t>
      </w:r>
      <w:r w:rsidRPr="00DE0CB5">
        <w:rPr>
          <w:rFonts w:ascii="GHEA Grapalat" w:hAnsi="GHEA Grapalat" w:cs="Sylfaen"/>
        </w:rPr>
        <w:t>րենսդրությամբ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սահմանված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կարգով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բացելու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բանկային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հաշիվներ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Հայաստանի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Հանրապետության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/>
          <w:lang w:val="en-GB"/>
        </w:rPr>
        <w:t>o</w:t>
      </w:r>
      <w:r w:rsidRPr="00DE0CB5">
        <w:rPr>
          <w:rFonts w:ascii="GHEA Grapalat" w:hAnsi="GHEA Grapalat" w:cs="Sylfaen"/>
        </w:rPr>
        <w:t>տարերկրյա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պետությունների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բանկերում</w:t>
      </w:r>
      <w:r w:rsidRPr="00DE0CB5">
        <w:rPr>
          <w:rFonts w:ascii="GHEA Grapalat" w:hAnsi="GHEA Grapalat"/>
        </w:rPr>
        <w:t xml:space="preserve">` </w:t>
      </w:r>
      <w:r w:rsidRPr="00DE0CB5">
        <w:rPr>
          <w:rFonts w:ascii="GHEA Grapalat" w:hAnsi="GHEA Grapalat" w:cs="Sylfaen"/>
        </w:rPr>
        <w:t>Հայաստանի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Հանրապետության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դրամով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</w:rPr>
        <w:t xml:space="preserve"> (</w:t>
      </w:r>
      <w:r w:rsidRPr="00DE0CB5">
        <w:rPr>
          <w:rFonts w:ascii="GHEA Grapalat" w:hAnsi="GHEA Grapalat" w:cs="Sylfaen"/>
        </w:rPr>
        <w:t>կամ</w:t>
      </w:r>
      <w:r w:rsidRPr="00DE0CB5">
        <w:rPr>
          <w:rFonts w:ascii="GHEA Grapalat" w:hAnsi="GHEA Grapalat"/>
        </w:rPr>
        <w:t xml:space="preserve">) </w:t>
      </w:r>
      <w:r w:rsidRPr="00DE0CB5">
        <w:rPr>
          <w:rFonts w:ascii="GHEA Grapalat" w:hAnsi="GHEA Grapalat" w:cs="Sylfaen"/>
        </w:rPr>
        <w:t>արտարժույթով</w:t>
      </w:r>
      <w:r w:rsidRPr="00DE0CB5">
        <w:rPr>
          <w:rFonts w:ascii="GHEA Grapalat" w:hAnsi="GHEA Grapalat"/>
        </w:rPr>
        <w:t>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</w:rPr>
        <w:t>Հիմնադրամն ունի իր անվանմամբ կլոր կնիք, դրոշմներ և ձևաթղթեր (իր անվանման հայերենով պարտադիր նշումով), ինչպես նաև այլ անհատականացման միջոցներ:</w:t>
      </w:r>
    </w:p>
    <w:p w:rsidR="0021116D" w:rsidRPr="00DE0CB5" w:rsidRDefault="0021116D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</w:rPr>
      </w:pPr>
    </w:p>
    <w:p w:rsidR="0021116D" w:rsidRPr="00DE0CB5" w:rsidRDefault="0021116D" w:rsidP="00BF6A84">
      <w:pPr>
        <w:pStyle w:val="NormalWeb"/>
        <w:spacing w:before="0" w:beforeAutospacing="0" w:after="0" w:afterAutospacing="0" w:line="276" w:lineRule="auto"/>
        <w:ind w:firstLine="426"/>
        <w:jc w:val="center"/>
        <w:rPr>
          <w:rFonts w:ascii="GHEA Grapalat" w:hAnsi="GHEA Grapalat" w:cs="Sylfaen"/>
          <w:b/>
          <w:lang w:val="en-US"/>
        </w:rPr>
      </w:pPr>
      <w:r w:rsidRPr="00DE0CB5">
        <w:rPr>
          <w:rFonts w:ascii="GHEA Grapalat" w:hAnsi="GHEA Grapalat" w:cs="Sylfaen"/>
          <w:b/>
          <w:lang w:val="en-US"/>
        </w:rPr>
        <w:t>III. ՀԻՄՆԱԴՐԱՄԻ ՇԱՀԱՌՈՒՆԵՐԸ</w:t>
      </w:r>
    </w:p>
    <w:p w:rsidR="0021116D" w:rsidRPr="00DE0CB5" w:rsidRDefault="0021116D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lang w:val="en-US"/>
        </w:rPr>
      </w:pPr>
    </w:p>
    <w:p w:rsidR="008A32C3" w:rsidRPr="00DE0CB5" w:rsidRDefault="008A32C3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GB"/>
        </w:rPr>
      </w:pPr>
      <w:r w:rsidRPr="00DE0CB5">
        <w:rPr>
          <w:rFonts w:ascii="GHEA Grapalat" w:hAnsi="GHEA Grapalat" w:cs="Sylfaen"/>
          <w:lang w:val="en-GB"/>
        </w:rPr>
        <w:t>Հիմնադրամի շահառուներն են` Հայաստանի Հանրապետության բնակիչները, արտակարգ իրավիճակների կանխման, կանխարգելման և հետևանքների վերացման գործունեություն իրականացնող պետական կառավարման ու տեղական ինքնակառավարման մարմինները, կազմակերպությունները:</w:t>
      </w:r>
    </w:p>
    <w:p w:rsidR="008F4283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Style w:val="Strong"/>
          <w:rFonts w:ascii="GHEA Grapalat" w:hAnsi="GHEA Grapalat"/>
          <w:lang w:val="en-US"/>
        </w:rPr>
      </w:pPr>
      <w:r w:rsidRPr="00DE0CB5">
        <w:rPr>
          <w:rFonts w:ascii="Arial Unicode" w:hAnsi="Arial Unicode"/>
          <w:lang w:val="en-GB"/>
        </w:rPr>
        <w:t> 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center"/>
        <w:rPr>
          <w:rFonts w:ascii="GHEA Grapalat" w:hAnsi="GHEA Grapalat"/>
          <w:lang w:val="en-GB"/>
        </w:rPr>
      </w:pPr>
      <w:r w:rsidRPr="00DE0CB5">
        <w:rPr>
          <w:rStyle w:val="Strong"/>
          <w:rFonts w:ascii="GHEA Grapalat" w:hAnsi="GHEA Grapalat"/>
          <w:lang w:val="en-GB"/>
        </w:rPr>
        <w:t>I</w:t>
      </w:r>
      <w:r w:rsidR="0021116D" w:rsidRPr="00DE0CB5">
        <w:rPr>
          <w:rStyle w:val="Strong"/>
          <w:rFonts w:ascii="GHEA Grapalat" w:hAnsi="GHEA Grapalat"/>
          <w:lang w:val="en-GB"/>
        </w:rPr>
        <w:t>V</w:t>
      </w:r>
      <w:r w:rsidRPr="00DE0CB5">
        <w:rPr>
          <w:rStyle w:val="Strong"/>
          <w:rFonts w:ascii="GHEA Grapalat" w:hAnsi="GHEA Grapalat"/>
          <w:lang w:val="en-GB"/>
        </w:rPr>
        <w:t xml:space="preserve">. </w:t>
      </w:r>
      <w:r w:rsidRPr="00DE0CB5">
        <w:rPr>
          <w:rStyle w:val="Strong"/>
          <w:rFonts w:ascii="GHEA Grapalat" w:hAnsi="GHEA Grapalat" w:cs="Sylfaen"/>
        </w:rPr>
        <w:t>ՀԻՄՆԱԴՐԱՄԻ</w:t>
      </w:r>
      <w:r w:rsidRPr="00DE0CB5">
        <w:rPr>
          <w:rStyle w:val="Strong"/>
          <w:rFonts w:ascii="GHEA Grapalat" w:hAnsi="GHEA Grapalat"/>
          <w:lang w:val="en-GB"/>
        </w:rPr>
        <w:t xml:space="preserve"> </w:t>
      </w:r>
      <w:r w:rsidRPr="00DE0CB5">
        <w:rPr>
          <w:rStyle w:val="Strong"/>
          <w:rFonts w:ascii="GHEA Grapalat" w:hAnsi="GHEA Grapalat" w:cs="Sylfaen"/>
        </w:rPr>
        <w:t>ՆՊԱՏԱԿԸ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Arial Unicode" w:hAnsi="Arial Unicode"/>
          <w:lang w:val="en-GB"/>
        </w:rPr>
        <w:t> 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GB"/>
        </w:rPr>
      </w:pP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նպատակը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Հայաստանի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Հանրապետությունում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աղետների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ռիսկի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նվազեցման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բազմաճյուղ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մեխանիզմի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հիմնմանը</w:t>
      </w:r>
      <w:r w:rsidRPr="00DE0CB5">
        <w:rPr>
          <w:rFonts w:ascii="GHEA Grapalat" w:hAnsi="GHEA Grapalat" w:cs="Sylfaen"/>
          <w:lang w:val="en-GB"/>
        </w:rPr>
        <w:t xml:space="preserve">, </w:t>
      </w:r>
      <w:r w:rsidRPr="00DE0CB5">
        <w:rPr>
          <w:rFonts w:ascii="GHEA Grapalat" w:hAnsi="GHEA Grapalat" w:cs="Sylfaen"/>
        </w:rPr>
        <w:t>տեխնածին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տարերային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բնույթի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արտակարգ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իրավիճակների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ռիսկի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նվազեցմանը</w:t>
      </w:r>
      <w:r w:rsidRPr="00DE0CB5">
        <w:rPr>
          <w:rFonts w:ascii="GHEA Grapalat" w:hAnsi="GHEA Grapalat" w:cs="Sylfaen"/>
          <w:lang w:val="en-GB"/>
        </w:rPr>
        <w:t xml:space="preserve">, </w:t>
      </w:r>
      <w:r w:rsidRPr="00DE0CB5">
        <w:rPr>
          <w:rFonts w:ascii="GHEA Grapalat" w:hAnsi="GHEA Grapalat" w:cs="Sylfaen"/>
        </w:rPr>
        <w:t>արտակարգ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իրավիճակների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հնարավոր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հետևանքների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նվազեցմանն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ու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վերացմանն</w:t>
      </w:r>
      <w:r w:rsidRPr="00DE0CB5">
        <w:rPr>
          <w:rFonts w:ascii="GHEA Grapalat" w:hAnsi="GHEA Grapalat" w:cs="Sylfaen"/>
          <w:lang w:val="en-GB"/>
        </w:rPr>
        <w:t xml:space="preserve"> o</w:t>
      </w:r>
      <w:r w:rsidRPr="00DE0CB5">
        <w:rPr>
          <w:rFonts w:ascii="GHEA Grapalat" w:hAnsi="GHEA Grapalat" w:cs="Sylfaen"/>
        </w:rPr>
        <w:t>ժանդակելն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 w:cs="Sylfaen"/>
          <w:lang w:val="en-GB"/>
        </w:rPr>
        <w:t>:</w:t>
      </w:r>
    </w:p>
    <w:p w:rsidR="0021116D" w:rsidRPr="00DE0CB5" w:rsidRDefault="0021116D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Style w:val="Strong"/>
          <w:rFonts w:ascii="GHEA Grapalat" w:hAnsi="GHEA Grapalat"/>
          <w:lang w:val="en-GB"/>
        </w:rPr>
      </w:pPr>
    </w:p>
    <w:p w:rsidR="0021116D" w:rsidRPr="00DE0CB5" w:rsidRDefault="0021116D" w:rsidP="00BF6A84">
      <w:pPr>
        <w:pStyle w:val="NormalWeb"/>
        <w:spacing w:before="0" w:beforeAutospacing="0" w:after="0" w:afterAutospacing="0" w:line="276" w:lineRule="auto"/>
        <w:ind w:firstLine="426"/>
        <w:jc w:val="center"/>
        <w:rPr>
          <w:rFonts w:ascii="GHEA Grapalat" w:hAnsi="GHEA Grapalat"/>
          <w:lang w:val="en-GB"/>
        </w:rPr>
      </w:pPr>
      <w:r w:rsidRPr="00DE0CB5">
        <w:rPr>
          <w:rStyle w:val="Strong"/>
          <w:rFonts w:ascii="GHEA Grapalat" w:hAnsi="GHEA Grapalat"/>
          <w:lang w:val="en-GB"/>
        </w:rPr>
        <w:t xml:space="preserve">V. </w:t>
      </w:r>
      <w:r w:rsidRPr="00DE0CB5">
        <w:rPr>
          <w:rStyle w:val="Strong"/>
          <w:rFonts w:ascii="GHEA Grapalat" w:hAnsi="GHEA Grapalat" w:cs="Sylfaen"/>
        </w:rPr>
        <w:t>ՀԻՄՆԱԴՐԱՄԻ</w:t>
      </w:r>
      <w:r w:rsidRPr="00DE0CB5">
        <w:rPr>
          <w:rStyle w:val="Strong"/>
          <w:rFonts w:ascii="GHEA Grapalat" w:hAnsi="GHEA Grapalat"/>
          <w:lang w:val="en-GB"/>
        </w:rPr>
        <w:t xml:space="preserve"> </w:t>
      </w:r>
      <w:r w:rsidR="009C2142" w:rsidRPr="00DE0CB5">
        <w:rPr>
          <w:rStyle w:val="Strong"/>
          <w:rFonts w:ascii="GHEA Grapalat" w:hAnsi="GHEA Grapalat"/>
          <w:lang w:val="en-GB"/>
        </w:rPr>
        <w:t>ԽՆԴԻՐՆԵՐԸ</w:t>
      </w:r>
    </w:p>
    <w:p w:rsidR="0021116D" w:rsidRPr="00DE0CB5" w:rsidRDefault="0021116D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lang w:val="en-GB"/>
        </w:rPr>
      </w:pP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GB"/>
        </w:rPr>
      </w:pPr>
      <w:r w:rsidRPr="00DE0CB5">
        <w:rPr>
          <w:rFonts w:ascii="GHEA Grapalat" w:hAnsi="GHEA Grapalat" w:cs="Sylfaen"/>
        </w:rPr>
        <w:t>Հիմնադրամ</w:t>
      </w:r>
      <w:r w:rsidR="009C2142" w:rsidRPr="00DE0CB5">
        <w:rPr>
          <w:rFonts w:ascii="GHEA Grapalat" w:hAnsi="GHEA Grapalat" w:cs="Sylfaen"/>
          <w:lang w:val="en-US"/>
        </w:rPr>
        <w:t>ի խնդիրներն են</w:t>
      </w:r>
      <w:r w:rsidRPr="00DE0CB5">
        <w:rPr>
          <w:rFonts w:ascii="GHEA Grapalat" w:hAnsi="GHEA Grapalat" w:cs="Sylfaen"/>
          <w:lang w:val="en-GB"/>
        </w:rPr>
        <w:t>`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GHEA Grapalat" w:hAnsi="GHEA Grapalat"/>
          <w:lang w:val="en-GB"/>
        </w:rPr>
        <w:t xml:space="preserve">1) </w:t>
      </w:r>
      <w:proofErr w:type="gramStart"/>
      <w:r w:rsidRPr="00DE0CB5">
        <w:rPr>
          <w:rFonts w:ascii="GHEA Grapalat" w:hAnsi="GHEA Grapalat" w:cs="Sylfaen"/>
        </w:rPr>
        <w:t>աջակց</w:t>
      </w:r>
      <w:r w:rsidR="009C2142" w:rsidRPr="00DE0CB5">
        <w:rPr>
          <w:rFonts w:ascii="GHEA Grapalat" w:hAnsi="GHEA Grapalat" w:cs="Sylfaen"/>
          <w:lang w:val="en-US"/>
        </w:rPr>
        <w:t>ել</w:t>
      </w:r>
      <w:proofErr w:type="gramEnd"/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աղետների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ռիսկի</w:t>
      </w:r>
      <w:r w:rsidRPr="00DE0CB5">
        <w:rPr>
          <w:rFonts w:ascii="GHEA Grapalat" w:hAnsi="GHEA Grapalat"/>
          <w:lang w:val="en-GB"/>
        </w:rPr>
        <w:t xml:space="preserve"> </w:t>
      </w:r>
      <w:r w:rsidR="009C2142" w:rsidRPr="00DE0CB5">
        <w:rPr>
          <w:rFonts w:ascii="GHEA Grapalat" w:hAnsi="GHEA Grapalat" w:cs="Sylfaen"/>
          <w:lang w:val="en-US"/>
        </w:rPr>
        <w:t>կառավարման ոլորտում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դերակատարների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պարտավորությունների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իրավասությունների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հստակեցման</w:t>
      </w:r>
      <w:r w:rsidRPr="00DE0CB5">
        <w:rPr>
          <w:rFonts w:ascii="GHEA Grapalat" w:hAnsi="GHEA Grapalat"/>
          <w:lang w:val="en-GB"/>
        </w:rPr>
        <w:t xml:space="preserve">, </w:t>
      </w:r>
      <w:r w:rsidRPr="00DE0CB5">
        <w:rPr>
          <w:rFonts w:ascii="GHEA Grapalat" w:hAnsi="GHEA Grapalat" w:cs="Sylfaen"/>
        </w:rPr>
        <w:t>ենթագերատեսչական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շահերի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ներդաշնակեցման</w:t>
      </w:r>
      <w:r w:rsidRPr="00DE0CB5">
        <w:rPr>
          <w:rFonts w:ascii="GHEA Grapalat" w:hAnsi="GHEA Grapalat"/>
          <w:lang w:val="en-GB"/>
        </w:rPr>
        <w:t xml:space="preserve">, </w:t>
      </w:r>
      <w:r w:rsidRPr="00DE0CB5">
        <w:rPr>
          <w:rFonts w:ascii="GHEA Grapalat" w:hAnsi="GHEA Grapalat" w:cs="Sylfaen"/>
        </w:rPr>
        <w:t>աղետների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ռիսկի</w:t>
      </w:r>
      <w:r w:rsidRPr="00DE0CB5">
        <w:rPr>
          <w:rFonts w:ascii="GHEA Grapalat" w:hAnsi="GHEA Grapalat"/>
          <w:lang w:val="en-GB"/>
        </w:rPr>
        <w:t xml:space="preserve"> </w:t>
      </w:r>
      <w:r w:rsidR="009C2142" w:rsidRPr="00DE0CB5">
        <w:rPr>
          <w:rFonts w:ascii="GHEA Grapalat" w:hAnsi="GHEA Grapalat" w:cs="Sylfaen"/>
          <w:lang w:val="en-US"/>
        </w:rPr>
        <w:t>կառավարմա</w:t>
      </w:r>
      <w:r w:rsidRPr="00DE0CB5">
        <w:rPr>
          <w:rFonts w:ascii="GHEA Grapalat" w:hAnsi="GHEA Grapalat" w:cs="Sylfaen"/>
        </w:rPr>
        <w:t>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համակարգում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ներգրավված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lastRenderedPageBreak/>
        <w:t>մարմինների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ու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կազմակերպությունների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գործունեության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համագործակցության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ապահովման</w:t>
      </w:r>
      <w:r w:rsidRPr="00DE0CB5">
        <w:rPr>
          <w:rFonts w:ascii="GHEA Grapalat" w:hAnsi="GHEA Grapalat"/>
          <w:lang w:val="en-GB"/>
        </w:rPr>
        <w:t xml:space="preserve">, </w:t>
      </w:r>
      <w:r w:rsidRPr="00DE0CB5">
        <w:rPr>
          <w:rFonts w:ascii="GHEA Grapalat" w:hAnsi="GHEA Grapalat" w:cs="Sylfaen"/>
        </w:rPr>
        <w:t>ռեսուրսների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արդյունավետ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օգտագործման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գործընթացներին</w:t>
      </w:r>
      <w:r w:rsidRPr="00DE0CB5">
        <w:rPr>
          <w:rFonts w:ascii="GHEA Grapalat" w:hAnsi="GHEA Grapalat"/>
          <w:lang w:val="en-GB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GHEA Grapalat" w:hAnsi="GHEA Grapalat"/>
          <w:lang w:val="en-GB"/>
        </w:rPr>
        <w:t xml:space="preserve">2) </w:t>
      </w:r>
      <w:proofErr w:type="gramStart"/>
      <w:r w:rsidRPr="00DE0CB5">
        <w:rPr>
          <w:rFonts w:ascii="GHEA Grapalat" w:hAnsi="GHEA Grapalat" w:cs="Sylfaen"/>
        </w:rPr>
        <w:t>օժանդակ</w:t>
      </w:r>
      <w:r w:rsidR="009C2142" w:rsidRPr="00DE0CB5">
        <w:rPr>
          <w:rFonts w:ascii="GHEA Grapalat" w:hAnsi="GHEA Grapalat" w:cs="Sylfaen"/>
          <w:lang w:val="en-US"/>
        </w:rPr>
        <w:t>ել</w:t>
      </w:r>
      <w:proofErr w:type="gramEnd"/>
      <w:r w:rsidRPr="00DE0CB5">
        <w:rPr>
          <w:rFonts w:ascii="GHEA Grapalat" w:hAnsi="GHEA Grapalat"/>
          <w:lang w:val="en-GB"/>
        </w:rPr>
        <w:t xml:space="preserve">` 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GHEA Grapalat" w:hAnsi="GHEA Grapalat" w:cs="Sylfaen"/>
        </w:rPr>
        <w:t>ա</w:t>
      </w:r>
      <w:r w:rsidRPr="00DE0CB5">
        <w:rPr>
          <w:rFonts w:ascii="GHEA Grapalat" w:hAnsi="GHEA Grapalat"/>
          <w:lang w:val="en-GB"/>
        </w:rPr>
        <w:t xml:space="preserve">. </w:t>
      </w:r>
      <w:proofErr w:type="gramStart"/>
      <w:r w:rsidR="00014CC1" w:rsidRPr="00DE0CB5">
        <w:rPr>
          <w:rFonts w:ascii="GHEA Grapalat" w:hAnsi="GHEA Grapalat"/>
          <w:lang w:val="en-US"/>
        </w:rPr>
        <w:t>աղետների</w:t>
      </w:r>
      <w:proofErr w:type="gramEnd"/>
      <w:r w:rsidR="00014CC1" w:rsidRPr="00DE0CB5">
        <w:rPr>
          <w:rFonts w:ascii="GHEA Grapalat" w:hAnsi="GHEA Grapalat"/>
          <w:lang w:val="en-US"/>
        </w:rPr>
        <w:t xml:space="preserve"> ռիսկի կառավարման </w:t>
      </w:r>
      <w:r w:rsidR="00014CC1" w:rsidRPr="00DE0CB5">
        <w:rPr>
          <w:rFonts w:ascii="GHEA Grapalat" w:hAnsi="GHEA Grapalat" w:cs="Sylfaen"/>
          <w:lang w:val="en-US"/>
        </w:rPr>
        <w:t xml:space="preserve">ոլորտում </w:t>
      </w:r>
      <w:r w:rsidRPr="00DE0CB5">
        <w:rPr>
          <w:rFonts w:ascii="GHEA Grapalat" w:hAnsi="GHEA Grapalat" w:cs="Sylfaen"/>
        </w:rPr>
        <w:t>գիտական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կրթական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ներուժի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զարգացմանը</w:t>
      </w:r>
      <w:r w:rsidRPr="00DE0CB5">
        <w:rPr>
          <w:rFonts w:ascii="GHEA Grapalat" w:hAnsi="GHEA Grapalat"/>
          <w:lang w:val="en-GB"/>
        </w:rPr>
        <w:t xml:space="preserve">, </w:t>
      </w:r>
      <w:r w:rsidRPr="00DE0CB5">
        <w:rPr>
          <w:rFonts w:ascii="GHEA Grapalat" w:hAnsi="GHEA Grapalat" w:cs="Sylfaen"/>
        </w:rPr>
        <w:t>հանրային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իրազեկման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ապահովմանը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վերլուծական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կարողությունների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հզորացմանը</w:t>
      </w:r>
      <w:r w:rsidR="008841F1" w:rsidRPr="00DE0CB5">
        <w:rPr>
          <w:rFonts w:ascii="GHEA Grapalat" w:hAnsi="GHEA Grapalat"/>
          <w:lang w:val="en-GB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GHEA Grapalat" w:hAnsi="GHEA Grapalat" w:cs="Sylfaen"/>
        </w:rPr>
        <w:t>բ</w:t>
      </w:r>
      <w:r w:rsidRPr="00DE0CB5">
        <w:rPr>
          <w:rFonts w:ascii="GHEA Grapalat" w:hAnsi="GHEA Grapalat"/>
          <w:lang w:val="en-GB"/>
        </w:rPr>
        <w:t xml:space="preserve">. </w:t>
      </w:r>
      <w:r w:rsidRPr="00DE0CB5">
        <w:rPr>
          <w:rFonts w:ascii="GHEA Grapalat" w:hAnsi="GHEA Grapalat" w:cs="Sylfaen"/>
        </w:rPr>
        <w:t>արտակարգ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իրավիճակների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կանխման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կանխարգելման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միջոցառումների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իրականացմանը</w:t>
      </w:r>
      <w:r w:rsidR="008841F1" w:rsidRPr="00DE0CB5">
        <w:rPr>
          <w:rFonts w:ascii="GHEA Grapalat" w:hAnsi="GHEA Grapalat"/>
          <w:lang w:val="en-GB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GHEA Grapalat" w:hAnsi="GHEA Grapalat" w:cs="Sylfaen"/>
        </w:rPr>
        <w:t>գ</w:t>
      </w:r>
      <w:r w:rsidRPr="00DE0CB5">
        <w:rPr>
          <w:rFonts w:ascii="GHEA Grapalat" w:hAnsi="GHEA Grapalat"/>
          <w:lang w:val="en-GB"/>
        </w:rPr>
        <w:t xml:space="preserve">. </w:t>
      </w:r>
      <w:r w:rsidRPr="00DE0CB5">
        <w:rPr>
          <w:rFonts w:ascii="GHEA Grapalat" w:hAnsi="GHEA Grapalat" w:cs="Sylfaen"/>
        </w:rPr>
        <w:t>արտակարգ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իրավիճակների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հետևանքների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վերացման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միջոցառումների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իրականացմանը</w:t>
      </w:r>
      <w:r w:rsidR="008841F1" w:rsidRPr="00DE0CB5">
        <w:rPr>
          <w:rFonts w:ascii="GHEA Grapalat" w:hAnsi="GHEA Grapalat"/>
          <w:lang w:val="en-GB"/>
        </w:rPr>
        <w:t>.</w:t>
      </w:r>
    </w:p>
    <w:p w:rsidR="009C2142" w:rsidRPr="00DE0CB5" w:rsidRDefault="009C2142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GHEA Grapalat" w:hAnsi="GHEA Grapalat"/>
          <w:lang w:val="en-US"/>
        </w:rPr>
        <w:t xml:space="preserve">դ. </w:t>
      </w:r>
      <w:proofErr w:type="gramStart"/>
      <w:r w:rsidR="00014CC1" w:rsidRPr="00DE0CB5">
        <w:rPr>
          <w:rFonts w:ascii="GHEA Grapalat" w:hAnsi="GHEA Grapalat"/>
          <w:lang w:val="en-US"/>
        </w:rPr>
        <w:t>աղետների</w:t>
      </w:r>
      <w:proofErr w:type="gramEnd"/>
      <w:r w:rsidR="00014CC1" w:rsidRPr="00DE0CB5">
        <w:rPr>
          <w:rFonts w:ascii="GHEA Grapalat" w:hAnsi="GHEA Grapalat"/>
          <w:lang w:val="en-US"/>
        </w:rPr>
        <w:t xml:space="preserve"> ռիսկի կառավարման կարողությունների հզորացմանը,</w:t>
      </w:r>
    </w:p>
    <w:p w:rsidR="00C73231" w:rsidRPr="00DE0CB5" w:rsidRDefault="00014CC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GHEA Grapalat" w:hAnsi="GHEA Grapalat" w:cs="Sylfaen"/>
          <w:lang w:val="en-US"/>
        </w:rPr>
        <w:t>ե</w:t>
      </w:r>
      <w:r w:rsidR="00C73231" w:rsidRPr="00DE0CB5">
        <w:rPr>
          <w:rFonts w:ascii="GHEA Grapalat" w:hAnsi="GHEA Grapalat"/>
          <w:lang w:val="en-US"/>
        </w:rPr>
        <w:t xml:space="preserve">. </w:t>
      </w:r>
      <w:proofErr w:type="gramStart"/>
      <w:r w:rsidR="00C73231" w:rsidRPr="00DE0CB5">
        <w:rPr>
          <w:rFonts w:ascii="GHEA Grapalat" w:hAnsi="GHEA Grapalat" w:cs="Sylfaen"/>
        </w:rPr>
        <w:t>արտակարգ</w:t>
      </w:r>
      <w:proofErr w:type="gramEnd"/>
      <w:r w:rsidR="00C73231" w:rsidRPr="00DE0CB5">
        <w:rPr>
          <w:rFonts w:ascii="GHEA Grapalat" w:hAnsi="GHEA Grapalat"/>
          <w:lang w:val="en-US"/>
        </w:rPr>
        <w:t xml:space="preserve"> </w:t>
      </w:r>
      <w:r w:rsidR="00C73231" w:rsidRPr="00DE0CB5">
        <w:rPr>
          <w:rFonts w:ascii="GHEA Grapalat" w:hAnsi="GHEA Grapalat" w:cs="Sylfaen"/>
        </w:rPr>
        <w:t>իրավիճակներ</w:t>
      </w:r>
      <w:r w:rsidR="00C73231" w:rsidRPr="00DE0CB5">
        <w:rPr>
          <w:rFonts w:ascii="GHEA Grapalat" w:hAnsi="GHEA Grapalat"/>
          <w:lang w:val="en-US"/>
        </w:rPr>
        <w:t xml:space="preserve"> </w:t>
      </w:r>
      <w:r w:rsidR="00C73231" w:rsidRPr="00DE0CB5">
        <w:rPr>
          <w:rFonts w:ascii="GHEA Grapalat" w:hAnsi="GHEA Grapalat" w:cs="Sylfaen"/>
        </w:rPr>
        <w:t>առաջացնող</w:t>
      </w:r>
      <w:r w:rsidR="00C73231" w:rsidRPr="00DE0CB5">
        <w:rPr>
          <w:rFonts w:ascii="GHEA Grapalat" w:hAnsi="GHEA Grapalat"/>
          <w:lang w:val="en-US"/>
        </w:rPr>
        <w:t xml:space="preserve"> </w:t>
      </w:r>
      <w:r w:rsidR="00C73231" w:rsidRPr="00DE0CB5">
        <w:rPr>
          <w:rFonts w:ascii="GHEA Grapalat" w:hAnsi="GHEA Grapalat" w:cs="Sylfaen"/>
        </w:rPr>
        <w:t>երևույթների</w:t>
      </w:r>
      <w:r w:rsidR="00C73231" w:rsidRPr="00DE0CB5">
        <w:rPr>
          <w:rFonts w:ascii="GHEA Grapalat" w:hAnsi="GHEA Grapalat"/>
          <w:lang w:val="en-US"/>
        </w:rPr>
        <w:t xml:space="preserve"> </w:t>
      </w:r>
      <w:r w:rsidR="00C73231" w:rsidRPr="00DE0CB5">
        <w:rPr>
          <w:rFonts w:ascii="GHEA Grapalat" w:hAnsi="GHEA Grapalat" w:cs="Sylfaen"/>
        </w:rPr>
        <w:t>ուսումնասիրմանը</w:t>
      </w:r>
      <w:r w:rsidR="00C73231" w:rsidRPr="00DE0CB5">
        <w:rPr>
          <w:rFonts w:ascii="GHEA Grapalat" w:hAnsi="GHEA Grapalat"/>
          <w:lang w:val="en-US"/>
        </w:rPr>
        <w:t xml:space="preserve">, </w:t>
      </w:r>
      <w:r w:rsidR="00C73231" w:rsidRPr="00DE0CB5">
        <w:rPr>
          <w:rFonts w:ascii="GHEA Grapalat" w:hAnsi="GHEA Grapalat" w:cs="Sylfaen"/>
        </w:rPr>
        <w:t>հնարավոր</w:t>
      </w:r>
      <w:r w:rsidR="00C73231" w:rsidRPr="00DE0CB5">
        <w:rPr>
          <w:rFonts w:ascii="GHEA Grapalat" w:hAnsi="GHEA Grapalat"/>
          <w:lang w:val="en-US"/>
        </w:rPr>
        <w:t xml:space="preserve"> </w:t>
      </w:r>
      <w:r w:rsidR="00C73231" w:rsidRPr="00DE0CB5">
        <w:rPr>
          <w:rFonts w:ascii="GHEA Grapalat" w:hAnsi="GHEA Grapalat" w:cs="Sylfaen"/>
        </w:rPr>
        <w:t>հետևանքների</w:t>
      </w:r>
      <w:r w:rsidR="00C73231" w:rsidRPr="00DE0CB5">
        <w:rPr>
          <w:rFonts w:ascii="GHEA Grapalat" w:hAnsi="GHEA Grapalat"/>
          <w:lang w:val="en-US"/>
        </w:rPr>
        <w:t xml:space="preserve"> </w:t>
      </w:r>
      <w:r w:rsidR="00C73231" w:rsidRPr="00DE0CB5">
        <w:rPr>
          <w:rFonts w:ascii="GHEA Grapalat" w:hAnsi="GHEA Grapalat" w:cs="Sylfaen"/>
        </w:rPr>
        <w:t>նվազեցմանը</w:t>
      </w:r>
      <w:r w:rsidR="008841F1" w:rsidRPr="00DE0CB5">
        <w:rPr>
          <w:rFonts w:ascii="GHEA Grapalat" w:hAnsi="GHEA Grapalat"/>
          <w:lang w:val="en-US"/>
        </w:rPr>
        <w:t>.</w:t>
      </w:r>
    </w:p>
    <w:p w:rsidR="00C73231" w:rsidRPr="00DE0CB5" w:rsidRDefault="00014CC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GHEA Grapalat" w:hAnsi="GHEA Grapalat" w:cs="Sylfaen"/>
          <w:lang w:val="en-US"/>
        </w:rPr>
        <w:t>զ</w:t>
      </w:r>
      <w:r w:rsidR="00C73231" w:rsidRPr="00DE0CB5">
        <w:rPr>
          <w:rFonts w:ascii="GHEA Grapalat" w:hAnsi="GHEA Grapalat"/>
          <w:lang w:val="en-US"/>
        </w:rPr>
        <w:t xml:space="preserve">. </w:t>
      </w:r>
      <w:proofErr w:type="gramStart"/>
      <w:r w:rsidR="00C73231" w:rsidRPr="00DE0CB5">
        <w:rPr>
          <w:rFonts w:ascii="GHEA Grapalat" w:hAnsi="GHEA Grapalat" w:cs="Sylfaen"/>
        </w:rPr>
        <w:t>սեյսմիկ</w:t>
      </w:r>
      <w:proofErr w:type="gramEnd"/>
      <w:r w:rsidR="00C73231" w:rsidRPr="00DE0CB5">
        <w:rPr>
          <w:rFonts w:ascii="GHEA Grapalat" w:hAnsi="GHEA Grapalat"/>
          <w:lang w:val="en-US"/>
        </w:rPr>
        <w:t xml:space="preserve"> </w:t>
      </w:r>
      <w:r w:rsidR="00C73231" w:rsidRPr="00DE0CB5">
        <w:rPr>
          <w:rFonts w:ascii="GHEA Grapalat" w:hAnsi="GHEA Grapalat" w:cs="Sylfaen"/>
        </w:rPr>
        <w:t>ռիսկի</w:t>
      </w:r>
      <w:r w:rsidR="00C73231" w:rsidRPr="00DE0CB5">
        <w:rPr>
          <w:rFonts w:ascii="GHEA Grapalat" w:hAnsi="GHEA Grapalat"/>
          <w:lang w:val="en-US"/>
        </w:rPr>
        <w:t xml:space="preserve"> </w:t>
      </w:r>
      <w:r w:rsidR="00C73231" w:rsidRPr="00DE0CB5">
        <w:rPr>
          <w:rFonts w:ascii="GHEA Grapalat" w:hAnsi="GHEA Grapalat" w:cs="Sylfaen"/>
        </w:rPr>
        <w:t>նվազեցման</w:t>
      </w:r>
      <w:r w:rsidR="00C73231" w:rsidRPr="00DE0CB5">
        <w:rPr>
          <w:rFonts w:ascii="GHEA Grapalat" w:hAnsi="GHEA Grapalat"/>
          <w:lang w:val="en-US"/>
        </w:rPr>
        <w:t xml:space="preserve"> </w:t>
      </w:r>
      <w:r w:rsidR="00C73231" w:rsidRPr="00DE0CB5">
        <w:rPr>
          <w:rFonts w:ascii="GHEA Grapalat" w:hAnsi="GHEA Grapalat" w:cs="Sylfaen"/>
        </w:rPr>
        <w:t>միջոցառումների</w:t>
      </w:r>
      <w:r w:rsidR="00C73231" w:rsidRPr="00DE0CB5">
        <w:rPr>
          <w:rFonts w:ascii="GHEA Grapalat" w:hAnsi="GHEA Grapalat"/>
          <w:lang w:val="en-US"/>
        </w:rPr>
        <w:t xml:space="preserve"> </w:t>
      </w:r>
      <w:r w:rsidR="00C73231" w:rsidRPr="00DE0CB5">
        <w:rPr>
          <w:rFonts w:ascii="GHEA Grapalat" w:hAnsi="GHEA Grapalat" w:cs="Sylfaen"/>
        </w:rPr>
        <w:t>իրականացմանը</w:t>
      </w:r>
      <w:r w:rsidR="008841F1" w:rsidRPr="00DE0CB5">
        <w:rPr>
          <w:rFonts w:ascii="GHEA Grapalat" w:hAnsi="GHEA Grapalat"/>
          <w:lang w:val="en-US"/>
        </w:rPr>
        <w:t>.</w:t>
      </w:r>
    </w:p>
    <w:p w:rsidR="00C73231" w:rsidRPr="00DE0CB5" w:rsidRDefault="00014CC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GHEA Grapalat" w:hAnsi="GHEA Grapalat" w:cs="Sylfaen"/>
          <w:lang w:val="en-US"/>
        </w:rPr>
        <w:t>է</w:t>
      </w:r>
      <w:r w:rsidR="00C73231" w:rsidRPr="00DE0CB5">
        <w:rPr>
          <w:rFonts w:ascii="GHEA Grapalat" w:hAnsi="GHEA Grapalat"/>
          <w:lang w:val="en-US"/>
        </w:rPr>
        <w:t xml:space="preserve">. </w:t>
      </w:r>
      <w:proofErr w:type="gramStart"/>
      <w:r w:rsidR="00C73231" w:rsidRPr="00DE0CB5">
        <w:rPr>
          <w:rFonts w:ascii="GHEA Grapalat" w:hAnsi="GHEA Grapalat" w:cs="Sylfaen"/>
        </w:rPr>
        <w:t>արտակարգ</w:t>
      </w:r>
      <w:proofErr w:type="gramEnd"/>
      <w:r w:rsidR="00C73231" w:rsidRPr="00DE0CB5">
        <w:rPr>
          <w:rFonts w:ascii="GHEA Grapalat" w:hAnsi="GHEA Grapalat"/>
          <w:lang w:val="en-US"/>
        </w:rPr>
        <w:t xml:space="preserve"> </w:t>
      </w:r>
      <w:r w:rsidR="00C73231" w:rsidRPr="00DE0CB5">
        <w:rPr>
          <w:rFonts w:ascii="GHEA Grapalat" w:hAnsi="GHEA Grapalat" w:cs="Sylfaen"/>
        </w:rPr>
        <w:t>իրավիճակներում</w:t>
      </w:r>
      <w:r w:rsidR="00C73231" w:rsidRPr="00DE0CB5">
        <w:rPr>
          <w:rFonts w:ascii="GHEA Grapalat" w:hAnsi="GHEA Grapalat"/>
          <w:lang w:val="en-US"/>
        </w:rPr>
        <w:t xml:space="preserve"> </w:t>
      </w:r>
      <w:r w:rsidR="00C73231" w:rsidRPr="00DE0CB5">
        <w:rPr>
          <w:rFonts w:ascii="GHEA Grapalat" w:hAnsi="GHEA Grapalat" w:cs="Sylfaen"/>
        </w:rPr>
        <w:t>տուժած</w:t>
      </w:r>
      <w:r w:rsidR="00C73231" w:rsidRPr="00DE0CB5">
        <w:rPr>
          <w:rFonts w:ascii="GHEA Grapalat" w:hAnsi="GHEA Grapalat"/>
          <w:lang w:val="en-US"/>
        </w:rPr>
        <w:t xml:space="preserve"> </w:t>
      </w:r>
      <w:r w:rsidR="00C73231" w:rsidRPr="00DE0CB5">
        <w:rPr>
          <w:rFonts w:ascii="GHEA Grapalat" w:hAnsi="GHEA Grapalat" w:cs="Sylfaen"/>
        </w:rPr>
        <w:t>բնակչությանն</w:t>
      </w:r>
      <w:r w:rsidR="00C73231" w:rsidRPr="00DE0CB5">
        <w:rPr>
          <w:rFonts w:ascii="GHEA Grapalat" w:hAnsi="GHEA Grapalat"/>
          <w:lang w:val="en-US"/>
        </w:rPr>
        <w:t xml:space="preserve"> </w:t>
      </w:r>
      <w:r w:rsidR="00C73231" w:rsidRPr="00DE0CB5">
        <w:rPr>
          <w:rFonts w:ascii="GHEA Grapalat" w:hAnsi="GHEA Grapalat" w:cs="Sylfaen"/>
        </w:rPr>
        <w:t>օգնության</w:t>
      </w:r>
      <w:r w:rsidR="00D4466E" w:rsidRPr="00DE0CB5">
        <w:rPr>
          <w:rFonts w:ascii="GHEA Grapalat" w:hAnsi="GHEA Grapalat" w:cs="Sylfaen"/>
          <w:lang w:val="en-US"/>
        </w:rPr>
        <w:t xml:space="preserve"> (նյութական</w:t>
      </w:r>
      <w:r w:rsidR="00964334" w:rsidRPr="00DE0CB5">
        <w:rPr>
          <w:rFonts w:ascii="GHEA Grapalat" w:hAnsi="GHEA Grapalat" w:cs="Sylfaen"/>
          <w:lang w:val="en-US"/>
        </w:rPr>
        <w:t xml:space="preserve"> և ոչ նյութական</w:t>
      </w:r>
      <w:r w:rsidR="00D4466E" w:rsidRPr="00DE0CB5">
        <w:rPr>
          <w:rFonts w:ascii="GHEA Grapalat" w:hAnsi="GHEA Grapalat" w:cs="Sylfaen"/>
          <w:lang w:val="en-US"/>
        </w:rPr>
        <w:t>)</w:t>
      </w:r>
      <w:r w:rsidR="00C73231" w:rsidRPr="00DE0CB5">
        <w:rPr>
          <w:rFonts w:ascii="GHEA Grapalat" w:hAnsi="GHEA Grapalat"/>
          <w:lang w:val="en-US"/>
        </w:rPr>
        <w:t xml:space="preserve"> </w:t>
      </w:r>
      <w:r w:rsidR="00C73231" w:rsidRPr="00DE0CB5">
        <w:rPr>
          <w:rFonts w:ascii="GHEA Grapalat" w:hAnsi="GHEA Grapalat" w:cs="Sylfaen"/>
        </w:rPr>
        <w:t>ցուցաբերմանը</w:t>
      </w:r>
      <w:r w:rsidR="00C73231" w:rsidRPr="00DE0CB5">
        <w:rPr>
          <w:rFonts w:ascii="GHEA Grapalat" w:hAnsi="GHEA Grapalat"/>
          <w:lang w:val="en-US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GHEA Grapalat" w:hAnsi="GHEA Grapalat"/>
          <w:lang w:val="en-US"/>
        </w:rPr>
        <w:t xml:space="preserve">3) </w:t>
      </w:r>
      <w:proofErr w:type="gramStart"/>
      <w:r w:rsidRPr="00DE0CB5">
        <w:rPr>
          <w:rFonts w:ascii="GHEA Grapalat" w:hAnsi="GHEA Grapalat" w:cs="Sylfaen"/>
        </w:rPr>
        <w:t>իրականացն</w:t>
      </w:r>
      <w:r w:rsidR="00014CC1" w:rsidRPr="00DE0CB5">
        <w:rPr>
          <w:rFonts w:ascii="GHEA Grapalat" w:hAnsi="GHEA Grapalat" w:cs="Sylfaen"/>
          <w:lang w:val="en-US"/>
        </w:rPr>
        <w:t>ել</w:t>
      </w:r>
      <w:proofErr w:type="gramEnd"/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գիտահետազոտական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աշխատանքներ</w:t>
      </w:r>
      <w:r w:rsidRPr="00DE0CB5">
        <w:rPr>
          <w:rFonts w:ascii="GHEA Grapalat" w:hAnsi="GHEA Grapalat"/>
          <w:lang w:val="en-US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GHEA Grapalat" w:hAnsi="GHEA Grapalat"/>
          <w:lang w:val="en-US"/>
        </w:rPr>
        <w:t xml:space="preserve">4) </w:t>
      </w:r>
      <w:proofErr w:type="gramStart"/>
      <w:r w:rsidRPr="00DE0CB5">
        <w:rPr>
          <w:rFonts w:ascii="GHEA Grapalat" w:hAnsi="GHEA Grapalat" w:cs="Sylfaen"/>
        </w:rPr>
        <w:t>իրականացն</w:t>
      </w:r>
      <w:r w:rsidR="00014CC1" w:rsidRPr="00DE0CB5">
        <w:rPr>
          <w:rFonts w:ascii="GHEA Grapalat" w:hAnsi="GHEA Grapalat" w:cs="Sylfaen"/>
          <w:lang w:val="en-US"/>
        </w:rPr>
        <w:t>ել</w:t>
      </w:r>
      <w:proofErr w:type="gramEnd"/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Հայաստանի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Հանրապետության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օրենսդրությանը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չհակասող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այլ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միջոցառումներ</w:t>
      </w:r>
      <w:r w:rsidRPr="00DE0CB5">
        <w:rPr>
          <w:rFonts w:ascii="GHEA Grapalat" w:hAnsi="GHEA Grapalat"/>
          <w:lang w:val="en-US"/>
        </w:rPr>
        <w:t>:</w:t>
      </w:r>
    </w:p>
    <w:p w:rsidR="001D5174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Arial Unicode" w:hAnsi="Arial Unicode"/>
          <w:lang w:val="en-GB"/>
        </w:rPr>
        <w:t> 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center"/>
        <w:rPr>
          <w:rFonts w:ascii="GHEA Grapalat" w:hAnsi="GHEA Grapalat"/>
          <w:lang w:val="en-US"/>
        </w:rPr>
      </w:pPr>
      <w:r w:rsidRPr="00DE0CB5">
        <w:rPr>
          <w:rStyle w:val="Strong"/>
          <w:rFonts w:ascii="GHEA Grapalat" w:hAnsi="GHEA Grapalat"/>
          <w:lang w:val="en-GB"/>
        </w:rPr>
        <w:t>V</w:t>
      </w:r>
      <w:r w:rsidR="00014CC1" w:rsidRPr="00DE0CB5">
        <w:rPr>
          <w:rStyle w:val="Strong"/>
          <w:rFonts w:ascii="GHEA Grapalat" w:hAnsi="GHEA Grapalat"/>
          <w:lang w:val="en-GB"/>
        </w:rPr>
        <w:t>I</w:t>
      </w:r>
      <w:r w:rsidRPr="00DE0CB5">
        <w:rPr>
          <w:rStyle w:val="Strong"/>
          <w:rFonts w:ascii="GHEA Grapalat" w:hAnsi="GHEA Grapalat"/>
          <w:lang w:val="en-US"/>
        </w:rPr>
        <w:t xml:space="preserve">. </w:t>
      </w:r>
      <w:r w:rsidRPr="00DE0CB5">
        <w:rPr>
          <w:rStyle w:val="Strong"/>
          <w:rFonts w:ascii="GHEA Grapalat" w:hAnsi="GHEA Grapalat" w:cs="Sylfaen"/>
        </w:rPr>
        <w:t>ՀԻՄՆԱԴՐԱՄԻ</w:t>
      </w:r>
      <w:r w:rsidRPr="00DE0CB5">
        <w:rPr>
          <w:rStyle w:val="Strong"/>
          <w:rFonts w:ascii="GHEA Grapalat" w:hAnsi="GHEA Grapalat"/>
          <w:lang w:val="en-US"/>
        </w:rPr>
        <w:t xml:space="preserve"> </w:t>
      </w:r>
      <w:r w:rsidRPr="00DE0CB5">
        <w:rPr>
          <w:rStyle w:val="Strong"/>
          <w:rFonts w:ascii="GHEA Grapalat" w:hAnsi="GHEA Grapalat" w:cs="Sylfaen"/>
        </w:rPr>
        <w:t>ԻՐԱՎՈՒՆՔՆԵՐԸ</w:t>
      </w:r>
      <w:r w:rsidRPr="00DE0CB5">
        <w:rPr>
          <w:rStyle w:val="Strong"/>
          <w:rFonts w:ascii="GHEA Grapalat" w:hAnsi="GHEA Grapalat"/>
          <w:lang w:val="en-US"/>
        </w:rPr>
        <w:t xml:space="preserve">, </w:t>
      </w:r>
      <w:r w:rsidRPr="00DE0CB5">
        <w:rPr>
          <w:rStyle w:val="Strong"/>
          <w:rFonts w:ascii="GHEA Grapalat" w:hAnsi="GHEA Grapalat" w:cs="Sylfaen"/>
        </w:rPr>
        <w:t>ՊԱՐՏԱԿԱՆՈՒԹՅՈՒՆՆԵՐԸ</w:t>
      </w:r>
      <w:r w:rsidRPr="00DE0CB5">
        <w:rPr>
          <w:rStyle w:val="Strong"/>
          <w:rFonts w:ascii="GHEA Grapalat" w:hAnsi="GHEA Grapalat"/>
          <w:lang w:val="en-US"/>
        </w:rPr>
        <w:t xml:space="preserve"> </w:t>
      </w:r>
      <w:r w:rsidRPr="00DE0CB5">
        <w:rPr>
          <w:rStyle w:val="Strong"/>
          <w:rFonts w:ascii="GHEA Grapalat" w:hAnsi="GHEA Grapalat" w:cs="Sylfaen"/>
        </w:rPr>
        <w:t>ԵՎ</w:t>
      </w:r>
      <w:r w:rsidRPr="00DE0CB5">
        <w:rPr>
          <w:rStyle w:val="Strong"/>
          <w:rFonts w:ascii="GHEA Grapalat" w:hAnsi="GHEA Grapalat"/>
          <w:lang w:val="en-US"/>
        </w:rPr>
        <w:t xml:space="preserve"> </w:t>
      </w:r>
      <w:r w:rsidRPr="00DE0CB5">
        <w:rPr>
          <w:rStyle w:val="Strong"/>
          <w:rFonts w:ascii="GHEA Grapalat" w:hAnsi="GHEA Grapalat" w:cs="Sylfaen"/>
        </w:rPr>
        <w:t>ՊԱՏԱՍԽԱՆԱՏՎՈՒԹՅՈՒՆԸ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Arial Unicode" w:hAnsi="Arial Unicode"/>
          <w:lang w:val="en-GB"/>
        </w:rPr>
        <w:t> 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US"/>
        </w:rPr>
      </w:pPr>
      <w:r w:rsidRPr="00DE0CB5">
        <w:rPr>
          <w:rFonts w:ascii="GHEA Grapalat" w:hAnsi="GHEA Grapalat" w:cs="Sylfaen"/>
        </w:rPr>
        <w:t>Հիմնադրամն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ինքնուրույն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որոշում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իր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կառուցվածքը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գործունեության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ձևերը</w:t>
      </w:r>
      <w:r w:rsidRPr="00DE0CB5">
        <w:rPr>
          <w:rFonts w:ascii="GHEA Grapalat" w:hAnsi="GHEA Grapalat" w:cs="Sylfaen"/>
          <w:lang w:val="en-US"/>
        </w:rPr>
        <w:t>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US"/>
        </w:rPr>
      </w:pPr>
      <w:r w:rsidRPr="00DE0CB5">
        <w:rPr>
          <w:rFonts w:ascii="GHEA Grapalat" w:hAnsi="GHEA Grapalat" w:cs="Sylfaen"/>
        </w:rPr>
        <w:t>Հիմնադրամն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իր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կանոնադրությամբ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նախատեսված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նպատակները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խնդիրներն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իրականացնելու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համար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իրավունք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ունի</w:t>
      </w:r>
      <w:r w:rsidRPr="00DE0CB5">
        <w:rPr>
          <w:rFonts w:ascii="GHEA Grapalat" w:hAnsi="GHEA Grapalat" w:cs="Sylfaen"/>
          <w:lang w:val="en-US"/>
        </w:rPr>
        <w:t>`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GHEA Grapalat" w:hAnsi="GHEA Grapalat"/>
          <w:lang w:val="en-US"/>
        </w:rPr>
        <w:t xml:space="preserve">1) </w:t>
      </w:r>
      <w:proofErr w:type="gramStart"/>
      <w:r w:rsidRPr="00DE0CB5">
        <w:rPr>
          <w:rFonts w:ascii="GHEA Grapalat" w:hAnsi="GHEA Grapalat" w:cs="Sylfaen"/>
        </w:rPr>
        <w:t>անարգել</w:t>
      </w:r>
      <w:proofErr w:type="gramEnd"/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տարածելու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իր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գործունեության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մասին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տեղեկություններ</w:t>
      </w:r>
      <w:r w:rsidRPr="00DE0CB5">
        <w:rPr>
          <w:rFonts w:ascii="GHEA Grapalat" w:hAnsi="GHEA Grapalat"/>
          <w:lang w:val="en-US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GHEA Grapalat" w:hAnsi="GHEA Grapalat"/>
          <w:lang w:val="en-US"/>
        </w:rPr>
        <w:t xml:space="preserve">2) </w:t>
      </w:r>
      <w:proofErr w:type="gramStart"/>
      <w:r w:rsidRPr="00DE0CB5">
        <w:rPr>
          <w:rFonts w:ascii="GHEA Grapalat" w:hAnsi="GHEA Grapalat" w:cs="Sylfaen"/>
        </w:rPr>
        <w:t>պետական</w:t>
      </w:r>
      <w:proofErr w:type="gramEnd"/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տեղական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ինքնակառավարման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մարմիններից</w:t>
      </w:r>
      <w:r w:rsidRPr="00DE0CB5">
        <w:rPr>
          <w:rFonts w:ascii="GHEA Grapalat" w:hAnsi="GHEA Grapalat"/>
          <w:lang w:val="en-US"/>
        </w:rPr>
        <w:t xml:space="preserve">, </w:t>
      </w:r>
      <w:r w:rsidRPr="00DE0CB5">
        <w:rPr>
          <w:rFonts w:ascii="GHEA Grapalat" w:hAnsi="GHEA Grapalat" w:cs="Sylfaen"/>
        </w:rPr>
        <w:t>կազմակերպություններից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/>
          <w:lang w:val="en-GB"/>
        </w:rPr>
        <w:t>o</w:t>
      </w:r>
      <w:r w:rsidRPr="00DE0CB5">
        <w:rPr>
          <w:rFonts w:ascii="GHEA Grapalat" w:hAnsi="GHEA Grapalat" w:cs="Sylfaen"/>
        </w:rPr>
        <w:t>րենքով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սահմանված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կարգով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ստանալու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տեղեկություններ</w:t>
      </w:r>
      <w:r w:rsidRPr="00DE0CB5">
        <w:rPr>
          <w:rFonts w:ascii="GHEA Grapalat" w:hAnsi="GHEA Grapalat"/>
          <w:lang w:val="en-US"/>
        </w:rPr>
        <w:t xml:space="preserve">, </w:t>
      </w:r>
      <w:r w:rsidRPr="00DE0CB5">
        <w:rPr>
          <w:rFonts w:ascii="GHEA Grapalat" w:hAnsi="GHEA Grapalat" w:cs="Sylfaen"/>
        </w:rPr>
        <w:t>որոնք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անհրաժեշտ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են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իր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կանոնադրական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նպատակներն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իրականացնելու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համար</w:t>
      </w:r>
      <w:r w:rsidRPr="00DE0CB5">
        <w:rPr>
          <w:rFonts w:ascii="GHEA Grapalat" w:hAnsi="GHEA Grapalat"/>
          <w:lang w:val="en-US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GHEA Grapalat" w:hAnsi="GHEA Grapalat"/>
          <w:lang w:val="en-US"/>
        </w:rPr>
        <w:t xml:space="preserve">3) </w:t>
      </w:r>
      <w:proofErr w:type="gramStart"/>
      <w:r w:rsidRPr="00DE0CB5">
        <w:rPr>
          <w:rFonts w:ascii="GHEA Grapalat" w:hAnsi="GHEA Grapalat" w:cs="Sylfaen"/>
        </w:rPr>
        <w:t>ստեղծելու</w:t>
      </w:r>
      <w:proofErr w:type="gramEnd"/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առանձնացված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ստորաբաժանումներ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հիմնարկներ</w:t>
      </w:r>
      <w:r w:rsidRPr="00DE0CB5">
        <w:rPr>
          <w:rFonts w:ascii="GHEA Grapalat" w:hAnsi="GHEA Grapalat"/>
          <w:lang w:val="en-US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GHEA Grapalat" w:hAnsi="GHEA Grapalat"/>
          <w:lang w:val="en-US"/>
        </w:rPr>
        <w:t xml:space="preserve">4) </w:t>
      </w:r>
      <w:proofErr w:type="gramStart"/>
      <w:r w:rsidRPr="00DE0CB5">
        <w:rPr>
          <w:rFonts w:ascii="GHEA Grapalat" w:hAnsi="GHEA Grapalat" w:cs="Sylfaen"/>
        </w:rPr>
        <w:t>ստեղծելու</w:t>
      </w:r>
      <w:proofErr w:type="gramEnd"/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տնտեսական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ընկերություններ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կամ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լինելու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դրանց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մասնակիցը</w:t>
      </w:r>
      <w:r w:rsidRPr="00DE0CB5">
        <w:rPr>
          <w:rFonts w:ascii="GHEA Grapalat" w:hAnsi="GHEA Grapalat"/>
          <w:lang w:val="en-US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GHEA Grapalat" w:hAnsi="GHEA Grapalat"/>
          <w:lang w:val="en-US"/>
        </w:rPr>
        <w:t xml:space="preserve">5) </w:t>
      </w:r>
      <w:proofErr w:type="gramStart"/>
      <w:r w:rsidRPr="00DE0CB5">
        <w:rPr>
          <w:rFonts w:ascii="GHEA Grapalat" w:hAnsi="GHEA Grapalat" w:cs="Sylfaen"/>
        </w:rPr>
        <w:t>ձեռք</w:t>
      </w:r>
      <w:proofErr w:type="gramEnd"/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բերելու</w:t>
      </w:r>
      <w:r w:rsidRPr="00DE0CB5">
        <w:rPr>
          <w:rFonts w:ascii="GHEA Grapalat" w:hAnsi="GHEA Grapalat"/>
          <w:lang w:val="en-US"/>
        </w:rPr>
        <w:t xml:space="preserve">, </w:t>
      </w:r>
      <w:r w:rsidRPr="00DE0CB5">
        <w:rPr>
          <w:rFonts w:ascii="GHEA Grapalat" w:hAnsi="GHEA Grapalat" w:cs="Sylfaen"/>
        </w:rPr>
        <w:t>ստանալու</w:t>
      </w:r>
      <w:r w:rsidRPr="00DE0CB5">
        <w:rPr>
          <w:rFonts w:ascii="GHEA Grapalat" w:hAnsi="GHEA Grapalat"/>
          <w:lang w:val="en-US"/>
        </w:rPr>
        <w:t xml:space="preserve">, </w:t>
      </w:r>
      <w:r w:rsidRPr="00DE0CB5">
        <w:rPr>
          <w:rFonts w:ascii="GHEA Grapalat" w:hAnsi="GHEA Grapalat" w:cs="Sylfaen"/>
        </w:rPr>
        <w:t>վարձակալելու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կամ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այլ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պայմաններով</w:t>
      </w:r>
      <w:r w:rsidRPr="00DE0CB5">
        <w:rPr>
          <w:rFonts w:ascii="GHEA Grapalat" w:hAnsi="GHEA Grapalat"/>
          <w:lang w:val="en-US"/>
        </w:rPr>
        <w:t xml:space="preserve">, </w:t>
      </w:r>
      <w:r w:rsidRPr="00DE0CB5">
        <w:rPr>
          <w:rFonts w:ascii="GHEA Grapalat" w:hAnsi="GHEA Grapalat" w:cs="Sylfaen"/>
        </w:rPr>
        <w:t>այդ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թվում</w:t>
      </w:r>
      <w:r w:rsidRPr="00DE0CB5">
        <w:rPr>
          <w:rFonts w:ascii="GHEA Grapalat" w:hAnsi="GHEA Grapalat"/>
          <w:lang w:val="en-US"/>
        </w:rPr>
        <w:t xml:space="preserve">` </w:t>
      </w:r>
      <w:r w:rsidRPr="00DE0CB5">
        <w:rPr>
          <w:rFonts w:ascii="GHEA Grapalat" w:hAnsi="GHEA Grapalat" w:cs="Sylfaen"/>
        </w:rPr>
        <w:t>նաև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անվճար</w:t>
      </w:r>
      <w:r w:rsidRPr="00DE0CB5">
        <w:rPr>
          <w:rFonts w:ascii="GHEA Grapalat" w:hAnsi="GHEA Grapalat"/>
          <w:lang w:val="en-US"/>
        </w:rPr>
        <w:t xml:space="preserve">, </w:t>
      </w:r>
      <w:r w:rsidRPr="00DE0CB5">
        <w:rPr>
          <w:rFonts w:ascii="GHEA Grapalat" w:hAnsi="GHEA Grapalat"/>
          <w:lang w:val="en-GB"/>
        </w:rPr>
        <w:t>o</w:t>
      </w:r>
      <w:r w:rsidRPr="00DE0CB5">
        <w:rPr>
          <w:rFonts w:ascii="GHEA Grapalat" w:hAnsi="GHEA Grapalat" w:cs="Sylfaen"/>
        </w:rPr>
        <w:t>գտագործելու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անշարժ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գույք</w:t>
      </w:r>
      <w:r w:rsidRPr="00DE0CB5">
        <w:rPr>
          <w:rFonts w:ascii="GHEA Grapalat" w:hAnsi="GHEA Grapalat"/>
          <w:lang w:val="en-US"/>
        </w:rPr>
        <w:t xml:space="preserve">, </w:t>
      </w:r>
      <w:r w:rsidRPr="00DE0CB5">
        <w:rPr>
          <w:rFonts w:ascii="GHEA Grapalat" w:hAnsi="GHEA Grapalat" w:cs="Sylfaen"/>
        </w:rPr>
        <w:t>հիմնական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միջոցներ</w:t>
      </w:r>
      <w:r w:rsidRPr="00DE0CB5">
        <w:rPr>
          <w:rFonts w:ascii="GHEA Grapalat" w:hAnsi="GHEA Grapalat"/>
          <w:lang w:val="en-US"/>
        </w:rPr>
        <w:t xml:space="preserve">, </w:t>
      </w:r>
      <w:r w:rsidRPr="00DE0CB5">
        <w:rPr>
          <w:rFonts w:ascii="GHEA Grapalat" w:hAnsi="GHEA Grapalat" w:cs="Sylfaen"/>
        </w:rPr>
        <w:t>տրանսպորտ</w:t>
      </w:r>
      <w:r w:rsidRPr="00DE0CB5">
        <w:rPr>
          <w:rFonts w:ascii="GHEA Grapalat" w:hAnsi="GHEA Grapalat"/>
          <w:lang w:val="en-US"/>
        </w:rPr>
        <w:t xml:space="preserve">, </w:t>
      </w:r>
      <w:r w:rsidRPr="00DE0CB5">
        <w:rPr>
          <w:rFonts w:ascii="GHEA Grapalat" w:hAnsi="GHEA Grapalat"/>
          <w:lang w:val="en-GB"/>
        </w:rPr>
        <w:t>o</w:t>
      </w:r>
      <w:r w:rsidRPr="00DE0CB5">
        <w:rPr>
          <w:rFonts w:ascii="GHEA Grapalat" w:hAnsi="GHEA Grapalat" w:cs="Sylfaen"/>
        </w:rPr>
        <w:t>րենքով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չարգելված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այլ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գույք</w:t>
      </w:r>
      <w:r w:rsidRPr="00DE0CB5">
        <w:rPr>
          <w:rFonts w:ascii="GHEA Grapalat" w:hAnsi="GHEA Grapalat"/>
          <w:lang w:val="en-US"/>
        </w:rPr>
        <w:t xml:space="preserve">. 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GHEA Grapalat" w:hAnsi="GHEA Grapalat"/>
          <w:lang w:val="en-US"/>
        </w:rPr>
        <w:t xml:space="preserve">6) </w:t>
      </w:r>
      <w:proofErr w:type="gramStart"/>
      <w:r w:rsidRPr="00DE0CB5">
        <w:rPr>
          <w:rFonts w:ascii="GHEA Grapalat" w:hAnsi="GHEA Grapalat"/>
          <w:lang w:val="en-GB"/>
        </w:rPr>
        <w:t>o</w:t>
      </w:r>
      <w:r w:rsidRPr="00DE0CB5">
        <w:rPr>
          <w:rFonts w:ascii="GHEA Grapalat" w:hAnsi="GHEA Grapalat" w:cs="Sylfaen"/>
        </w:rPr>
        <w:t>տարելու</w:t>
      </w:r>
      <w:proofErr w:type="gramEnd"/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կամ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վարձակալության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անհատույց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/>
          <w:lang w:val="en-GB"/>
        </w:rPr>
        <w:t>o</w:t>
      </w:r>
      <w:r w:rsidRPr="00DE0CB5">
        <w:rPr>
          <w:rFonts w:ascii="GHEA Grapalat" w:hAnsi="GHEA Grapalat" w:cs="Sylfaen"/>
        </w:rPr>
        <w:t>գտագործման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հանձնելու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հիմնադրամին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սեփականության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իրավունքով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պատկանող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ցանկացած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անշարժ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շարժական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գույք</w:t>
      </w:r>
      <w:r w:rsidRPr="00DE0CB5">
        <w:rPr>
          <w:rFonts w:ascii="GHEA Grapalat" w:hAnsi="GHEA Grapalat"/>
          <w:lang w:val="en-US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GHEA Grapalat" w:hAnsi="GHEA Grapalat"/>
          <w:lang w:val="en-US"/>
        </w:rPr>
        <w:lastRenderedPageBreak/>
        <w:t xml:space="preserve">7) </w:t>
      </w:r>
      <w:proofErr w:type="gramStart"/>
      <w:r w:rsidRPr="00DE0CB5">
        <w:rPr>
          <w:rFonts w:ascii="GHEA Grapalat" w:hAnsi="GHEA Grapalat" w:cs="Sylfaen"/>
        </w:rPr>
        <w:t>ինքնուրույն</w:t>
      </w:r>
      <w:proofErr w:type="gramEnd"/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կազմավորելու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իր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ֆինանսական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ռեսուրսները</w:t>
      </w:r>
      <w:r w:rsidRPr="00DE0CB5">
        <w:rPr>
          <w:rFonts w:ascii="GHEA Grapalat" w:hAnsi="GHEA Grapalat"/>
          <w:lang w:val="en-US"/>
        </w:rPr>
        <w:t xml:space="preserve">, </w:t>
      </w:r>
      <w:r w:rsidRPr="00DE0CB5">
        <w:rPr>
          <w:rFonts w:ascii="GHEA Grapalat" w:hAnsi="GHEA Grapalat" w:cs="Sylfaen"/>
        </w:rPr>
        <w:t>այդ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թվում</w:t>
      </w:r>
      <w:r w:rsidRPr="00DE0CB5">
        <w:rPr>
          <w:rFonts w:ascii="GHEA Grapalat" w:hAnsi="GHEA Grapalat"/>
          <w:lang w:val="en-US"/>
        </w:rPr>
        <w:t xml:space="preserve">` </w:t>
      </w:r>
      <w:r w:rsidRPr="00DE0CB5">
        <w:rPr>
          <w:rFonts w:ascii="GHEA Grapalat" w:hAnsi="GHEA Grapalat" w:cs="Sylfaen"/>
        </w:rPr>
        <w:t>դրամաշնորհների</w:t>
      </w:r>
      <w:r w:rsidRPr="00DE0CB5">
        <w:rPr>
          <w:rFonts w:ascii="GHEA Grapalat" w:hAnsi="GHEA Grapalat"/>
          <w:lang w:val="en-US"/>
        </w:rPr>
        <w:t xml:space="preserve">, </w:t>
      </w:r>
      <w:r w:rsidRPr="00DE0CB5">
        <w:rPr>
          <w:rFonts w:ascii="GHEA Grapalat" w:hAnsi="GHEA Grapalat" w:cs="Sylfaen"/>
        </w:rPr>
        <w:t>նվիրատվությունների</w:t>
      </w:r>
      <w:r w:rsidRPr="00DE0CB5">
        <w:rPr>
          <w:rFonts w:ascii="GHEA Grapalat" w:hAnsi="GHEA Grapalat"/>
          <w:lang w:val="en-US"/>
        </w:rPr>
        <w:t xml:space="preserve">, </w:t>
      </w:r>
      <w:r w:rsidRPr="00DE0CB5">
        <w:rPr>
          <w:rFonts w:ascii="GHEA Grapalat" w:hAnsi="GHEA Grapalat" w:cs="Sylfaen"/>
        </w:rPr>
        <w:t>ներդրումների</w:t>
      </w:r>
      <w:r w:rsidRPr="00DE0CB5">
        <w:rPr>
          <w:rFonts w:ascii="GHEA Grapalat" w:hAnsi="GHEA Grapalat"/>
          <w:lang w:val="en-US"/>
        </w:rPr>
        <w:t xml:space="preserve">, </w:t>
      </w:r>
      <w:r w:rsidRPr="00DE0CB5">
        <w:rPr>
          <w:rFonts w:ascii="GHEA Grapalat" w:hAnsi="GHEA Grapalat" w:cs="Sylfaen"/>
        </w:rPr>
        <w:t>փոխառու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միջոցների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ներգրավմամբ</w:t>
      </w:r>
      <w:r w:rsidRPr="00DE0CB5">
        <w:rPr>
          <w:rFonts w:ascii="GHEA Grapalat" w:hAnsi="GHEA Grapalat"/>
          <w:lang w:val="en-US"/>
        </w:rPr>
        <w:t xml:space="preserve">, </w:t>
      </w:r>
      <w:r w:rsidRPr="00DE0CB5">
        <w:rPr>
          <w:rFonts w:ascii="GHEA Grapalat" w:hAnsi="GHEA Grapalat" w:cs="Sylfaen"/>
        </w:rPr>
        <w:t>Հայաստանի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Հանրապետությունում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այլ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պետություններում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ստանալու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փոխառություններ</w:t>
      </w:r>
      <w:r w:rsidRPr="00DE0CB5">
        <w:rPr>
          <w:rFonts w:ascii="GHEA Grapalat" w:hAnsi="GHEA Grapalat"/>
          <w:lang w:val="en-US"/>
        </w:rPr>
        <w:t xml:space="preserve"> (</w:t>
      </w:r>
      <w:r w:rsidRPr="00DE0CB5">
        <w:rPr>
          <w:rFonts w:ascii="GHEA Grapalat" w:hAnsi="GHEA Grapalat" w:cs="Sylfaen"/>
        </w:rPr>
        <w:t>վարկեր</w:t>
      </w:r>
      <w:r w:rsidRPr="00DE0CB5">
        <w:rPr>
          <w:rFonts w:ascii="GHEA Grapalat" w:hAnsi="GHEA Grapalat"/>
          <w:lang w:val="en-US"/>
        </w:rPr>
        <w:t xml:space="preserve">), </w:t>
      </w:r>
      <w:r w:rsidRPr="00DE0CB5">
        <w:rPr>
          <w:rFonts w:ascii="GHEA Grapalat" w:hAnsi="GHEA Grapalat" w:cs="Sylfaen"/>
        </w:rPr>
        <w:t>դրամաշնորհներ</w:t>
      </w:r>
      <w:r w:rsidRPr="00DE0CB5">
        <w:rPr>
          <w:rFonts w:ascii="GHEA Grapalat" w:hAnsi="GHEA Grapalat"/>
          <w:lang w:val="en-US"/>
        </w:rPr>
        <w:t xml:space="preserve">, </w:t>
      </w:r>
      <w:r w:rsidRPr="00DE0CB5">
        <w:rPr>
          <w:rFonts w:ascii="GHEA Grapalat" w:hAnsi="GHEA Grapalat" w:cs="Sylfaen"/>
        </w:rPr>
        <w:t>նվիրատվություններ</w:t>
      </w:r>
      <w:r w:rsidRPr="00DE0CB5">
        <w:rPr>
          <w:rFonts w:ascii="GHEA Grapalat" w:hAnsi="GHEA Grapalat"/>
          <w:lang w:val="en-US"/>
        </w:rPr>
        <w:t xml:space="preserve">, </w:t>
      </w:r>
      <w:r w:rsidRPr="00DE0CB5">
        <w:rPr>
          <w:rFonts w:ascii="GHEA Grapalat" w:hAnsi="GHEA Grapalat" w:cs="Sylfaen"/>
        </w:rPr>
        <w:t>այդ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թվում</w:t>
      </w:r>
      <w:r w:rsidRPr="00DE0CB5">
        <w:rPr>
          <w:rFonts w:ascii="GHEA Grapalat" w:hAnsi="GHEA Grapalat"/>
          <w:lang w:val="en-US"/>
        </w:rPr>
        <w:t xml:space="preserve">` </w:t>
      </w:r>
      <w:r w:rsidRPr="00DE0CB5">
        <w:rPr>
          <w:rFonts w:ascii="GHEA Grapalat" w:hAnsi="GHEA Grapalat" w:cs="Sylfaen"/>
        </w:rPr>
        <w:t>արտարժույթով</w:t>
      </w:r>
      <w:r w:rsidRPr="00DE0CB5">
        <w:rPr>
          <w:rFonts w:ascii="GHEA Grapalat" w:hAnsi="GHEA Grapalat"/>
          <w:lang w:val="en-US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GHEA Grapalat" w:hAnsi="GHEA Grapalat"/>
          <w:lang w:val="en-US"/>
        </w:rPr>
        <w:t xml:space="preserve">8) </w:t>
      </w:r>
      <w:proofErr w:type="gramStart"/>
      <w:r w:rsidRPr="00DE0CB5">
        <w:rPr>
          <w:rFonts w:ascii="GHEA Grapalat" w:hAnsi="GHEA Grapalat" w:cs="Sylfaen"/>
        </w:rPr>
        <w:t>իրականացնելու</w:t>
      </w:r>
      <w:proofErr w:type="gramEnd"/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Հայաստանի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Հանրապետության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/>
          <w:lang w:val="en-GB"/>
        </w:rPr>
        <w:t>o</w:t>
      </w:r>
      <w:r w:rsidRPr="00DE0CB5">
        <w:rPr>
          <w:rFonts w:ascii="GHEA Grapalat" w:hAnsi="GHEA Grapalat" w:cs="Sylfaen"/>
        </w:rPr>
        <w:t>րենսդրությամբ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չարգելված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այլ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գործունեություն</w:t>
      </w:r>
      <w:r w:rsidRPr="00DE0CB5">
        <w:rPr>
          <w:rFonts w:ascii="GHEA Grapalat" w:hAnsi="GHEA Grapalat"/>
          <w:lang w:val="en-US"/>
        </w:rPr>
        <w:t>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</w:rPr>
        <w:t>Հիմնադրամը`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/>
        </w:rPr>
        <w:t xml:space="preserve">1) </w:t>
      </w:r>
      <w:r w:rsidRPr="00DE0CB5">
        <w:rPr>
          <w:rFonts w:ascii="GHEA Grapalat" w:hAnsi="GHEA Grapalat" w:cs="Sylfaen"/>
        </w:rPr>
        <w:t>Հայաստանի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Հանրապետության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/>
          <w:lang w:val="en-GB"/>
        </w:rPr>
        <w:t>o</w:t>
      </w:r>
      <w:r w:rsidRPr="00DE0CB5">
        <w:rPr>
          <w:rFonts w:ascii="GHEA Grapalat" w:hAnsi="GHEA Grapalat" w:cs="Sylfaen"/>
        </w:rPr>
        <w:t>րենսդրությանը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սույն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կանոնադրությանը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համապատասխան</w:t>
      </w:r>
      <w:r w:rsidRPr="00DE0CB5">
        <w:rPr>
          <w:rFonts w:ascii="GHEA Grapalat" w:hAnsi="GHEA Grapalat"/>
        </w:rPr>
        <w:t xml:space="preserve">` </w:t>
      </w:r>
      <w:r w:rsidRPr="00DE0CB5">
        <w:rPr>
          <w:rFonts w:ascii="GHEA Grapalat" w:hAnsi="GHEA Grapalat" w:cs="Sylfaen"/>
        </w:rPr>
        <w:t>կարող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անդամակցել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միջազգային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ոչ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կառավարական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/>
          <w:lang w:val="en-GB"/>
        </w:rPr>
        <w:t>o</w:t>
      </w:r>
      <w:r w:rsidRPr="00DE0CB5">
        <w:rPr>
          <w:rFonts w:ascii="GHEA Grapalat" w:hAnsi="GHEA Grapalat" w:cs="Sylfaen"/>
        </w:rPr>
        <w:t>տարերկրյա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ոչ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պետական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կազմակերպություններին</w:t>
      </w:r>
      <w:r w:rsidRPr="00DE0CB5">
        <w:rPr>
          <w:rFonts w:ascii="GHEA Grapalat" w:hAnsi="GHEA Grapalat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/>
        </w:rPr>
        <w:t xml:space="preserve">2) </w:t>
      </w:r>
      <w:r w:rsidRPr="00DE0CB5">
        <w:rPr>
          <w:rFonts w:ascii="GHEA Grapalat" w:hAnsi="GHEA Grapalat" w:cs="Sylfaen"/>
        </w:rPr>
        <w:t>կարող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իրականացնել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ձեռնարկատիրական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գործունեություն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միայն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այն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դեպքում</w:t>
      </w:r>
      <w:r w:rsidRPr="00DE0CB5">
        <w:rPr>
          <w:rFonts w:ascii="GHEA Grapalat" w:hAnsi="GHEA Grapalat"/>
        </w:rPr>
        <w:t xml:space="preserve">, </w:t>
      </w:r>
      <w:r w:rsidRPr="00DE0CB5">
        <w:rPr>
          <w:rFonts w:ascii="GHEA Grapalat" w:hAnsi="GHEA Grapalat" w:cs="Sylfaen"/>
        </w:rPr>
        <w:t>երբ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դա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ծառայում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իր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նպատակներին</w:t>
      </w:r>
      <w:r w:rsidRPr="00DE0CB5">
        <w:rPr>
          <w:rFonts w:ascii="GHEA Grapalat" w:hAnsi="GHEA Grapalat"/>
        </w:rPr>
        <w:t xml:space="preserve">: </w:t>
      </w:r>
      <w:r w:rsidRPr="00DE0CB5">
        <w:rPr>
          <w:rFonts w:ascii="GHEA Grapalat" w:hAnsi="GHEA Grapalat" w:cs="Sylfaen"/>
        </w:rPr>
        <w:t>Հիմնադրամը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ձեռնարկատիրական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գործունեություն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կարող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իրականացնել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անձամբ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կամ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այդ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նպատակով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ստեղծել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տնտեսական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ընկերություններ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կամ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լինել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դրանց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մասնակից</w:t>
      </w:r>
      <w:r w:rsidRPr="00DE0CB5">
        <w:rPr>
          <w:rFonts w:ascii="GHEA Grapalat" w:hAnsi="GHEA Grapalat"/>
        </w:rPr>
        <w:t>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</w:rPr>
        <w:t>Հիմնադրամն իրավունք ունի անձամբ զբաղվելու միայն սույն կանոնադրությամբ նախատեսված ձեռնարկատիրական գործունեության տեսակներով: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</w:rPr>
        <w:t>Հիմնադրամը պարտավոր է`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/>
        </w:rPr>
        <w:t xml:space="preserve">1) </w:t>
      </w:r>
      <w:r w:rsidRPr="00DE0CB5">
        <w:rPr>
          <w:rFonts w:ascii="GHEA Grapalat" w:hAnsi="GHEA Grapalat" w:cs="Sylfaen"/>
        </w:rPr>
        <w:t>գործել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Հայաստանի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Հանրապետության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Սահմանադրությանը</w:t>
      </w:r>
      <w:r w:rsidRPr="00DE0CB5">
        <w:rPr>
          <w:rFonts w:ascii="GHEA Grapalat" w:hAnsi="GHEA Grapalat"/>
        </w:rPr>
        <w:t xml:space="preserve">, </w:t>
      </w:r>
      <w:r w:rsidRPr="00DE0CB5">
        <w:rPr>
          <w:rFonts w:ascii="GHEA Grapalat" w:hAnsi="GHEA Grapalat" w:cs="Sylfaen"/>
        </w:rPr>
        <w:t>Հայաստանի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Հանրապետության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/>
          <w:lang w:val="en-GB"/>
        </w:rPr>
        <w:t>o</w:t>
      </w:r>
      <w:r w:rsidRPr="00DE0CB5">
        <w:rPr>
          <w:rFonts w:ascii="GHEA Grapalat" w:hAnsi="GHEA Grapalat" w:cs="Sylfaen"/>
        </w:rPr>
        <w:t>րենսդրությանը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սույն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կանոնադրությանը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համապատասխան</w:t>
      </w:r>
      <w:r w:rsidRPr="00DE0CB5">
        <w:rPr>
          <w:rFonts w:ascii="GHEA Grapalat" w:hAnsi="GHEA Grapalat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/>
        </w:rPr>
        <w:t xml:space="preserve">2) </w:t>
      </w:r>
      <w:r w:rsidRPr="00DE0CB5">
        <w:rPr>
          <w:rFonts w:ascii="GHEA Grapalat" w:hAnsi="GHEA Grapalat"/>
          <w:lang w:val="en-GB"/>
        </w:rPr>
        <w:t>o</w:t>
      </w:r>
      <w:r w:rsidRPr="00DE0CB5">
        <w:rPr>
          <w:rFonts w:ascii="GHEA Grapalat" w:hAnsi="GHEA Grapalat" w:cs="Sylfaen"/>
        </w:rPr>
        <w:t>րենքով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սահմանված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կարգով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վարել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գործավարություն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հաշվապահական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հաշվառում</w:t>
      </w:r>
      <w:r w:rsidRPr="00DE0CB5">
        <w:rPr>
          <w:rFonts w:ascii="GHEA Grapalat" w:hAnsi="GHEA Grapalat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/>
        </w:rPr>
        <w:t xml:space="preserve">3) </w:t>
      </w:r>
      <w:r w:rsidRPr="00DE0CB5">
        <w:rPr>
          <w:rFonts w:ascii="GHEA Grapalat" w:hAnsi="GHEA Grapalat"/>
          <w:lang w:val="en-GB"/>
        </w:rPr>
        <w:t>o</w:t>
      </w:r>
      <w:r w:rsidRPr="00DE0CB5">
        <w:rPr>
          <w:rFonts w:ascii="GHEA Grapalat" w:hAnsi="GHEA Grapalat" w:cs="Sylfaen"/>
        </w:rPr>
        <w:t>րենքով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նախատեսված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դեպքերում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կարգով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տեղեկատվություն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ու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հաշվետվություններ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ներկայացնել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պետական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մարմիններ</w:t>
      </w:r>
      <w:r w:rsidRPr="00DE0CB5">
        <w:rPr>
          <w:rFonts w:ascii="GHEA Grapalat" w:hAnsi="GHEA Grapalat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/>
        </w:rPr>
        <w:t xml:space="preserve">4) </w:t>
      </w:r>
      <w:r w:rsidRPr="00DE0CB5">
        <w:rPr>
          <w:rFonts w:ascii="GHEA Grapalat" w:hAnsi="GHEA Grapalat" w:cs="Sylfaen"/>
        </w:rPr>
        <w:t>իրականացնել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/>
          <w:lang w:val="en-GB"/>
        </w:rPr>
        <w:t>o</w:t>
      </w:r>
      <w:r w:rsidRPr="00DE0CB5">
        <w:rPr>
          <w:rFonts w:ascii="GHEA Grapalat" w:hAnsi="GHEA Grapalat" w:cs="Sylfaen"/>
        </w:rPr>
        <w:t>րենքով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սահմանված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այլ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պարտականություններ</w:t>
      </w:r>
      <w:r w:rsidRPr="00DE0CB5">
        <w:rPr>
          <w:rFonts w:ascii="GHEA Grapalat" w:hAnsi="GHEA Grapalat"/>
        </w:rPr>
        <w:t>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</w:rPr>
        <w:t>«Հիմնադրամների մասին» Հայաստանի Հանրապետության oրենքով սահմանված անձանց, ինչպես նաև իրավասու պետական մարմինների պահանջով հիմնադրամը պարտավոր է հնգoրյա ժամկետում նրանց ընձեռել հնարավորություն` իր կանոնադրությանը, կանոնադրության մեջ կատարվող լրացումներին և փոփոխություններին ծանոթանալու համար: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</w:rPr>
        <w:t>Հիմնադրամը և հիմնադրամի պաշտոնատար անձինք oրենքով սահմանված պատասխանատվություն են կրում անoրինական գործունեություն ծավալելու համար: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</w:rPr>
        <w:t>Հիմնադրամն իր պարտավորությունների համար պատասխանատու է իրեն պատկանող գույքով: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</w:rPr>
        <w:t>Հիմնադրամը պատասխանատվություն չի կրում հիմնադրի պարտավորությունների, իսկ հիմնադիրը պատասխանատվություն չի կրում հիմնադրամի պարտավորությունների համար:</w:t>
      </w:r>
    </w:p>
    <w:p w:rsidR="00045A20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Style w:val="Strong"/>
          <w:rFonts w:ascii="GHEA Grapalat" w:hAnsi="GHEA Grapalat"/>
        </w:rPr>
      </w:pPr>
      <w:r w:rsidRPr="00DE0CB5">
        <w:rPr>
          <w:rFonts w:ascii="Arial Unicode" w:hAnsi="Arial Unicode"/>
          <w:lang w:val="en-GB"/>
        </w:rPr>
        <w:t> 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center"/>
        <w:rPr>
          <w:rFonts w:ascii="GHEA Grapalat" w:hAnsi="GHEA Grapalat"/>
          <w:lang w:val="en-GB"/>
        </w:rPr>
      </w:pPr>
      <w:r w:rsidRPr="00DE0CB5">
        <w:rPr>
          <w:rStyle w:val="Strong"/>
          <w:rFonts w:ascii="GHEA Grapalat" w:hAnsi="GHEA Grapalat"/>
          <w:lang w:val="en-GB"/>
        </w:rPr>
        <w:t>V</w:t>
      </w:r>
      <w:r w:rsidR="0076246C" w:rsidRPr="00DE0CB5">
        <w:rPr>
          <w:rStyle w:val="Strong"/>
          <w:rFonts w:ascii="GHEA Grapalat" w:hAnsi="GHEA Grapalat"/>
          <w:lang w:val="en-GB"/>
        </w:rPr>
        <w:t>II</w:t>
      </w:r>
      <w:r w:rsidRPr="00DE0CB5">
        <w:rPr>
          <w:rStyle w:val="Strong"/>
          <w:rFonts w:ascii="GHEA Grapalat" w:hAnsi="GHEA Grapalat"/>
          <w:lang w:val="en-GB"/>
        </w:rPr>
        <w:t xml:space="preserve">. </w:t>
      </w:r>
      <w:r w:rsidRPr="00DE0CB5">
        <w:rPr>
          <w:rStyle w:val="Strong"/>
          <w:rFonts w:ascii="GHEA Grapalat" w:hAnsi="GHEA Grapalat" w:cs="Sylfaen"/>
        </w:rPr>
        <w:t>ՀԻՄՆԱԴՐԱՄԻ</w:t>
      </w:r>
      <w:r w:rsidRPr="00DE0CB5">
        <w:rPr>
          <w:rStyle w:val="Strong"/>
          <w:rFonts w:ascii="GHEA Grapalat" w:hAnsi="GHEA Grapalat"/>
          <w:lang w:val="en-GB"/>
        </w:rPr>
        <w:t xml:space="preserve"> </w:t>
      </w:r>
      <w:r w:rsidRPr="00DE0CB5">
        <w:rPr>
          <w:rStyle w:val="Strong"/>
          <w:rFonts w:ascii="GHEA Grapalat" w:hAnsi="GHEA Grapalat" w:cs="Sylfaen"/>
        </w:rPr>
        <w:t>ՁԵՌՆԱՐԿԱՏԻՐԱԿԱՆ</w:t>
      </w:r>
      <w:r w:rsidRPr="00DE0CB5">
        <w:rPr>
          <w:rStyle w:val="Strong"/>
          <w:rFonts w:ascii="GHEA Grapalat" w:hAnsi="GHEA Grapalat"/>
          <w:lang w:val="en-GB"/>
        </w:rPr>
        <w:t xml:space="preserve"> </w:t>
      </w:r>
      <w:r w:rsidRPr="00DE0CB5">
        <w:rPr>
          <w:rStyle w:val="Strong"/>
          <w:rFonts w:ascii="GHEA Grapalat" w:hAnsi="GHEA Grapalat" w:cs="Sylfaen"/>
        </w:rPr>
        <w:t>ԳՈՐԾՈՒՆԵՈՒԹՅՈՒՆԸ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Arial Unicode" w:hAnsi="Arial Unicode"/>
          <w:lang w:val="en-GB"/>
        </w:rPr>
        <w:t> 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GB"/>
        </w:rPr>
      </w:pPr>
      <w:r w:rsidRPr="00DE0CB5">
        <w:rPr>
          <w:rFonts w:ascii="GHEA Grapalat" w:hAnsi="GHEA Grapalat" w:cs="Sylfaen"/>
        </w:rPr>
        <w:lastRenderedPageBreak/>
        <w:t>Հիմնադրամն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իր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նպատակներին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համապատասխան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կարող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իրականացնել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ձեռնարկատիրական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գործունեության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հետևյալ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տեսակները</w:t>
      </w:r>
      <w:r w:rsidRPr="00DE0CB5">
        <w:rPr>
          <w:rFonts w:ascii="GHEA Grapalat" w:hAnsi="GHEA Grapalat" w:cs="Sylfaen"/>
          <w:lang w:val="en-GB"/>
        </w:rPr>
        <w:t>`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GHEA Grapalat" w:hAnsi="GHEA Grapalat"/>
          <w:lang w:val="en-GB"/>
        </w:rPr>
        <w:t xml:space="preserve">1) </w:t>
      </w:r>
      <w:proofErr w:type="gramStart"/>
      <w:r w:rsidR="00893173" w:rsidRPr="00DE0CB5">
        <w:rPr>
          <w:rFonts w:ascii="GHEA Grapalat" w:hAnsi="GHEA Grapalat" w:cs="Sylfaen"/>
          <w:lang w:val="en-US"/>
        </w:rPr>
        <w:t>տարերային</w:t>
      </w:r>
      <w:proofErr w:type="gramEnd"/>
      <w:r w:rsidR="00893173" w:rsidRPr="00DE0CB5">
        <w:rPr>
          <w:rFonts w:ascii="GHEA Grapalat" w:hAnsi="GHEA Grapalat"/>
          <w:lang w:val="hy-AM"/>
        </w:rPr>
        <w:t xml:space="preserve"> </w:t>
      </w:r>
      <w:r w:rsidR="00893173" w:rsidRPr="00DE0CB5">
        <w:rPr>
          <w:rFonts w:ascii="GHEA Grapalat" w:hAnsi="GHEA Grapalat" w:cs="Sylfaen"/>
          <w:lang w:val="hy-AM"/>
        </w:rPr>
        <w:t>և</w:t>
      </w:r>
      <w:r w:rsidR="00893173" w:rsidRPr="00DE0CB5">
        <w:rPr>
          <w:rFonts w:ascii="GHEA Grapalat" w:hAnsi="GHEA Grapalat"/>
          <w:lang w:val="hy-AM"/>
        </w:rPr>
        <w:t xml:space="preserve"> </w:t>
      </w:r>
      <w:r w:rsidR="00893173" w:rsidRPr="00DE0CB5">
        <w:rPr>
          <w:rFonts w:ascii="GHEA Grapalat" w:hAnsi="GHEA Grapalat" w:cs="Sylfaen"/>
          <w:lang w:val="hy-AM"/>
        </w:rPr>
        <w:t>տեխնածին</w:t>
      </w:r>
      <w:r w:rsidR="00893173" w:rsidRPr="00DE0CB5">
        <w:rPr>
          <w:rFonts w:ascii="GHEA Grapalat" w:hAnsi="GHEA Grapalat"/>
          <w:lang w:val="hy-AM"/>
        </w:rPr>
        <w:t xml:space="preserve"> </w:t>
      </w:r>
      <w:r w:rsidR="00893173" w:rsidRPr="00DE0CB5">
        <w:rPr>
          <w:rFonts w:ascii="GHEA Grapalat" w:hAnsi="GHEA Grapalat" w:cs="Sylfaen"/>
          <w:lang w:val="hy-AM"/>
        </w:rPr>
        <w:t>բնույթի</w:t>
      </w:r>
      <w:r w:rsidR="00893173" w:rsidRPr="00DE0CB5">
        <w:rPr>
          <w:rFonts w:ascii="GHEA Grapalat" w:hAnsi="GHEA Grapalat"/>
          <w:lang w:val="hy-AM"/>
        </w:rPr>
        <w:t xml:space="preserve"> </w:t>
      </w:r>
      <w:r w:rsidR="00893173" w:rsidRPr="00DE0CB5">
        <w:rPr>
          <w:rFonts w:ascii="GHEA Grapalat" w:hAnsi="GHEA Grapalat" w:cs="Sylfaen"/>
          <w:lang w:val="hy-AM"/>
        </w:rPr>
        <w:t>վտանգների</w:t>
      </w:r>
      <w:r w:rsidR="00893173" w:rsidRPr="00DE0CB5">
        <w:rPr>
          <w:rFonts w:ascii="GHEA Grapalat" w:hAnsi="GHEA Grapalat"/>
          <w:lang w:val="hy-AM"/>
        </w:rPr>
        <w:t xml:space="preserve"> կանխմանն ու </w:t>
      </w:r>
      <w:r w:rsidR="00893173" w:rsidRPr="00DE0CB5">
        <w:rPr>
          <w:rFonts w:ascii="GHEA Grapalat" w:hAnsi="GHEA Grapalat" w:cs="Sylfaen"/>
          <w:lang w:val="hy-AM"/>
        </w:rPr>
        <w:t>կանխարգելմանը, դրանց նկատմամբ խոցելիության նվազեցմանը, բնակչության պաշտպանությանն ու պատրաստվածության բարձրացմանն</w:t>
      </w:r>
      <w:r w:rsidR="00893173" w:rsidRPr="00DE0CB5">
        <w:rPr>
          <w:rFonts w:ascii="GHEA Grapalat" w:hAnsi="GHEA Grapalat"/>
          <w:lang w:val="hy-AM"/>
        </w:rPr>
        <w:t xml:space="preserve"> </w:t>
      </w:r>
      <w:r w:rsidR="00893173" w:rsidRPr="00DE0CB5">
        <w:rPr>
          <w:rFonts w:ascii="GHEA Grapalat" w:hAnsi="GHEA Grapalat" w:cs="Sylfaen"/>
          <w:lang w:val="hy-AM"/>
        </w:rPr>
        <w:t>ուղղված</w:t>
      </w:r>
      <w:r w:rsidR="00893173" w:rsidRPr="00DE0CB5">
        <w:rPr>
          <w:rFonts w:ascii="GHEA Grapalat" w:hAnsi="GHEA Grapalat"/>
          <w:lang w:val="hy-AM"/>
        </w:rPr>
        <w:t xml:space="preserve"> </w:t>
      </w:r>
      <w:r w:rsidR="00893173" w:rsidRPr="00DE0CB5">
        <w:rPr>
          <w:rFonts w:ascii="GHEA Grapalat" w:hAnsi="GHEA Grapalat" w:cs="Sylfaen"/>
          <w:lang w:val="hy-AM"/>
        </w:rPr>
        <w:t>գործունեություն</w:t>
      </w:r>
      <w:r w:rsidR="008841F1" w:rsidRPr="00DE0CB5">
        <w:rPr>
          <w:rFonts w:ascii="GHEA Grapalat" w:hAnsi="GHEA Grapalat" w:cs="Sylfaen"/>
          <w:lang w:val="en-US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GHEA Grapalat" w:hAnsi="GHEA Grapalat"/>
          <w:lang w:val="en-GB"/>
        </w:rPr>
        <w:t xml:space="preserve">2) </w:t>
      </w:r>
      <w:proofErr w:type="gramStart"/>
      <w:r w:rsidR="00893173" w:rsidRPr="00DE0CB5">
        <w:rPr>
          <w:rFonts w:ascii="GHEA Grapalat" w:eastAsia="Calibri" w:hAnsi="GHEA Grapalat" w:cs="Sylfaen"/>
          <w:lang w:val="en-US" w:eastAsia="en-US"/>
        </w:rPr>
        <w:t>լեռնային</w:t>
      </w:r>
      <w:proofErr w:type="gramEnd"/>
      <w:r w:rsidR="00893173" w:rsidRPr="00DE0CB5">
        <w:rPr>
          <w:rFonts w:ascii="GHEA Grapalat" w:eastAsia="Calibri" w:hAnsi="GHEA Grapalat" w:cs="Sylfaen"/>
          <w:lang w:val="en-US" w:eastAsia="en-US"/>
        </w:rPr>
        <w:t xml:space="preserve"> և այլ վայրերում հովեկների և զբոսաշրջային խմբերի ուղեկցում,</w:t>
      </w:r>
      <w:r w:rsidR="00893173" w:rsidRPr="00DE0CB5">
        <w:rPr>
          <w:rFonts w:ascii="GHEA Grapalat" w:hAnsi="GHEA Grapalat" w:cs="Sylfaen"/>
          <w:lang w:val="en-GB"/>
        </w:rPr>
        <w:t xml:space="preserve"> </w:t>
      </w:r>
      <w:r w:rsidR="00893173" w:rsidRPr="00DE0CB5">
        <w:rPr>
          <w:rFonts w:ascii="GHEA Grapalat" w:hAnsi="GHEA Grapalat" w:cs="Sylfaen"/>
        </w:rPr>
        <w:t>փ</w:t>
      </w:r>
      <w:r w:rsidR="00893173" w:rsidRPr="00DE0CB5">
        <w:rPr>
          <w:rFonts w:ascii="GHEA Grapalat" w:eastAsia="Calibri" w:hAnsi="GHEA Grapalat" w:cs="Sylfaen"/>
          <w:lang w:val="en-US" w:eastAsia="en-US"/>
        </w:rPr>
        <w:t>րկարարական ծառայությունների մատուցում, բարձրահարկ շենքերի և այլ կառույցների հակահրդեհային, օդափոխության և այլ համակարգերի տեղադրում, սպասարկում, հակահրդեհային, քիմիական պաշտպանության և այլ ծառայությունների մատուցում.</w:t>
      </w:r>
    </w:p>
    <w:p w:rsidR="00EB6A1B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lang w:val="en-US"/>
        </w:rPr>
      </w:pPr>
      <w:r w:rsidRPr="00DE0CB5">
        <w:rPr>
          <w:rFonts w:ascii="GHEA Grapalat" w:hAnsi="GHEA Grapalat"/>
          <w:lang w:val="en-GB"/>
        </w:rPr>
        <w:t xml:space="preserve">3) </w:t>
      </w:r>
      <w:proofErr w:type="gramStart"/>
      <w:r w:rsidRPr="00DE0CB5">
        <w:rPr>
          <w:rFonts w:ascii="GHEA Grapalat" w:hAnsi="GHEA Grapalat" w:cs="Sylfaen"/>
        </w:rPr>
        <w:t>գիտական</w:t>
      </w:r>
      <w:proofErr w:type="gramEnd"/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հետազոտական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ուսումնասիրությունների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կատարում</w:t>
      </w:r>
      <w:r w:rsidRPr="00DE0CB5">
        <w:rPr>
          <w:rFonts w:ascii="GHEA Grapalat" w:hAnsi="GHEA Grapalat"/>
          <w:lang w:val="en-GB"/>
        </w:rPr>
        <w:t xml:space="preserve">, </w:t>
      </w:r>
      <w:r w:rsidRPr="00DE0CB5">
        <w:rPr>
          <w:rFonts w:ascii="GHEA Grapalat" w:hAnsi="GHEA Grapalat" w:cs="Sylfaen"/>
        </w:rPr>
        <w:t>նորագույն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տեխնոլոգիաների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մշակում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ներդրում</w:t>
      </w:r>
      <w:r w:rsidR="00EB6A1B" w:rsidRPr="00DE0CB5">
        <w:rPr>
          <w:rFonts w:ascii="GHEA Grapalat" w:hAnsi="GHEA Grapalat" w:cs="Sylfaen"/>
          <w:lang w:val="en-US"/>
        </w:rPr>
        <w:t>.</w:t>
      </w:r>
    </w:p>
    <w:p w:rsidR="00C73231" w:rsidRPr="00DE0CB5" w:rsidRDefault="00EB6A1B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GHEA Grapalat" w:hAnsi="GHEA Grapalat" w:cs="Sylfaen"/>
          <w:lang w:val="en-US"/>
        </w:rPr>
        <w:t xml:space="preserve">4) </w:t>
      </w:r>
      <w:proofErr w:type="gramStart"/>
      <w:r w:rsidR="008841F1" w:rsidRPr="00DE0CB5">
        <w:rPr>
          <w:rFonts w:ascii="GHEA Grapalat" w:hAnsi="GHEA Grapalat" w:cs="Sylfaen"/>
          <w:lang w:val="en-US"/>
        </w:rPr>
        <w:t>ա</w:t>
      </w:r>
      <w:r w:rsidRPr="00DE0CB5">
        <w:rPr>
          <w:rFonts w:ascii="GHEA Grapalat" w:hAnsi="GHEA Grapalat" w:cs="Sylfaen"/>
          <w:lang w:val="hy-AM"/>
        </w:rPr>
        <w:t>ղետների</w:t>
      </w:r>
      <w:proofErr w:type="gramEnd"/>
      <w:r w:rsidRPr="00DE0CB5">
        <w:rPr>
          <w:rFonts w:ascii="GHEA Grapalat" w:hAnsi="GHEA Grapalat" w:cs="Sylfaen"/>
          <w:lang w:val="hy-AM"/>
        </w:rPr>
        <w:t xml:space="preserve"> ռիսկի կառավարման, կլիմայական փոփոխություններին հարմարվողականության, շրջակա միջավայրի պահպանության ոլորտներին առնչվող գիտաժողովների, կոնֆերանսների, սեմինարների, դասընթացների և այլ միջոցառումների կազմակերպում</w:t>
      </w:r>
      <w:r w:rsidR="00C73231" w:rsidRPr="00DE0CB5">
        <w:rPr>
          <w:rFonts w:ascii="GHEA Grapalat" w:hAnsi="GHEA Grapalat"/>
          <w:lang w:val="en-GB"/>
        </w:rPr>
        <w:t>:</w:t>
      </w:r>
    </w:p>
    <w:p w:rsidR="00045A20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Style w:val="Strong"/>
          <w:rFonts w:ascii="GHEA Grapalat" w:hAnsi="GHEA Grapalat"/>
          <w:lang w:val="en-GB"/>
        </w:rPr>
      </w:pPr>
      <w:r w:rsidRPr="00DE0CB5">
        <w:rPr>
          <w:rFonts w:ascii="Arial Unicode" w:hAnsi="Arial Unicode"/>
          <w:lang w:val="en-GB"/>
        </w:rPr>
        <w:t> 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center"/>
        <w:rPr>
          <w:rFonts w:ascii="GHEA Grapalat" w:hAnsi="GHEA Grapalat"/>
          <w:lang w:val="en-GB"/>
        </w:rPr>
      </w:pPr>
      <w:r w:rsidRPr="00DE0CB5">
        <w:rPr>
          <w:rStyle w:val="Strong"/>
          <w:rFonts w:ascii="GHEA Grapalat" w:hAnsi="GHEA Grapalat"/>
          <w:lang w:val="en-GB"/>
        </w:rPr>
        <w:t>VI</w:t>
      </w:r>
      <w:r w:rsidR="0076246C" w:rsidRPr="00DE0CB5">
        <w:rPr>
          <w:rStyle w:val="Strong"/>
          <w:rFonts w:ascii="GHEA Grapalat" w:hAnsi="GHEA Grapalat"/>
          <w:lang w:val="en-GB"/>
        </w:rPr>
        <w:t>II</w:t>
      </w:r>
      <w:r w:rsidRPr="00DE0CB5">
        <w:rPr>
          <w:rStyle w:val="Strong"/>
          <w:rFonts w:ascii="GHEA Grapalat" w:hAnsi="GHEA Grapalat"/>
          <w:lang w:val="en-GB"/>
        </w:rPr>
        <w:t xml:space="preserve">. </w:t>
      </w:r>
      <w:r w:rsidRPr="00DE0CB5">
        <w:rPr>
          <w:rStyle w:val="Strong"/>
          <w:rFonts w:ascii="GHEA Grapalat" w:hAnsi="GHEA Grapalat" w:cs="Sylfaen"/>
        </w:rPr>
        <w:t>ՀԻՄՆԱԴՐԱՄԻ</w:t>
      </w:r>
      <w:r w:rsidRPr="00DE0CB5">
        <w:rPr>
          <w:rStyle w:val="Strong"/>
          <w:rFonts w:ascii="GHEA Grapalat" w:hAnsi="GHEA Grapalat"/>
          <w:lang w:val="en-GB"/>
        </w:rPr>
        <w:t xml:space="preserve"> </w:t>
      </w:r>
      <w:r w:rsidRPr="00DE0CB5">
        <w:rPr>
          <w:rStyle w:val="Strong"/>
          <w:rFonts w:ascii="GHEA Grapalat" w:hAnsi="GHEA Grapalat" w:cs="Sylfaen"/>
        </w:rPr>
        <w:t>ԳՈՒՅՔԸ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Arial Unicode" w:hAnsi="Arial Unicode"/>
          <w:lang w:val="en-GB"/>
        </w:rPr>
        <w:t> 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GB"/>
        </w:rPr>
      </w:pPr>
      <w:r w:rsidRPr="00DE0CB5">
        <w:rPr>
          <w:rFonts w:ascii="GHEA Grapalat" w:hAnsi="GHEA Grapalat" w:cs="Sylfaen"/>
        </w:rPr>
        <w:t>Հիմնադրամը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որպես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սեփականություն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կարող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ունենալ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առանձնացված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գույք</w:t>
      </w:r>
      <w:r w:rsidRPr="00DE0CB5">
        <w:rPr>
          <w:rFonts w:ascii="GHEA Grapalat" w:hAnsi="GHEA Grapalat" w:cs="Sylfaen"/>
          <w:lang w:val="en-GB"/>
        </w:rPr>
        <w:t xml:space="preserve"> (</w:t>
      </w:r>
      <w:r w:rsidRPr="00DE0CB5">
        <w:rPr>
          <w:rFonts w:ascii="GHEA Grapalat" w:hAnsi="GHEA Grapalat" w:cs="Sylfaen"/>
        </w:rPr>
        <w:t>այդ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թվում</w:t>
      </w:r>
      <w:r w:rsidRPr="00DE0CB5">
        <w:rPr>
          <w:rFonts w:ascii="GHEA Grapalat" w:hAnsi="GHEA Grapalat" w:cs="Sylfaen"/>
          <w:lang w:val="en-GB"/>
        </w:rPr>
        <w:t xml:space="preserve">` </w:t>
      </w:r>
      <w:r w:rsidRPr="00DE0CB5">
        <w:rPr>
          <w:rFonts w:ascii="GHEA Grapalat" w:hAnsi="GHEA Grapalat" w:cs="Sylfaen"/>
        </w:rPr>
        <w:t>դրամական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միջոցներ</w:t>
      </w:r>
      <w:r w:rsidRPr="00DE0CB5">
        <w:rPr>
          <w:rFonts w:ascii="GHEA Grapalat" w:hAnsi="GHEA Grapalat" w:cs="Sylfaen"/>
          <w:lang w:val="en-GB"/>
        </w:rPr>
        <w:t xml:space="preserve">, </w:t>
      </w:r>
      <w:r w:rsidRPr="00DE0CB5">
        <w:rPr>
          <w:rFonts w:ascii="GHEA Grapalat" w:hAnsi="GHEA Grapalat" w:cs="Sylfaen"/>
        </w:rPr>
        <w:t>արժեթղթեր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գույքային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իրավունքներ</w:t>
      </w:r>
      <w:r w:rsidRPr="00DE0CB5">
        <w:rPr>
          <w:rFonts w:ascii="GHEA Grapalat" w:hAnsi="GHEA Grapalat" w:cs="Sylfaen"/>
          <w:lang w:val="en-GB"/>
        </w:rPr>
        <w:t>):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GB"/>
        </w:rPr>
      </w:pP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գույքի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ձևավորման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աղբյուրներն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են</w:t>
      </w:r>
      <w:r w:rsidRPr="00DE0CB5">
        <w:rPr>
          <w:rFonts w:ascii="GHEA Grapalat" w:hAnsi="GHEA Grapalat" w:cs="Sylfaen"/>
          <w:lang w:val="en-GB"/>
        </w:rPr>
        <w:t>`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GHEA Grapalat" w:hAnsi="GHEA Grapalat"/>
          <w:lang w:val="en-GB"/>
        </w:rPr>
        <w:t xml:space="preserve">1) </w:t>
      </w:r>
      <w:proofErr w:type="gramStart"/>
      <w:r w:rsidRPr="00DE0CB5">
        <w:rPr>
          <w:rFonts w:ascii="GHEA Grapalat" w:hAnsi="GHEA Grapalat" w:cs="Sylfaen"/>
        </w:rPr>
        <w:t>հիմնադրի</w:t>
      </w:r>
      <w:proofErr w:type="gramEnd"/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ներդրումը</w:t>
      </w:r>
      <w:r w:rsidRPr="00DE0CB5">
        <w:rPr>
          <w:rFonts w:ascii="GHEA Grapalat" w:hAnsi="GHEA Grapalat"/>
          <w:lang w:val="en-GB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GHEA Grapalat" w:hAnsi="GHEA Grapalat"/>
          <w:lang w:val="en-GB"/>
        </w:rPr>
        <w:t xml:space="preserve">2) </w:t>
      </w:r>
      <w:proofErr w:type="gramStart"/>
      <w:r w:rsidRPr="00DE0CB5">
        <w:rPr>
          <w:rFonts w:ascii="GHEA Grapalat" w:hAnsi="GHEA Grapalat" w:cs="Sylfaen"/>
        </w:rPr>
        <w:t>ֆիզիկական</w:t>
      </w:r>
      <w:proofErr w:type="gramEnd"/>
      <w:r w:rsidRPr="00DE0CB5">
        <w:rPr>
          <w:rFonts w:ascii="GHEA Grapalat" w:hAnsi="GHEA Grapalat"/>
          <w:lang w:val="en-GB"/>
        </w:rPr>
        <w:t xml:space="preserve">, </w:t>
      </w:r>
      <w:r w:rsidRPr="00DE0CB5">
        <w:rPr>
          <w:rFonts w:ascii="GHEA Grapalat" w:hAnsi="GHEA Grapalat" w:cs="Sylfaen"/>
        </w:rPr>
        <w:t>իրավաբանական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անձանց</w:t>
      </w:r>
      <w:r w:rsidRPr="00DE0CB5">
        <w:rPr>
          <w:rFonts w:ascii="GHEA Grapalat" w:hAnsi="GHEA Grapalat"/>
          <w:lang w:val="en-GB"/>
        </w:rPr>
        <w:t xml:space="preserve">, </w:t>
      </w:r>
      <w:r w:rsidRPr="00DE0CB5">
        <w:rPr>
          <w:rFonts w:ascii="GHEA Grapalat" w:hAnsi="GHEA Grapalat" w:cs="Sylfaen"/>
        </w:rPr>
        <w:t>այդ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թվում</w:t>
      </w:r>
      <w:r w:rsidRPr="00DE0CB5">
        <w:rPr>
          <w:rFonts w:ascii="GHEA Grapalat" w:hAnsi="GHEA Grapalat"/>
          <w:lang w:val="en-GB"/>
        </w:rPr>
        <w:t xml:space="preserve">` </w:t>
      </w:r>
      <w:r w:rsidRPr="00DE0CB5">
        <w:rPr>
          <w:rFonts w:ascii="GHEA Grapalat" w:hAnsi="GHEA Grapalat" w:cs="Sylfaen"/>
        </w:rPr>
        <w:t>նաև</w:t>
      </w:r>
      <w:r w:rsidRPr="00DE0CB5">
        <w:rPr>
          <w:rFonts w:ascii="GHEA Grapalat" w:hAnsi="GHEA Grapalat"/>
          <w:lang w:val="en-GB"/>
        </w:rPr>
        <w:t xml:space="preserve"> o</w:t>
      </w:r>
      <w:r w:rsidRPr="00DE0CB5">
        <w:rPr>
          <w:rFonts w:ascii="GHEA Grapalat" w:hAnsi="GHEA Grapalat" w:cs="Sylfaen"/>
        </w:rPr>
        <w:t>տարերկրյա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քաղաքացիների</w:t>
      </w:r>
      <w:r w:rsidRPr="00DE0CB5">
        <w:rPr>
          <w:rFonts w:ascii="GHEA Grapalat" w:hAnsi="GHEA Grapalat"/>
          <w:lang w:val="en-GB"/>
        </w:rPr>
        <w:t xml:space="preserve">, </w:t>
      </w:r>
      <w:r w:rsidRPr="00DE0CB5">
        <w:rPr>
          <w:rFonts w:ascii="GHEA Grapalat" w:hAnsi="GHEA Grapalat" w:cs="Sylfaen"/>
        </w:rPr>
        <w:t>իրավաբանական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անձանց</w:t>
      </w:r>
      <w:r w:rsidRPr="00DE0CB5">
        <w:rPr>
          <w:rFonts w:ascii="GHEA Grapalat" w:hAnsi="GHEA Grapalat"/>
          <w:lang w:val="en-GB"/>
        </w:rPr>
        <w:t xml:space="preserve">, </w:t>
      </w:r>
      <w:r w:rsidRPr="00DE0CB5">
        <w:rPr>
          <w:rFonts w:ascii="GHEA Grapalat" w:hAnsi="GHEA Grapalat" w:cs="Sylfaen"/>
        </w:rPr>
        <w:t>ինչպես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նաև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օտարերկրյա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պետությունների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միջազգային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կազմակերպությունների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նվիրատվությունները</w:t>
      </w:r>
      <w:r w:rsidRPr="00DE0CB5">
        <w:rPr>
          <w:rFonts w:ascii="GHEA Grapalat" w:hAnsi="GHEA Grapalat"/>
          <w:lang w:val="en-GB"/>
        </w:rPr>
        <w:t xml:space="preserve">, </w:t>
      </w:r>
      <w:r w:rsidRPr="00DE0CB5">
        <w:rPr>
          <w:rFonts w:ascii="GHEA Grapalat" w:hAnsi="GHEA Grapalat" w:cs="Sylfaen"/>
        </w:rPr>
        <w:t>նվիրաբերությունները</w:t>
      </w:r>
      <w:r w:rsidRPr="00DE0CB5">
        <w:rPr>
          <w:rFonts w:ascii="GHEA Grapalat" w:hAnsi="GHEA Grapalat"/>
          <w:lang w:val="en-GB"/>
        </w:rPr>
        <w:t xml:space="preserve">, </w:t>
      </w:r>
      <w:r w:rsidRPr="00DE0CB5">
        <w:rPr>
          <w:rFonts w:ascii="GHEA Grapalat" w:hAnsi="GHEA Grapalat" w:cs="Sylfaen"/>
        </w:rPr>
        <w:t>փոխառությունները</w:t>
      </w:r>
      <w:r w:rsidRPr="00DE0CB5">
        <w:rPr>
          <w:rFonts w:ascii="GHEA Grapalat" w:hAnsi="GHEA Grapalat"/>
          <w:lang w:val="en-GB"/>
        </w:rPr>
        <w:t xml:space="preserve">, </w:t>
      </w:r>
      <w:r w:rsidRPr="00DE0CB5">
        <w:rPr>
          <w:rFonts w:ascii="GHEA Grapalat" w:hAnsi="GHEA Grapalat" w:cs="Sylfaen"/>
        </w:rPr>
        <w:t>վարկերը</w:t>
      </w:r>
      <w:r w:rsidRPr="00DE0CB5">
        <w:rPr>
          <w:rFonts w:ascii="GHEA Grapalat" w:hAnsi="GHEA Grapalat"/>
          <w:lang w:val="en-GB"/>
        </w:rPr>
        <w:t xml:space="preserve">, </w:t>
      </w:r>
      <w:r w:rsidRPr="00DE0CB5">
        <w:rPr>
          <w:rFonts w:ascii="GHEA Grapalat" w:hAnsi="GHEA Grapalat" w:cs="Sylfaen"/>
        </w:rPr>
        <w:t>ներդրումները</w:t>
      </w:r>
      <w:r w:rsidRPr="00DE0CB5">
        <w:rPr>
          <w:rFonts w:ascii="GHEA Grapalat" w:hAnsi="GHEA Grapalat"/>
          <w:lang w:val="en-GB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GHEA Grapalat" w:hAnsi="GHEA Grapalat"/>
          <w:lang w:val="en-GB"/>
        </w:rPr>
        <w:t xml:space="preserve">3) </w:t>
      </w:r>
      <w:r w:rsidRPr="00DE0CB5">
        <w:rPr>
          <w:rFonts w:ascii="GHEA Grapalat" w:hAnsi="GHEA Grapalat" w:cs="Sylfaen"/>
        </w:rPr>
        <w:t>Հայաստանի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Հանրապետության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պետական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բյուջեից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դրամական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մուտքերը</w:t>
      </w:r>
      <w:r w:rsidRPr="00DE0CB5">
        <w:rPr>
          <w:rFonts w:ascii="GHEA Grapalat" w:hAnsi="GHEA Grapalat"/>
          <w:lang w:val="en-GB"/>
        </w:rPr>
        <w:t xml:space="preserve">` </w:t>
      </w:r>
      <w:r w:rsidRPr="00DE0CB5">
        <w:rPr>
          <w:rFonts w:ascii="GHEA Grapalat" w:hAnsi="GHEA Grapalat" w:cs="Sylfaen"/>
        </w:rPr>
        <w:t>ներառյալ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արտակարգ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իրավիճակների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բնագավառում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կնքված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Հայաստանի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Հանրապետության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միջազգային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պայմանագրերի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շրջանակներում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Հայաստանի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Հանրապետության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պետական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բյուջեից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ներգրավվող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փոխառությունները</w:t>
      </w:r>
      <w:r w:rsidRPr="00DE0CB5">
        <w:rPr>
          <w:rFonts w:ascii="GHEA Grapalat" w:hAnsi="GHEA Grapalat"/>
          <w:lang w:val="en-GB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GHEA Grapalat" w:hAnsi="GHEA Grapalat"/>
          <w:lang w:val="en-GB"/>
        </w:rPr>
        <w:t xml:space="preserve">4) </w:t>
      </w:r>
      <w:proofErr w:type="gramStart"/>
      <w:r w:rsidRPr="00DE0CB5">
        <w:rPr>
          <w:rFonts w:ascii="GHEA Grapalat" w:hAnsi="GHEA Grapalat" w:cs="Sylfaen"/>
        </w:rPr>
        <w:t>դրամաշնորհները</w:t>
      </w:r>
      <w:proofErr w:type="gramEnd"/>
      <w:r w:rsidRPr="00DE0CB5">
        <w:rPr>
          <w:rFonts w:ascii="GHEA Grapalat" w:hAnsi="GHEA Grapalat"/>
          <w:lang w:val="en-GB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GHEA Grapalat" w:hAnsi="GHEA Grapalat"/>
          <w:lang w:val="en-GB"/>
        </w:rPr>
        <w:t xml:space="preserve">5) </w:t>
      </w:r>
      <w:proofErr w:type="gramStart"/>
      <w:r w:rsidRPr="00DE0CB5">
        <w:rPr>
          <w:rFonts w:ascii="GHEA Grapalat" w:hAnsi="GHEA Grapalat" w:cs="Sylfaen"/>
        </w:rPr>
        <w:t>հիմնադրամի</w:t>
      </w:r>
      <w:proofErr w:type="gramEnd"/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իր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ստեղծած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կամ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իր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մասնակցությամբ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տնտեսական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ընկերությունների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ձեռնարկատիրական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գործունեությունից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ստացված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միջոցները</w:t>
      </w:r>
      <w:r w:rsidRPr="00DE0CB5">
        <w:rPr>
          <w:rFonts w:ascii="GHEA Grapalat" w:hAnsi="GHEA Grapalat"/>
          <w:lang w:val="en-GB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GHEA Grapalat" w:hAnsi="GHEA Grapalat"/>
          <w:lang w:val="en-GB"/>
        </w:rPr>
        <w:t xml:space="preserve">6) </w:t>
      </w:r>
      <w:proofErr w:type="gramStart"/>
      <w:r w:rsidRPr="00DE0CB5">
        <w:rPr>
          <w:rFonts w:ascii="GHEA Grapalat" w:hAnsi="GHEA Grapalat" w:cs="Sylfaen"/>
        </w:rPr>
        <w:t>հանգանակությունները</w:t>
      </w:r>
      <w:proofErr w:type="gramEnd"/>
      <w:r w:rsidRPr="00DE0CB5">
        <w:rPr>
          <w:rFonts w:ascii="GHEA Grapalat" w:hAnsi="GHEA Grapalat"/>
          <w:lang w:val="en-GB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GHEA Grapalat" w:hAnsi="GHEA Grapalat"/>
          <w:lang w:val="en-GB"/>
        </w:rPr>
        <w:t xml:space="preserve">7) </w:t>
      </w:r>
      <w:proofErr w:type="gramStart"/>
      <w:r w:rsidRPr="00DE0CB5">
        <w:rPr>
          <w:rFonts w:ascii="GHEA Grapalat" w:hAnsi="GHEA Grapalat"/>
          <w:lang w:val="en-GB"/>
        </w:rPr>
        <w:t>o</w:t>
      </w:r>
      <w:r w:rsidRPr="00DE0CB5">
        <w:rPr>
          <w:rFonts w:ascii="GHEA Grapalat" w:hAnsi="GHEA Grapalat" w:cs="Sylfaen"/>
        </w:rPr>
        <w:t>րենքով</w:t>
      </w:r>
      <w:proofErr w:type="gramEnd"/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չարգելված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այլ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միջոցներ</w:t>
      </w:r>
      <w:r w:rsidRPr="00DE0CB5">
        <w:rPr>
          <w:rFonts w:ascii="GHEA Grapalat" w:hAnsi="GHEA Grapalat"/>
          <w:lang w:val="en-GB"/>
        </w:rPr>
        <w:t>:</w:t>
      </w:r>
    </w:p>
    <w:p w:rsidR="0076246C" w:rsidRPr="00DE0CB5" w:rsidRDefault="0076246C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GB"/>
        </w:rPr>
      </w:pPr>
      <w:r w:rsidRPr="00DE0CB5">
        <w:rPr>
          <w:rFonts w:ascii="GHEA Grapalat" w:eastAsia="Sylfaen" w:hAnsi="GHEA Grapalat" w:cs="Sylfaen"/>
        </w:rPr>
        <w:t>Հիմնադրամի</w:t>
      </w:r>
      <w:r w:rsidRPr="00DE0CB5">
        <w:rPr>
          <w:rFonts w:ascii="GHEA Grapalat" w:eastAsia="Sylfaen" w:hAnsi="GHEA Grapalat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սեփականությունը</w:t>
      </w:r>
      <w:r w:rsidRPr="00DE0CB5">
        <w:rPr>
          <w:rFonts w:ascii="GHEA Grapalat" w:eastAsia="Sylfaen" w:hAnsi="GHEA Grapalat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չի</w:t>
      </w:r>
      <w:r w:rsidRPr="00DE0CB5">
        <w:rPr>
          <w:rFonts w:ascii="GHEA Grapalat" w:eastAsia="Sylfaen" w:hAnsi="GHEA Grapalat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կարող</w:t>
      </w:r>
      <w:r w:rsidRPr="00DE0CB5">
        <w:rPr>
          <w:rFonts w:ascii="GHEA Grapalat" w:eastAsia="Sylfaen" w:hAnsi="GHEA Grapalat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օգտագործվել</w:t>
      </w:r>
      <w:r w:rsidRPr="00DE0CB5">
        <w:rPr>
          <w:rFonts w:ascii="GHEA Grapalat" w:eastAsia="Sylfaen" w:hAnsi="GHEA Grapalat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ի</w:t>
      </w:r>
      <w:r w:rsidRPr="00DE0CB5">
        <w:rPr>
          <w:rFonts w:ascii="GHEA Grapalat" w:eastAsia="Sylfaen" w:hAnsi="GHEA Grapalat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շահ</w:t>
      </w:r>
      <w:r w:rsidRPr="00DE0CB5">
        <w:rPr>
          <w:rFonts w:ascii="GHEA Grapalat" w:eastAsia="Sylfaen" w:hAnsi="GHEA Grapalat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իր</w:t>
      </w:r>
      <w:r w:rsidRPr="00DE0CB5">
        <w:rPr>
          <w:rFonts w:ascii="GHEA Grapalat" w:eastAsia="Sylfaen" w:hAnsi="GHEA Grapalat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հիմնադիրների</w:t>
      </w:r>
      <w:r w:rsidRPr="00DE0CB5">
        <w:rPr>
          <w:rFonts w:ascii="GHEA Grapalat" w:eastAsia="Sylfaen" w:hAnsi="GHEA Grapalat"/>
          <w:lang w:val="en-GB"/>
        </w:rPr>
        <w:t xml:space="preserve">, </w:t>
      </w:r>
      <w:r w:rsidRPr="00DE0CB5">
        <w:rPr>
          <w:rFonts w:ascii="GHEA Grapalat" w:eastAsia="Sylfaen" w:hAnsi="GHEA Grapalat" w:cs="Sylfaen"/>
        </w:rPr>
        <w:t>հիմնադրամի</w:t>
      </w:r>
      <w:r w:rsidRPr="00DE0CB5">
        <w:rPr>
          <w:rFonts w:ascii="GHEA Grapalat" w:eastAsia="Sylfaen" w:hAnsi="GHEA Grapalat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մարմինների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անդամների</w:t>
      </w:r>
      <w:r w:rsidRPr="00DE0CB5">
        <w:rPr>
          <w:rFonts w:ascii="GHEA Grapalat" w:eastAsia="Sylfaen" w:hAnsi="GHEA Grapalat"/>
          <w:lang w:val="en-GB"/>
        </w:rPr>
        <w:t xml:space="preserve">, </w:t>
      </w:r>
      <w:r w:rsidRPr="00DE0CB5">
        <w:rPr>
          <w:rFonts w:ascii="GHEA Grapalat" w:eastAsia="Sylfaen" w:hAnsi="GHEA Grapalat" w:cs="Sylfaen"/>
        </w:rPr>
        <w:t>ինչպես</w:t>
      </w:r>
      <w:r w:rsidRPr="00DE0CB5">
        <w:rPr>
          <w:rFonts w:ascii="GHEA Grapalat" w:eastAsia="Sylfaen" w:hAnsi="GHEA Grapalat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նաև</w:t>
      </w:r>
      <w:r w:rsidRPr="00DE0CB5">
        <w:rPr>
          <w:rFonts w:ascii="GHEA Grapalat" w:eastAsia="Sylfaen" w:hAnsi="GHEA Grapalat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հիմնադրամի</w:t>
      </w:r>
      <w:r w:rsidRPr="00DE0CB5">
        <w:rPr>
          <w:rFonts w:ascii="GHEA Grapalat" w:eastAsia="Sylfaen" w:hAnsi="GHEA Grapalat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աշխատողների</w:t>
      </w:r>
      <w:r w:rsidRPr="00DE0CB5">
        <w:rPr>
          <w:rFonts w:ascii="GHEA Grapalat" w:eastAsia="Sylfaen" w:hAnsi="GHEA Grapalat"/>
          <w:lang w:val="en-GB"/>
        </w:rPr>
        <w:t xml:space="preserve">, </w:t>
      </w:r>
      <w:r w:rsidRPr="00DE0CB5">
        <w:rPr>
          <w:rFonts w:ascii="GHEA Grapalat" w:eastAsia="Sylfaen" w:hAnsi="GHEA Grapalat" w:cs="Sylfaen"/>
        </w:rPr>
        <w:t>բացառությամբ</w:t>
      </w:r>
      <w:r w:rsidRPr="00DE0CB5">
        <w:rPr>
          <w:rFonts w:ascii="GHEA Grapalat" w:eastAsia="Sylfaen" w:hAnsi="GHEA Grapalat"/>
          <w:lang w:val="en-GB"/>
        </w:rPr>
        <w:t xml:space="preserve"> </w:t>
      </w:r>
      <w:r w:rsidR="00B57CFC" w:rsidRPr="00DE0CB5">
        <w:rPr>
          <w:rFonts w:ascii="GHEA Grapalat" w:hAnsi="GHEA Grapalat" w:cs="Sylfaen"/>
          <w:lang w:val="en-US"/>
        </w:rPr>
        <w:t>h</w:t>
      </w:r>
      <w:r w:rsidR="00B57CFC" w:rsidRPr="00DE0CB5">
        <w:rPr>
          <w:rFonts w:ascii="GHEA Grapalat" w:hAnsi="GHEA Grapalat" w:cs="Sylfaen"/>
        </w:rPr>
        <w:t>իմնադրամի</w:t>
      </w:r>
      <w:r w:rsidR="00B57CFC" w:rsidRPr="00DE0CB5">
        <w:rPr>
          <w:rFonts w:ascii="GHEA Grapalat" w:hAnsi="GHEA Grapalat" w:cs="Sylfaen"/>
          <w:lang w:val="en-GB"/>
        </w:rPr>
        <w:t xml:space="preserve"> </w:t>
      </w:r>
      <w:r w:rsidR="00B57CFC" w:rsidRPr="00DE0CB5">
        <w:rPr>
          <w:rFonts w:ascii="GHEA Grapalat" w:hAnsi="GHEA Grapalat" w:cs="Sylfaen"/>
        </w:rPr>
        <w:t>վարչակառավարչական</w:t>
      </w:r>
      <w:r w:rsidR="00B57CFC"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ծախսերի</w:t>
      </w:r>
      <w:r w:rsidRPr="00DE0CB5">
        <w:rPr>
          <w:rFonts w:ascii="GHEA Grapalat" w:eastAsia="Sylfaen" w:hAnsi="GHEA Grapalat"/>
          <w:lang w:val="en-GB"/>
        </w:rPr>
        <w:t xml:space="preserve">, </w:t>
      </w:r>
      <w:r w:rsidRPr="00DE0CB5">
        <w:rPr>
          <w:rFonts w:ascii="GHEA Grapalat" w:eastAsia="Sylfaen" w:hAnsi="GHEA Grapalat" w:cs="Sylfaen"/>
        </w:rPr>
        <w:t>ինչպես</w:t>
      </w:r>
      <w:r w:rsidRPr="00DE0CB5">
        <w:rPr>
          <w:rFonts w:ascii="GHEA Grapalat" w:eastAsia="Sylfaen" w:hAnsi="GHEA Grapalat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նաև</w:t>
      </w:r>
      <w:r w:rsidRPr="00DE0CB5">
        <w:rPr>
          <w:rFonts w:ascii="GHEA Grapalat" w:eastAsia="Sylfaen" w:hAnsi="GHEA Grapalat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այն</w:t>
      </w:r>
      <w:r w:rsidRPr="00DE0CB5">
        <w:rPr>
          <w:rFonts w:ascii="GHEA Grapalat" w:eastAsia="Sylfaen" w:hAnsi="GHEA Grapalat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դեպքերի</w:t>
      </w:r>
      <w:r w:rsidRPr="00DE0CB5">
        <w:rPr>
          <w:rFonts w:ascii="GHEA Grapalat" w:eastAsia="Sylfaen" w:hAnsi="GHEA Grapalat"/>
          <w:lang w:val="en-GB"/>
        </w:rPr>
        <w:t xml:space="preserve">, </w:t>
      </w:r>
      <w:r w:rsidRPr="00DE0CB5">
        <w:rPr>
          <w:rFonts w:ascii="GHEA Grapalat" w:eastAsia="Sylfaen" w:hAnsi="GHEA Grapalat" w:cs="Sylfaen"/>
        </w:rPr>
        <w:t>երբ</w:t>
      </w:r>
      <w:r w:rsidRPr="00DE0CB5">
        <w:rPr>
          <w:rFonts w:ascii="GHEA Grapalat" w:eastAsia="Sylfaen" w:hAnsi="GHEA Grapalat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հիմնադրամի</w:t>
      </w:r>
      <w:r w:rsidRPr="00DE0CB5">
        <w:rPr>
          <w:rFonts w:ascii="GHEA Grapalat" w:eastAsia="Sylfaen" w:hAnsi="GHEA Grapalat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հիմնադիրները</w:t>
      </w:r>
      <w:r w:rsidRPr="00DE0CB5">
        <w:rPr>
          <w:rFonts w:ascii="GHEA Grapalat" w:eastAsia="Sylfaen" w:hAnsi="GHEA Grapalat"/>
          <w:lang w:val="en-GB"/>
        </w:rPr>
        <w:t xml:space="preserve">, </w:t>
      </w:r>
      <w:r w:rsidRPr="00DE0CB5">
        <w:rPr>
          <w:rFonts w:ascii="GHEA Grapalat" w:eastAsia="Sylfaen" w:hAnsi="GHEA Grapalat" w:cs="Sylfaen"/>
        </w:rPr>
        <w:t>հիմնադրամի</w:t>
      </w:r>
      <w:r w:rsidRPr="00DE0CB5">
        <w:rPr>
          <w:rFonts w:ascii="GHEA Grapalat" w:eastAsia="Sylfaen" w:hAnsi="GHEA Grapalat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մարմինների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lastRenderedPageBreak/>
        <w:t>անդամները</w:t>
      </w:r>
      <w:r w:rsidRPr="00DE0CB5">
        <w:rPr>
          <w:rFonts w:ascii="GHEA Grapalat" w:eastAsia="Sylfaen" w:hAnsi="GHEA Grapalat"/>
          <w:lang w:val="en-GB"/>
        </w:rPr>
        <w:t xml:space="preserve">, </w:t>
      </w:r>
      <w:r w:rsidRPr="00DE0CB5">
        <w:rPr>
          <w:rFonts w:ascii="GHEA Grapalat" w:eastAsia="Sylfaen" w:hAnsi="GHEA Grapalat" w:cs="Sylfaen"/>
        </w:rPr>
        <w:t>ինչպես</w:t>
      </w:r>
      <w:r w:rsidRPr="00DE0CB5">
        <w:rPr>
          <w:rFonts w:ascii="GHEA Grapalat" w:eastAsia="Sylfaen" w:hAnsi="GHEA Grapalat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նաև</w:t>
      </w:r>
      <w:r w:rsidRPr="00DE0CB5">
        <w:rPr>
          <w:rFonts w:ascii="GHEA Grapalat" w:eastAsia="Sylfaen" w:hAnsi="GHEA Grapalat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հիմնադրամի</w:t>
      </w:r>
      <w:r w:rsidRPr="00DE0CB5">
        <w:rPr>
          <w:rFonts w:ascii="GHEA Grapalat" w:eastAsia="Sylfaen" w:hAnsi="GHEA Grapalat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աշխատողները</w:t>
      </w:r>
      <w:r w:rsidRPr="00DE0CB5">
        <w:rPr>
          <w:rFonts w:ascii="GHEA Grapalat" w:eastAsia="Sylfaen" w:hAnsi="GHEA Grapalat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հանդիսանում</w:t>
      </w:r>
      <w:r w:rsidRPr="00DE0CB5">
        <w:rPr>
          <w:rFonts w:ascii="GHEA Grapalat" w:eastAsia="Sylfaen" w:hAnsi="GHEA Grapalat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են</w:t>
      </w:r>
      <w:r w:rsidRPr="00DE0CB5">
        <w:rPr>
          <w:rFonts w:ascii="GHEA Grapalat" w:eastAsia="Sylfaen" w:hAnsi="GHEA Grapalat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կանոնադրությամբ</w:t>
      </w:r>
      <w:r w:rsidRPr="00DE0CB5">
        <w:rPr>
          <w:rFonts w:ascii="GHEA Grapalat" w:eastAsia="Sylfaen" w:hAnsi="GHEA Grapalat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նախատեսված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շահառուներ</w:t>
      </w:r>
      <w:r w:rsidRPr="00DE0CB5">
        <w:rPr>
          <w:rFonts w:ascii="GHEA Grapalat" w:eastAsia="Sylfaen" w:hAnsi="GHEA Grapalat"/>
          <w:lang w:val="en-GB"/>
        </w:rPr>
        <w:t>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GB"/>
        </w:rPr>
      </w:pP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վարչակառավարչական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ծախսերը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ներառում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են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կառավարման</w:t>
      </w:r>
      <w:r w:rsidRPr="00DE0CB5">
        <w:rPr>
          <w:rFonts w:ascii="GHEA Grapalat" w:hAnsi="GHEA Grapalat" w:cs="Sylfaen"/>
          <w:lang w:val="en-GB"/>
        </w:rPr>
        <w:t xml:space="preserve">, </w:t>
      </w: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աշխատողների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աշխատավարձի</w:t>
      </w:r>
      <w:r w:rsidRPr="00DE0CB5">
        <w:rPr>
          <w:rFonts w:ascii="GHEA Grapalat" w:hAnsi="GHEA Grapalat" w:cs="Sylfaen"/>
          <w:lang w:val="en-GB"/>
        </w:rPr>
        <w:t xml:space="preserve">, </w:t>
      </w:r>
      <w:r w:rsidRPr="00DE0CB5">
        <w:rPr>
          <w:rFonts w:ascii="GHEA Grapalat" w:hAnsi="GHEA Grapalat" w:cs="Sylfaen"/>
        </w:rPr>
        <w:t>ինչպես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նաև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մարմինների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անդամների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պարտականությունների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կատարմամբ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պայմանավորված</w:t>
      </w:r>
      <w:r w:rsidRPr="00DE0CB5">
        <w:rPr>
          <w:rFonts w:ascii="GHEA Grapalat" w:hAnsi="GHEA Grapalat" w:cs="Sylfaen"/>
          <w:lang w:val="en-GB"/>
        </w:rPr>
        <w:t xml:space="preserve">` </w:t>
      </w:r>
      <w:r w:rsidRPr="00DE0CB5">
        <w:rPr>
          <w:rFonts w:ascii="GHEA Grapalat" w:hAnsi="GHEA Grapalat" w:cs="Sylfaen"/>
        </w:rPr>
        <w:t>փոխհատուցման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ենթակա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ծախսերը</w:t>
      </w:r>
      <w:r w:rsidRPr="00DE0CB5">
        <w:rPr>
          <w:rFonts w:ascii="GHEA Grapalat" w:hAnsi="GHEA Grapalat" w:cs="Sylfaen"/>
          <w:lang w:val="en-GB"/>
        </w:rPr>
        <w:t xml:space="preserve">: 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Arial Unicode" w:hAnsi="Arial Unicode"/>
          <w:lang w:val="en-GB"/>
        </w:rPr>
        <w:t> 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center"/>
        <w:rPr>
          <w:rFonts w:ascii="GHEA Grapalat" w:hAnsi="GHEA Grapalat"/>
          <w:lang w:val="en-GB"/>
        </w:rPr>
      </w:pPr>
      <w:r w:rsidRPr="00DE0CB5">
        <w:rPr>
          <w:rStyle w:val="Strong"/>
          <w:rFonts w:ascii="GHEA Grapalat" w:hAnsi="GHEA Grapalat"/>
          <w:lang w:val="en-GB"/>
        </w:rPr>
        <w:t>I</w:t>
      </w:r>
      <w:r w:rsidR="00B57CFC" w:rsidRPr="00DE0CB5">
        <w:rPr>
          <w:rStyle w:val="Strong"/>
          <w:rFonts w:ascii="GHEA Grapalat" w:hAnsi="GHEA Grapalat"/>
          <w:lang w:val="en-GB"/>
        </w:rPr>
        <w:t>X</w:t>
      </w:r>
      <w:r w:rsidRPr="00DE0CB5">
        <w:rPr>
          <w:rStyle w:val="Strong"/>
          <w:rFonts w:ascii="GHEA Grapalat" w:hAnsi="GHEA Grapalat"/>
          <w:lang w:val="en-GB"/>
        </w:rPr>
        <w:t xml:space="preserve">. </w:t>
      </w:r>
      <w:r w:rsidRPr="00DE0CB5">
        <w:rPr>
          <w:rStyle w:val="Strong"/>
          <w:rFonts w:ascii="GHEA Grapalat" w:hAnsi="GHEA Grapalat" w:cs="Sylfaen"/>
        </w:rPr>
        <w:t>ՀԻՄՆԱԴՐԱՄԻ</w:t>
      </w:r>
      <w:r w:rsidRPr="00DE0CB5">
        <w:rPr>
          <w:rStyle w:val="Strong"/>
          <w:rFonts w:ascii="GHEA Grapalat" w:hAnsi="GHEA Grapalat"/>
          <w:lang w:val="en-GB"/>
        </w:rPr>
        <w:t xml:space="preserve"> </w:t>
      </w:r>
      <w:r w:rsidRPr="00DE0CB5">
        <w:rPr>
          <w:rStyle w:val="Strong"/>
          <w:rFonts w:ascii="GHEA Grapalat" w:hAnsi="GHEA Grapalat" w:cs="Sylfaen"/>
        </w:rPr>
        <w:t>ՄԱՐՄԻՆՆԵՐԸ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Arial Unicode" w:hAnsi="Arial Unicode"/>
          <w:lang w:val="en-GB"/>
        </w:rPr>
        <w:t> 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GB"/>
        </w:rPr>
      </w:pPr>
      <w:r w:rsidRPr="00DE0CB5">
        <w:rPr>
          <w:rFonts w:ascii="GHEA Grapalat" w:hAnsi="GHEA Grapalat" w:cs="Sylfaen"/>
        </w:rPr>
        <w:t>Հիմնադրամն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իր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գործունեությունն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իրականացնում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իր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մարմինների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միջոցով</w:t>
      </w:r>
      <w:r w:rsidRPr="00DE0CB5">
        <w:rPr>
          <w:rFonts w:ascii="GHEA Grapalat" w:hAnsi="GHEA Grapalat" w:cs="Sylfaen"/>
          <w:lang w:val="en-GB"/>
        </w:rPr>
        <w:t>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GB"/>
        </w:rPr>
      </w:pP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մարմիններն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են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հոգաբարձուների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խորհուրդը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տն</w:t>
      </w:r>
      <w:r w:rsidRPr="00DE0CB5">
        <w:rPr>
          <w:rFonts w:ascii="GHEA Grapalat" w:hAnsi="GHEA Grapalat" w:cs="Sylfaen"/>
          <w:lang w:val="en-GB"/>
        </w:rPr>
        <w:t>o</w:t>
      </w:r>
      <w:r w:rsidRPr="00DE0CB5">
        <w:rPr>
          <w:rFonts w:ascii="GHEA Grapalat" w:hAnsi="GHEA Grapalat" w:cs="Sylfaen"/>
        </w:rPr>
        <w:t>րենը</w:t>
      </w:r>
      <w:r w:rsidRPr="00DE0CB5">
        <w:rPr>
          <w:rFonts w:ascii="GHEA Grapalat" w:hAnsi="GHEA Grapalat" w:cs="Sylfaen"/>
          <w:lang w:val="en-GB"/>
        </w:rPr>
        <w:t>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GB"/>
        </w:rPr>
      </w:pP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կառավարման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բարձրագույն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հսկողություն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իրականացնող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մարմինը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հոգաբարձուների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խորհուրդն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 w:cs="Sylfaen"/>
          <w:lang w:val="en-GB"/>
        </w:rPr>
        <w:t xml:space="preserve"> (</w:t>
      </w:r>
      <w:r w:rsidRPr="00DE0CB5">
        <w:rPr>
          <w:rFonts w:ascii="GHEA Grapalat" w:hAnsi="GHEA Grapalat" w:cs="Sylfaen"/>
        </w:rPr>
        <w:t>այսուհետ</w:t>
      </w:r>
      <w:r w:rsidRPr="00DE0CB5">
        <w:rPr>
          <w:rFonts w:ascii="GHEA Grapalat" w:hAnsi="GHEA Grapalat" w:cs="Sylfaen"/>
          <w:lang w:val="en-GB"/>
        </w:rPr>
        <w:t xml:space="preserve">` </w:t>
      </w:r>
      <w:r w:rsidRPr="00DE0CB5">
        <w:rPr>
          <w:rFonts w:ascii="GHEA Grapalat" w:hAnsi="GHEA Grapalat" w:cs="Sylfaen"/>
        </w:rPr>
        <w:t>խորհուրդ</w:t>
      </w:r>
      <w:r w:rsidRPr="00DE0CB5">
        <w:rPr>
          <w:rFonts w:ascii="GHEA Grapalat" w:hAnsi="GHEA Grapalat" w:cs="Sylfaen"/>
          <w:lang w:val="en-GB"/>
        </w:rPr>
        <w:t>):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GB"/>
        </w:rPr>
      </w:pPr>
      <w:r w:rsidRPr="00DE0CB5">
        <w:rPr>
          <w:rFonts w:ascii="GHEA Grapalat" w:hAnsi="GHEA Grapalat" w:cs="Sylfaen"/>
          <w:lang w:val="en-US"/>
        </w:rPr>
        <w:t xml:space="preserve">Խորհրդի անդամ կարող են լինել </w:t>
      </w:r>
      <w:r w:rsidR="00784296" w:rsidRPr="00DE0CB5">
        <w:rPr>
          <w:rFonts w:ascii="GHEA Grapalat" w:hAnsi="GHEA Grapalat" w:cs="Sylfaen"/>
          <w:lang w:val="en-US"/>
        </w:rPr>
        <w:t>18 տարին լրացած</w:t>
      </w:r>
      <w:r w:rsidR="00C54395" w:rsidRPr="00DE0CB5">
        <w:rPr>
          <w:rFonts w:ascii="GHEA Grapalat" w:hAnsi="GHEA Grapalat" w:cs="Sylfaen"/>
          <w:lang w:val="en-US"/>
        </w:rPr>
        <w:t>,</w:t>
      </w:r>
      <w:r w:rsidR="00784296" w:rsidRPr="00DE0CB5">
        <w:rPr>
          <w:rFonts w:ascii="GHEA Grapalat" w:hAnsi="GHEA Grapalat" w:cs="Sylfaen"/>
          <w:lang w:val="en-US"/>
        </w:rPr>
        <w:t xml:space="preserve"> գործունակ</w:t>
      </w:r>
      <w:r w:rsidR="00C54395" w:rsidRPr="00DE0CB5">
        <w:rPr>
          <w:rFonts w:ascii="GHEA Grapalat" w:hAnsi="GHEA Grapalat" w:cs="Sylfaen"/>
          <w:lang w:val="en-US"/>
        </w:rPr>
        <w:t xml:space="preserve">, </w:t>
      </w:r>
      <w:r w:rsidR="009025A9" w:rsidRPr="00DE0CB5">
        <w:rPr>
          <w:rFonts w:ascii="GHEA Grapalat" w:hAnsi="GHEA Grapalat" w:cs="Sylfaen"/>
        </w:rPr>
        <w:t>քաղաքացիական</w:t>
      </w:r>
      <w:r w:rsidR="009025A9" w:rsidRPr="00DE0CB5">
        <w:rPr>
          <w:rFonts w:ascii="GHEA Grapalat" w:hAnsi="GHEA Grapalat" w:cs="Sylfaen"/>
          <w:lang w:val="en-GB"/>
        </w:rPr>
        <w:t xml:space="preserve"> </w:t>
      </w:r>
      <w:r w:rsidR="009025A9" w:rsidRPr="00DE0CB5">
        <w:rPr>
          <w:rFonts w:ascii="GHEA Grapalat" w:hAnsi="GHEA Grapalat" w:cs="Sylfaen"/>
        </w:rPr>
        <w:t>պաշտպանության</w:t>
      </w:r>
      <w:r w:rsidR="009025A9" w:rsidRPr="00DE0CB5">
        <w:rPr>
          <w:rFonts w:ascii="GHEA Grapalat" w:hAnsi="GHEA Grapalat" w:cs="Sylfaen"/>
          <w:lang w:val="en-GB"/>
        </w:rPr>
        <w:t xml:space="preserve"> </w:t>
      </w:r>
      <w:r w:rsidR="009025A9" w:rsidRPr="00DE0CB5">
        <w:rPr>
          <w:rFonts w:ascii="GHEA Grapalat" w:hAnsi="GHEA Grapalat" w:cs="Sylfaen"/>
        </w:rPr>
        <w:t>և</w:t>
      </w:r>
      <w:r w:rsidR="009025A9" w:rsidRPr="00DE0CB5">
        <w:rPr>
          <w:rFonts w:ascii="GHEA Grapalat" w:hAnsi="GHEA Grapalat" w:cs="Sylfaen"/>
          <w:lang w:val="en-GB"/>
        </w:rPr>
        <w:t xml:space="preserve"> </w:t>
      </w:r>
      <w:r w:rsidR="009025A9" w:rsidRPr="00DE0CB5">
        <w:rPr>
          <w:rFonts w:ascii="GHEA Grapalat" w:hAnsi="GHEA Grapalat" w:cs="Sylfaen"/>
        </w:rPr>
        <w:t>արտակարգ</w:t>
      </w:r>
      <w:r w:rsidR="009025A9" w:rsidRPr="00DE0CB5">
        <w:rPr>
          <w:rFonts w:ascii="GHEA Grapalat" w:hAnsi="GHEA Grapalat" w:cs="Sylfaen"/>
          <w:lang w:val="en-GB"/>
        </w:rPr>
        <w:t xml:space="preserve"> </w:t>
      </w:r>
      <w:r w:rsidR="009025A9" w:rsidRPr="00DE0CB5">
        <w:rPr>
          <w:rFonts w:ascii="GHEA Grapalat" w:hAnsi="GHEA Grapalat" w:cs="Sylfaen"/>
        </w:rPr>
        <w:t>իրավիճակներում</w:t>
      </w:r>
      <w:r w:rsidR="009025A9" w:rsidRPr="00DE0CB5">
        <w:rPr>
          <w:rFonts w:ascii="GHEA Grapalat" w:hAnsi="GHEA Grapalat" w:cs="Sylfaen"/>
          <w:lang w:val="en-GB"/>
        </w:rPr>
        <w:t xml:space="preserve"> </w:t>
      </w:r>
      <w:r w:rsidR="009025A9" w:rsidRPr="00DE0CB5">
        <w:rPr>
          <w:rFonts w:ascii="GHEA Grapalat" w:hAnsi="GHEA Grapalat" w:cs="Sylfaen"/>
        </w:rPr>
        <w:t>բնակչության</w:t>
      </w:r>
      <w:r w:rsidR="009025A9" w:rsidRPr="00DE0CB5">
        <w:rPr>
          <w:rFonts w:ascii="GHEA Grapalat" w:hAnsi="GHEA Grapalat" w:cs="Sylfaen"/>
          <w:lang w:val="en-GB"/>
        </w:rPr>
        <w:t xml:space="preserve"> </w:t>
      </w:r>
      <w:r w:rsidR="009025A9" w:rsidRPr="00DE0CB5">
        <w:rPr>
          <w:rFonts w:ascii="GHEA Grapalat" w:hAnsi="GHEA Grapalat" w:cs="Sylfaen"/>
        </w:rPr>
        <w:t>պաշտպանության</w:t>
      </w:r>
      <w:r w:rsidR="009025A9" w:rsidRPr="00DE0CB5">
        <w:rPr>
          <w:rFonts w:ascii="GHEA Grapalat" w:hAnsi="GHEA Grapalat" w:cs="Sylfaen"/>
          <w:lang w:val="en-GB"/>
        </w:rPr>
        <w:t xml:space="preserve"> և (կամ) </w:t>
      </w:r>
      <w:r w:rsidR="00C54395" w:rsidRPr="00DE0CB5">
        <w:rPr>
          <w:rFonts w:ascii="GHEA Grapalat" w:hAnsi="GHEA Grapalat" w:cs="Sylfaen"/>
          <w:lang w:val="en-US"/>
        </w:rPr>
        <w:t>աղետների ռիսկի կառավարման ոլորտում</w:t>
      </w:r>
      <w:r w:rsidR="009025A9" w:rsidRPr="00DE0CB5">
        <w:rPr>
          <w:rFonts w:ascii="GHEA Grapalat" w:hAnsi="GHEA Grapalat" w:cs="Sylfaen"/>
          <w:lang w:val="en-US"/>
        </w:rPr>
        <w:t xml:space="preserve"> աշխատանքային ստաժ ունեցող</w:t>
      </w:r>
      <w:r w:rsidR="00C54395" w:rsidRPr="00DE0CB5">
        <w:rPr>
          <w:rFonts w:ascii="GHEA Grapalat" w:hAnsi="GHEA Grapalat" w:cs="Sylfaen"/>
          <w:lang w:val="en-US"/>
        </w:rPr>
        <w:t xml:space="preserve"> </w:t>
      </w:r>
      <w:r w:rsidR="00D03AB6" w:rsidRPr="00DE0CB5">
        <w:rPr>
          <w:rFonts w:ascii="GHEA Grapalat" w:hAnsi="GHEA Grapalat" w:cs="Sylfaen"/>
          <w:lang w:val="en-US"/>
        </w:rPr>
        <w:t>Հայաստանի Հանրապետության քաղաքացիները</w:t>
      </w:r>
      <w:r w:rsidR="00883800" w:rsidRPr="00DE0CB5">
        <w:rPr>
          <w:rFonts w:ascii="GHEA Grapalat" w:hAnsi="GHEA Grapalat" w:cs="Sylfaen"/>
          <w:lang w:val="en-US"/>
        </w:rPr>
        <w:t xml:space="preserve">, որոնք </w:t>
      </w:r>
      <w:r w:rsidR="008C6ECA" w:rsidRPr="00DE0CB5">
        <w:rPr>
          <w:rFonts w:ascii="GHEA Grapalat" w:hAnsi="GHEA Grapalat" w:cs="Sylfaen"/>
          <w:lang w:val="en-US"/>
        </w:rPr>
        <w:t>չեն հանդիսանում հանրային ծառայող:</w:t>
      </w:r>
    </w:p>
    <w:p w:rsidR="00BE542D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GHEA Grapalat" w:hAnsi="GHEA Grapalat" w:cs="Sylfaen"/>
        </w:rPr>
        <w:t>Խորհուրդը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բաղկացած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="0011726E" w:rsidRPr="00DE0CB5">
        <w:rPr>
          <w:rFonts w:ascii="GHEA Grapalat" w:hAnsi="GHEA Grapalat" w:cs="Sylfaen"/>
          <w:lang w:val="en-GB"/>
        </w:rPr>
        <w:t xml:space="preserve"> </w:t>
      </w:r>
      <w:r w:rsidR="00BE542D" w:rsidRPr="00DE0CB5">
        <w:rPr>
          <w:rFonts w:ascii="GHEA Grapalat" w:hAnsi="GHEA Grapalat" w:cs="Sylfaen"/>
          <w:lang w:val="en-US"/>
        </w:rPr>
        <w:t>յոթ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անձից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Հայաստանի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Հանրապետության</w:t>
      </w:r>
      <w:r w:rsidRPr="00DE0CB5">
        <w:rPr>
          <w:rFonts w:ascii="GHEA Grapalat" w:hAnsi="GHEA Grapalat" w:cs="Sylfaen"/>
          <w:lang w:val="en-GB"/>
        </w:rPr>
        <w:t xml:space="preserve"> o</w:t>
      </w:r>
      <w:r w:rsidRPr="00DE0CB5">
        <w:rPr>
          <w:rFonts w:ascii="GHEA Grapalat" w:hAnsi="GHEA Grapalat" w:cs="Sylfaen"/>
        </w:rPr>
        <w:t>րենսդրությանը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համապատասխան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ղեկավարում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գործունեությունը</w:t>
      </w:r>
      <w:r w:rsidRPr="00DE0CB5">
        <w:rPr>
          <w:rFonts w:ascii="GHEA Grapalat" w:hAnsi="GHEA Grapalat" w:cs="Sylfaen"/>
          <w:lang w:val="en-GB"/>
        </w:rPr>
        <w:t xml:space="preserve">: </w:t>
      </w:r>
    </w:p>
    <w:p w:rsidR="007C779C" w:rsidRPr="00DE0CB5" w:rsidRDefault="007C779C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GHEA Grapalat" w:hAnsi="GHEA Grapalat" w:cs="Sylfaen"/>
          <w:lang w:val="en-US"/>
        </w:rPr>
        <w:t>Հոգաբարձուների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  <w:lang w:val="en-US"/>
        </w:rPr>
        <w:t>խորհրդի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  <w:lang w:val="en-US"/>
        </w:rPr>
        <w:t>կազմը</w:t>
      </w:r>
      <w:r w:rsidRPr="00DE0CB5">
        <w:rPr>
          <w:rFonts w:ascii="GHEA Grapalat" w:hAnsi="GHEA Grapalat" w:cs="Sylfaen"/>
          <w:lang w:val="en-GB"/>
        </w:rPr>
        <w:t xml:space="preserve"> </w:t>
      </w:r>
      <w:r w:rsidR="001D06B2" w:rsidRPr="00DE0CB5">
        <w:rPr>
          <w:rFonts w:ascii="GHEA Grapalat" w:hAnsi="GHEA Grapalat" w:cs="Sylfaen"/>
          <w:lang w:val="en-US"/>
        </w:rPr>
        <w:t xml:space="preserve">հաստատում </w:t>
      </w:r>
      <w:r w:rsidRPr="00DE0CB5">
        <w:rPr>
          <w:rFonts w:ascii="GHEA Grapalat" w:hAnsi="GHEA Grapalat" w:cs="Sylfaen"/>
          <w:lang w:val="en-US"/>
        </w:rPr>
        <w:t>է</w:t>
      </w:r>
      <w:r w:rsidRPr="00DE0CB5">
        <w:rPr>
          <w:rFonts w:ascii="GHEA Grapalat" w:hAnsi="GHEA Grapalat" w:cs="Sylfaen"/>
          <w:lang w:val="en-GB"/>
        </w:rPr>
        <w:t xml:space="preserve"> </w:t>
      </w:r>
      <w:r w:rsidR="006B1C10" w:rsidRPr="00DE0CB5">
        <w:rPr>
          <w:rFonts w:ascii="GHEA Grapalat" w:hAnsi="GHEA Grapalat" w:cs="Sylfaen"/>
        </w:rPr>
        <w:t>քաղաքացիական</w:t>
      </w:r>
      <w:r w:rsidR="006B1C10" w:rsidRPr="00DE0CB5">
        <w:rPr>
          <w:rFonts w:ascii="GHEA Grapalat" w:hAnsi="GHEA Grapalat" w:cs="Sylfaen"/>
          <w:lang w:val="en-GB"/>
        </w:rPr>
        <w:t xml:space="preserve"> </w:t>
      </w:r>
      <w:r w:rsidR="006B1C10" w:rsidRPr="00DE0CB5">
        <w:rPr>
          <w:rFonts w:ascii="GHEA Grapalat" w:hAnsi="GHEA Grapalat" w:cs="Sylfaen"/>
        </w:rPr>
        <w:t>պաշտպանության</w:t>
      </w:r>
      <w:r w:rsidR="006B1C10" w:rsidRPr="00DE0CB5">
        <w:rPr>
          <w:rFonts w:ascii="GHEA Grapalat" w:hAnsi="GHEA Grapalat" w:cs="Sylfaen"/>
          <w:lang w:val="en-GB"/>
        </w:rPr>
        <w:t xml:space="preserve"> </w:t>
      </w:r>
      <w:r w:rsidR="006B1C10" w:rsidRPr="00DE0CB5">
        <w:rPr>
          <w:rFonts w:ascii="GHEA Grapalat" w:hAnsi="GHEA Grapalat" w:cs="Sylfaen"/>
        </w:rPr>
        <w:t>և</w:t>
      </w:r>
      <w:r w:rsidR="006B1C10" w:rsidRPr="00DE0CB5">
        <w:rPr>
          <w:rFonts w:ascii="GHEA Grapalat" w:hAnsi="GHEA Grapalat" w:cs="Sylfaen"/>
          <w:lang w:val="en-GB"/>
        </w:rPr>
        <w:t xml:space="preserve"> </w:t>
      </w:r>
      <w:r w:rsidR="006B1C10" w:rsidRPr="00DE0CB5">
        <w:rPr>
          <w:rFonts w:ascii="GHEA Grapalat" w:hAnsi="GHEA Grapalat" w:cs="Sylfaen"/>
        </w:rPr>
        <w:t>արտակարգ</w:t>
      </w:r>
      <w:r w:rsidR="006B1C10" w:rsidRPr="00DE0CB5">
        <w:rPr>
          <w:rFonts w:ascii="GHEA Grapalat" w:hAnsi="GHEA Grapalat" w:cs="Sylfaen"/>
          <w:lang w:val="en-GB"/>
        </w:rPr>
        <w:t xml:space="preserve"> </w:t>
      </w:r>
      <w:r w:rsidR="006B1C10" w:rsidRPr="00DE0CB5">
        <w:rPr>
          <w:rFonts w:ascii="GHEA Grapalat" w:hAnsi="GHEA Grapalat" w:cs="Sylfaen"/>
        </w:rPr>
        <w:t>իրավիճակներում</w:t>
      </w:r>
      <w:r w:rsidR="006B1C10" w:rsidRPr="00DE0CB5">
        <w:rPr>
          <w:rFonts w:ascii="GHEA Grapalat" w:hAnsi="GHEA Grapalat" w:cs="Sylfaen"/>
          <w:lang w:val="en-GB"/>
        </w:rPr>
        <w:t xml:space="preserve"> </w:t>
      </w:r>
      <w:r w:rsidR="006B1C10" w:rsidRPr="00DE0CB5">
        <w:rPr>
          <w:rFonts w:ascii="GHEA Grapalat" w:hAnsi="GHEA Grapalat" w:cs="Sylfaen"/>
        </w:rPr>
        <w:t>բնակչության</w:t>
      </w:r>
      <w:r w:rsidR="006B1C10" w:rsidRPr="00DE0CB5">
        <w:rPr>
          <w:rFonts w:ascii="GHEA Grapalat" w:hAnsi="GHEA Grapalat" w:cs="Sylfaen"/>
          <w:lang w:val="en-GB"/>
        </w:rPr>
        <w:t xml:space="preserve"> </w:t>
      </w:r>
      <w:r w:rsidR="006B1C10" w:rsidRPr="00DE0CB5">
        <w:rPr>
          <w:rFonts w:ascii="GHEA Grapalat" w:hAnsi="GHEA Grapalat" w:cs="Sylfaen"/>
        </w:rPr>
        <w:t>պաշտպանության</w:t>
      </w:r>
      <w:r w:rsidR="006B1C10" w:rsidRPr="00DE0CB5">
        <w:rPr>
          <w:rFonts w:ascii="GHEA Grapalat" w:hAnsi="GHEA Grapalat" w:cs="Sylfaen"/>
          <w:lang w:val="en-GB"/>
        </w:rPr>
        <w:t xml:space="preserve">, </w:t>
      </w:r>
      <w:r w:rsidR="006B1C10" w:rsidRPr="00DE0CB5">
        <w:rPr>
          <w:rFonts w:ascii="GHEA Grapalat" w:hAnsi="GHEA Grapalat" w:cs="Sylfaen"/>
        </w:rPr>
        <w:t>ինչպես</w:t>
      </w:r>
      <w:r w:rsidR="006B1C10" w:rsidRPr="00DE0CB5">
        <w:rPr>
          <w:rFonts w:ascii="GHEA Grapalat" w:hAnsi="GHEA Grapalat" w:cs="Sylfaen"/>
          <w:lang w:val="en-GB"/>
        </w:rPr>
        <w:t xml:space="preserve"> </w:t>
      </w:r>
      <w:r w:rsidR="006B1C10" w:rsidRPr="00DE0CB5">
        <w:rPr>
          <w:rFonts w:ascii="GHEA Grapalat" w:hAnsi="GHEA Grapalat" w:cs="Sylfaen"/>
        </w:rPr>
        <w:t>նաև</w:t>
      </w:r>
      <w:r w:rsidR="006B1C10" w:rsidRPr="00DE0CB5">
        <w:rPr>
          <w:rFonts w:ascii="GHEA Grapalat" w:hAnsi="GHEA Grapalat" w:cs="Sylfaen"/>
          <w:lang w:val="en-GB"/>
        </w:rPr>
        <w:t xml:space="preserve"> </w:t>
      </w:r>
      <w:r w:rsidR="006B1C10" w:rsidRPr="00DE0CB5">
        <w:rPr>
          <w:rFonts w:ascii="GHEA Grapalat" w:hAnsi="GHEA Grapalat" w:cs="Sylfaen"/>
        </w:rPr>
        <w:t>բնածին</w:t>
      </w:r>
      <w:r w:rsidR="006B1C10" w:rsidRPr="00DE0CB5">
        <w:rPr>
          <w:rFonts w:ascii="GHEA Grapalat" w:hAnsi="GHEA Grapalat" w:cs="Sylfaen"/>
          <w:lang w:val="en-GB"/>
        </w:rPr>
        <w:t xml:space="preserve"> </w:t>
      </w:r>
      <w:r w:rsidR="006B1C10" w:rsidRPr="00DE0CB5">
        <w:rPr>
          <w:rFonts w:ascii="GHEA Grapalat" w:hAnsi="GHEA Grapalat" w:cs="Sylfaen"/>
        </w:rPr>
        <w:t>և</w:t>
      </w:r>
      <w:r w:rsidR="006B1C10" w:rsidRPr="00DE0CB5">
        <w:rPr>
          <w:rFonts w:ascii="GHEA Grapalat" w:hAnsi="GHEA Grapalat" w:cs="Sylfaen"/>
          <w:lang w:val="en-GB"/>
        </w:rPr>
        <w:t xml:space="preserve"> </w:t>
      </w:r>
      <w:r w:rsidR="006B1C10" w:rsidRPr="00DE0CB5">
        <w:rPr>
          <w:rFonts w:ascii="GHEA Grapalat" w:hAnsi="GHEA Grapalat" w:cs="Sylfaen"/>
        </w:rPr>
        <w:t>մարդածին</w:t>
      </w:r>
      <w:r w:rsidR="006B1C10" w:rsidRPr="00DE0CB5">
        <w:rPr>
          <w:rFonts w:ascii="GHEA Grapalat" w:hAnsi="GHEA Grapalat" w:cs="Sylfaen"/>
          <w:lang w:val="en-GB"/>
        </w:rPr>
        <w:t xml:space="preserve"> </w:t>
      </w:r>
      <w:r w:rsidR="006B1C10" w:rsidRPr="00DE0CB5">
        <w:rPr>
          <w:rFonts w:ascii="GHEA Grapalat" w:hAnsi="GHEA Grapalat" w:cs="Sylfaen"/>
        </w:rPr>
        <w:t>աղետների</w:t>
      </w:r>
      <w:r w:rsidR="006B1C10" w:rsidRPr="00DE0CB5">
        <w:rPr>
          <w:rFonts w:ascii="GHEA Grapalat" w:hAnsi="GHEA Grapalat" w:cs="Sylfaen"/>
          <w:lang w:val="en-GB"/>
        </w:rPr>
        <w:t xml:space="preserve"> </w:t>
      </w:r>
      <w:r w:rsidR="006B1C10" w:rsidRPr="00DE0CB5">
        <w:rPr>
          <w:rFonts w:ascii="GHEA Grapalat" w:hAnsi="GHEA Grapalat" w:cs="Sylfaen"/>
        </w:rPr>
        <w:t>ռիսկերի</w:t>
      </w:r>
      <w:r w:rsidR="006B1C10" w:rsidRPr="00DE0CB5">
        <w:rPr>
          <w:rFonts w:ascii="GHEA Grapalat" w:hAnsi="GHEA Grapalat" w:cs="Sylfaen"/>
          <w:lang w:val="en-GB"/>
        </w:rPr>
        <w:t xml:space="preserve">, </w:t>
      </w:r>
      <w:r w:rsidR="006B1C10" w:rsidRPr="00DE0CB5">
        <w:rPr>
          <w:rFonts w:ascii="GHEA Grapalat" w:hAnsi="GHEA Grapalat" w:cs="Sylfaen"/>
        </w:rPr>
        <w:t>հետևանքների</w:t>
      </w:r>
      <w:r w:rsidR="006B1C10" w:rsidRPr="00DE0CB5">
        <w:rPr>
          <w:rFonts w:ascii="GHEA Grapalat" w:hAnsi="GHEA Grapalat" w:cs="Sylfaen"/>
          <w:lang w:val="en-GB"/>
        </w:rPr>
        <w:t xml:space="preserve"> </w:t>
      </w:r>
      <w:r w:rsidR="006B1C10" w:rsidRPr="00DE0CB5">
        <w:rPr>
          <w:rFonts w:ascii="GHEA Grapalat" w:hAnsi="GHEA Grapalat" w:cs="Sylfaen"/>
        </w:rPr>
        <w:t>նվազեցման</w:t>
      </w:r>
      <w:r w:rsidR="006B1C10" w:rsidRPr="00DE0CB5">
        <w:rPr>
          <w:rFonts w:ascii="GHEA Grapalat" w:hAnsi="GHEA Grapalat" w:cs="Sylfaen"/>
          <w:lang w:val="en-GB"/>
        </w:rPr>
        <w:t xml:space="preserve"> </w:t>
      </w:r>
      <w:r w:rsidR="006B1C10" w:rsidRPr="00DE0CB5">
        <w:rPr>
          <w:rFonts w:ascii="GHEA Grapalat" w:hAnsi="GHEA Grapalat" w:cs="Sylfaen"/>
        </w:rPr>
        <w:t>և</w:t>
      </w:r>
      <w:r w:rsidR="006B1C10" w:rsidRPr="00DE0CB5">
        <w:rPr>
          <w:rFonts w:ascii="GHEA Grapalat" w:hAnsi="GHEA Grapalat" w:cs="Sylfaen"/>
          <w:lang w:val="en-GB"/>
        </w:rPr>
        <w:t xml:space="preserve"> </w:t>
      </w:r>
      <w:r w:rsidR="006B1C10" w:rsidRPr="00DE0CB5">
        <w:rPr>
          <w:rFonts w:ascii="GHEA Grapalat" w:hAnsi="GHEA Grapalat" w:cs="Sylfaen"/>
        </w:rPr>
        <w:t>վերացման</w:t>
      </w:r>
      <w:r w:rsidR="006B1C10" w:rsidRPr="00DE0CB5">
        <w:rPr>
          <w:rFonts w:ascii="GHEA Grapalat" w:hAnsi="GHEA Grapalat" w:cs="Sylfaen"/>
          <w:lang w:val="en-GB"/>
        </w:rPr>
        <w:t xml:space="preserve">, </w:t>
      </w:r>
      <w:r w:rsidR="006B1C10" w:rsidRPr="00DE0CB5">
        <w:rPr>
          <w:rFonts w:ascii="GHEA Grapalat" w:hAnsi="GHEA Grapalat" w:cs="Sylfaen"/>
        </w:rPr>
        <w:t>ապահովման</w:t>
      </w:r>
      <w:r w:rsidR="006B1C10" w:rsidRPr="00DE0CB5">
        <w:rPr>
          <w:rFonts w:ascii="GHEA Grapalat" w:hAnsi="GHEA Grapalat" w:cs="Sylfaen"/>
          <w:lang w:val="en-GB"/>
        </w:rPr>
        <w:t xml:space="preserve"> </w:t>
      </w:r>
      <w:r w:rsidR="006B1C10" w:rsidRPr="00DE0CB5">
        <w:rPr>
          <w:rFonts w:ascii="GHEA Grapalat" w:hAnsi="GHEA Grapalat" w:cs="Sylfaen"/>
        </w:rPr>
        <w:t>ոլորտներում</w:t>
      </w:r>
      <w:r w:rsidR="006B1C10" w:rsidRPr="00DE0CB5">
        <w:rPr>
          <w:rFonts w:ascii="GHEA Grapalat" w:hAnsi="GHEA Grapalat" w:cs="Sylfaen"/>
          <w:lang w:val="en-GB"/>
        </w:rPr>
        <w:t xml:space="preserve"> </w:t>
      </w:r>
      <w:r w:rsidR="006B1C10" w:rsidRPr="00DE0CB5">
        <w:rPr>
          <w:rFonts w:ascii="GHEA Grapalat" w:hAnsi="GHEA Grapalat" w:cs="Sylfaen"/>
        </w:rPr>
        <w:t>Կառավարության</w:t>
      </w:r>
      <w:r w:rsidR="006B1C10" w:rsidRPr="00DE0CB5">
        <w:rPr>
          <w:rFonts w:ascii="GHEA Grapalat" w:hAnsi="GHEA Grapalat" w:cs="Sylfaen"/>
          <w:lang w:val="en-GB"/>
        </w:rPr>
        <w:t xml:space="preserve"> </w:t>
      </w:r>
      <w:r w:rsidR="006B1C10" w:rsidRPr="00DE0CB5">
        <w:rPr>
          <w:rFonts w:ascii="GHEA Grapalat" w:hAnsi="GHEA Grapalat" w:cs="Sylfaen"/>
        </w:rPr>
        <w:t>քաղաքականությունը</w:t>
      </w:r>
      <w:r w:rsidR="006B1C10" w:rsidRPr="00DE0CB5">
        <w:rPr>
          <w:rFonts w:ascii="GHEA Grapalat" w:hAnsi="GHEA Grapalat" w:cs="Sylfaen"/>
          <w:lang w:val="en-GB"/>
        </w:rPr>
        <w:t xml:space="preserve"> </w:t>
      </w:r>
      <w:r w:rsidR="006B1C10" w:rsidRPr="00DE0CB5">
        <w:rPr>
          <w:rFonts w:ascii="GHEA Grapalat" w:hAnsi="GHEA Grapalat" w:cs="Sylfaen"/>
        </w:rPr>
        <w:t>մշակող</w:t>
      </w:r>
      <w:r w:rsidR="006B1C10" w:rsidRPr="00DE0CB5">
        <w:rPr>
          <w:rFonts w:ascii="GHEA Grapalat" w:hAnsi="GHEA Grapalat" w:cs="Sylfaen"/>
          <w:lang w:val="en-GB"/>
        </w:rPr>
        <w:t xml:space="preserve"> </w:t>
      </w:r>
      <w:r w:rsidR="006B1C10" w:rsidRPr="00DE0CB5">
        <w:rPr>
          <w:rFonts w:ascii="GHEA Grapalat" w:hAnsi="GHEA Grapalat" w:cs="Sylfaen"/>
        </w:rPr>
        <w:t>և</w:t>
      </w:r>
      <w:r w:rsidR="006B1C10" w:rsidRPr="00DE0CB5">
        <w:rPr>
          <w:rFonts w:ascii="GHEA Grapalat" w:hAnsi="GHEA Grapalat" w:cs="Sylfaen"/>
          <w:lang w:val="en-GB"/>
        </w:rPr>
        <w:t xml:space="preserve"> </w:t>
      </w:r>
      <w:r w:rsidR="006B1C10" w:rsidRPr="00DE0CB5">
        <w:rPr>
          <w:rFonts w:ascii="GHEA Grapalat" w:hAnsi="GHEA Grapalat" w:cs="Sylfaen"/>
        </w:rPr>
        <w:t>իրականացնող</w:t>
      </w:r>
      <w:r w:rsidR="006B1C10" w:rsidRPr="00DE0CB5">
        <w:rPr>
          <w:rFonts w:ascii="GHEA Grapalat" w:hAnsi="GHEA Grapalat" w:cs="Sylfaen"/>
          <w:lang w:val="en-GB"/>
        </w:rPr>
        <w:t xml:space="preserve"> </w:t>
      </w:r>
      <w:r w:rsidR="006B1C10" w:rsidRPr="00DE0CB5">
        <w:rPr>
          <w:rFonts w:ascii="GHEA Grapalat" w:hAnsi="GHEA Grapalat" w:cs="Sylfaen"/>
        </w:rPr>
        <w:t>պետական</w:t>
      </w:r>
      <w:r w:rsidR="006B1C10" w:rsidRPr="00DE0CB5">
        <w:rPr>
          <w:rFonts w:ascii="GHEA Grapalat" w:hAnsi="GHEA Grapalat" w:cs="Sylfaen"/>
          <w:lang w:val="en-GB"/>
        </w:rPr>
        <w:t xml:space="preserve"> </w:t>
      </w:r>
      <w:r w:rsidR="006B1C10" w:rsidRPr="00DE0CB5">
        <w:rPr>
          <w:rFonts w:ascii="GHEA Grapalat" w:hAnsi="GHEA Grapalat" w:cs="Sylfaen"/>
        </w:rPr>
        <w:t>կառավարման</w:t>
      </w:r>
      <w:r w:rsidR="006B1C10" w:rsidRPr="00DE0CB5">
        <w:rPr>
          <w:rFonts w:ascii="GHEA Grapalat" w:hAnsi="GHEA Grapalat" w:cs="Sylfaen"/>
          <w:lang w:val="en-GB"/>
        </w:rPr>
        <w:t xml:space="preserve"> </w:t>
      </w:r>
      <w:r w:rsidR="006B1C10" w:rsidRPr="00DE0CB5">
        <w:rPr>
          <w:rFonts w:ascii="GHEA Grapalat" w:hAnsi="GHEA Grapalat" w:cs="Sylfaen"/>
        </w:rPr>
        <w:t>համակարգի</w:t>
      </w:r>
      <w:r w:rsidR="006B1C10" w:rsidRPr="00DE0CB5">
        <w:rPr>
          <w:rFonts w:ascii="GHEA Grapalat" w:hAnsi="GHEA Grapalat" w:cs="Sylfaen"/>
          <w:lang w:val="en-GB"/>
        </w:rPr>
        <w:t xml:space="preserve"> </w:t>
      </w:r>
      <w:r w:rsidR="00B72432" w:rsidRPr="00DE0CB5">
        <w:rPr>
          <w:rFonts w:ascii="GHEA Grapalat" w:hAnsi="GHEA Grapalat" w:cs="Sylfaen"/>
        </w:rPr>
        <w:t>մարմ</w:t>
      </w:r>
      <w:r w:rsidR="001D06B2" w:rsidRPr="00DE0CB5">
        <w:rPr>
          <w:rFonts w:ascii="GHEA Grapalat" w:hAnsi="GHEA Grapalat" w:cs="Sylfaen"/>
          <w:lang w:val="en-US"/>
        </w:rPr>
        <w:t>ինը</w:t>
      </w:r>
      <w:r w:rsidRPr="00DE0CB5">
        <w:rPr>
          <w:rFonts w:ascii="GHEA Grapalat" w:hAnsi="GHEA Grapalat" w:cs="Sylfaen"/>
          <w:lang w:val="en-GB"/>
        </w:rPr>
        <w:t>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  <w:lang w:val="en-US"/>
        </w:rPr>
      </w:pPr>
      <w:r w:rsidRPr="00DE0CB5">
        <w:rPr>
          <w:rFonts w:ascii="GHEA Grapalat" w:hAnsi="GHEA Grapalat" w:cs="Sylfaen"/>
        </w:rPr>
        <w:t>Խորհրդի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անդամները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միաժամանակ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չեն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կարող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լինել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այլ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մարմնի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անդամ</w:t>
      </w:r>
      <w:r w:rsidRPr="00DE0CB5">
        <w:rPr>
          <w:rFonts w:ascii="GHEA Grapalat" w:hAnsi="GHEA Grapalat"/>
          <w:lang w:val="en-US"/>
        </w:rPr>
        <w:t>:</w:t>
      </w:r>
    </w:p>
    <w:p w:rsidR="0099134F" w:rsidRPr="00DE0CB5" w:rsidRDefault="0099134F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GB"/>
        </w:rPr>
      </w:pPr>
      <w:r w:rsidRPr="00DE0CB5">
        <w:rPr>
          <w:rFonts w:ascii="GHEA Grapalat" w:eastAsia="Sylfaen" w:hAnsi="GHEA Grapalat" w:cs="Sylfaen"/>
        </w:rPr>
        <w:t>Հոգաբարձուների</w:t>
      </w:r>
      <w:r w:rsidRPr="00DE0CB5">
        <w:rPr>
          <w:rFonts w:ascii="GHEA Grapalat" w:eastAsia="Sylfaen" w:hAnsi="GHEA Grapalat" w:cs="Sylfaen"/>
          <w:lang w:val="en-US"/>
        </w:rPr>
        <w:t xml:space="preserve"> </w:t>
      </w:r>
      <w:r w:rsidRPr="00DE0CB5">
        <w:rPr>
          <w:rFonts w:ascii="GHEA Grapalat" w:eastAsia="Sylfaen" w:hAnsi="GHEA Grapalat" w:cs="Sylfaen"/>
        </w:rPr>
        <w:t>խորհրդի</w:t>
      </w:r>
      <w:r w:rsidRPr="00DE0CB5">
        <w:rPr>
          <w:rFonts w:ascii="GHEA Grapalat" w:eastAsia="Sylfaen" w:hAnsi="GHEA Grapalat" w:cs="Sylfaen"/>
          <w:lang w:val="en-US"/>
        </w:rPr>
        <w:t xml:space="preserve"> </w:t>
      </w:r>
      <w:r w:rsidRPr="00DE0CB5">
        <w:rPr>
          <w:rFonts w:ascii="GHEA Grapalat" w:eastAsia="Sylfaen" w:hAnsi="GHEA Grapalat" w:cs="Sylfaen"/>
        </w:rPr>
        <w:t>անդամներն</w:t>
      </w:r>
      <w:r w:rsidRPr="00DE0CB5">
        <w:rPr>
          <w:rFonts w:ascii="GHEA Grapalat" w:eastAsia="Sylfaen" w:hAnsi="GHEA Grapalat" w:cs="Sylfaen"/>
          <w:lang w:val="en-US"/>
        </w:rPr>
        <w:t xml:space="preserve"> </w:t>
      </w:r>
      <w:r w:rsidRPr="00DE0CB5">
        <w:rPr>
          <w:rFonts w:ascii="GHEA Grapalat" w:eastAsia="Sylfaen" w:hAnsi="GHEA Grapalat" w:cs="Sylfaen"/>
        </w:rPr>
        <w:t>ունեն</w:t>
      </w:r>
      <w:r w:rsidRPr="00DE0CB5">
        <w:rPr>
          <w:rFonts w:ascii="GHEA Grapalat" w:eastAsia="Sylfaen" w:hAnsi="GHEA Grapalat" w:cs="Sylfaen"/>
          <w:lang w:val="en-US"/>
        </w:rPr>
        <w:t xml:space="preserve"> </w:t>
      </w:r>
      <w:r w:rsidRPr="00DE0CB5">
        <w:rPr>
          <w:rFonts w:ascii="GHEA Grapalat" w:eastAsia="Sylfaen" w:hAnsi="GHEA Grapalat" w:cs="Sylfaen"/>
        </w:rPr>
        <w:t>իրավունքներ</w:t>
      </w:r>
      <w:r w:rsidRPr="00DE0CB5">
        <w:rPr>
          <w:rFonts w:ascii="GHEA Grapalat" w:eastAsia="Sylfaen" w:hAnsi="GHEA Grapalat" w:cs="Sylfaen"/>
          <w:lang w:val="en-US"/>
        </w:rPr>
        <w:t xml:space="preserve"> </w:t>
      </w:r>
      <w:r w:rsidRPr="00DE0CB5">
        <w:rPr>
          <w:rFonts w:ascii="GHEA Grapalat" w:eastAsia="Sylfaen" w:hAnsi="GHEA Grapalat" w:cs="Sylfaen"/>
        </w:rPr>
        <w:t>և</w:t>
      </w:r>
      <w:r w:rsidRPr="00DE0CB5">
        <w:rPr>
          <w:rFonts w:ascii="GHEA Grapalat" w:eastAsia="Sylfaen" w:hAnsi="GHEA Grapalat" w:cs="Sylfaen"/>
          <w:lang w:val="en-US"/>
        </w:rPr>
        <w:t xml:space="preserve"> </w:t>
      </w:r>
      <w:r w:rsidRPr="00DE0CB5">
        <w:rPr>
          <w:rFonts w:ascii="GHEA Grapalat" w:eastAsia="Sylfaen" w:hAnsi="GHEA Grapalat" w:cs="Sylfaen"/>
        </w:rPr>
        <w:t>պարտականություններ</w:t>
      </w:r>
      <w:r w:rsidRPr="00DE0CB5">
        <w:rPr>
          <w:rFonts w:ascii="GHEA Grapalat" w:eastAsia="Sylfaen" w:hAnsi="GHEA Grapalat" w:cs="Sylfaen"/>
          <w:lang w:val="en-US"/>
        </w:rPr>
        <w:t xml:space="preserve">, </w:t>
      </w:r>
      <w:r w:rsidRPr="00DE0CB5">
        <w:rPr>
          <w:rFonts w:ascii="GHEA Grapalat" w:eastAsia="Sylfaen" w:hAnsi="GHEA Grapalat" w:cs="Sylfaen"/>
        </w:rPr>
        <w:t>որոնք</w:t>
      </w:r>
      <w:r w:rsidRPr="00DE0CB5">
        <w:rPr>
          <w:rFonts w:ascii="GHEA Grapalat" w:eastAsia="Sylfaen" w:hAnsi="GHEA Grapalat" w:cs="Sylfaen"/>
          <w:lang w:val="en-US"/>
        </w:rPr>
        <w:t xml:space="preserve"> </w:t>
      </w:r>
      <w:r w:rsidRPr="00DE0CB5">
        <w:rPr>
          <w:rFonts w:ascii="GHEA Grapalat" w:eastAsia="Sylfaen" w:hAnsi="GHEA Grapalat" w:cs="Sylfaen"/>
        </w:rPr>
        <w:t>սահմանված</w:t>
      </w:r>
      <w:r w:rsidRPr="00DE0CB5">
        <w:rPr>
          <w:rFonts w:ascii="GHEA Grapalat" w:eastAsia="Sylfaen" w:hAnsi="GHEA Grapalat" w:cs="Sylfaen"/>
          <w:lang w:val="en-US"/>
        </w:rPr>
        <w:t xml:space="preserve"> </w:t>
      </w:r>
      <w:r w:rsidRPr="00DE0CB5">
        <w:rPr>
          <w:rFonts w:ascii="GHEA Grapalat" w:eastAsia="Sylfaen" w:hAnsi="GHEA Grapalat" w:cs="Sylfaen"/>
        </w:rPr>
        <w:t>են</w:t>
      </w:r>
      <w:r w:rsidRPr="00DE0CB5">
        <w:rPr>
          <w:rFonts w:ascii="GHEA Grapalat" w:eastAsia="Sylfaen" w:hAnsi="GHEA Grapalat" w:cs="Sylfaen"/>
          <w:lang w:val="en-US"/>
        </w:rPr>
        <w:t xml:space="preserve"> </w:t>
      </w:r>
      <w:r w:rsidRPr="00DE0CB5">
        <w:rPr>
          <w:rFonts w:ascii="GHEA Grapalat" w:hAnsi="GHEA Grapalat"/>
          <w:lang w:val="en-US"/>
        </w:rPr>
        <w:t>«</w:t>
      </w:r>
      <w:r w:rsidRPr="00DE0CB5">
        <w:rPr>
          <w:rFonts w:ascii="GHEA Grapalat" w:hAnsi="GHEA Grapalat" w:cs="Sylfaen"/>
        </w:rPr>
        <w:t>Հիմնադրամների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մասին</w:t>
      </w:r>
      <w:r w:rsidRPr="00DE0CB5">
        <w:rPr>
          <w:rFonts w:ascii="GHEA Grapalat" w:hAnsi="GHEA Grapalat"/>
          <w:lang w:val="en-US"/>
        </w:rPr>
        <w:t xml:space="preserve">» </w:t>
      </w:r>
      <w:r w:rsidRPr="00DE0CB5">
        <w:rPr>
          <w:rFonts w:ascii="GHEA Grapalat" w:hAnsi="GHEA Grapalat" w:cs="Sylfaen"/>
        </w:rPr>
        <w:t>Հայաստանի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 w:cs="Sylfaen"/>
        </w:rPr>
        <w:t>Հանրապետության</w:t>
      </w:r>
      <w:r w:rsidRPr="00DE0CB5">
        <w:rPr>
          <w:rFonts w:ascii="GHEA Grapalat" w:hAnsi="GHEA Grapalat"/>
          <w:lang w:val="en-US"/>
        </w:rPr>
        <w:t xml:space="preserve"> </w:t>
      </w:r>
      <w:r w:rsidRPr="00DE0CB5">
        <w:rPr>
          <w:rFonts w:ascii="GHEA Grapalat" w:hAnsi="GHEA Grapalat"/>
          <w:lang w:val="en-GB"/>
        </w:rPr>
        <w:t>o</w:t>
      </w:r>
      <w:r w:rsidRPr="00DE0CB5">
        <w:rPr>
          <w:rFonts w:ascii="GHEA Grapalat" w:hAnsi="GHEA Grapalat" w:cs="Sylfaen"/>
        </w:rPr>
        <w:t>րենքով</w:t>
      </w:r>
      <w:r w:rsidRPr="00DE0CB5">
        <w:rPr>
          <w:rFonts w:ascii="GHEA Grapalat" w:hAnsi="GHEA Grapalat" w:cs="Sylfaen"/>
          <w:lang w:val="en-US"/>
        </w:rPr>
        <w:t>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GB"/>
        </w:rPr>
      </w:pPr>
      <w:r w:rsidRPr="00DE0CB5">
        <w:rPr>
          <w:rFonts w:ascii="GHEA Grapalat" w:hAnsi="GHEA Grapalat" w:cs="Sylfaen"/>
        </w:rPr>
        <w:t>Խորհրդի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անդամներն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իրենց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պարտականությունները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կատարում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են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առանց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վարձատրության</w:t>
      </w:r>
      <w:r w:rsidRPr="00DE0CB5">
        <w:rPr>
          <w:rFonts w:ascii="GHEA Grapalat" w:hAnsi="GHEA Grapalat" w:cs="Sylfaen"/>
          <w:lang w:val="en-GB"/>
        </w:rPr>
        <w:t xml:space="preserve">` </w:t>
      </w:r>
      <w:r w:rsidRPr="00DE0CB5">
        <w:rPr>
          <w:rFonts w:ascii="GHEA Grapalat" w:hAnsi="GHEA Grapalat" w:cs="Sylfaen"/>
        </w:rPr>
        <w:t>հասարակական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հիմունքներով</w:t>
      </w:r>
      <w:r w:rsidRPr="00DE0CB5">
        <w:rPr>
          <w:rFonts w:ascii="GHEA Grapalat" w:hAnsi="GHEA Grapalat" w:cs="Sylfaen"/>
          <w:lang w:val="en-GB"/>
        </w:rPr>
        <w:t xml:space="preserve">: </w:t>
      </w:r>
      <w:r w:rsidRPr="00DE0CB5">
        <w:rPr>
          <w:rFonts w:ascii="GHEA Grapalat" w:hAnsi="GHEA Grapalat" w:cs="Sylfaen"/>
        </w:rPr>
        <w:t>Խորհրդի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անդամների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համար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կարող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սահմանվել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փոխհատուցում</w:t>
      </w:r>
      <w:r w:rsidRPr="00DE0CB5">
        <w:rPr>
          <w:rFonts w:ascii="GHEA Grapalat" w:hAnsi="GHEA Grapalat" w:cs="Sylfaen"/>
          <w:lang w:val="en-GB"/>
        </w:rPr>
        <w:t xml:space="preserve">` </w:t>
      </w:r>
      <w:r w:rsidRPr="00DE0CB5">
        <w:rPr>
          <w:rFonts w:ascii="GHEA Grapalat" w:hAnsi="GHEA Grapalat" w:cs="Sylfaen"/>
        </w:rPr>
        <w:t>նրանց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այն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ծախսերի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համար</w:t>
      </w:r>
      <w:r w:rsidRPr="00DE0CB5">
        <w:rPr>
          <w:rFonts w:ascii="GHEA Grapalat" w:hAnsi="GHEA Grapalat" w:cs="Sylfaen"/>
          <w:lang w:val="en-GB"/>
        </w:rPr>
        <w:t xml:space="preserve">, </w:t>
      </w:r>
      <w:r w:rsidRPr="00DE0CB5">
        <w:rPr>
          <w:rFonts w:ascii="GHEA Grapalat" w:hAnsi="GHEA Grapalat" w:cs="Sylfaen"/>
        </w:rPr>
        <w:t>որոնք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կապված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են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հոգաբարձուների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խորհրդի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անդամի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պարտականությունների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կատարման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հետ</w:t>
      </w:r>
      <w:r w:rsidRPr="00DE0CB5">
        <w:rPr>
          <w:rFonts w:ascii="GHEA Grapalat" w:hAnsi="GHEA Grapalat" w:cs="Sylfaen"/>
          <w:lang w:val="en-GB"/>
        </w:rPr>
        <w:t>:</w:t>
      </w:r>
      <w:r w:rsidR="0011726E" w:rsidRPr="00DE0CB5">
        <w:rPr>
          <w:rFonts w:ascii="GHEA Grapalat" w:hAnsi="GHEA Grapalat" w:cs="Sylfaen"/>
          <w:lang w:val="en-GB"/>
        </w:rPr>
        <w:t xml:space="preserve"> Փոխհատուցման վճարման կարգը սահմանում է հոգաբարձուների խորհուրդը:</w:t>
      </w:r>
    </w:p>
    <w:p w:rsidR="002C7900" w:rsidRPr="00DE0CB5" w:rsidRDefault="002C7900" w:rsidP="00BF6A84">
      <w:pPr>
        <w:pStyle w:val="NormalWeb"/>
        <w:spacing w:before="0" w:beforeAutospacing="0" w:after="0" w:afterAutospacing="0" w:line="276" w:lineRule="auto"/>
        <w:ind w:firstLine="426"/>
        <w:jc w:val="center"/>
        <w:rPr>
          <w:rFonts w:ascii="GHEA Grapalat" w:hAnsi="GHEA Grapalat" w:cs="Sylfaen"/>
          <w:b/>
          <w:lang w:val="en-US"/>
        </w:rPr>
      </w:pPr>
    </w:p>
    <w:p w:rsidR="001D79BC" w:rsidRPr="00DE0CB5" w:rsidRDefault="00934B33" w:rsidP="00BF6A84">
      <w:pPr>
        <w:pStyle w:val="NormalWeb"/>
        <w:spacing w:before="0" w:beforeAutospacing="0" w:after="0" w:afterAutospacing="0" w:line="276" w:lineRule="auto"/>
        <w:ind w:firstLine="426"/>
        <w:jc w:val="center"/>
        <w:rPr>
          <w:rFonts w:ascii="GHEA Grapalat" w:hAnsi="GHEA Grapalat" w:cs="Sylfaen"/>
          <w:b/>
          <w:lang w:val="en-US"/>
        </w:rPr>
      </w:pPr>
      <w:r w:rsidRPr="00DE0CB5">
        <w:rPr>
          <w:rFonts w:ascii="GHEA Grapalat" w:hAnsi="GHEA Grapalat" w:cs="Sylfaen"/>
          <w:b/>
          <w:lang w:val="en-US"/>
        </w:rPr>
        <w:t>X</w:t>
      </w:r>
      <w:r w:rsidR="001D79BC" w:rsidRPr="00DE0CB5">
        <w:rPr>
          <w:rFonts w:ascii="GHEA Grapalat" w:hAnsi="GHEA Grapalat" w:cs="Sylfaen"/>
          <w:b/>
          <w:lang w:val="en-US"/>
        </w:rPr>
        <w:t>. ՀՈԳԱԲԱՐՁՈՒՆԵՐԻ ԽՈՐՀՐԴԻ ԱՆԴԱՄԻ ԼԻԱԶՈՐՈՒԹՅՈՒՆՆԵՐԻ ԺԱՄԿԵՏԸ, ՆՐԱՆՑ ԸՆՏՐՈՒԹՅԱՆ ԿԱՐԳԸ</w:t>
      </w:r>
    </w:p>
    <w:p w:rsidR="00934B33" w:rsidRPr="00DE0CB5" w:rsidRDefault="00934B33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b/>
          <w:lang w:val="en-US"/>
        </w:rPr>
      </w:pPr>
    </w:p>
    <w:p w:rsidR="00CA6439" w:rsidRPr="00DE0CB5" w:rsidRDefault="006B1C10" w:rsidP="00BF6A84">
      <w:pPr>
        <w:numPr>
          <w:ilvl w:val="0"/>
          <w:numId w:val="3"/>
        </w:numPr>
        <w:tabs>
          <w:tab w:val="clear" w:pos="990"/>
        </w:tabs>
        <w:spacing w:line="276" w:lineRule="auto"/>
        <w:ind w:left="0" w:firstLine="426"/>
        <w:jc w:val="both"/>
        <w:rPr>
          <w:rFonts w:ascii="GHEA Grapalat" w:eastAsia="Sylfaen" w:hAnsi="GHEA Grapalat"/>
          <w:lang w:val="en-GB"/>
        </w:rPr>
      </w:pPr>
      <w:r w:rsidRPr="00DE0CB5">
        <w:rPr>
          <w:rFonts w:ascii="GHEA Grapalat" w:eastAsia="Sylfaen" w:hAnsi="GHEA Grapalat" w:cs="Sylfaen"/>
        </w:rPr>
        <w:lastRenderedPageBreak/>
        <w:t>Հոգաբարձուների</w:t>
      </w:r>
      <w:r w:rsidRPr="00DE0CB5">
        <w:rPr>
          <w:rFonts w:ascii="GHEA Grapalat" w:eastAsia="Sylfaen" w:hAnsi="GHEA Grapalat" w:cs="Sylfaen"/>
          <w:lang w:val="en-US"/>
        </w:rPr>
        <w:t xml:space="preserve"> </w:t>
      </w:r>
      <w:r w:rsidRPr="00DE0CB5">
        <w:rPr>
          <w:rFonts w:ascii="GHEA Grapalat" w:eastAsia="Sylfaen" w:hAnsi="GHEA Grapalat" w:cs="Sylfaen"/>
        </w:rPr>
        <w:t>խորհրդի</w:t>
      </w:r>
      <w:r w:rsidRPr="00DE0CB5">
        <w:rPr>
          <w:rFonts w:ascii="GHEA Grapalat" w:eastAsia="Sylfaen" w:hAnsi="GHEA Grapalat" w:cs="Sylfaen"/>
          <w:lang w:val="en-US"/>
        </w:rPr>
        <w:t xml:space="preserve"> </w:t>
      </w:r>
      <w:r w:rsidR="00C8537F" w:rsidRPr="00DE0CB5">
        <w:rPr>
          <w:rFonts w:ascii="GHEA Grapalat" w:eastAsia="Sylfaen" w:hAnsi="GHEA Grapalat" w:cs="Sylfaen"/>
        </w:rPr>
        <w:t>անդամն</w:t>
      </w:r>
      <w:r w:rsidR="00A44A69" w:rsidRPr="00DE0CB5">
        <w:rPr>
          <w:rFonts w:ascii="GHEA Grapalat" w:eastAsia="Sylfaen" w:hAnsi="GHEA Grapalat" w:cs="Sylfaen"/>
        </w:rPr>
        <w:t>երն</w:t>
      </w:r>
      <w:r w:rsidR="00C8537F" w:rsidRPr="00DE0CB5">
        <w:rPr>
          <w:rFonts w:ascii="GHEA Grapalat" w:eastAsia="Sylfaen" w:hAnsi="GHEA Grapalat" w:cs="Sylfaen"/>
          <w:lang w:val="en-US"/>
        </w:rPr>
        <w:t xml:space="preserve"> </w:t>
      </w:r>
      <w:r w:rsidR="00C8537F" w:rsidRPr="00DE0CB5">
        <w:rPr>
          <w:rFonts w:ascii="GHEA Grapalat" w:eastAsia="Sylfaen" w:hAnsi="GHEA Grapalat" w:cs="Sylfaen"/>
        </w:rPr>
        <w:t>իր</w:t>
      </w:r>
      <w:r w:rsidR="00A44A69" w:rsidRPr="00DE0CB5">
        <w:rPr>
          <w:rFonts w:ascii="GHEA Grapalat" w:eastAsia="Sylfaen" w:hAnsi="GHEA Grapalat" w:cs="Sylfaen"/>
        </w:rPr>
        <w:t>ենց</w:t>
      </w:r>
      <w:r w:rsidR="00C8537F" w:rsidRPr="00DE0CB5">
        <w:rPr>
          <w:rFonts w:ascii="GHEA Grapalat" w:eastAsia="Sylfaen" w:hAnsi="GHEA Grapalat" w:cs="Sylfaen"/>
          <w:lang w:val="en-US"/>
        </w:rPr>
        <w:t xml:space="preserve"> </w:t>
      </w:r>
      <w:r w:rsidR="00C8537F" w:rsidRPr="00DE0CB5">
        <w:rPr>
          <w:rFonts w:ascii="GHEA Grapalat" w:eastAsia="Sylfaen" w:hAnsi="GHEA Grapalat" w:cs="Sylfaen"/>
        </w:rPr>
        <w:t>լիազորություններն</w:t>
      </w:r>
      <w:r w:rsidR="00C8537F" w:rsidRPr="00DE0CB5">
        <w:rPr>
          <w:rFonts w:ascii="GHEA Grapalat" w:eastAsia="Sylfaen" w:hAnsi="GHEA Grapalat" w:cs="Sylfaen"/>
          <w:lang w:val="en-US"/>
        </w:rPr>
        <w:t xml:space="preserve"> </w:t>
      </w:r>
      <w:r w:rsidR="00C8537F" w:rsidRPr="00DE0CB5">
        <w:rPr>
          <w:rFonts w:ascii="GHEA Grapalat" w:eastAsia="Sylfaen" w:hAnsi="GHEA Grapalat" w:cs="Sylfaen"/>
        </w:rPr>
        <w:t>ստանձնում</w:t>
      </w:r>
      <w:r w:rsidR="00C8537F" w:rsidRPr="00DE0CB5">
        <w:rPr>
          <w:rFonts w:ascii="GHEA Grapalat" w:eastAsia="Sylfaen" w:hAnsi="GHEA Grapalat" w:cs="Sylfaen"/>
          <w:lang w:val="en-US"/>
        </w:rPr>
        <w:t xml:space="preserve"> </w:t>
      </w:r>
      <w:r w:rsidR="00A44A69" w:rsidRPr="00DE0CB5">
        <w:rPr>
          <w:rFonts w:ascii="GHEA Grapalat" w:eastAsia="Sylfaen" w:hAnsi="GHEA Grapalat" w:cs="Sylfaen"/>
        </w:rPr>
        <w:t>են</w:t>
      </w:r>
      <w:r w:rsidR="00C8537F" w:rsidRPr="00DE0CB5">
        <w:rPr>
          <w:rFonts w:ascii="GHEA Grapalat" w:eastAsia="Sylfaen" w:hAnsi="GHEA Grapalat" w:cs="Sylfaen"/>
          <w:lang w:val="en-US"/>
        </w:rPr>
        <w:t xml:space="preserve"> 4 </w:t>
      </w:r>
      <w:r w:rsidR="00C8537F" w:rsidRPr="00DE0CB5">
        <w:rPr>
          <w:rFonts w:ascii="GHEA Grapalat" w:eastAsia="Sylfaen" w:hAnsi="GHEA Grapalat" w:cs="Sylfaen"/>
        </w:rPr>
        <w:t>տարի</w:t>
      </w:r>
      <w:r w:rsidR="00C8537F" w:rsidRPr="00DE0CB5">
        <w:rPr>
          <w:rFonts w:ascii="GHEA Grapalat" w:eastAsia="Sylfaen" w:hAnsi="GHEA Grapalat" w:cs="Sylfaen"/>
          <w:lang w:val="en-US"/>
        </w:rPr>
        <w:t xml:space="preserve"> </w:t>
      </w:r>
      <w:r w:rsidR="00C8537F" w:rsidRPr="00DE0CB5">
        <w:rPr>
          <w:rFonts w:ascii="GHEA Grapalat" w:eastAsia="Sylfaen" w:hAnsi="GHEA Grapalat" w:cs="Sylfaen"/>
        </w:rPr>
        <w:t>ժամկետով</w:t>
      </w:r>
      <w:r w:rsidR="00C8537F" w:rsidRPr="00DE0CB5">
        <w:rPr>
          <w:rFonts w:ascii="GHEA Grapalat" w:eastAsia="Sylfaen" w:hAnsi="GHEA Grapalat"/>
          <w:lang w:val="en-GB"/>
        </w:rPr>
        <w:t>:</w:t>
      </w:r>
      <w:r w:rsidR="00643A71" w:rsidRPr="00DE0CB5">
        <w:rPr>
          <w:rFonts w:ascii="GHEA Grapalat" w:eastAsia="Sylfaen" w:hAnsi="GHEA Grapalat"/>
          <w:lang w:val="en-GB"/>
        </w:rPr>
        <w:t xml:space="preserve"> </w:t>
      </w:r>
      <w:r w:rsidR="00CA6439" w:rsidRPr="00DE0CB5">
        <w:rPr>
          <w:rFonts w:ascii="GHEA Grapalat" w:eastAsia="Sylfaen" w:hAnsi="GHEA Grapalat" w:cs="Sylfaen"/>
        </w:rPr>
        <w:t>Հոգաբարձուների</w:t>
      </w:r>
      <w:r w:rsidR="00CA6439" w:rsidRPr="00DE0CB5">
        <w:rPr>
          <w:rFonts w:ascii="GHEA Grapalat" w:eastAsia="Sylfaen" w:hAnsi="GHEA Grapalat"/>
          <w:lang w:val="en-GB"/>
        </w:rPr>
        <w:t xml:space="preserve"> </w:t>
      </w:r>
      <w:r w:rsidR="00CA6439" w:rsidRPr="00DE0CB5">
        <w:rPr>
          <w:rFonts w:ascii="GHEA Grapalat" w:eastAsia="Sylfaen" w:hAnsi="GHEA Grapalat" w:cs="Sylfaen"/>
        </w:rPr>
        <w:t>խորհրդի</w:t>
      </w:r>
      <w:r w:rsidR="00CA6439" w:rsidRPr="00DE0CB5">
        <w:rPr>
          <w:rFonts w:ascii="GHEA Grapalat" w:eastAsia="Sylfaen" w:hAnsi="GHEA Grapalat"/>
          <w:lang w:val="en-GB"/>
        </w:rPr>
        <w:t xml:space="preserve"> </w:t>
      </w:r>
      <w:r w:rsidR="00CA6439" w:rsidRPr="00DE0CB5">
        <w:rPr>
          <w:rFonts w:ascii="GHEA Grapalat" w:eastAsia="Sylfaen" w:hAnsi="GHEA Grapalat" w:cs="Sylfaen"/>
        </w:rPr>
        <w:t>առաջին</w:t>
      </w:r>
      <w:r w:rsidR="00CA6439" w:rsidRPr="00DE0CB5">
        <w:rPr>
          <w:rFonts w:ascii="GHEA Grapalat" w:eastAsia="Sylfaen" w:hAnsi="GHEA Grapalat"/>
          <w:lang w:val="en-GB"/>
        </w:rPr>
        <w:t xml:space="preserve"> </w:t>
      </w:r>
      <w:r w:rsidR="00CA6439" w:rsidRPr="00DE0CB5">
        <w:rPr>
          <w:rFonts w:ascii="GHEA Grapalat" w:eastAsia="Sylfaen" w:hAnsi="GHEA Grapalat" w:cs="Sylfaen"/>
        </w:rPr>
        <w:t>կազմի</w:t>
      </w:r>
      <w:r w:rsidR="00CA6439" w:rsidRPr="00DE0CB5">
        <w:rPr>
          <w:rFonts w:ascii="GHEA Grapalat" w:eastAsia="Sylfaen" w:hAnsi="GHEA Grapalat"/>
          <w:lang w:val="en-GB"/>
        </w:rPr>
        <w:t xml:space="preserve"> </w:t>
      </w:r>
      <w:r w:rsidR="00CA6439" w:rsidRPr="00DE0CB5">
        <w:rPr>
          <w:rFonts w:ascii="GHEA Grapalat" w:eastAsia="Sylfaen" w:hAnsi="GHEA Grapalat" w:cs="Sylfaen"/>
        </w:rPr>
        <w:t>անդամների</w:t>
      </w:r>
      <w:r w:rsidR="00CA6439" w:rsidRPr="00DE0CB5">
        <w:rPr>
          <w:rFonts w:ascii="GHEA Grapalat" w:eastAsia="Sylfaen" w:hAnsi="GHEA Grapalat"/>
          <w:lang w:val="en-GB"/>
        </w:rPr>
        <w:t xml:space="preserve"> </w:t>
      </w:r>
      <w:r w:rsidR="00934B33" w:rsidRPr="00DE0CB5">
        <w:rPr>
          <w:rFonts w:ascii="GHEA Grapalat" w:eastAsia="Sylfaen" w:hAnsi="GHEA Grapalat" w:cs="Sylfaen"/>
        </w:rPr>
        <w:t>լիազորություններ</w:t>
      </w:r>
      <w:r w:rsidR="00934B33" w:rsidRPr="00DE0CB5">
        <w:rPr>
          <w:rFonts w:ascii="GHEA Grapalat" w:eastAsia="Sylfaen" w:hAnsi="GHEA Grapalat" w:cs="Sylfaen"/>
          <w:lang w:val="en-US"/>
        </w:rPr>
        <w:t>ը</w:t>
      </w:r>
      <w:r w:rsidR="00CA6439" w:rsidRPr="00DE0CB5">
        <w:rPr>
          <w:rFonts w:ascii="GHEA Grapalat" w:eastAsia="Sylfaen" w:hAnsi="GHEA Grapalat"/>
          <w:lang w:val="en-GB"/>
        </w:rPr>
        <w:t xml:space="preserve"> </w:t>
      </w:r>
      <w:r w:rsidR="00CA6439" w:rsidRPr="00DE0CB5">
        <w:rPr>
          <w:rFonts w:ascii="GHEA Grapalat" w:eastAsia="Sylfaen" w:hAnsi="GHEA Grapalat" w:cs="Sylfaen"/>
        </w:rPr>
        <w:t>սկսվում</w:t>
      </w:r>
      <w:r w:rsidR="00CA6439" w:rsidRPr="00DE0CB5">
        <w:rPr>
          <w:rFonts w:ascii="GHEA Grapalat" w:eastAsia="Sylfaen" w:hAnsi="GHEA Grapalat"/>
          <w:lang w:val="en-GB"/>
        </w:rPr>
        <w:t xml:space="preserve"> </w:t>
      </w:r>
      <w:r w:rsidR="00CA6439" w:rsidRPr="00DE0CB5">
        <w:rPr>
          <w:rFonts w:ascii="GHEA Grapalat" w:eastAsia="Sylfaen" w:hAnsi="GHEA Grapalat" w:cs="Sylfaen"/>
        </w:rPr>
        <w:t>են</w:t>
      </w:r>
      <w:r w:rsidR="00CA6439" w:rsidRPr="00DE0CB5">
        <w:rPr>
          <w:rFonts w:ascii="GHEA Grapalat" w:eastAsia="Sylfaen" w:hAnsi="GHEA Grapalat"/>
          <w:lang w:val="en-GB"/>
        </w:rPr>
        <w:t xml:space="preserve"> </w:t>
      </w:r>
      <w:r w:rsidR="00CA6439" w:rsidRPr="00DE0CB5">
        <w:rPr>
          <w:rFonts w:ascii="GHEA Grapalat" w:eastAsia="Sylfaen" w:hAnsi="GHEA Grapalat" w:cs="Sylfaen"/>
        </w:rPr>
        <w:t>հիմնադրամի</w:t>
      </w:r>
      <w:r w:rsidR="00CA6439" w:rsidRPr="00DE0CB5">
        <w:rPr>
          <w:rFonts w:ascii="GHEA Grapalat" w:eastAsia="Sylfaen" w:hAnsi="GHEA Grapalat"/>
          <w:lang w:val="en-GB"/>
        </w:rPr>
        <w:t xml:space="preserve"> </w:t>
      </w:r>
      <w:r w:rsidR="00CA6439" w:rsidRPr="00DE0CB5">
        <w:rPr>
          <w:rFonts w:ascii="GHEA Grapalat" w:eastAsia="Sylfaen" w:hAnsi="GHEA Grapalat" w:cs="Sylfaen"/>
        </w:rPr>
        <w:t>պետական</w:t>
      </w:r>
      <w:r w:rsidR="00CA6439" w:rsidRPr="00DE0CB5">
        <w:rPr>
          <w:rFonts w:ascii="GHEA Grapalat" w:eastAsia="Sylfaen" w:hAnsi="GHEA Grapalat"/>
          <w:lang w:val="en-GB"/>
        </w:rPr>
        <w:t xml:space="preserve"> </w:t>
      </w:r>
      <w:r w:rsidR="00CA6439" w:rsidRPr="00DE0CB5">
        <w:rPr>
          <w:rFonts w:ascii="GHEA Grapalat" w:eastAsia="Sylfaen" w:hAnsi="GHEA Grapalat" w:cs="Sylfaen"/>
        </w:rPr>
        <w:t>գրանցումից</w:t>
      </w:r>
      <w:r w:rsidR="00CA6439" w:rsidRPr="00DE0CB5">
        <w:rPr>
          <w:rFonts w:ascii="GHEA Grapalat" w:eastAsia="Sylfaen" w:hAnsi="GHEA Grapalat"/>
          <w:lang w:val="en-GB"/>
        </w:rPr>
        <w:t xml:space="preserve"> </w:t>
      </w:r>
      <w:r w:rsidR="00CA6439" w:rsidRPr="00DE0CB5">
        <w:rPr>
          <w:rFonts w:ascii="GHEA Grapalat" w:eastAsia="Sylfaen" w:hAnsi="GHEA Grapalat" w:cs="Sylfaen"/>
        </w:rPr>
        <w:t>հետո՝</w:t>
      </w:r>
      <w:r w:rsidR="00CA6439" w:rsidRPr="00DE0CB5">
        <w:rPr>
          <w:rFonts w:ascii="GHEA Grapalat" w:eastAsia="Sylfaen" w:hAnsi="GHEA Grapalat"/>
          <w:lang w:val="en-GB"/>
        </w:rPr>
        <w:t xml:space="preserve"> </w:t>
      </w:r>
      <w:r w:rsidR="00CA6439" w:rsidRPr="00DE0CB5">
        <w:rPr>
          <w:rFonts w:ascii="GHEA Grapalat" w:eastAsia="Sylfaen" w:hAnsi="GHEA Grapalat" w:cs="Sylfaen"/>
        </w:rPr>
        <w:t>եռամսյա</w:t>
      </w:r>
      <w:r w:rsidR="00CA6439" w:rsidRPr="00DE0CB5">
        <w:rPr>
          <w:rFonts w:ascii="GHEA Grapalat" w:eastAsia="Sylfaen" w:hAnsi="GHEA Grapalat"/>
          <w:lang w:val="en-GB"/>
        </w:rPr>
        <w:t xml:space="preserve"> </w:t>
      </w:r>
      <w:r w:rsidR="00CA6439" w:rsidRPr="00DE0CB5">
        <w:rPr>
          <w:rFonts w:ascii="GHEA Grapalat" w:eastAsia="Sylfaen" w:hAnsi="GHEA Grapalat" w:cs="Sylfaen"/>
        </w:rPr>
        <w:t>ժամկետը</w:t>
      </w:r>
      <w:r w:rsidR="00CA6439" w:rsidRPr="00DE0CB5">
        <w:rPr>
          <w:rFonts w:ascii="GHEA Grapalat" w:eastAsia="Sylfaen" w:hAnsi="GHEA Grapalat"/>
          <w:lang w:val="en-GB"/>
        </w:rPr>
        <w:t xml:space="preserve"> </w:t>
      </w:r>
      <w:r w:rsidR="00CA6439" w:rsidRPr="00DE0CB5">
        <w:rPr>
          <w:rFonts w:ascii="GHEA Grapalat" w:eastAsia="Sylfaen" w:hAnsi="GHEA Grapalat" w:cs="Sylfaen"/>
        </w:rPr>
        <w:t>լրանալու</w:t>
      </w:r>
      <w:r w:rsidR="00CA6439" w:rsidRPr="00DE0CB5">
        <w:rPr>
          <w:rFonts w:ascii="GHEA Grapalat" w:eastAsia="Sylfaen" w:hAnsi="GHEA Grapalat"/>
          <w:lang w:val="en-GB"/>
        </w:rPr>
        <w:t xml:space="preserve"> </w:t>
      </w:r>
      <w:r w:rsidR="00CA6439" w:rsidRPr="00DE0CB5">
        <w:rPr>
          <w:rFonts w:ascii="GHEA Grapalat" w:eastAsia="Sylfaen" w:hAnsi="GHEA Grapalat" w:cs="Sylfaen"/>
        </w:rPr>
        <w:t>հաջորդ</w:t>
      </w:r>
      <w:r w:rsidR="00CA6439" w:rsidRPr="00DE0CB5">
        <w:rPr>
          <w:rFonts w:ascii="GHEA Grapalat" w:eastAsia="Sylfaen" w:hAnsi="GHEA Grapalat"/>
          <w:lang w:val="en-GB"/>
        </w:rPr>
        <w:t xml:space="preserve"> </w:t>
      </w:r>
      <w:r w:rsidR="00CA6439" w:rsidRPr="00DE0CB5">
        <w:rPr>
          <w:rFonts w:ascii="GHEA Grapalat" w:eastAsia="Sylfaen" w:hAnsi="GHEA Grapalat" w:cs="Sylfaen"/>
        </w:rPr>
        <w:t>օրվանից</w:t>
      </w:r>
      <w:r w:rsidR="00CA6439" w:rsidRPr="00DE0CB5">
        <w:rPr>
          <w:rFonts w:ascii="GHEA Grapalat" w:eastAsia="Sylfaen" w:hAnsi="GHEA Grapalat"/>
          <w:lang w:val="en-GB"/>
        </w:rPr>
        <w:t xml:space="preserve">, </w:t>
      </w:r>
      <w:r w:rsidR="00CA6439" w:rsidRPr="00DE0CB5">
        <w:rPr>
          <w:rFonts w:ascii="GHEA Grapalat" w:eastAsia="Sylfaen" w:hAnsi="GHEA Grapalat" w:cs="Sylfaen"/>
        </w:rPr>
        <w:t>իսկ</w:t>
      </w:r>
      <w:r w:rsidR="00CA6439" w:rsidRPr="00DE0CB5">
        <w:rPr>
          <w:rFonts w:ascii="GHEA Grapalat" w:eastAsia="Sylfaen" w:hAnsi="GHEA Grapalat"/>
          <w:lang w:val="en-GB"/>
        </w:rPr>
        <w:t xml:space="preserve"> </w:t>
      </w:r>
      <w:r w:rsidR="00CA6439" w:rsidRPr="00DE0CB5">
        <w:rPr>
          <w:rFonts w:ascii="GHEA Grapalat" w:eastAsia="Sylfaen" w:hAnsi="GHEA Grapalat" w:cs="Sylfaen"/>
        </w:rPr>
        <w:t>եթե</w:t>
      </w:r>
      <w:r w:rsidR="00CA6439" w:rsidRPr="00DE0CB5">
        <w:rPr>
          <w:rFonts w:ascii="GHEA Grapalat" w:eastAsia="Sylfaen" w:hAnsi="GHEA Grapalat"/>
          <w:lang w:val="en-GB"/>
        </w:rPr>
        <w:t xml:space="preserve"> </w:t>
      </w:r>
      <w:r w:rsidR="00CA6439" w:rsidRPr="00DE0CB5">
        <w:rPr>
          <w:rFonts w:ascii="GHEA Grapalat" w:eastAsia="Sylfaen" w:hAnsi="GHEA Grapalat" w:cs="Sylfaen"/>
        </w:rPr>
        <w:t>հիմնադրամի</w:t>
      </w:r>
      <w:r w:rsidR="00CA6439" w:rsidRPr="00DE0CB5">
        <w:rPr>
          <w:rFonts w:ascii="GHEA Grapalat" w:eastAsia="Sylfaen" w:hAnsi="GHEA Grapalat"/>
          <w:lang w:val="en-GB"/>
        </w:rPr>
        <w:t xml:space="preserve"> </w:t>
      </w:r>
      <w:r w:rsidR="00CA6439" w:rsidRPr="00DE0CB5">
        <w:rPr>
          <w:rFonts w:ascii="GHEA Grapalat" w:eastAsia="Sylfaen" w:hAnsi="GHEA Grapalat" w:cs="Sylfaen"/>
        </w:rPr>
        <w:t>հոգաբարձուների</w:t>
      </w:r>
      <w:r w:rsidR="00CA6439" w:rsidRPr="00DE0CB5">
        <w:rPr>
          <w:rFonts w:ascii="GHEA Grapalat" w:eastAsia="Sylfaen" w:hAnsi="GHEA Grapalat"/>
          <w:lang w:val="en-GB"/>
        </w:rPr>
        <w:t xml:space="preserve"> </w:t>
      </w:r>
      <w:r w:rsidR="00CA6439" w:rsidRPr="00DE0CB5">
        <w:rPr>
          <w:rFonts w:ascii="GHEA Grapalat" w:eastAsia="Sylfaen" w:hAnsi="GHEA Grapalat" w:cs="Sylfaen"/>
        </w:rPr>
        <w:t>խորհրդի</w:t>
      </w:r>
      <w:r w:rsidR="00CA6439" w:rsidRPr="00DE0CB5">
        <w:rPr>
          <w:rFonts w:ascii="GHEA Grapalat" w:eastAsia="Sylfaen" w:hAnsi="GHEA Grapalat"/>
          <w:lang w:val="en-GB"/>
        </w:rPr>
        <w:t xml:space="preserve"> </w:t>
      </w:r>
      <w:r w:rsidR="00CA6439" w:rsidRPr="00DE0CB5">
        <w:rPr>
          <w:rFonts w:ascii="GHEA Grapalat" w:eastAsia="Sylfaen" w:hAnsi="GHEA Grapalat" w:cs="Sylfaen"/>
        </w:rPr>
        <w:t>բոլոր</w:t>
      </w:r>
      <w:r w:rsidR="00CA6439" w:rsidRPr="00DE0CB5">
        <w:rPr>
          <w:rFonts w:ascii="GHEA Grapalat" w:eastAsia="Sylfaen" w:hAnsi="GHEA Grapalat"/>
          <w:lang w:val="en-GB"/>
        </w:rPr>
        <w:t xml:space="preserve"> </w:t>
      </w:r>
      <w:r w:rsidR="00CA6439" w:rsidRPr="00DE0CB5">
        <w:rPr>
          <w:rFonts w:ascii="GHEA Grapalat" w:eastAsia="Sylfaen" w:hAnsi="GHEA Grapalat" w:cs="Sylfaen"/>
        </w:rPr>
        <w:t>անդամները</w:t>
      </w:r>
      <w:r w:rsidR="00615E57" w:rsidRPr="00DE0CB5">
        <w:rPr>
          <w:rFonts w:ascii="GHEA Grapalat" w:eastAsia="Sylfaen" w:hAnsi="GHEA Grapalat" w:cs="Sylfaen"/>
          <w:lang w:val="en-US"/>
        </w:rPr>
        <w:t xml:space="preserve"> ընտրված են</w:t>
      </w:r>
      <w:r w:rsidR="00CA6439" w:rsidRPr="00DE0CB5">
        <w:rPr>
          <w:rFonts w:ascii="GHEA Grapalat" w:eastAsia="Sylfaen" w:hAnsi="GHEA Grapalat"/>
          <w:lang w:val="en-GB"/>
        </w:rPr>
        <w:t xml:space="preserve">, </w:t>
      </w:r>
      <w:r w:rsidR="00CA6439" w:rsidRPr="00DE0CB5">
        <w:rPr>
          <w:rFonts w:ascii="GHEA Grapalat" w:eastAsia="Sylfaen" w:hAnsi="GHEA Grapalat" w:cs="Sylfaen"/>
        </w:rPr>
        <w:t>ապա</w:t>
      </w:r>
      <w:r w:rsidR="00CA6439" w:rsidRPr="00DE0CB5">
        <w:rPr>
          <w:rFonts w:ascii="GHEA Grapalat" w:eastAsia="Sylfaen" w:hAnsi="GHEA Grapalat"/>
          <w:lang w:val="en-GB"/>
        </w:rPr>
        <w:t xml:space="preserve"> </w:t>
      </w:r>
      <w:r w:rsidR="00CA6439" w:rsidRPr="00DE0CB5">
        <w:rPr>
          <w:rFonts w:ascii="GHEA Grapalat" w:eastAsia="Sylfaen" w:hAnsi="GHEA Grapalat" w:cs="Sylfaen"/>
        </w:rPr>
        <w:t>դրա</w:t>
      </w:r>
      <w:r w:rsidR="00CA6439" w:rsidRPr="00DE0CB5">
        <w:rPr>
          <w:rFonts w:ascii="GHEA Grapalat" w:eastAsia="Sylfaen" w:hAnsi="GHEA Grapalat"/>
          <w:lang w:val="en-GB"/>
        </w:rPr>
        <w:t xml:space="preserve"> </w:t>
      </w:r>
      <w:r w:rsidR="00CA6439" w:rsidRPr="00DE0CB5">
        <w:rPr>
          <w:rFonts w:ascii="GHEA Grapalat" w:eastAsia="Sylfaen" w:hAnsi="GHEA Grapalat" w:cs="Sylfaen"/>
        </w:rPr>
        <w:t>հաջորդ</w:t>
      </w:r>
      <w:r w:rsidR="00CA6439" w:rsidRPr="00DE0CB5">
        <w:rPr>
          <w:rFonts w:ascii="GHEA Grapalat" w:eastAsia="Sylfaen" w:hAnsi="GHEA Grapalat"/>
          <w:lang w:val="en-GB"/>
        </w:rPr>
        <w:t xml:space="preserve"> </w:t>
      </w:r>
      <w:r w:rsidR="00CA6439" w:rsidRPr="00DE0CB5">
        <w:rPr>
          <w:rFonts w:ascii="GHEA Grapalat" w:eastAsia="Sylfaen" w:hAnsi="GHEA Grapalat" w:cs="Sylfaen"/>
        </w:rPr>
        <w:t>օրվանից</w:t>
      </w:r>
      <w:r w:rsidR="00CA6439" w:rsidRPr="00DE0CB5">
        <w:rPr>
          <w:rFonts w:ascii="GHEA Grapalat" w:eastAsia="Sylfaen" w:hAnsi="GHEA Grapalat"/>
          <w:lang w:val="en-GB"/>
        </w:rPr>
        <w:t>:</w:t>
      </w:r>
    </w:p>
    <w:p w:rsidR="00C73231" w:rsidRPr="00DE0CB5" w:rsidRDefault="00B54F75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GB"/>
        </w:rPr>
      </w:pPr>
      <w:r w:rsidRPr="00DE0CB5">
        <w:rPr>
          <w:rFonts w:ascii="GHEA Grapalat" w:eastAsia="Sylfaen" w:hAnsi="GHEA Grapalat" w:cs="Sylfaen"/>
        </w:rPr>
        <w:t>Հոգաբարձուների</w:t>
      </w:r>
      <w:r w:rsidRPr="00DE0CB5">
        <w:rPr>
          <w:rFonts w:ascii="GHEA Grapalat" w:eastAsia="Sylfaen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խորհրդի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անդամի</w:t>
      </w:r>
      <w:r w:rsidR="00C73231"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լիազորությունը</w:t>
      </w:r>
      <w:r w:rsidR="00C73231"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դադարում</w:t>
      </w:r>
      <w:r w:rsidR="00C73231"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է</w:t>
      </w:r>
      <w:r w:rsidR="00C73231" w:rsidRPr="00DE0CB5">
        <w:rPr>
          <w:rFonts w:ascii="GHEA Grapalat" w:hAnsi="GHEA Grapalat" w:cs="Sylfaen"/>
          <w:lang w:val="en-GB"/>
        </w:rPr>
        <w:t>`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GHEA Grapalat" w:hAnsi="GHEA Grapalat"/>
          <w:lang w:val="en-GB"/>
        </w:rPr>
        <w:t xml:space="preserve">1) </w:t>
      </w:r>
      <w:proofErr w:type="gramStart"/>
      <w:r w:rsidRPr="00DE0CB5">
        <w:rPr>
          <w:rFonts w:ascii="GHEA Grapalat" w:hAnsi="GHEA Grapalat" w:cs="Sylfaen"/>
        </w:rPr>
        <w:t>խորհրդի</w:t>
      </w:r>
      <w:proofErr w:type="gramEnd"/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նախագահին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ներկայացված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գրավոր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դիմումի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հիման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վրա</w:t>
      </w:r>
      <w:r w:rsidRPr="00DE0CB5">
        <w:rPr>
          <w:rFonts w:ascii="GHEA Grapalat" w:hAnsi="GHEA Grapalat"/>
          <w:lang w:val="en-GB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GHEA Grapalat" w:hAnsi="GHEA Grapalat"/>
          <w:lang w:val="en-GB"/>
        </w:rPr>
        <w:t xml:space="preserve">2) </w:t>
      </w:r>
      <w:proofErr w:type="gramStart"/>
      <w:r w:rsidRPr="00DE0CB5">
        <w:rPr>
          <w:rFonts w:ascii="GHEA Grapalat" w:hAnsi="GHEA Grapalat" w:cs="Sylfaen"/>
        </w:rPr>
        <w:t>եթե</w:t>
      </w:r>
      <w:proofErr w:type="gramEnd"/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նա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նշանակվել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պաշտոնե</w:t>
      </w:r>
      <w:r w:rsidRPr="00DE0CB5">
        <w:rPr>
          <w:rFonts w:ascii="GHEA Grapalat" w:hAnsi="GHEA Grapalat"/>
          <w:lang w:val="en-GB"/>
        </w:rPr>
        <w:t xml:space="preserve">` </w:t>
      </w:r>
      <w:r w:rsidRPr="00DE0CB5">
        <w:rPr>
          <w:rFonts w:ascii="GHEA Grapalat" w:hAnsi="GHEA Grapalat" w:cs="Sylfaen"/>
        </w:rPr>
        <w:t>նրա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զբաղեցրած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պաշտոնին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այլ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անձ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նշանակելու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կամ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նրա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զբաղեցրած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պաշտոնի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վերացման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դեպքում</w:t>
      </w:r>
      <w:r w:rsidRPr="00DE0CB5">
        <w:rPr>
          <w:rFonts w:ascii="GHEA Grapalat" w:hAnsi="GHEA Grapalat"/>
          <w:lang w:val="en-GB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GHEA Grapalat" w:hAnsi="GHEA Grapalat"/>
          <w:lang w:val="en-GB"/>
        </w:rPr>
        <w:t xml:space="preserve">3) </w:t>
      </w:r>
      <w:proofErr w:type="gramStart"/>
      <w:r w:rsidRPr="00DE0CB5">
        <w:rPr>
          <w:rFonts w:ascii="GHEA Grapalat" w:hAnsi="GHEA Grapalat" w:cs="Sylfaen"/>
        </w:rPr>
        <w:t>նրա</w:t>
      </w:r>
      <w:proofErr w:type="gramEnd"/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կողմից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իր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պարտականությունների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պատշաճ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չկատարման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դեպքում</w:t>
      </w:r>
      <w:r w:rsidRPr="00DE0CB5">
        <w:rPr>
          <w:rFonts w:ascii="GHEA Grapalat" w:hAnsi="GHEA Grapalat"/>
          <w:lang w:val="en-GB"/>
        </w:rPr>
        <w:t xml:space="preserve">` </w:t>
      </w:r>
      <w:r w:rsidRPr="00DE0CB5">
        <w:rPr>
          <w:rFonts w:ascii="GHEA Grapalat" w:hAnsi="GHEA Grapalat" w:cs="Sylfaen"/>
        </w:rPr>
        <w:t>հոգաբարձուների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խորհրդի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մնացած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անդամների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ձայների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առնվազն</w:t>
      </w:r>
      <w:r w:rsidRPr="00DE0CB5">
        <w:rPr>
          <w:rFonts w:ascii="GHEA Grapalat" w:hAnsi="GHEA Grapalat"/>
          <w:lang w:val="en-GB"/>
        </w:rPr>
        <w:t xml:space="preserve"> 3/4-</w:t>
      </w:r>
      <w:r w:rsidRPr="00DE0CB5">
        <w:rPr>
          <w:rFonts w:ascii="GHEA Grapalat" w:hAnsi="GHEA Grapalat" w:cs="Sylfaen"/>
        </w:rPr>
        <w:t>ով</w:t>
      </w:r>
      <w:r w:rsidRPr="00DE0CB5">
        <w:rPr>
          <w:rFonts w:ascii="GHEA Grapalat" w:hAnsi="GHEA Grapalat"/>
          <w:lang w:val="en-GB"/>
        </w:rPr>
        <w:t>.</w:t>
      </w:r>
    </w:p>
    <w:p w:rsidR="00D03AB6" w:rsidRPr="00DE0CB5" w:rsidRDefault="00D03AB6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GHEA Grapalat" w:hAnsi="GHEA Grapalat"/>
          <w:lang w:val="en-GB"/>
        </w:rPr>
        <w:t xml:space="preserve">4) </w:t>
      </w:r>
      <w:proofErr w:type="gramStart"/>
      <w:r w:rsidRPr="00DE0CB5">
        <w:rPr>
          <w:rFonts w:ascii="GHEA Grapalat" w:hAnsi="GHEA Grapalat" w:cs="Sylfaen"/>
        </w:rPr>
        <w:t>լիազորությունների</w:t>
      </w:r>
      <w:proofErr w:type="gramEnd"/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ժամկետի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ավարտման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դեպքում</w:t>
      </w:r>
      <w:r w:rsidRPr="00DE0CB5">
        <w:rPr>
          <w:rFonts w:ascii="GHEA Grapalat" w:hAnsi="GHEA Grapalat"/>
          <w:lang w:val="en-GB"/>
        </w:rPr>
        <w:t>.</w:t>
      </w:r>
    </w:p>
    <w:p w:rsidR="00D03AB6" w:rsidRPr="00DE0CB5" w:rsidRDefault="00D03AB6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GHEA Grapalat" w:hAnsi="GHEA Grapalat"/>
          <w:lang w:val="en-GB"/>
        </w:rPr>
        <w:t xml:space="preserve">5) </w:t>
      </w:r>
      <w:proofErr w:type="gramStart"/>
      <w:r w:rsidRPr="00DE0CB5">
        <w:rPr>
          <w:rFonts w:ascii="GHEA Grapalat" w:hAnsi="GHEA Grapalat" w:cs="Sylfaen"/>
        </w:rPr>
        <w:t>եթե</w:t>
      </w:r>
      <w:proofErr w:type="gramEnd"/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դադարել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են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հոգաբարձուների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խորհրդի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անդամների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ընդհանուր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թվի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կեսի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կամ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կեսից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ավելիի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լիազորությունները</w:t>
      </w:r>
      <w:r w:rsidRPr="00DE0CB5">
        <w:rPr>
          <w:rFonts w:ascii="GHEA Grapalat" w:hAnsi="GHEA Grapalat"/>
          <w:lang w:val="en-GB"/>
        </w:rPr>
        <w:t>.</w:t>
      </w:r>
    </w:p>
    <w:p w:rsidR="00D03AB6" w:rsidRPr="00DE0CB5" w:rsidRDefault="00D03AB6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GHEA Grapalat" w:hAnsi="GHEA Grapalat"/>
          <w:lang w:val="en-GB"/>
        </w:rPr>
        <w:t xml:space="preserve">6) </w:t>
      </w:r>
      <w:proofErr w:type="gramStart"/>
      <w:r w:rsidRPr="00DE0CB5">
        <w:rPr>
          <w:rFonts w:ascii="GHEA Grapalat" w:hAnsi="GHEA Grapalat" w:cs="Sylfaen"/>
        </w:rPr>
        <w:t>նրա</w:t>
      </w:r>
      <w:proofErr w:type="gramEnd"/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մահվան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դեպքում</w:t>
      </w:r>
      <w:r w:rsidRPr="00DE0CB5">
        <w:rPr>
          <w:rFonts w:ascii="GHEA Grapalat" w:hAnsi="GHEA Grapalat"/>
          <w:lang w:val="en-GB"/>
        </w:rPr>
        <w:t>.</w:t>
      </w:r>
    </w:p>
    <w:p w:rsidR="00D03AB6" w:rsidRPr="00DE0CB5" w:rsidRDefault="00D03AB6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en-GB"/>
        </w:rPr>
      </w:pPr>
      <w:r w:rsidRPr="00DE0CB5">
        <w:rPr>
          <w:rFonts w:ascii="GHEA Grapalat" w:hAnsi="GHEA Grapalat"/>
          <w:lang w:val="en-GB"/>
        </w:rPr>
        <w:t xml:space="preserve">7) </w:t>
      </w:r>
      <w:proofErr w:type="gramStart"/>
      <w:r w:rsidRPr="00DE0CB5">
        <w:rPr>
          <w:rFonts w:ascii="GHEA Grapalat" w:hAnsi="GHEA Grapalat" w:cs="Sylfaen"/>
        </w:rPr>
        <w:t>դատարանի</w:t>
      </w:r>
      <w:proofErr w:type="gramEnd"/>
      <w:r w:rsidRPr="00DE0CB5">
        <w:rPr>
          <w:rFonts w:ascii="GHEA Grapalat" w:hAnsi="GHEA Grapalat"/>
          <w:lang w:val="en-GB"/>
        </w:rPr>
        <w:t>` o</w:t>
      </w:r>
      <w:r w:rsidRPr="00DE0CB5">
        <w:rPr>
          <w:rFonts w:ascii="GHEA Grapalat" w:hAnsi="GHEA Grapalat" w:cs="Sylfaen"/>
        </w:rPr>
        <w:t>րինական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ուժի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մեջ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մտած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վճռով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անգործունակ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ճանաչվելու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դեպքում</w:t>
      </w:r>
      <w:r w:rsidRPr="00DE0CB5">
        <w:rPr>
          <w:rFonts w:ascii="GHEA Grapalat" w:hAnsi="GHEA Grapalat"/>
          <w:lang w:val="en-GB"/>
        </w:rPr>
        <w:t>:</w:t>
      </w:r>
    </w:p>
    <w:p w:rsidR="000758BA" w:rsidRPr="00DE0CB5" w:rsidRDefault="000758BA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GB"/>
        </w:rPr>
      </w:pPr>
      <w:r w:rsidRPr="00DE0CB5">
        <w:rPr>
          <w:rFonts w:ascii="GHEA Grapalat" w:hAnsi="GHEA Grapalat" w:cs="Sylfaen"/>
        </w:rPr>
        <w:t>Հոգաբարձուների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խորհրդի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անդամի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թափուր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տեղ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առաջանալու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դեպքում</w:t>
      </w:r>
      <w:r w:rsidRPr="00DE0CB5">
        <w:rPr>
          <w:rFonts w:ascii="GHEA Grapalat" w:hAnsi="GHEA Grapalat" w:cs="Sylfaen"/>
          <w:lang w:val="en-GB"/>
        </w:rPr>
        <w:t xml:space="preserve"> 30 </w:t>
      </w:r>
      <w:r w:rsidRPr="00DE0CB5">
        <w:rPr>
          <w:rFonts w:ascii="GHEA Grapalat" w:hAnsi="GHEA Grapalat" w:cs="Sylfaen"/>
        </w:rPr>
        <w:t>օրվա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ընթացքում</w:t>
      </w:r>
      <w:r w:rsidR="00764DD0" w:rsidRPr="00DE0CB5">
        <w:rPr>
          <w:rFonts w:ascii="GHEA Grapalat" w:hAnsi="GHEA Grapalat" w:cs="Sylfaen"/>
          <w:lang w:val="en-US"/>
        </w:rPr>
        <w:t xml:space="preserve"> հիմնադիրը</w:t>
      </w:r>
      <w:r w:rsidR="0009281B" w:rsidRPr="00DE0CB5">
        <w:rPr>
          <w:rFonts w:ascii="GHEA Grapalat" w:hAnsi="GHEA Grapalat" w:cs="Sylfaen"/>
          <w:lang w:val="en-US"/>
        </w:rPr>
        <w:t xml:space="preserve"> կամ հոգաբարձուների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="00764DD0" w:rsidRPr="00DE0CB5">
        <w:rPr>
          <w:rFonts w:ascii="GHEA Grapalat" w:hAnsi="GHEA Grapalat" w:cs="Sylfaen"/>
          <w:lang w:val="en-US"/>
        </w:rPr>
        <w:t>խ</w:t>
      </w:r>
      <w:r w:rsidRPr="00DE0CB5">
        <w:rPr>
          <w:rFonts w:ascii="GHEA Grapalat" w:hAnsi="GHEA Grapalat" w:cs="Sylfaen"/>
        </w:rPr>
        <w:t>որհրդի</w:t>
      </w:r>
      <w:r w:rsidR="0009281B"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նախագահը</w:t>
      </w:r>
      <w:r w:rsidRPr="00DE0CB5">
        <w:rPr>
          <w:rFonts w:ascii="GHEA Grapalat" w:hAnsi="GHEA Grapalat" w:cs="Sylfaen"/>
          <w:lang w:val="en-GB"/>
        </w:rPr>
        <w:t xml:space="preserve"> </w:t>
      </w:r>
      <w:r w:rsidR="0009281B" w:rsidRPr="00DE0CB5">
        <w:rPr>
          <w:rFonts w:ascii="GHEA Grapalat" w:hAnsi="GHEA Grapalat" w:cs="Sylfaen"/>
          <w:lang w:val="en-GB"/>
        </w:rPr>
        <w:t xml:space="preserve">(իսկ նրա բացակայության դեպքում՝ նրա պատրականությունները կատարողը) հոգաբարձուների խորհրդի հաստատմանն են ներկայացնում նոր անդամի թեկնածությունը: </w:t>
      </w:r>
    </w:p>
    <w:p w:rsidR="00615E57" w:rsidRPr="00DE0CB5" w:rsidRDefault="00615E57" w:rsidP="00BF6A84">
      <w:pPr>
        <w:numPr>
          <w:ilvl w:val="0"/>
          <w:numId w:val="3"/>
        </w:numPr>
        <w:tabs>
          <w:tab w:val="clear" w:pos="990"/>
        </w:tabs>
        <w:spacing w:line="276" w:lineRule="auto"/>
        <w:ind w:left="0" w:firstLine="426"/>
        <w:jc w:val="both"/>
        <w:rPr>
          <w:rFonts w:ascii="GHEA Grapalat" w:eastAsia="Sylfaen" w:hAnsi="GHEA Grapalat"/>
          <w:lang w:val="en-GB"/>
        </w:rPr>
      </w:pPr>
      <w:r w:rsidRPr="00DE0CB5">
        <w:rPr>
          <w:rFonts w:ascii="GHEA Grapalat" w:eastAsia="Sylfaen" w:hAnsi="GHEA Grapalat" w:cs="Sylfaen"/>
        </w:rPr>
        <w:t>Հոգաբարձուների</w:t>
      </w:r>
      <w:r w:rsidRPr="00DE0CB5">
        <w:rPr>
          <w:rFonts w:ascii="GHEA Grapalat" w:eastAsia="Sylfaen" w:hAnsi="GHEA Grapalat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խորհրդի</w:t>
      </w:r>
      <w:r w:rsidRPr="00DE0CB5">
        <w:rPr>
          <w:rFonts w:ascii="GHEA Grapalat" w:eastAsia="Sylfaen" w:hAnsi="GHEA Grapalat"/>
          <w:lang w:val="en-GB"/>
        </w:rPr>
        <w:t xml:space="preserve"> </w:t>
      </w:r>
      <w:r w:rsidRPr="00DE0CB5">
        <w:rPr>
          <w:rFonts w:ascii="GHEA Grapalat" w:eastAsia="Sylfaen" w:hAnsi="GHEA Grapalat" w:cs="Sylfaen"/>
        </w:rPr>
        <w:t>անդամ</w:t>
      </w:r>
      <w:r w:rsidRPr="00DE0CB5">
        <w:rPr>
          <w:rFonts w:ascii="GHEA Grapalat" w:eastAsia="Sylfaen" w:hAnsi="GHEA Grapalat" w:cs="Sylfaen"/>
          <w:lang w:val="en-US"/>
        </w:rPr>
        <w:t>ը համարվում է ընտրված, եթե նրա կողմից ներկայացվել է խորհրդի կազմում ընդգրկվելու գրավոր համաձայնություն և թեկնածությունը հաստատվել է խորհրդի կողմից:</w:t>
      </w:r>
    </w:p>
    <w:p w:rsidR="00CF6FF7" w:rsidRPr="00DE0CB5" w:rsidRDefault="00CF6FF7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b/>
          <w:lang w:val="en-US"/>
        </w:rPr>
      </w:pPr>
    </w:p>
    <w:p w:rsidR="004C733B" w:rsidRPr="00DE0CB5" w:rsidRDefault="00CF6FF7" w:rsidP="00BF6A84">
      <w:pPr>
        <w:pStyle w:val="NormalWeb"/>
        <w:spacing w:before="0" w:beforeAutospacing="0" w:after="0" w:afterAutospacing="0" w:line="276" w:lineRule="auto"/>
        <w:ind w:firstLine="426"/>
        <w:jc w:val="center"/>
        <w:rPr>
          <w:rFonts w:ascii="GHEA Grapalat" w:hAnsi="GHEA Grapalat" w:cs="Sylfaen"/>
          <w:b/>
          <w:lang w:val="en-US"/>
        </w:rPr>
      </w:pPr>
      <w:r w:rsidRPr="00DE0CB5">
        <w:rPr>
          <w:rFonts w:ascii="GHEA Grapalat" w:hAnsi="GHEA Grapalat" w:cs="Sylfaen"/>
          <w:b/>
          <w:lang w:val="en-US"/>
        </w:rPr>
        <w:t xml:space="preserve">XI. </w:t>
      </w:r>
      <w:r w:rsidR="004C733B" w:rsidRPr="00DE0CB5">
        <w:rPr>
          <w:rFonts w:ascii="GHEA Grapalat" w:hAnsi="GHEA Grapalat" w:cs="Sylfaen"/>
          <w:b/>
          <w:lang w:val="en-US"/>
        </w:rPr>
        <w:t>ՀՈԳԱԲԱՐՁՈՒՆԵՐԻ ԽՈՐՀՐԴԻ ՈՐՈՇՈՒՄՆԵՐԸ</w:t>
      </w:r>
    </w:p>
    <w:p w:rsidR="004C733B" w:rsidRPr="00DE0CB5" w:rsidRDefault="004C733B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lang w:val="en-GB"/>
        </w:rPr>
      </w:pPr>
    </w:p>
    <w:p w:rsidR="00C73231" w:rsidRPr="00DE0CB5" w:rsidRDefault="00C8537F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GB"/>
        </w:rPr>
      </w:pPr>
      <w:r w:rsidRPr="00DE0CB5">
        <w:rPr>
          <w:rFonts w:ascii="GHEA Grapalat" w:hAnsi="GHEA Grapalat" w:cs="Sylfaen"/>
        </w:rPr>
        <w:t>Հոգաբարձուների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խորհրդի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նիստն</w:t>
      </w:r>
      <w:r w:rsidR="00C73231"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իրավազոր</w:t>
      </w:r>
      <w:r w:rsidR="00C73231"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է</w:t>
      </w:r>
      <w:r w:rsidR="00C73231" w:rsidRPr="00DE0CB5">
        <w:rPr>
          <w:rFonts w:ascii="GHEA Grapalat" w:hAnsi="GHEA Grapalat" w:cs="Sylfaen"/>
          <w:lang w:val="en-GB"/>
        </w:rPr>
        <w:t xml:space="preserve">, </w:t>
      </w:r>
      <w:r w:rsidR="00C73231" w:rsidRPr="00DE0CB5">
        <w:rPr>
          <w:rFonts w:ascii="GHEA Grapalat" w:hAnsi="GHEA Grapalat" w:cs="Sylfaen"/>
        </w:rPr>
        <w:t>եթե</w:t>
      </w:r>
      <w:r w:rsidR="00C73231"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դրան</w:t>
      </w:r>
      <w:r w:rsidR="00C73231"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մասնակցում</w:t>
      </w:r>
      <w:r w:rsidR="00C73231"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է</w:t>
      </w:r>
      <w:r w:rsidR="00C73231"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խորհրդի</w:t>
      </w:r>
      <w:r w:rsidR="00C73231"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անդամների</w:t>
      </w:r>
      <w:r w:rsidR="00C73231"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կեսից</w:t>
      </w:r>
      <w:r w:rsidR="00C73231"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ավելին</w:t>
      </w:r>
      <w:r w:rsidR="00C73231" w:rsidRPr="00DE0CB5">
        <w:rPr>
          <w:rFonts w:ascii="GHEA Grapalat" w:hAnsi="GHEA Grapalat" w:cs="Sylfaen"/>
          <w:lang w:val="en-GB"/>
        </w:rPr>
        <w:t xml:space="preserve">: </w:t>
      </w:r>
      <w:r w:rsidR="00C73231" w:rsidRPr="00DE0CB5">
        <w:rPr>
          <w:rFonts w:ascii="GHEA Grapalat" w:hAnsi="GHEA Grapalat" w:cs="Sylfaen"/>
        </w:rPr>
        <w:t>Քվեարկության</w:t>
      </w:r>
      <w:r w:rsidR="00C73231"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ժամանակ</w:t>
      </w:r>
      <w:r w:rsidR="00C73231"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խորհրդի</w:t>
      </w:r>
      <w:r w:rsidR="00C73231"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յուրաքանչյուր</w:t>
      </w:r>
      <w:r w:rsidR="00C73231"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անդամ</w:t>
      </w:r>
      <w:r w:rsidR="00C73231"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ունի</w:t>
      </w:r>
      <w:r w:rsidR="00C73231"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մեկ</w:t>
      </w:r>
      <w:r w:rsidR="00C73231"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ձայնի</w:t>
      </w:r>
      <w:r w:rsidR="00C73231"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իրավունք</w:t>
      </w:r>
      <w:r w:rsidR="00C73231" w:rsidRPr="00DE0CB5">
        <w:rPr>
          <w:rFonts w:ascii="GHEA Grapalat" w:hAnsi="GHEA Grapalat" w:cs="Sylfaen"/>
          <w:lang w:val="en-GB"/>
        </w:rPr>
        <w:t xml:space="preserve">: </w:t>
      </w:r>
      <w:r w:rsidR="00C73231" w:rsidRPr="00DE0CB5">
        <w:rPr>
          <w:rFonts w:ascii="GHEA Grapalat" w:hAnsi="GHEA Grapalat" w:cs="Sylfaen"/>
        </w:rPr>
        <w:t>Խորհրդի</w:t>
      </w:r>
      <w:r w:rsidR="00C73231"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որոշումներն</w:t>
      </w:r>
      <w:r w:rsidR="00C73231"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ընդունվում</w:t>
      </w:r>
      <w:r w:rsidR="00C73231"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են</w:t>
      </w:r>
      <w:r w:rsidR="00C73231"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նիստին</w:t>
      </w:r>
      <w:r w:rsidR="00C73231"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մասնակցող</w:t>
      </w:r>
      <w:r w:rsidR="00C73231"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անդամների</w:t>
      </w:r>
      <w:r w:rsidR="00C73231"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ձայների</w:t>
      </w:r>
      <w:r w:rsidR="00C73231" w:rsidRPr="00DE0CB5">
        <w:rPr>
          <w:rFonts w:ascii="GHEA Grapalat" w:hAnsi="GHEA Grapalat" w:cs="Sylfaen"/>
          <w:lang w:val="en-GB"/>
        </w:rPr>
        <w:t xml:space="preserve"> </w:t>
      </w:r>
      <w:r w:rsidR="00C73231" w:rsidRPr="00DE0CB5">
        <w:rPr>
          <w:rFonts w:ascii="GHEA Grapalat" w:hAnsi="GHEA Grapalat" w:cs="Sylfaen"/>
        </w:rPr>
        <w:t>մեծամասնությամբ</w:t>
      </w:r>
      <w:r w:rsidR="00C73231" w:rsidRPr="00DE0CB5">
        <w:rPr>
          <w:rFonts w:ascii="GHEA Grapalat" w:hAnsi="GHEA Grapalat" w:cs="Sylfaen"/>
          <w:lang w:val="en-GB"/>
        </w:rPr>
        <w:t>:</w:t>
      </w:r>
    </w:p>
    <w:p w:rsidR="00C73231" w:rsidRPr="00DE0CB5" w:rsidRDefault="00B54F75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GB"/>
        </w:rPr>
      </w:pPr>
      <w:r w:rsidRPr="00DE0CB5">
        <w:rPr>
          <w:rFonts w:ascii="GHEA Grapalat" w:hAnsi="GHEA Grapalat" w:cs="Sylfaen"/>
        </w:rPr>
        <w:t>Հոգաբարձուների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խորհրդի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նախագահի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ընտրության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ազատման</w:t>
      </w:r>
      <w:r w:rsidRPr="00DE0CB5">
        <w:rPr>
          <w:rFonts w:ascii="GHEA Grapalat" w:hAnsi="GHEA Grapalat" w:cs="Sylfaen"/>
          <w:lang w:val="en-GB"/>
        </w:rPr>
        <w:t xml:space="preserve">, </w:t>
      </w: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կառավարչի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ընտրության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պաշտոնից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ազատման</w:t>
      </w:r>
      <w:r w:rsidRPr="00DE0CB5">
        <w:rPr>
          <w:rFonts w:ascii="GHEA Grapalat" w:hAnsi="GHEA Grapalat" w:cs="Sylfaen"/>
          <w:lang w:val="en-GB"/>
        </w:rPr>
        <w:t xml:space="preserve">, </w:t>
      </w:r>
      <w:r w:rsidRPr="00DE0CB5">
        <w:rPr>
          <w:rFonts w:ascii="GHEA Grapalat" w:hAnsi="GHEA Grapalat" w:cs="Sylfaen"/>
        </w:rPr>
        <w:t>ինչպես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նաև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անվանման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փոփոխության</w:t>
      </w:r>
      <w:r w:rsidRPr="00DE0CB5">
        <w:rPr>
          <w:rFonts w:ascii="GHEA Grapalat" w:hAnsi="GHEA Grapalat" w:cs="Sylfaen"/>
          <w:lang w:val="en-GB"/>
        </w:rPr>
        <w:t xml:space="preserve">, </w:t>
      </w:r>
      <w:r w:rsidRPr="00DE0CB5">
        <w:rPr>
          <w:rFonts w:ascii="GHEA Grapalat" w:hAnsi="GHEA Grapalat" w:cs="Sylfaen"/>
        </w:rPr>
        <w:t>լուծարման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կանոնադրության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փոփոխության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կամ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նոր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խմբագրությամբ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կանոնադրության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հաստատման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մասին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որոշումներն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ընդունվում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են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հոգաբարձուների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խորհրդի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անդամների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ընդհանուր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թվի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ձայների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մեծամասնությամբ</w:t>
      </w:r>
      <w:r w:rsidR="00C73231" w:rsidRPr="00DE0CB5">
        <w:rPr>
          <w:rFonts w:ascii="GHEA Grapalat" w:hAnsi="GHEA Grapalat" w:cs="Sylfaen"/>
          <w:lang w:val="en-GB"/>
        </w:rPr>
        <w:t>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GB"/>
        </w:rPr>
      </w:pP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վերակազմակերպման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մասին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որոշումներն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ընդունվում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են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խորհրդի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անդամների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ընդհանուր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թվի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ձայների</w:t>
      </w:r>
      <w:r w:rsidRPr="00DE0CB5">
        <w:rPr>
          <w:rFonts w:ascii="GHEA Grapalat" w:hAnsi="GHEA Grapalat" w:cs="Sylfaen"/>
          <w:lang w:val="en-GB"/>
        </w:rPr>
        <w:t xml:space="preserve"> (2/3) </w:t>
      </w:r>
      <w:r w:rsidRPr="00DE0CB5">
        <w:rPr>
          <w:rFonts w:ascii="GHEA Grapalat" w:hAnsi="GHEA Grapalat" w:cs="Sylfaen"/>
        </w:rPr>
        <w:t>մեծամասնությամբ</w:t>
      </w:r>
      <w:r w:rsidRPr="00DE0CB5">
        <w:rPr>
          <w:rFonts w:ascii="GHEA Grapalat" w:hAnsi="GHEA Grapalat" w:cs="Sylfaen"/>
          <w:lang w:val="en-GB"/>
        </w:rPr>
        <w:t>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GB"/>
        </w:rPr>
      </w:pPr>
      <w:r w:rsidRPr="00DE0CB5">
        <w:rPr>
          <w:rFonts w:ascii="GHEA Grapalat" w:hAnsi="GHEA Grapalat" w:cs="Sylfaen"/>
        </w:rPr>
        <w:t>Եթե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խորհրդի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նիստում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քննարկվում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խորհրդի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որևէ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անդամի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կամ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նրա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հետ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փոխկապակցված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անձի</w:t>
      </w:r>
      <w:r w:rsidRPr="00DE0CB5">
        <w:rPr>
          <w:rFonts w:ascii="GHEA Grapalat" w:hAnsi="GHEA Grapalat" w:cs="Sylfaen"/>
          <w:lang w:val="en-GB"/>
        </w:rPr>
        <w:t xml:space="preserve"> (</w:t>
      </w:r>
      <w:r w:rsidRPr="00DE0CB5">
        <w:rPr>
          <w:rFonts w:ascii="GHEA Grapalat" w:hAnsi="GHEA Grapalat" w:cs="Sylfaen"/>
        </w:rPr>
        <w:t>ծնող</w:t>
      </w:r>
      <w:r w:rsidRPr="00DE0CB5">
        <w:rPr>
          <w:rFonts w:ascii="GHEA Grapalat" w:hAnsi="GHEA Grapalat" w:cs="Sylfaen"/>
          <w:lang w:val="en-GB"/>
        </w:rPr>
        <w:t xml:space="preserve">, </w:t>
      </w:r>
      <w:r w:rsidRPr="00DE0CB5">
        <w:rPr>
          <w:rFonts w:ascii="GHEA Grapalat" w:hAnsi="GHEA Grapalat" w:cs="Sylfaen"/>
        </w:rPr>
        <w:t>ամուսին</w:t>
      </w:r>
      <w:r w:rsidRPr="00DE0CB5">
        <w:rPr>
          <w:rFonts w:ascii="GHEA Grapalat" w:hAnsi="GHEA Grapalat" w:cs="Sylfaen"/>
          <w:lang w:val="en-GB"/>
        </w:rPr>
        <w:t xml:space="preserve">, </w:t>
      </w:r>
      <w:r w:rsidRPr="00DE0CB5">
        <w:rPr>
          <w:rFonts w:ascii="GHEA Grapalat" w:hAnsi="GHEA Grapalat" w:cs="Sylfaen"/>
        </w:rPr>
        <w:t>զավակ</w:t>
      </w:r>
      <w:r w:rsidRPr="00DE0CB5">
        <w:rPr>
          <w:rFonts w:ascii="GHEA Grapalat" w:hAnsi="GHEA Grapalat" w:cs="Sylfaen"/>
          <w:lang w:val="en-GB"/>
        </w:rPr>
        <w:t xml:space="preserve">, </w:t>
      </w:r>
      <w:r w:rsidRPr="00DE0CB5">
        <w:rPr>
          <w:rFonts w:ascii="GHEA Grapalat" w:hAnsi="GHEA Grapalat" w:cs="Sylfaen"/>
        </w:rPr>
        <w:t>եղբայր</w:t>
      </w:r>
      <w:r w:rsidRPr="00DE0CB5">
        <w:rPr>
          <w:rFonts w:ascii="GHEA Grapalat" w:hAnsi="GHEA Grapalat" w:cs="Sylfaen"/>
          <w:lang w:val="en-GB"/>
        </w:rPr>
        <w:t xml:space="preserve">, </w:t>
      </w:r>
      <w:r w:rsidRPr="00DE0CB5">
        <w:rPr>
          <w:rFonts w:ascii="GHEA Grapalat" w:hAnsi="GHEA Grapalat" w:cs="Sylfaen"/>
        </w:rPr>
        <w:t>քույր</w:t>
      </w:r>
      <w:r w:rsidRPr="00DE0CB5">
        <w:rPr>
          <w:rFonts w:ascii="GHEA Grapalat" w:hAnsi="GHEA Grapalat" w:cs="Sylfaen"/>
          <w:lang w:val="en-GB"/>
        </w:rPr>
        <w:t xml:space="preserve">, </w:t>
      </w:r>
      <w:r w:rsidRPr="00DE0CB5">
        <w:rPr>
          <w:rFonts w:ascii="GHEA Grapalat" w:hAnsi="GHEA Grapalat" w:cs="Sylfaen"/>
        </w:rPr>
        <w:t>ամուսնու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ծնող</w:t>
      </w:r>
      <w:r w:rsidRPr="00DE0CB5">
        <w:rPr>
          <w:rFonts w:ascii="GHEA Grapalat" w:hAnsi="GHEA Grapalat" w:cs="Sylfaen"/>
          <w:lang w:val="en-GB"/>
        </w:rPr>
        <w:t xml:space="preserve">, </w:t>
      </w:r>
      <w:r w:rsidRPr="00DE0CB5">
        <w:rPr>
          <w:rFonts w:ascii="GHEA Grapalat" w:hAnsi="GHEA Grapalat" w:cs="Sylfaen"/>
        </w:rPr>
        <w:t>զավակ</w:t>
      </w:r>
      <w:r w:rsidRPr="00DE0CB5">
        <w:rPr>
          <w:rFonts w:ascii="GHEA Grapalat" w:hAnsi="GHEA Grapalat" w:cs="Sylfaen"/>
          <w:lang w:val="en-GB"/>
        </w:rPr>
        <w:t xml:space="preserve">, </w:t>
      </w:r>
      <w:r w:rsidRPr="00DE0CB5">
        <w:rPr>
          <w:rFonts w:ascii="GHEA Grapalat" w:hAnsi="GHEA Grapalat" w:cs="Sylfaen"/>
        </w:rPr>
        <w:lastRenderedPageBreak/>
        <w:t>եղբայր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քույր</w:t>
      </w:r>
      <w:r w:rsidRPr="00DE0CB5">
        <w:rPr>
          <w:rFonts w:ascii="GHEA Grapalat" w:hAnsi="GHEA Grapalat" w:cs="Sylfaen"/>
          <w:lang w:val="en-GB"/>
        </w:rPr>
        <w:t xml:space="preserve">) </w:t>
      </w:r>
      <w:r w:rsidRPr="00DE0CB5">
        <w:rPr>
          <w:rFonts w:ascii="GHEA Grapalat" w:hAnsi="GHEA Grapalat" w:cs="Sylfaen"/>
        </w:rPr>
        <w:t>գույքային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կամ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այլ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շահերի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վերաբերյալ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հարց</w:t>
      </w:r>
      <w:r w:rsidRPr="00DE0CB5">
        <w:rPr>
          <w:rFonts w:ascii="GHEA Grapalat" w:hAnsi="GHEA Grapalat" w:cs="Sylfaen"/>
          <w:lang w:val="en-GB"/>
        </w:rPr>
        <w:t xml:space="preserve">, </w:t>
      </w:r>
      <w:r w:rsidRPr="00DE0CB5">
        <w:rPr>
          <w:rFonts w:ascii="GHEA Grapalat" w:hAnsi="GHEA Grapalat" w:cs="Sylfaen"/>
        </w:rPr>
        <w:t>ապա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խորհրդի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տվյալ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անդամը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քվեարկությանը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չի</w:t>
      </w:r>
      <w:r w:rsidRPr="00DE0CB5">
        <w:rPr>
          <w:rFonts w:ascii="GHEA Grapalat" w:hAnsi="GHEA Grapalat" w:cs="Sylfaen"/>
          <w:lang w:val="en-GB"/>
        </w:rPr>
        <w:t xml:space="preserve"> </w:t>
      </w:r>
      <w:r w:rsidRPr="00DE0CB5">
        <w:rPr>
          <w:rFonts w:ascii="GHEA Grapalat" w:hAnsi="GHEA Grapalat" w:cs="Sylfaen"/>
        </w:rPr>
        <w:t>մասնակցում</w:t>
      </w:r>
      <w:r w:rsidRPr="00DE0CB5">
        <w:rPr>
          <w:rFonts w:ascii="GHEA Grapalat" w:hAnsi="GHEA Grapalat" w:cs="Sylfaen"/>
          <w:lang w:val="en-GB"/>
        </w:rPr>
        <w:t>:</w:t>
      </w:r>
    </w:p>
    <w:p w:rsidR="004C733B" w:rsidRPr="00DE0CB5" w:rsidRDefault="004C733B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lang w:val="en-GB"/>
        </w:rPr>
      </w:pPr>
    </w:p>
    <w:p w:rsidR="004C733B" w:rsidRPr="00DE0CB5" w:rsidRDefault="00CF6FF7" w:rsidP="00BF6A84">
      <w:pPr>
        <w:pStyle w:val="NormalWeb"/>
        <w:spacing w:before="0" w:beforeAutospacing="0" w:after="0" w:afterAutospacing="0" w:line="276" w:lineRule="auto"/>
        <w:ind w:firstLine="426"/>
        <w:jc w:val="center"/>
        <w:rPr>
          <w:rFonts w:ascii="GHEA Grapalat" w:hAnsi="GHEA Grapalat" w:cs="Sylfaen"/>
          <w:b/>
          <w:lang w:val="en-GB"/>
        </w:rPr>
      </w:pPr>
      <w:r w:rsidRPr="00DE0CB5">
        <w:rPr>
          <w:rFonts w:ascii="GHEA Grapalat" w:hAnsi="GHEA Grapalat" w:cs="Sylfaen"/>
          <w:b/>
          <w:lang w:val="en-GB"/>
        </w:rPr>
        <w:t xml:space="preserve">XII. </w:t>
      </w:r>
      <w:r w:rsidR="004C733B" w:rsidRPr="00DE0CB5">
        <w:rPr>
          <w:rFonts w:ascii="GHEA Grapalat" w:hAnsi="GHEA Grapalat" w:cs="Sylfaen"/>
          <w:b/>
          <w:lang w:val="en-GB"/>
        </w:rPr>
        <w:t>ՀՈԳԱԲԱՐՁՈՒՆԵՐԻ ԽՈՐՀՐԴԻ ԻՐԱՎԱՍՈՒԹՅՈՒՆՆԵՐԸ</w:t>
      </w:r>
    </w:p>
    <w:p w:rsidR="004C733B" w:rsidRPr="00DE0CB5" w:rsidRDefault="004C733B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lang w:val="en-GB"/>
        </w:rPr>
      </w:pP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</w:rPr>
        <w:t>Խորհրդի իրավասությանն են պատկանում`</w:t>
      </w:r>
    </w:p>
    <w:p w:rsidR="00C73231" w:rsidRPr="00DE0CB5" w:rsidRDefault="00C73231" w:rsidP="00BF6A8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ռազմավարության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ուղենիշների</w:t>
      </w:r>
      <w:r w:rsidRPr="00DE0CB5">
        <w:rPr>
          <w:rFonts w:ascii="GHEA Grapalat" w:hAnsi="GHEA Grapalat"/>
        </w:rPr>
        <w:t xml:space="preserve"> </w:t>
      </w:r>
      <w:r w:rsidR="00D25F92" w:rsidRPr="00DE0CB5">
        <w:rPr>
          <w:rFonts w:ascii="GHEA Grapalat" w:hAnsi="GHEA Grapalat"/>
          <w:lang w:val="en-US"/>
        </w:rPr>
        <w:t>և</w:t>
      </w:r>
      <w:r w:rsidR="00D25F92" w:rsidRPr="00DE0CB5">
        <w:rPr>
          <w:rFonts w:ascii="GHEA Grapalat" w:hAnsi="GHEA Grapalat"/>
        </w:rPr>
        <w:t xml:space="preserve"> </w:t>
      </w:r>
      <w:r w:rsidR="00D25F92" w:rsidRPr="00DE0CB5">
        <w:rPr>
          <w:rFonts w:ascii="GHEA Grapalat" w:hAnsi="GHEA Grapalat"/>
          <w:lang w:val="en-US"/>
        </w:rPr>
        <w:t>ծրագրերի</w:t>
      </w:r>
      <w:r w:rsidR="00D25F92"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հաստատումը</w:t>
      </w:r>
      <w:r w:rsidRPr="00DE0CB5">
        <w:rPr>
          <w:rFonts w:ascii="GHEA Grapalat" w:hAnsi="GHEA Grapalat"/>
        </w:rPr>
        <w:t>.</w:t>
      </w:r>
    </w:p>
    <w:p w:rsidR="004C733B" w:rsidRPr="00DE0CB5" w:rsidRDefault="004C733B" w:rsidP="00BF6A8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</w:rPr>
      </w:pPr>
      <w:proofErr w:type="gramStart"/>
      <w:r w:rsidRPr="00DE0CB5">
        <w:rPr>
          <w:rFonts w:ascii="GHEA Grapalat" w:hAnsi="GHEA Grapalat"/>
          <w:lang w:val="en-US"/>
        </w:rPr>
        <w:t>հիմնադրամի</w:t>
      </w:r>
      <w:proofErr w:type="gramEnd"/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/>
          <w:lang w:val="en-US"/>
        </w:rPr>
        <w:t>կողմից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/>
          <w:lang w:val="en-US"/>
        </w:rPr>
        <w:t>իրականացվող</w:t>
      </w:r>
      <w:r w:rsidRPr="00DE0CB5">
        <w:rPr>
          <w:rFonts w:ascii="GHEA Grapalat" w:hAnsi="GHEA Grapalat"/>
        </w:rPr>
        <w:t xml:space="preserve"> (</w:t>
      </w:r>
      <w:r w:rsidRPr="00DE0CB5">
        <w:rPr>
          <w:rFonts w:ascii="GHEA Grapalat" w:hAnsi="GHEA Grapalat"/>
          <w:lang w:val="en-US"/>
        </w:rPr>
        <w:t>այդ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/>
          <w:lang w:val="en-US"/>
        </w:rPr>
        <w:t>թվում՝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/>
          <w:lang w:val="en-US"/>
        </w:rPr>
        <w:t>անձամբ</w:t>
      </w:r>
      <w:r w:rsidRPr="00DE0CB5">
        <w:rPr>
          <w:rFonts w:ascii="GHEA Grapalat" w:hAnsi="GHEA Grapalat"/>
        </w:rPr>
        <w:t xml:space="preserve">) </w:t>
      </w:r>
      <w:r w:rsidRPr="00DE0CB5">
        <w:rPr>
          <w:rFonts w:ascii="GHEA Grapalat" w:hAnsi="GHEA Grapalat"/>
          <w:lang w:val="en-US"/>
        </w:rPr>
        <w:t>ձեռնարկատիրական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/>
          <w:lang w:val="en-US"/>
        </w:rPr>
        <w:t>գործունեության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/>
          <w:lang w:val="en-US"/>
        </w:rPr>
        <w:t>տեսակների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/>
          <w:lang w:val="en-US"/>
        </w:rPr>
        <w:t>սահմանումը</w:t>
      </w:r>
      <w:r w:rsidRPr="00DE0CB5">
        <w:rPr>
          <w:rFonts w:ascii="GHEA Grapalat" w:hAnsi="GHEA Grapalat"/>
        </w:rPr>
        <w:t>.</w:t>
      </w:r>
    </w:p>
    <w:p w:rsidR="00C73231" w:rsidRPr="00DE0CB5" w:rsidRDefault="004C733B" w:rsidP="00BF6A8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բյուջեի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դրանում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կատարվող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փոփոխությունների</w:t>
      </w:r>
      <w:r w:rsidRPr="00DE0CB5">
        <w:rPr>
          <w:rFonts w:ascii="GHEA Grapalat" w:hAnsi="GHEA Grapalat"/>
        </w:rPr>
        <w:t xml:space="preserve">, </w:t>
      </w:r>
      <w:r w:rsidRPr="00DE0CB5">
        <w:rPr>
          <w:rFonts w:ascii="GHEA Grapalat" w:hAnsi="GHEA Grapalat" w:cs="Sylfaen"/>
        </w:rPr>
        <w:t>տարեկան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ֆինանսական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հաշվետվությունների</w:t>
      </w:r>
      <w:r w:rsidRPr="00DE0CB5">
        <w:rPr>
          <w:rFonts w:ascii="GHEA Grapalat" w:hAnsi="GHEA Grapalat"/>
        </w:rPr>
        <w:t xml:space="preserve">, </w:t>
      </w:r>
      <w:r w:rsidRPr="00DE0CB5">
        <w:rPr>
          <w:rFonts w:ascii="GHEA Grapalat" w:hAnsi="GHEA Grapalat" w:cs="Sylfaen"/>
        </w:rPr>
        <w:t>հաստիքացուցակի</w:t>
      </w:r>
      <w:r w:rsidRPr="00DE0CB5">
        <w:rPr>
          <w:rFonts w:ascii="GHEA Grapalat" w:hAnsi="GHEA Grapalat"/>
        </w:rPr>
        <w:t xml:space="preserve">, </w:t>
      </w: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գործունեության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տարեկան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հաշվետվությունների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հաստատումը</w:t>
      </w:r>
      <w:r w:rsidRPr="00DE0CB5">
        <w:rPr>
          <w:rFonts w:ascii="GHEA Grapalat" w:hAnsi="GHEA Grapalat"/>
        </w:rPr>
        <w:t>.</w:t>
      </w:r>
    </w:p>
    <w:p w:rsidR="00C73231" w:rsidRPr="00DE0CB5" w:rsidRDefault="004C733B" w:rsidP="00BF6A8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վերակազմակերպման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մասին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որոշման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ընդունումը</w:t>
      </w:r>
      <w:r w:rsidRPr="00DE0CB5">
        <w:rPr>
          <w:rFonts w:ascii="GHEA Grapalat" w:hAnsi="GHEA Grapalat"/>
        </w:rPr>
        <w:t>.</w:t>
      </w:r>
    </w:p>
    <w:p w:rsidR="004C733B" w:rsidRPr="00DE0CB5" w:rsidRDefault="004C733B" w:rsidP="00BF6A8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հոգաբարձուների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խորհրդի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անդամների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լիազորությունների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վաղաժամկետ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դադարեցման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մասին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որոշումների</w:t>
      </w:r>
      <w:r w:rsidR="00D25F92" w:rsidRPr="00DE0CB5">
        <w:rPr>
          <w:rFonts w:ascii="GHEA Grapalat" w:hAnsi="GHEA Grapalat" w:cs="Sylfaen"/>
        </w:rPr>
        <w:t xml:space="preserve"> </w:t>
      </w:r>
      <w:r w:rsidR="00D25F92" w:rsidRPr="00DE0CB5">
        <w:rPr>
          <w:rFonts w:ascii="GHEA Grapalat" w:hAnsi="GHEA Grapalat" w:cs="Sylfaen"/>
          <w:lang w:val="en-US"/>
        </w:rPr>
        <w:t>ընդունումը</w:t>
      </w:r>
      <w:r w:rsidR="00D25F92" w:rsidRPr="00DE0CB5">
        <w:rPr>
          <w:rFonts w:ascii="GHEA Grapalat" w:hAnsi="GHEA Grapalat" w:cs="Sylfaen"/>
        </w:rPr>
        <w:t>.</w:t>
      </w:r>
      <w:r w:rsidRPr="00DE0CB5">
        <w:rPr>
          <w:rFonts w:ascii="GHEA Grapalat" w:hAnsi="GHEA Grapalat"/>
        </w:rPr>
        <w:t xml:space="preserve"> </w:t>
      </w:r>
    </w:p>
    <w:p w:rsidR="00C73231" w:rsidRPr="00DE0CB5" w:rsidRDefault="004C733B" w:rsidP="00BF6A8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կանոնադրության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մեջ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փոփոխություններ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լրացումներ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կատարելու</w:t>
      </w:r>
      <w:r w:rsidRPr="00DE0CB5">
        <w:rPr>
          <w:rFonts w:ascii="GHEA Grapalat" w:hAnsi="GHEA Grapalat"/>
        </w:rPr>
        <w:t xml:space="preserve">, </w:t>
      </w:r>
      <w:r w:rsidRPr="00DE0CB5">
        <w:rPr>
          <w:rFonts w:ascii="GHEA Grapalat" w:hAnsi="GHEA Grapalat" w:cs="Sylfaen"/>
        </w:rPr>
        <w:t>կանոնադրությունը</w:t>
      </w:r>
      <w:r w:rsidRPr="00DE0CB5">
        <w:rPr>
          <w:rFonts w:ascii="GHEA Grapalat" w:hAnsi="GHEA Grapalat"/>
        </w:rPr>
        <w:t xml:space="preserve">` </w:t>
      </w:r>
      <w:r w:rsidRPr="00DE0CB5">
        <w:rPr>
          <w:rFonts w:ascii="GHEA Grapalat" w:hAnsi="GHEA Grapalat" w:cs="Sylfaen"/>
        </w:rPr>
        <w:t>նոր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խմբագրությամբ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հաստատելու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մասին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որոշումների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ընդունումը</w:t>
      </w:r>
      <w:r w:rsidRPr="00DE0CB5">
        <w:rPr>
          <w:rFonts w:ascii="GHEA Grapalat" w:hAnsi="GHEA Grapalat"/>
        </w:rPr>
        <w:t>.</w:t>
      </w:r>
    </w:p>
    <w:p w:rsidR="00D25F92" w:rsidRPr="00DE0CB5" w:rsidRDefault="00D25F92" w:rsidP="00BF6A8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 w:cs="Sylfaen"/>
        </w:rPr>
        <w:t>տնտեսական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ընկերությունների</w:t>
      </w:r>
      <w:r w:rsidRPr="00DE0CB5">
        <w:rPr>
          <w:rFonts w:ascii="GHEA Grapalat" w:hAnsi="GHEA Grapalat"/>
        </w:rPr>
        <w:t xml:space="preserve">, </w:t>
      </w:r>
      <w:r w:rsidRPr="00DE0CB5">
        <w:rPr>
          <w:rFonts w:ascii="GHEA Grapalat" w:hAnsi="GHEA Grapalat" w:cs="Sylfaen"/>
        </w:rPr>
        <w:t>առանձնացված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ստորաբաժանումների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հիմնարկների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ստեղծման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ու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դրանց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կանոնադրությունների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հաստատման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մասին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որոշումների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ընդունումը</w:t>
      </w:r>
      <w:r w:rsidRPr="00DE0CB5">
        <w:rPr>
          <w:rFonts w:ascii="GHEA Grapalat" w:hAnsi="GHEA Grapalat"/>
        </w:rPr>
        <w:t>.</w:t>
      </w:r>
    </w:p>
    <w:p w:rsidR="00D25F92" w:rsidRPr="00DE0CB5" w:rsidRDefault="00D25F92" w:rsidP="00BF6A8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ֆինանսատնտեսական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գործունեության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վերահսկումը</w:t>
      </w:r>
      <w:r w:rsidRPr="00DE0CB5">
        <w:rPr>
          <w:rFonts w:ascii="GHEA Grapalat" w:hAnsi="GHEA Grapalat"/>
          <w:lang w:val="en-GB"/>
        </w:rPr>
        <w:t>.</w:t>
      </w:r>
    </w:p>
    <w:p w:rsidR="00D25F92" w:rsidRPr="00DE0CB5" w:rsidRDefault="00D25F92" w:rsidP="00BF6A8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 w:cs="Sylfaen"/>
        </w:rPr>
        <w:t>տարեկան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առնվազն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մեկ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անգամ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տն</w:t>
      </w:r>
      <w:r w:rsidRPr="00DE0CB5">
        <w:rPr>
          <w:rFonts w:ascii="GHEA Grapalat" w:hAnsi="GHEA Grapalat"/>
          <w:lang w:val="en-GB"/>
        </w:rPr>
        <w:t>o</w:t>
      </w:r>
      <w:r w:rsidRPr="00DE0CB5">
        <w:rPr>
          <w:rFonts w:ascii="GHEA Grapalat" w:hAnsi="GHEA Grapalat" w:cs="Sylfaen"/>
        </w:rPr>
        <w:t>րենի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հաշվետվությունը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լսելը</w:t>
      </w:r>
      <w:r w:rsidRPr="00DE0CB5">
        <w:rPr>
          <w:rFonts w:ascii="GHEA Grapalat" w:hAnsi="GHEA Grapalat"/>
        </w:rPr>
        <w:t>.</w:t>
      </w:r>
    </w:p>
    <w:p w:rsidR="00D25F92" w:rsidRPr="00DE0CB5" w:rsidRDefault="00D25F92" w:rsidP="00BF6A8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 w:cs="Sylfaen"/>
        </w:rPr>
        <w:t>իր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որոշումների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կատարման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ընթացքի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վերահսկումը</w:t>
      </w:r>
      <w:r w:rsidRPr="00DE0CB5">
        <w:rPr>
          <w:rFonts w:ascii="GHEA Grapalat" w:hAnsi="GHEA Grapalat"/>
        </w:rPr>
        <w:t>.</w:t>
      </w:r>
    </w:p>
    <w:p w:rsidR="00D25F92" w:rsidRPr="00DE0CB5" w:rsidRDefault="00D25F92" w:rsidP="00BF6A8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աուդիտ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իրականացնող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անձի</w:t>
      </w:r>
      <w:r w:rsidRPr="00DE0CB5">
        <w:rPr>
          <w:rFonts w:ascii="GHEA Grapalat" w:hAnsi="GHEA Grapalat"/>
        </w:rPr>
        <w:t xml:space="preserve"> (</w:t>
      </w:r>
      <w:r w:rsidRPr="00DE0CB5">
        <w:rPr>
          <w:rFonts w:ascii="GHEA Grapalat" w:hAnsi="GHEA Grapalat" w:cs="Sylfaen"/>
        </w:rPr>
        <w:t>աուդիտորի</w:t>
      </w:r>
      <w:r w:rsidRPr="00DE0CB5">
        <w:rPr>
          <w:rFonts w:ascii="GHEA Grapalat" w:hAnsi="GHEA Grapalat"/>
        </w:rPr>
        <w:t xml:space="preserve">) </w:t>
      </w:r>
      <w:r w:rsidRPr="00DE0CB5">
        <w:rPr>
          <w:rFonts w:ascii="GHEA Grapalat" w:hAnsi="GHEA Grapalat" w:cs="Sylfaen"/>
        </w:rPr>
        <w:t>ընտրությունը</w:t>
      </w:r>
      <w:r w:rsidRPr="00DE0CB5">
        <w:rPr>
          <w:rFonts w:ascii="GHEA Grapalat" w:hAnsi="GHEA Grapalat"/>
        </w:rPr>
        <w:t>.</w:t>
      </w:r>
    </w:p>
    <w:p w:rsidR="00D25F92" w:rsidRPr="00DE0CB5" w:rsidRDefault="00D25F92" w:rsidP="00BF6A8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 w:cs="Sylfaen"/>
        </w:rPr>
        <w:t>այլ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խորհրդակցական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մարմինների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կազմի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աշխատակարգի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հաստատումը</w:t>
      </w:r>
      <w:r w:rsidRPr="00DE0CB5">
        <w:rPr>
          <w:rFonts w:ascii="GHEA Grapalat" w:hAnsi="GHEA Grapalat"/>
        </w:rPr>
        <w:t>.</w:t>
      </w:r>
    </w:p>
    <w:p w:rsidR="00D25F92" w:rsidRPr="00DE0CB5" w:rsidRDefault="00D25F92" w:rsidP="00BF6A8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ներքին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կանոնակարգերի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հաստատումը</w:t>
      </w:r>
      <w:r w:rsidRPr="00DE0CB5">
        <w:rPr>
          <w:rFonts w:ascii="GHEA Grapalat" w:hAnsi="GHEA Grapalat"/>
          <w:lang w:val="en-GB"/>
        </w:rPr>
        <w:t>.</w:t>
      </w:r>
    </w:p>
    <w:p w:rsidR="00D25F92" w:rsidRPr="00DE0CB5" w:rsidRDefault="00D25F92" w:rsidP="00BF6A8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գույքի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տն</w:t>
      </w:r>
      <w:r w:rsidRPr="00DE0CB5">
        <w:rPr>
          <w:rFonts w:ascii="GHEA Grapalat" w:hAnsi="GHEA Grapalat"/>
          <w:lang w:val="en-GB"/>
        </w:rPr>
        <w:t>o</w:t>
      </w:r>
      <w:r w:rsidRPr="00DE0CB5">
        <w:rPr>
          <w:rFonts w:ascii="GHEA Grapalat" w:hAnsi="GHEA Grapalat" w:cs="Sylfaen"/>
        </w:rPr>
        <w:t>րինման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կարգի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հաստատումը</w:t>
      </w:r>
      <w:r w:rsidRPr="00DE0CB5">
        <w:rPr>
          <w:rFonts w:ascii="GHEA Grapalat" w:hAnsi="GHEA Grapalat"/>
        </w:rPr>
        <w:t>.</w:t>
      </w:r>
    </w:p>
    <w:p w:rsidR="00D25F92" w:rsidRPr="00DE0CB5" w:rsidRDefault="00D25F92" w:rsidP="00BF6A8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լուծարման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հարցով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դատարան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դիմելու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մասին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որոշման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ընդունումը</w:t>
      </w:r>
      <w:r w:rsidRPr="00DE0CB5">
        <w:rPr>
          <w:rFonts w:ascii="GHEA Grapalat" w:hAnsi="GHEA Grapalat"/>
        </w:rPr>
        <w:t>.</w:t>
      </w:r>
    </w:p>
    <w:p w:rsidR="00D25F92" w:rsidRPr="00DE0CB5" w:rsidRDefault="00D25F92" w:rsidP="00BF6A8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լուծարման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հանձնաժողովի</w:t>
      </w:r>
      <w:r w:rsidRPr="00DE0CB5">
        <w:rPr>
          <w:rFonts w:ascii="GHEA Grapalat" w:hAnsi="GHEA Grapalat"/>
        </w:rPr>
        <w:t xml:space="preserve"> (</w:t>
      </w:r>
      <w:r w:rsidRPr="00DE0CB5">
        <w:rPr>
          <w:rFonts w:ascii="GHEA Grapalat" w:hAnsi="GHEA Grapalat" w:cs="Sylfaen"/>
        </w:rPr>
        <w:t>լուծարողի</w:t>
      </w:r>
      <w:r w:rsidRPr="00DE0CB5">
        <w:rPr>
          <w:rFonts w:ascii="GHEA Grapalat" w:hAnsi="GHEA Grapalat"/>
        </w:rPr>
        <w:t xml:space="preserve">) </w:t>
      </w:r>
      <w:r w:rsidRPr="00DE0CB5">
        <w:rPr>
          <w:rFonts w:ascii="GHEA Grapalat" w:hAnsi="GHEA Grapalat" w:cs="Sylfaen"/>
        </w:rPr>
        <w:t>նշանակումը</w:t>
      </w:r>
      <w:r w:rsidRPr="00DE0CB5">
        <w:rPr>
          <w:rFonts w:ascii="GHEA Grapalat" w:hAnsi="GHEA Grapalat"/>
        </w:rPr>
        <w:t xml:space="preserve">, </w:t>
      </w:r>
      <w:r w:rsidRPr="00DE0CB5">
        <w:rPr>
          <w:rFonts w:ascii="GHEA Grapalat" w:hAnsi="GHEA Grapalat" w:cs="Sylfaen"/>
        </w:rPr>
        <w:t>լուծարման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կարգի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ու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ժամկետների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սահմանումը</w:t>
      </w:r>
      <w:r w:rsidRPr="00DE0CB5">
        <w:rPr>
          <w:rFonts w:ascii="GHEA Grapalat" w:hAnsi="GHEA Grapalat"/>
        </w:rPr>
        <w:t xml:space="preserve">, </w:t>
      </w:r>
      <w:r w:rsidRPr="00DE0CB5">
        <w:rPr>
          <w:rFonts w:ascii="GHEA Grapalat" w:hAnsi="GHEA Grapalat" w:cs="Sylfaen"/>
        </w:rPr>
        <w:t>լուծարման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միջանկյալ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հաշվեկշռի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լուծարման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հաշվեկշռի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հաստատումը</w:t>
      </w:r>
      <w:r w:rsidRPr="00DE0CB5">
        <w:rPr>
          <w:rFonts w:ascii="GHEA Grapalat" w:hAnsi="GHEA Grapalat"/>
        </w:rPr>
        <w:t>.</w:t>
      </w:r>
    </w:p>
    <w:p w:rsidR="00D25F92" w:rsidRPr="00DE0CB5" w:rsidRDefault="00D25F92" w:rsidP="00BF6A8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 w:cs="Sylfaen"/>
        </w:rPr>
        <w:t>խորհրդի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նախագահի</w:t>
      </w:r>
      <w:r w:rsidRPr="00DE0CB5">
        <w:rPr>
          <w:rFonts w:ascii="GHEA Grapalat" w:hAnsi="GHEA Grapalat"/>
        </w:rPr>
        <w:t xml:space="preserve">, </w:t>
      </w:r>
      <w:r w:rsidRPr="00DE0CB5">
        <w:rPr>
          <w:rFonts w:ascii="GHEA Grapalat" w:hAnsi="GHEA Grapalat" w:cs="Sylfaen"/>
        </w:rPr>
        <w:t>տն</w:t>
      </w:r>
      <w:r w:rsidRPr="00DE0CB5">
        <w:rPr>
          <w:rFonts w:ascii="GHEA Grapalat" w:hAnsi="GHEA Grapalat"/>
          <w:lang w:val="en-GB"/>
        </w:rPr>
        <w:t>o</w:t>
      </w:r>
      <w:r w:rsidRPr="00DE0CB5">
        <w:rPr>
          <w:rFonts w:ascii="GHEA Grapalat" w:hAnsi="GHEA Grapalat" w:cs="Sylfaen"/>
        </w:rPr>
        <w:t>րենի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կանոնադրությամբ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սահմանված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այլ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մարմինների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ընտրության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նրանց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լիազորությունների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վաղաժամկետ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դադարման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մասին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որոշումների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ընդունումը</w:t>
      </w:r>
      <w:r w:rsidRPr="00DE0CB5">
        <w:rPr>
          <w:rFonts w:ascii="GHEA Grapalat" w:hAnsi="GHEA Grapalat"/>
        </w:rPr>
        <w:t>.</w:t>
      </w:r>
    </w:p>
    <w:p w:rsidR="00D25F92" w:rsidRPr="00DE0CB5" w:rsidRDefault="00D25F92" w:rsidP="00BF6A8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կառուցվածքի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հաստատումը</w:t>
      </w:r>
      <w:r w:rsidRPr="00DE0CB5">
        <w:rPr>
          <w:rFonts w:ascii="GHEA Grapalat" w:hAnsi="GHEA Grapalat"/>
          <w:lang w:val="en-GB"/>
        </w:rPr>
        <w:t>.</w:t>
      </w:r>
    </w:p>
    <w:p w:rsidR="00D25F92" w:rsidRPr="00DE0CB5" w:rsidRDefault="00D25F92" w:rsidP="00BF6A8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հաստիքացուցակի</w:t>
      </w:r>
      <w:r w:rsidRPr="00DE0CB5">
        <w:rPr>
          <w:rFonts w:ascii="GHEA Grapalat" w:hAnsi="GHEA Grapalat"/>
          <w:lang w:val="en-GB"/>
        </w:rPr>
        <w:t xml:space="preserve"> </w:t>
      </w:r>
      <w:r w:rsidRPr="00DE0CB5">
        <w:rPr>
          <w:rFonts w:ascii="GHEA Grapalat" w:hAnsi="GHEA Grapalat" w:cs="Sylfaen"/>
        </w:rPr>
        <w:t>հաստատումը</w:t>
      </w:r>
      <w:r w:rsidRPr="00DE0CB5">
        <w:rPr>
          <w:rFonts w:ascii="GHEA Grapalat" w:hAnsi="GHEA Grapalat"/>
          <w:lang w:val="en-GB"/>
        </w:rPr>
        <w:t>.</w:t>
      </w:r>
    </w:p>
    <w:p w:rsidR="00C73231" w:rsidRPr="00DE0CB5" w:rsidRDefault="00D25F92" w:rsidP="00BF6A8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/>
        </w:rPr>
        <w:t>«</w:t>
      </w:r>
      <w:r w:rsidRPr="00DE0CB5">
        <w:rPr>
          <w:rFonts w:ascii="GHEA Grapalat" w:hAnsi="GHEA Grapalat" w:cs="Sylfaen"/>
        </w:rPr>
        <w:t>Հիմնադրամների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մասին</w:t>
      </w:r>
      <w:r w:rsidRPr="00DE0CB5">
        <w:rPr>
          <w:rFonts w:ascii="GHEA Grapalat" w:hAnsi="GHEA Grapalat"/>
        </w:rPr>
        <w:t xml:space="preserve">» </w:t>
      </w:r>
      <w:r w:rsidRPr="00DE0CB5">
        <w:rPr>
          <w:rFonts w:ascii="GHEA Grapalat" w:hAnsi="GHEA Grapalat" w:cs="Sylfaen"/>
        </w:rPr>
        <w:t>Հայաստանի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Հանրապետության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/>
          <w:lang w:val="en-GB"/>
        </w:rPr>
        <w:t>o</w:t>
      </w:r>
      <w:r w:rsidRPr="00DE0CB5">
        <w:rPr>
          <w:rFonts w:ascii="GHEA Grapalat" w:hAnsi="GHEA Grapalat" w:cs="Sylfaen"/>
        </w:rPr>
        <w:t>րենքով</w:t>
      </w:r>
      <w:r w:rsidRPr="00DE0CB5">
        <w:rPr>
          <w:rFonts w:ascii="GHEA Grapalat" w:hAnsi="GHEA Grapalat"/>
        </w:rPr>
        <w:t xml:space="preserve">, </w:t>
      </w:r>
      <w:r w:rsidRPr="00DE0CB5">
        <w:rPr>
          <w:rFonts w:ascii="GHEA Grapalat" w:hAnsi="GHEA Grapalat" w:cs="Sylfaen"/>
        </w:rPr>
        <w:t>սույն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կանոնադրությամբ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նախատեսված</w:t>
      </w:r>
      <w:r w:rsidRPr="00DE0CB5">
        <w:rPr>
          <w:rFonts w:ascii="GHEA Grapalat" w:hAnsi="GHEA Grapalat"/>
        </w:rPr>
        <w:t xml:space="preserve">, </w:t>
      </w:r>
      <w:r w:rsidRPr="00DE0CB5">
        <w:rPr>
          <w:rFonts w:ascii="GHEA Grapalat" w:hAnsi="GHEA Grapalat" w:cs="Sylfaen"/>
        </w:rPr>
        <w:t>ինչպես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նաև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այլ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մարմիններին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չվերապահված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այլ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լիազորությունների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իրականացումը</w:t>
      </w:r>
      <w:r w:rsidRPr="00DE0CB5">
        <w:rPr>
          <w:rFonts w:ascii="GHEA Grapalat" w:hAnsi="GHEA Grapalat"/>
        </w:rPr>
        <w:t>:</w:t>
      </w:r>
      <w:r w:rsidR="00C73231" w:rsidRPr="00DE0CB5">
        <w:rPr>
          <w:rFonts w:ascii="GHEA Grapalat" w:hAnsi="GHEA Grapalat"/>
        </w:rPr>
        <w:t xml:space="preserve"> 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</w:rPr>
        <w:lastRenderedPageBreak/>
        <w:t>Խորհրդի իրավասության ենթակա հարցերը չեն կարող փոխանցվել այլ մարմնի:</w:t>
      </w:r>
    </w:p>
    <w:p w:rsidR="00B71CF6" w:rsidRPr="00DE0CB5" w:rsidRDefault="00B71CF6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</w:rPr>
      </w:pPr>
    </w:p>
    <w:p w:rsidR="00B71CF6" w:rsidRPr="00DE0CB5" w:rsidRDefault="00CF6FF7" w:rsidP="00BF6A84">
      <w:pPr>
        <w:pStyle w:val="NormalWeb"/>
        <w:spacing w:before="0" w:beforeAutospacing="0" w:after="0" w:afterAutospacing="0" w:line="276" w:lineRule="auto"/>
        <w:ind w:firstLine="426"/>
        <w:jc w:val="center"/>
        <w:rPr>
          <w:rFonts w:ascii="GHEA Grapalat" w:hAnsi="GHEA Grapalat" w:cs="Sylfaen"/>
          <w:b/>
          <w:lang w:val="en-US"/>
        </w:rPr>
      </w:pPr>
      <w:r w:rsidRPr="00DE0CB5">
        <w:rPr>
          <w:rFonts w:ascii="GHEA Grapalat" w:hAnsi="GHEA Grapalat" w:cs="Sylfaen"/>
          <w:b/>
          <w:lang w:val="en-US"/>
        </w:rPr>
        <w:t>XI</w:t>
      </w:r>
      <w:r w:rsidR="0099134F" w:rsidRPr="00DE0CB5">
        <w:rPr>
          <w:rFonts w:ascii="GHEA Grapalat" w:hAnsi="GHEA Grapalat" w:cs="Sylfaen"/>
          <w:b/>
          <w:lang w:val="en-US"/>
        </w:rPr>
        <w:t>II</w:t>
      </w:r>
      <w:r w:rsidRPr="00DE0CB5">
        <w:rPr>
          <w:rFonts w:ascii="GHEA Grapalat" w:hAnsi="GHEA Grapalat" w:cs="Sylfaen"/>
          <w:b/>
          <w:lang w:val="en-US"/>
        </w:rPr>
        <w:t xml:space="preserve">. </w:t>
      </w:r>
      <w:r w:rsidR="00B71CF6" w:rsidRPr="00DE0CB5">
        <w:rPr>
          <w:rFonts w:ascii="GHEA Grapalat" w:hAnsi="GHEA Grapalat" w:cs="Sylfaen"/>
          <w:b/>
          <w:lang w:val="en-US"/>
        </w:rPr>
        <w:t>ՀՈԳԱԲԱՐՁՈՒՆԵՐԻ ԽՈՐՀՐԴԻ ՆԱԽԱԳԱՀԸ</w:t>
      </w:r>
    </w:p>
    <w:p w:rsidR="00B71CF6" w:rsidRPr="00DE0CB5" w:rsidRDefault="00B71CF6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lang w:val="en-US"/>
        </w:rPr>
      </w:pP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US"/>
        </w:rPr>
      </w:pPr>
      <w:r w:rsidRPr="00DE0CB5">
        <w:rPr>
          <w:rFonts w:ascii="GHEA Grapalat" w:hAnsi="GHEA Grapalat" w:cs="Sylfaen"/>
        </w:rPr>
        <w:t>Խորհրդի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նախագահին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ընտրում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են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խորհրդի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անդամները</w:t>
      </w:r>
      <w:r w:rsidRPr="00DE0CB5">
        <w:rPr>
          <w:rFonts w:ascii="GHEA Grapalat" w:hAnsi="GHEA Grapalat" w:cs="Sylfaen"/>
          <w:lang w:val="en-US"/>
        </w:rPr>
        <w:t xml:space="preserve">` </w:t>
      </w:r>
      <w:r w:rsidRPr="00DE0CB5">
        <w:rPr>
          <w:rFonts w:ascii="GHEA Grapalat" w:hAnsi="GHEA Grapalat" w:cs="Sylfaen"/>
        </w:rPr>
        <w:t>իրենց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կազմից</w:t>
      </w:r>
      <w:r w:rsidRPr="00DE0CB5">
        <w:rPr>
          <w:rFonts w:ascii="GHEA Grapalat" w:hAnsi="GHEA Grapalat" w:cs="Sylfaen"/>
          <w:lang w:val="en-US"/>
        </w:rPr>
        <w:t>:</w:t>
      </w:r>
    </w:p>
    <w:p w:rsidR="00D25F92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US"/>
        </w:rPr>
      </w:pPr>
      <w:r w:rsidRPr="00DE0CB5">
        <w:rPr>
          <w:rFonts w:ascii="GHEA Grapalat" w:hAnsi="GHEA Grapalat" w:cs="Sylfaen"/>
        </w:rPr>
        <w:t>Խորհուրդը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կարող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ցանկացած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ժամանակ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վերընտրել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նախագահին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կամ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ընտրել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նոր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նախագահ</w:t>
      </w:r>
      <w:r w:rsidRPr="00DE0CB5">
        <w:rPr>
          <w:rFonts w:ascii="GHEA Grapalat" w:hAnsi="GHEA Grapalat" w:cs="Sylfaen"/>
          <w:lang w:val="en-US"/>
        </w:rPr>
        <w:t xml:space="preserve">` </w:t>
      </w:r>
      <w:r w:rsidRPr="00DE0CB5">
        <w:rPr>
          <w:rFonts w:ascii="GHEA Grapalat" w:hAnsi="GHEA Grapalat" w:cs="Sylfaen"/>
        </w:rPr>
        <w:t>իր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անդամների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ընդհանուր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թվի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ձայների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մեծամասնությամբ</w:t>
      </w:r>
      <w:r w:rsidRPr="00DE0CB5">
        <w:rPr>
          <w:rFonts w:ascii="GHEA Grapalat" w:hAnsi="GHEA Grapalat" w:cs="Sylfaen"/>
          <w:lang w:val="en-US"/>
        </w:rPr>
        <w:t>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</w:rPr>
        <w:t>Խորհրդի նախագահը`</w:t>
      </w:r>
    </w:p>
    <w:p w:rsidR="00C73231" w:rsidRPr="00DE0CB5" w:rsidRDefault="00C73231" w:rsidP="00BF6A84">
      <w:pPr>
        <w:spacing w:line="276" w:lineRule="auto"/>
        <w:ind w:right="-20"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</w:rPr>
        <w:t>1) կազմակերպում է խորհրդի աշխատանքները</w:t>
      </w:r>
      <w:r w:rsidR="009B33D9" w:rsidRPr="00DE0CB5">
        <w:rPr>
          <w:rFonts w:ascii="GHEA Grapalat" w:hAnsi="GHEA Grapalat" w:cs="Sylfaen"/>
        </w:rPr>
        <w:t xml:space="preserve">, </w:t>
      </w:r>
      <w:r w:rsidR="009B33D9" w:rsidRPr="00DE0CB5">
        <w:rPr>
          <w:rFonts w:ascii="GHEA Grapalat" w:hAnsi="GHEA Grapalat" w:cs="Sylfaen"/>
          <w:lang w:val="en-US"/>
        </w:rPr>
        <w:t>անհրաժեշտության</w:t>
      </w:r>
      <w:r w:rsidR="009B33D9" w:rsidRPr="00DE0CB5">
        <w:rPr>
          <w:rFonts w:ascii="GHEA Grapalat" w:hAnsi="GHEA Grapalat" w:cs="Sylfaen"/>
        </w:rPr>
        <w:t xml:space="preserve"> </w:t>
      </w:r>
      <w:r w:rsidR="009B33D9" w:rsidRPr="00DE0CB5">
        <w:rPr>
          <w:rFonts w:ascii="GHEA Grapalat" w:hAnsi="GHEA Grapalat" w:cs="Sylfaen"/>
          <w:lang w:val="en-US"/>
        </w:rPr>
        <w:t>դեպքում</w:t>
      </w:r>
      <w:r w:rsidR="009B33D9" w:rsidRPr="00DE0CB5">
        <w:rPr>
          <w:rFonts w:ascii="GHEA Grapalat" w:hAnsi="GHEA Grapalat" w:cs="Sylfaen"/>
        </w:rPr>
        <w:t xml:space="preserve"> </w:t>
      </w:r>
      <w:r w:rsidR="009B33D9" w:rsidRPr="00DE0CB5">
        <w:rPr>
          <w:rFonts w:ascii="GHEA Grapalat" w:hAnsi="GHEA Grapalat" w:cs="Sylfaen"/>
          <w:lang w:val="en-US"/>
        </w:rPr>
        <w:t>կարող</w:t>
      </w:r>
      <w:r w:rsidR="009B33D9" w:rsidRPr="00DE0CB5">
        <w:rPr>
          <w:rFonts w:ascii="GHEA Grapalat" w:hAnsi="GHEA Grapalat" w:cs="Sylfaen"/>
        </w:rPr>
        <w:t xml:space="preserve"> </w:t>
      </w:r>
      <w:r w:rsidR="009B33D9" w:rsidRPr="00DE0CB5">
        <w:rPr>
          <w:rFonts w:ascii="GHEA Grapalat" w:hAnsi="GHEA Grapalat" w:cs="Sylfaen"/>
          <w:lang w:val="en-US"/>
        </w:rPr>
        <w:t>է</w:t>
      </w:r>
      <w:r w:rsidR="009B33D9" w:rsidRPr="00DE0CB5">
        <w:rPr>
          <w:rFonts w:ascii="GHEA Grapalat" w:hAnsi="GHEA Grapalat" w:cs="Sylfaen"/>
        </w:rPr>
        <w:t xml:space="preserve"> </w:t>
      </w:r>
      <w:r w:rsidR="009B33D9" w:rsidRPr="00DE0CB5">
        <w:rPr>
          <w:rFonts w:ascii="GHEA Grapalat" w:hAnsi="GHEA Grapalat" w:cs="Sylfaen"/>
          <w:lang w:val="en-US"/>
        </w:rPr>
        <w:t>կազմավորել</w:t>
      </w:r>
      <w:r w:rsidR="009B33D9" w:rsidRPr="00DE0CB5">
        <w:rPr>
          <w:rFonts w:ascii="GHEA Grapalat" w:hAnsi="GHEA Grapalat" w:cs="Sylfaen"/>
        </w:rPr>
        <w:t xml:space="preserve"> </w:t>
      </w:r>
      <w:r w:rsidR="009B33D9" w:rsidRPr="00DE0CB5">
        <w:rPr>
          <w:rFonts w:ascii="GHEA Grapalat" w:hAnsi="GHEA Grapalat" w:cs="Sylfaen"/>
          <w:lang w:val="en-US"/>
        </w:rPr>
        <w:t>հոգաբարձուների</w:t>
      </w:r>
      <w:r w:rsidR="009B33D9" w:rsidRPr="00DE0CB5">
        <w:rPr>
          <w:rFonts w:ascii="GHEA Grapalat" w:hAnsi="GHEA Grapalat" w:cs="Sylfaen"/>
        </w:rPr>
        <w:t xml:space="preserve"> </w:t>
      </w:r>
      <w:r w:rsidR="009B33D9" w:rsidRPr="00DE0CB5">
        <w:rPr>
          <w:rFonts w:ascii="GHEA Grapalat" w:hAnsi="GHEA Grapalat" w:cs="Sylfaen"/>
          <w:lang w:val="en-US"/>
        </w:rPr>
        <w:t>խորհրդի</w:t>
      </w:r>
      <w:r w:rsidR="009B33D9" w:rsidRPr="00DE0CB5">
        <w:rPr>
          <w:rFonts w:ascii="GHEA Grapalat" w:hAnsi="GHEA Grapalat" w:cs="Sylfaen"/>
        </w:rPr>
        <w:t xml:space="preserve"> </w:t>
      </w:r>
      <w:r w:rsidR="009B33D9" w:rsidRPr="00DE0CB5">
        <w:rPr>
          <w:rFonts w:ascii="GHEA Grapalat" w:hAnsi="GHEA Grapalat" w:cs="Sylfaen"/>
          <w:lang w:val="en-US"/>
        </w:rPr>
        <w:t>ժամանակավոր</w:t>
      </w:r>
      <w:r w:rsidR="009B33D9" w:rsidRPr="00DE0CB5">
        <w:rPr>
          <w:rFonts w:ascii="GHEA Grapalat" w:hAnsi="GHEA Grapalat" w:cs="Sylfaen"/>
        </w:rPr>
        <w:t xml:space="preserve"> </w:t>
      </w:r>
      <w:r w:rsidR="009B33D9" w:rsidRPr="00DE0CB5">
        <w:rPr>
          <w:rFonts w:ascii="GHEA Grapalat" w:hAnsi="GHEA Grapalat" w:cs="Sylfaen"/>
          <w:lang w:val="en-US"/>
        </w:rPr>
        <w:t>հանձնախմբեր</w:t>
      </w:r>
      <w:r w:rsidR="009B33D9" w:rsidRPr="00DE0CB5">
        <w:rPr>
          <w:rFonts w:ascii="GHEA Grapalat" w:hAnsi="GHEA Grapalat" w:cs="Sylfaen"/>
        </w:rPr>
        <w:t xml:space="preserve">, </w:t>
      </w:r>
      <w:r w:rsidR="009B33D9" w:rsidRPr="00DE0CB5">
        <w:rPr>
          <w:rFonts w:ascii="GHEA Grapalat" w:hAnsi="GHEA Grapalat" w:cs="Sylfaen"/>
          <w:lang w:val="en-US"/>
        </w:rPr>
        <w:t>սույն</w:t>
      </w:r>
      <w:r w:rsidR="009B33D9" w:rsidRPr="00DE0CB5">
        <w:rPr>
          <w:rFonts w:ascii="GHEA Grapalat" w:hAnsi="GHEA Grapalat" w:cs="Sylfaen"/>
        </w:rPr>
        <w:t xml:space="preserve"> </w:t>
      </w:r>
      <w:r w:rsidR="009B33D9" w:rsidRPr="00DE0CB5">
        <w:rPr>
          <w:rFonts w:ascii="GHEA Grapalat" w:hAnsi="GHEA Grapalat" w:cs="Sylfaen"/>
          <w:lang w:val="en-US"/>
        </w:rPr>
        <w:t>կանոնադրության</w:t>
      </w:r>
      <w:r w:rsidR="009B33D9" w:rsidRPr="00DE0CB5">
        <w:rPr>
          <w:rFonts w:ascii="GHEA Grapalat" w:hAnsi="GHEA Grapalat" w:cs="Sylfaen"/>
        </w:rPr>
        <w:t xml:space="preserve"> </w:t>
      </w:r>
      <w:r w:rsidR="00B54F75" w:rsidRPr="00DE0CB5">
        <w:rPr>
          <w:rFonts w:ascii="GHEA Grapalat" w:hAnsi="GHEA Grapalat" w:cs="Sylfaen"/>
          <w:lang w:val="hy-AM"/>
        </w:rPr>
        <w:t>48-րդ կետի 8-րդ ենթակետով</w:t>
      </w:r>
      <w:r w:rsidR="00B54F75" w:rsidRPr="00DE0CB5">
        <w:rPr>
          <w:rFonts w:ascii="GHEA Grapalat" w:hAnsi="GHEA Grapalat" w:cs="Sylfaen"/>
        </w:rPr>
        <w:t xml:space="preserve"> </w:t>
      </w:r>
      <w:r w:rsidR="009B33D9" w:rsidRPr="00DE0CB5">
        <w:rPr>
          <w:rFonts w:ascii="GHEA Grapalat" w:hAnsi="GHEA Grapalat" w:cs="Sylfaen"/>
          <w:lang w:val="en-US"/>
        </w:rPr>
        <w:t>նախատեսված</w:t>
      </w:r>
      <w:r w:rsidR="009B33D9" w:rsidRPr="00DE0CB5">
        <w:rPr>
          <w:rFonts w:ascii="GHEA Grapalat" w:hAnsi="GHEA Grapalat" w:cs="Sylfaen"/>
        </w:rPr>
        <w:t xml:space="preserve">, </w:t>
      </w:r>
      <w:r w:rsidR="009B33D9" w:rsidRPr="00DE0CB5">
        <w:rPr>
          <w:rFonts w:ascii="GHEA Grapalat" w:hAnsi="GHEA Grapalat" w:cs="Sylfaen"/>
          <w:lang w:val="en-US"/>
        </w:rPr>
        <w:t>ֆինանսատնտեսական</w:t>
      </w:r>
      <w:r w:rsidR="009B33D9" w:rsidRPr="00DE0CB5">
        <w:rPr>
          <w:rFonts w:ascii="GHEA Grapalat" w:hAnsi="GHEA Grapalat" w:cs="Sylfaen"/>
        </w:rPr>
        <w:t xml:space="preserve"> </w:t>
      </w:r>
      <w:r w:rsidR="009B33D9" w:rsidRPr="00DE0CB5">
        <w:rPr>
          <w:rFonts w:ascii="GHEA Grapalat" w:hAnsi="GHEA Grapalat" w:cs="Sylfaen"/>
          <w:lang w:val="en-US"/>
        </w:rPr>
        <w:t>գործունեության</w:t>
      </w:r>
      <w:r w:rsidR="009B33D9" w:rsidRPr="00DE0CB5">
        <w:rPr>
          <w:rFonts w:ascii="GHEA Grapalat" w:hAnsi="GHEA Grapalat" w:cs="Sylfaen"/>
        </w:rPr>
        <w:t xml:space="preserve"> </w:t>
      </w:r>
      <w:r w:rsidR="009B33D9" w:rsidRPr="00DE0CB5">
        <w:rPr>
          <w:rFonts w:ascii="GHEA Grapalat" w:hAnsi="GHEA Grapalat" w:cs="Sylfaen"/>
          <w:lang w:val="en-US"/>
        </w:rPr>
        <w:t>վերահսկման</w:t>
      </w:r>
      <w:r w:rsidR="009B33D9" w:rsidRPr="00DE0CB5">
        <w:rPr>
          <w:rFonts w:ascii="GHEA Grapalat" w:hAnsi="GHEA Grapalat" w:cs="Sylfaen"/>
        </w:rPr>
        <w:t xml:space="preserve"> (</w:t>
      </w:r>
      <w:r w:rsidR="009B33D9" w:rsidRPr="00DE0CB5">
        <w:rPr>
          <w:rFonts w:ascii="GHEA Grapalat" w:hAnsi="GHEA Grapalat" w:cs="Sylfaen"/>
          <w:lang w:val="en-US"/>
        </w:rPr>
        <w:t>ստուգում</w:t>
      </w:r>
      <w:r w:rsidR="009B33D9" w:rsidRPr="00DE0CB5">
        <w:rPr>
          <w:rFonts w:ascii="GHEA Grapalat" w:hAnsi="GHEA Grapalat" w:cs="Sylfaen"/>
        </w:rPr>
        <w:t xml:space="preserve">, </w:t>
      </w:r>
      <w:r w:rsidR="009B33D9" w:rsidRPr="00DE0CB5">
        <w:rPr>
          <w:rFonts w:ascii="GHEA Grapalat" w:hAnsi="GHEA Grapalat" w:cs="Sylfaen"/>
          <w:lang w:val="en-US"/>
        </w:rPr>
        <w:t>ուսումնասիրում</w:t>
      </w:r>
      <w:r w:rsidR="009B33D9" w:rsidRPr="00DE0CB5">
        <w:rPr>
          <w:rFonts w:ascii="GHEA Grapalat" w:hAnsi="GHEA Grapalat" w:cs="Sylfaen"/>
        </w:rPr>
        <w:t xml:space="preserve"> </w:t>
      </w:r>
      <w:r w:rsidR="009B33D9" w:rsidRPr="00DE0CB5">
        <w:rPr>
          <w:rFonts w:ascii="GHEA Grapalat" w:hAnsi="GHEA Grapalat" w:cs="Sylfaen"/>
          <w:lang w:val="en-US"/>
        </w:rPr>
        <w:t>և</w:t>
      </w:r>
      <w:r w:rsidR="009B33D9" w:rsidRPr="00DE0CB5">
        <w:rPr>
          <w:rFonts w:ascii="GHEA Grapalat" w:hAnsi="GHEA Grapalat" w:cs="Sylfaen"/>
        </w:rPr>
        <w:t xml:space="preserve"> </w:t>
      </w:r>
      <w:r w:rsidR="009B33D9" w:rsidRPr="00DE0CB5">
        <w:rPr>
          <w:rFonts w:ascii="GHEA Grapalat" w:hAnsi="GHEA Grapalat" w:cs="Sylfaen"/>
          <w:lang w:val="en-US"/>
        </w:rPr>
        <w:t>այլն</w:t>
      </w:r>
      <w:r w:rsidR="009B33D9" w:rsidRPr="00DE0CB5">
        <w:rPr>
          <w:rFonts w:ascii="GHEA Grapalat" w:hAnsi="GHEA Grapalat" w:cs="Sylfaen"/>
        </w:rPr>
        <w:t xml:space="preserve">) </w:t>
      </w:r>
      <w:r w:rsidR="009B33D9" w:rsidRPr="00DE0CB5">
        <w:rPr>
          <w:rFonts w:ascii="GHEA Grapalat" w:hAnsi="GHEA Grapalat" w:cs="Sylfaen"/>
          <w:lang w:val="en-US"/>
        </w:rPr>
        <w:t>իրականացման</w:t>
      </w:r>
      <w:r w:rsidR="009B33D9" w:rsidRPr="00DE0CB5">
        <w:rPr>
          <w:rFonts w:ascii="GHEA Grapalat" w:hAnsi="GHEA Grapalat" w:cs="Sylfaen"/>
        </w:rPr>
        <w:t xml:space="preserve"> </w:t>
      </w:r>
      <w:r w:rsidR="009B33D9" w:rsidRPr="00DE0CB5">
        <w:rPr>
          <w:rFonts w:ascii="GHEA Grapalat" w:hAnsi="GHEA Grapalat" w:cs="Sylfaen"/>
          <w:lang w:val="en-US"/>
        </w:rPr>
        <w:t>և</w:t>
      </w:r>
      <w:r w:rsidR="00B54F75" w:rsidRPr="00DE0CB5">
        <w:rPr>
          <w:rFonts w:ascii="GHEA Grapalat" w:hAnsi="GHEA Grapalat" w:cs="Sylfaen"/>
        </w:rPr>
        <w:t xml:space="preserve"> 3-</w:t>
      </w:r>
      <w:r w:rsidR="00B54F75" w:rsidRPr="00DE0CB5">
        <w:rPr>
          <w:rFonts w:ascii="GHEA Grapalat" w:hAnsi="GHEA Grapalat" w:cs="Sylfaen"/>
          <w:lang w:val="en-US"/>
        </w:rPr>
        <w:t>րդ</w:t>
      </w:r>
      <w:r w:rsidR="009B33D9" w:rsidRPr="00DE0CB5">
        <w:rPr>
          <w:rFonts w:ascii="GHEA Grapalat" w:hAnsi="GHEA Grapalat" w:cs="Sylfaen"/>
        </w:rPr>
        <w:t>, 6</w:t>
      </w:r>
      <w:r w:rsidR="00B54F75" w:rsidRPr="00DE0CB5">
        <w:rPr>
          <w:rFonts w:ascii="GHEA Grapalat" w:hAnsi="GHEA Grapalat" w:cs="Sylfaen"/>
        </w:rPr>
        <w:t>-</w:t>
      </w:r>
      <w:r w:rsidR="00B54F75" w:rsidRPr="00DE0CB5">
        <w:rPr>
          <w:rFonts w:ascii="GHEA Grapalat" w:hAnsi="GHEA Grapalat" w:cs="Sylfaen"/>
          <w:lang w:val="en-US"/>
        </w:rPr>
        <w:t>րդ</w:t>
      </w:r>
      <w:r w:rsidR="009B33D9" w:rsidRPr="00DE0CB5">
        <w:rPr>
          <w:rFonts w:ascii="GHEA Grapalat" w:hAnsi="GHEA Grapalat" w:cs="Sylfaen"/>
        </w:rPr>
        <w:t>, 7</w:t>
      </w:r>
      <w:r w:rsidR="00B54F75" w:rsidRPr="00DE0CB5">
        <w:rPr>
          <w:rFonts w:ascii="GHEA Grapalat" w:hAnsi="GHEA Grapalat" w:cs="Sylfaen"/>
        </w:rPr>
        <w:t>-</w:t>
      </w:r>
      <w:r w:rsidR="00B54F75" w:rsidRPr="00DE0CB5">
        <w:rPr>
          <w:rFonts w:ascii="GHEA Grapalat" w:hAnsi="GHEA Grapalat" w:cs="Sylfaen"/>
          <w:lang w:val="en-US"/>
        </w:rPr>
        <w:t>րդ</w:t>
      </w:r>
      <w:r w:rsidR="009B33D9" w:rsidRPr="00DE0CB5">
        <w:rPr>
          <w:rFonts w:ascii="GHEA Grapalat" w:hAnsi="GHEA Grapalat" w:cs="Sylfaen"/>
        </w:rPr>
        <w:t xml:space="preserve"> </w:t>
      </w:r>
      <w:r w:rsidR="009B33D9" w:rsidRPr="00DE0CB5">
        <w:rPr>
          <w:rFonts w:ascii="GHEA Grapalat" w:hAnsi="GHEA Grapalat" w:cs="Sylfaen"/>
          <w:lang w:val="en-US"/>
        </w:rPr>
        <w:t>և</w:t>
      </w:r>
      <w:r w:rsidR="009B33D9" w:rsidRPr="00DE0CB5">
        <w:rPr>
          <w:rFonts w:ascii="GHEA Grapalat" w:hAnsi="GHEA Grapalat" w:cs="Sylfaen"/>
        </w:rPr>
        <w:t xml:space="preserve"> 14</w:t>
      </w:r>
      <w:r w:rsidR="00B54F75" w:rsidRPr="00DE0CB5">
        <w:rPr>
          <w:rFonts w:ascii="GHEA Grapalat" w:hAnsi="GHEA Grapalat" w:cs="Sylfaen"/>
        </w:rPr>
        <w:t>-</w:t>
      </w:r>
      <w:r w:rsidR="00B54F75" w:rsidRPr="00DE0CB5">
        <w:rPr>
          <w:rFonts w:ascii="GHEA Grapalat" w:hAnsi="GHEA Grapalat" w:cs="Sylfaen"/>
          <w:lang w:val="en-US"/>
        </w:rPr>
        <w:t>րդ</w:t>
      </w:r>
      <w:r w:rsidR="009B33D9" w:rsidRPr="00DE0CB5">
        <w:rPr>
          <w:rFonts w:ascii="GHEA Grapalat" w:hAnsi="GHEA Grapalat" w:cs="Sylfaen"/>
        </w:rPr>
        <w:t xml:space="preserve"> </w:t>
      </w:r>
      <w:r w:rsidR="009B33D9" w:rsidRPr="00DE0CB5">
        <w:rPr>
          <w:rFonts w:ascii="GHEA Grapalat" w:hAnsi="GHEA Grapalat" w:cs="Sylfaen"/>
          <w:lang w:val="en-US"/>
        </w:rPr>
        <w:t>կետերով</w:t>
      </w:r>
      <w:r w:rsidR="009B33D9" w:rsidRPr="00DE0CB5">
        <w:rPr>
          <w:rFonts w:ascii="GHEA Grapalat" w:hAnsi="GHEA Grapalat" w:cs="Sylfaen"/>
        </w:rPr>
        <w:t xml:space="preserve"> </w:t>
      </w:r>
      <w:r w:rsidR="009B33D9" w:rsidRPr="00DE0CB5">
        <w:rPr>
          <w:rFonts w:ascii="GHEA Grapalat" w:hAnsi="GHEA Grapalat" w:cs="Sylfaen"/>
          <w:lang w:val="en-US"/>
        </w:rPr>
        <w:t>նախատեսված</w:t>
      </w:r>
      <w:r w:rsidR="009B33D9" w:rsidRPr="00DE0CB5">
        <w:rPr>
          <w:rFonts w:ascii="GHEA Grapalat" w:hAnsi="GHEA Grapalat" w:cs="Sylfaen"/>
        </w:rPr>
        <w:t xml:space="preserve"> </w:t>
      </w:r>
      <w:r w:rsidR="009B33D9" w:rsidRPr="00DE0CB5">
        <w:rPr>
          <w:rFonts w:ascii="GHEA Grapalat" w:hAnsi="GHEA Grapalat" w:cs="Sylfaen"/>
          <w:lang w:val="en-US"/>
        </w:rPr>
        <w:t>հարցերի</w:t>
      </w:r>
      <w:r w:rsidR="009B33D9" w:rsidRPr="00DE0CB5">
        <w:rPr>
          <w:rFonts w:ascii="GHEA Grapalat" w:hAnsi="GHEA Grapalat" w:cs="Sylfaen"/>
        </w:rPr>
        <w:t xml:space="preserve"> </w:t>
      </w:r>
      <w:r w:rsidR="009B33D9" w:rsidRPr="00DE0CB5">
        <w:rPr>
          <w:rFonts w:ascii="GHEA Grapalat" w:hAnsi="GHEA Grapalat" w:cs="Sylfaen"/>
          <w:lang w:val="en-US"/>
        </w:rPr>
        <w:t>նախնական</w:t>
      </w:r>
      <w:r w:rsidR="009B33D9" w:rsidRPr="00DE0CB5">
        <w:rPr>
          <w:rFonts w:ascii="GHEA Grapalat" w:hAnsi="GHEA Grapalat" w:cs="Sylfaen"/>
        </w:rPr>
        <w:t xml:space="preserve"> </w:t>
      </w:r>
      <w:r w:rsidR="009B33D9" w:rsidRPr="00DE0CB5">
        <w:rPr>
          <w:rFonts w:ascii="GHEA Grapalat" w:hAnsi="GHEA Grapalat" w:cs="Sylfaen"/>
          <w:lang w:val="en-US"/>
        </w:rPr>
        <w:t>քննարկման</w:t>
      </w:r>
      <w:r w:rsidR="009B33D9" w:rsidRPr="00DE0CB5">
        <w:rPr>
          <w:rFonts w:ascii="GHEA Grapalat" w:hAnsi="GHEA Grapalat" w:cs="Sylfaen"/>
        </w:rPr>
        <w:t xml:space="preserve"> </w:t>
      </w:r>
      <w:r w:rsidR="009B33D9" w:rsidRPr="00DE0CB5">
        <w:rPr>
          <w:rFonts w:ascii="GHEA Grapalat" w:hAnsi="GHEA Grapalat" w:cs="Sylfaen"/>
          <w:lang w:val="en-US"/>
        </w:rPr>
        <w:t>և</w:t>
      </w:r>
      <w:r w:rsidR="009B33D9" w:rsidRPr="00DE0CB5">
        <w:rPr>
          <w:rFonts w:ascii="GHEA Grapalat" w:hAnsi="GHEA Grapalat" w:cs="Sylfaen"/>
        </w:rPr>
        <w:t xml:space="preserve"> </w:t>
      </w:r>
      <w:r w:rsidR="009B33D9" w:rsidRPr="00DE0CB5">
        <w:rPr>
          <w:rFonts w:ascii="GHEA Grapalat" w:hAnsi="GHEA Grapalat" w:cs="Sylfaen"/>
          <w:lang w:val="en-US"/>
        </w:rPr>
        <w:t>դրանց</w:t>
      </w:r>
      <w:r w:rsidR="009B33D9" w:rsidRPr="00DE0CB5">
        <w:rPr>
          <w:rFonts w:ascii="GHEA Grapalat" w:hAnsi="GHEA Grapalat" w:cs="Sylfaen"/>
        </w:rPr>
        <w:t xml:space="preserve"> </w:t>
      </w:r>
      <w:r w:rsidR="009B33D9" w:rsidRPr="00DE0CB5">
        <w:rPr>
          <w:rFonts w:ascii="GHEA Grapalat" w:hAnsi="GHEA Grapalat" w:cs="Sylfaen"/>
          <w:lang w:val="en-US"/>
        </w:rPr>
        <w:t>վերաբերյալ</w:t>
      </w:r>
      <w:r w:rsidR="009B33D9" w:rsidRPr="00DE0CB5">
        <w:rPr>
          <w:rFonts w:ascii="GHEA Grapalat" w:hAnsi="GHEA Grapalat" w:cs="Sylfaen"/>
        </w:rPr>
        <w:t xml:space="preserve"> </w:t>
      </w:r>
      <w:r w:rsidR="009B33D9" w:rsidRPr="00DE0CB5">
        <w:rPr>
          <w:rFonts w:ascii="GHEA Grapalat" w:hAnsi="GHEA Grapalat" w:cs="Sylfaen"/>
          <w:lang w:val="en-US"/>
        </w:rPr>
        <w:t>հոգաբարձուների</w:t>
      </w:r>
      <w:r w:rsidR="009B33D9" w:rsidRPr="00DE0CB5">
        <w:rPr>
          <w:rFonts w:ascii="GHEA Grapalat" w:hAnsi="GHEA Grapalat" w:cs="Sylfaen"/>
        </w:rPr>
        <w:t xml:space="preserve"> </w:t>
      </w:r>
      <w:r w:rsidR="009B33D9" w:rsidRPr="00DE0CB5">
        <w:rPr>
          <w:rFonts w:ascii="GHEA Grapalat" w:hAnsi="GHEA Grapalat" w:cs="Sylfaen"/>
          <w:lang w:val="en-US"/>
        </w:rPr>
        <w:t>խորհրդին</w:t>
      </w:r>
      <w:r w:rsidR="009B33D9" w:rsidRPr="00DE0CB5">
        <w:rPr>
          <w:rFonts w:ascii="GHEA Grapalat" w:hAnsi="GHEA Grapalat" w:cs="Sylfaen"/>
        </w:rPr>
        <w:t xml:space="preserve"> </w:t>
      </w:r>
      <w:r w:rsidR="009B33D9" w:rsidRPr="00DE0CB5">
        <w:rPr>
          <w:rFonts w:ascii="GHEA Grapalat" w:hAnsi="GHEA Grapalat" w:cs="Sylfaen"/>
          <w:lang w:val="en-US"/>
        </w:rPr>
        <w:t>եզրակացություններ</w:t>
      </w:r>
      <w:r w:rsidR="009B33D9" w:rsidRPr="00DE0CB5">
        <w:rPr>
          <w:rFonts w:ascii="GHEA Grapalat" w:hAnsi="GHEA Grapalat" w:cs="Sylfaen"/>
        </w:rPr>
        <w:t xml:space="preserve"> (</w:t>
      </w:r>
      <w:r w:rsidR="009B33D9" w:rsidRPr="00DE0CB5">
        <w:rPr>
          <w:rFonts w:ascii="GHEA Grapalat" w:hAnsi="GHEA Grapalat" w:cs="Sylfaen"/>
          <w:lang w:val="en-US"/>
        </w:rPr>
        <w:t>տեղեկանքներ</w:t>
      </w:r>
      <w:r w:rsidR="009B33D9" w:rsidRPr="00DE0CB5">
        <w:rPr>
          <w:rFonts w:ascii="GHEA Grapalat" w:hAnsi="GHEA Grapalat" w:cs="Sylfaen"/>
        </w:rPr>
        <w:t xml:space="preserve">) </w:t>
      </w:r>
      <w:r w:rsidR="009B33D9" w:rsidRPr="00DE0CB5">
        <w:rPr>
          <w:rFonts w:ascii="GHEA Grapalat" w:hAnsi="GHEA Grapalat" w:cs="Sylfaen"/>
          <w:lang w:val="en-US"/>
        </w:rPr>
        <w:t>ներկայացնելու</w:t>
      </w:r>
      <w:r w:rsidR="009B33D9" w:rsidRPr="00DE0CB5">
        <w:rPr>
          <w:rFonts w:ascii="GHEA Grapalat" w:hAnsi="GHEA Grapalat" w:cs="Sylfaen"/>
        </w:rPr>
        <w:t xml:space="preserve"> </w:t>
      </w:r>
      <w:r w:rsidR="009B33D9" w:rsidRPr="00DE0CB5">
        <w:rPr>
          <w:rFonts w:ascii="GHEA Grapalat" w:hAnsi="GHEA Grapalat" w:cs="Sylfaen"/>
          <w:lang w:val="en-US"/>
        </w:rPr>
        <w:t>համար</w:t>
      </w:r>
      <w:r w:rsidR="007F51C4" w:rsidRPr="00DE0CB5">
        <w:rPr>
          <w:rFonts w:ascii="GHEA Grapalat" w:hAnsi="GHEA Grapalat" w:cs="Sylfaen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</w:rPr>
        <w:t>2) գումարում է խորհրդի նիստերը և նախագահում դրանք.</w:t>
      </w:r>
    </w:p>
    <w:p w:rsidR="007F51C4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</w:rPr>
        <w:t>3) կազմակերպում է խորհրդի նիստերի արձանագրության վարումը</w:t>
      </w:r>
      <w:r w:rsidR="007F51C4" w:rsidRPr="00DE0CB5">
        <w:rPr>
          <w:rFonts w:ascii="GHEA Grapalat" w:hAnsi="GHEA Grapalat" w:cs="Sylfaen"/>
        </w:rPr>
        <w:t>.</w:t>
      </w:r>
    </w:p>
    <w:p w:rsidR="00C73231" w:rsidRPr="00DE0CB5" w:rsidRDefault="007F51C4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</w:rPr>
        <w:t xml:space="preserve">4) </w:t>
      </w:r>
      <w:r w:rsidRPr="00DE0CB5">
        <w:rPr>
          <w:rFonts w:ascii="GHEA Grapalat" w:hAnsi="GHEA Grapalat" w:cs="Sylfaen"/>
          <w:lang w:val="en-US"/>
        </w:rPr>
        <w:t>հոգաբարձուների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խորհրդի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քննարկմանն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է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ներկայացնում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հոգաբարձուների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խորհրդի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անդամների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լիազորությունների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դադարեցման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մասին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որոշման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նախագիծ</w:t>
      </w:r>
      <w:r w:rsidR="00CF6FF7" w:rsidRPr="00DE0CB5">
        <w:rPr>
          <w:rFonts w:ascii="GHEA Grapalat" w:hAnsi="GHEA Grapalat" w:cs="Sylfaen"/>
        </w:rPr>
        <w:t xml:space="preserve"> </w:t>
      </w:r>
      <w:r w:rsidR="00CF6FF7" w:rsidRPr="00DE0CB5">
        <w:rPr>
          <w:rFonts w:ascii="GHEA Grapalat" w:hAnsi="GHEA Grapalat" w:cs="Sylfaen"/>
          <w:lang w:val="en-US"/>
        </w:rPr>
        <w:t>սույն</w:t>
      </w:r>
      <w:r w:rsidR="00CF6FF7" w:rsidRPr="00DE0CB5">
        <w:rPr>
          <w:rFonts w:ascii="GHEA Grapalat" w:hAnsi="GHEA Grapalat" w:cs="Sylfaen"/>
        </w:rPr>
        <w:t xml:space="preserve"> </w:t>
      </w:r>
      <w:r w:rsidR="00CF6FF7" w:rsidRPr="00DE0CB5">
        <w:rPr>
          <w:rFonts w:ascii="GHEA Grapalat" w:hAnsi="GHEA Grapalat" w:cs="Sylfaen"/>
          <w:lang w:val="en-US"/>
        </w:rPr>
        <w:t>կանոնադրության</w:t>
      </w:r>
      <w:r w:rsidR="00CF6FF7" w:rsidRPr="00DE0CB5">
        <w:rPr>
          <w:rFonts w:ascii="GHEA Grapalat" w:hAnsi="GHEA Grapalat" w:cs="Sylfaen"/>
        </w:rPr>
        <w:t xml:space="preserve"> 41</w:t>
      </w:r>
      <w:r w:rsidRPr="00DE0CB5">
        <w:rPr>
          <w:rFonts w:ascii="GHEA Grapalat" w:hAnsi="GHEA Grapalat" w:cs="Sylfaen"/>
        </w:rPr>
        <w:t>-</w:t>
      </w:r>
      <w:r w:rsidRPr="00DE0CB5">
        <w:rPr>
          <w:rFonts w:ascii="GHEA Grapalat" w:hAnsi="GHEA Grapalat" w:cs="Sylfaen"/>
          <w:lang w:val="en-US"/>
        </w:rPr>
        <w:t>րդ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կետի</w:t>
      </w:r>
      <w:r w:rsidRPr="00DE0CB5">
        <w:rPr>
          <w:rFonts w:ascii="GHEA Grapalat" w:hAnsi="GHEA Grapalat" w:cs="Sylfaen"/>
        </w:rPr>
        <w:t xml:space="preserve"> 3) </w:t>
      </w:r>
      <w:r w:rsidR="00B02F4A" w:rsidRPr="00DE0CB5">
        <w:rPr>
          <w:rFonts w:ascii="GHEA Grapalat" w:hAnsi="GHEA Grapalat" w:cs="Sylfaen"/>
          <w:lang w:val="en-US"/>
        </w:rPr>
        <w:t>ենթակետով</w:t>
      </w:r>
      <w:r w:rsidR="00B02F4A" w:rsidRPr="00DE0CB5">
        <w:rPr>
          <w:rFonts w:ascii="GHEA Grapalat" w:hAnsi="GHEA Grapalat" w:cs="Sylfaen"/>
        </w:rPr>
        <w:t xml:space="preserve"> </w:t>
      </w:r>
      <w:r w:rsidR="00B02F4A" w:rsidRPr="00DE0CB5">
        <w:rPr>
          <w:rFonts w:ascii="GHEA Grapalat" w:hAnsi="GHEA Grapalat" w:cs="Sylfaen"/>
          <w:lang w:val="en-US"/>
        </w:rPr>
        <w:t>նախատեսված</w:t>
      </w:r>
      <w:r w:rsidR="00B02F4A" w:rsidRPr="00DE0CB5">
        <w:rPr>
          <w:rFonts w:ascii="GHEA Grapalat" w:hAnsi="GHEA Grapalat" w:cs="Sylfaen"/>
        </w:rPr>
        <w:t xml:space="preserve"> </w:t>
      </w:r>
      <w:r w:rsidR="00B02F4A" w:rsidRPr="00DE0CB5">
        <w:rPr>
          <w:rFonts w:ascii="GHEA Grapalat" w:hAnsi="GHEA Grapalat" w:cs="Sylfaen"/>
          <w:lang w:val="en-US"/>
        </w:rPr>
        <w:t>դեպքերում</w:t>
      </w:r>
      <w:r w:rsidR="00C73231" w:rsidRPr="00DE0CB5">
        <w:rPr>
          <w:rFonts w:ascii="GHEA Grapalat" w:hAnsi="GHEA Grapalat" w:cs="Sylfaen"/>
        </w:rPr>
        <w:t>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</w:rPr>
        <w:t>Խորհրդի նախագահի բացակայության դեպքում նրա պարտականությունները, խորհրդի որոշմամբ, կատարում է խորհրդի անդամներից մեկը: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</w:rPr>
        <w:t xml:space="preserve">Խորհրդի նիստերը գումարվում են ոչ պակաս, քան տարեկան </w:t>
      </w:r>
      <w:r w:rsidR="00B02F4A" w:rsidRPr="00DE0CB5">
        <w:rPr>
          <w:rFonts w:ascii="GHEA Grapalat" w:hAnsi="GHEA Grapalat" w:cs="Sylfaen"/>
          <w:lang w:val="en-US"/>
        </w:rPr>
        <w:t>մեկ</w:t>
      </w:r>
      <w:r w:rsidRPr="00DE0CB5">
        <w:rPr>
          <w:rFonts w:ascii="GHEA Grapalat" w:hAnsi="GHEA Grapalat" w:cs="Sylfaen"/>
        </w:rPr>
        <w:t xml:space="preserve"> անգամ` խորհրդի նախագահի կողմից: Խորհրդի արտահերթ նիստեր կարող են հրավիրվել </w:t>
      </w:r>
      <w:r w:rsidR="00B02F4A" w:rsidRPr="00DE0CB5">
        <w:rPr>
          <w:rFonts w:ascii="GHEA Grapalat" w:hAnsi="GHEA Grapalat" w:cs="Sylfaen"/>
          <w:lang w:val="en-US"/>
        </w:rPr>
        <w:t>հոգաբարձուների</w:t>
      </w:r>
      <w:r w:rsidR="00B02F4A" w:rsidRPr="00DE0CB5">
        <w:rPr>
          <w:rFonts w:ascii="GHEA Grapalat" w:hAnsi="GHEA Grapalat" w:cs="Sylfaen"/>
        </w:rPr>
        <w:t xml:space="preserve"> </w:t>
      </w:r>
      <w:r w:rsidR="00B02F4A" w:rsidRPr="00DE0CB5">
        <w:rPr>
          <w:rFonts w:ascii="GHEA Grapalat" w:hAnsi="GHEA Grapalat" w:cs="Sylfaen"/>
          <w:lang w:val="en-US"/>
        </w:rPr>
        <w:t>խորհրդի</w:t>
      </w:r>
      <w:r w:rsidR="00B02F4A" w:rsidRPr="00DE0CB5">
        <w:rPr>
          <w:rFonts w:ascii="GHEA Grapalat" w:hAnsi="GHEA Grapalat" w:cs="Sylfaen"/>
        </w:rPr>
        <w:t xml:space="preserve"> </w:t>
      </w:r>
      <w:r w:rsidR="00B02F4A" w:rsidRPr="00DE0CB5">
        <w:rPr>
          <w:rFonts w:ascii="GHEA Grapalat" w:hAnsi="GHEA Grapalat" w:cs="Sylfaen"/>
          <w:lang w:val="en-US"/>
        </w:rPr>
        <w:t>նախագանի</w:t>
      </w:r>
      <w:r w:rsidR="00B02F4A" w:rsidRPr="00DE0CB5">
        <w:rPr>
          <w:rFonts w:ascii="GHEA Grapalat" w:hAnsi="GHEA Grapalat" w:cs="Sylfaen"/>
        </w:rPr>
        <w:t xml:space="preserve"> </w:t>
      </w:r>
      <w:r w:rsidR="00B02F4A" w:rsidRPr="00DE0CB5">
        <w:rPr>
          <w:rFonts w:ascii="GHEA Grapalat" w:hAnsi="GHEA Grapalat" w:cs="Sylfaen"/>
          <w:lang w:val="en-US"/>
        </w:rPr>
        <w:t>նախաձեռնությամբ՝</w:t>
      </w:r>
      <w:r w:rsidR="00B02F4A" w:rsidRPr="00DE0CB5">
        <w:rPr>
          <w:rFonts w:ascii="GHEA Grapalat" w:hAnsi="GHEA Grapalat" w:cs="Sylfaen"/>
        </w:rPr>
        <w:t xml:space="preserve"> </w:t>
      </w:r>
      <w:r w:rsidR="00B02F4A" w:rsidRPr="00DE0CB5">
        <w:rPr>
          <w:rFonts w:ascii="GHEA Grapalat" w:hAnsi="GHEA Grapalat" w:cs="Sylfaen"/>
          <w:lang w:val="en-US"/>
        </w:rPr>
        <w:t>ըստ</w:t>
      </w:r>
      <w:r w:rsidR="00B02F4A" w:rsidRPr="00DE0CB5">
        <w:rPr>
          <w:rFonts w:ascii="GHEA Grapalat" w:hAnsi="GHEA Grapalat" w:cs="Sylfaen"/>
        </w:rPr>
        <w:t xml:space="preserve"> </w:t>
      </w:r>
      <w:r w:rsidR="00B02F4A" w:rsidRPr="00DE0CB5">
        <w:rPr>
          <w:rFonts w:ascii="GHEA Grapalat" w:hAnsi="GHEA Grapalat" w:cs="Sylfaen"/>
          <w:lang w:val="en-US"/>
        </w:rPr>
        <w:t>անհրաժեշտության</w:t>
      </w:r>
      <w:r w:rsidR="00B02F4A" w:rsidRPr="00DE0CB5">
        <w:rPr>
          <w:rFonts w:ascii="GHEA Grapalat" w:hAnsi="GHEA Grapalat" w:cs="Sylfaen"/>
        </w:rPr>
        <w:t xml:space="preserve">, </w:t>
      </w:r>
      <w:r w:rsidR="00B02F4A" w:rsidRPr="00DE0CB5">
        <w:rPr>
          <w:rFonts w:ascii="GHEA Grapalat" w:hAnsi="GHEA Grapalat" w:cs="Sylfaen"/>
          <w:lang w:val="en-US"/>
        </w:rPr>
        <w:t>կամ</w:t>
      </w:r>
      <w:r w:rsidR="00B02F4A"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</w:rPr>
        <w:t xml:space="preserve">խորհրդի անդամների 1/3-ի պահանջով` խորհրդի նախագահի կողմից` համապատասխան պահանջը ներկայացվելուց հետո 30 </w:t>
      </w:r>
      <w:r w:rsidRPr="00DE0CB5">
        <w:rPr>
          <w:rFonts w:ascii="GHEA Grapalat" w:hAnsi="GHEA Grapalat" w:cs="Sylfaen"/>
          <w:lang w:val="en-US"/>
        </w:rPr>
        <w:t>o</w:t>
      </w:r>
      <w:r w:rsidRPr="00DE0CB5">
        <w:rPr>
          <w:rFonts w:ascii="GHEA Grapalat" w:hAnsi="GHEA Grapalat" w:cs="Sylfaen"/>
        </w:rPr>
        <w:t xml:space="preserve">րվա ընթացքում: </w:t>
      </w:r>
      <w:r w:rsidR="00B02F4A" w:rsidRPr="00DE0CB5">
        <w:rPr>
          <w:rFonts w:ascii="GHEA Grapalat" w:hAnsi="GHEA Grapalat" w:cs="Sylfaen"/>
          <w:lang w:val="en-US"/>
        </w:rPr>
        <w:t>Եթե</w:t>
      </w:r>
      <w:r w:rsidR="00B02F4A" w:rsidRPr="00DE0CB5">
        <w:rPr>
          <w:rFonts w:ascii="GHEA Grapalat" w:hAnsi="GHEA Grapalat" w:cs="Sylfaen"/>
        </w:rPr>
        <w:t xml:space="preserve"> </w:t>
      </w:r>
      <w:r w:rsidR="00B02F4A" w:rsidRPr="00DE0CB5">
        <w:rPr>
          <w:rFonts w:ascii="GHEA Grapalat" w:hAnsi="GHEA Grapalat" w:cs="Sylfaen"/>
          <w:lang w:val="en-US"/>
        </w:rPr>
        <w:t>նշված</w:t>
      </w:r>
      <w:r w:rsidR="00B02F4A" w:rsidRPr="00DE0CB5">
        <w:rPr>
          <w:rFonts w:ascii="GHEA Grapalat" w:hAnsi="GHEA Grapalat" w:cs="Sylfaen"/>
        </w:rPr>
        <w:t xml:space="preserve"> </w:t>
      </w:r>
      <w:r w:rsidR="00B02F4A" w:rsidRPr="00DE0CB5">
        <w:rPr>
          <w:rFonts w:ascii="GHEA Grapalat" w:hAnsi="GHEA Grapalat" w:cs="Sylfaen"/>
          <w:lang w:val="en-US"/>
        </w:rPr>
        <w:t>ժամկետում</w:t>
      </w:r>
      <w:r w:rsidR="00B02F4A" w:rsidRPr="00DE0CB5">
        <w:rPr>
          <w:rFonts w:ascii="GHEA Grapalat" w:hAnsi="GHEA Grapalat" w:cs="Sylfaen"/>
        </w:rPr>
        <w:t xml:space="preserve"> </w:t>
      </w:r>
      <w:r w:rsidR="00B02F4A" w:rsidRPr="00DE0CB5">
        <w:rPr>
          <w:rFonts w:ascii="GHEA Grapalat" w:hAnsi="GHEA Grapalat" w:cs="Sylfaen"/>
          <w:lang w:val="en-US"/>
        </w:rPr>
        <w:t>հոգաբարձուների</w:t>
      </w:r>
      <w:r w:rsidR="00B02F4A" w:rsidRPr="00DE0CB5">
        <w:rPr>
          <w:rFonts w:ascii="GHEA Grapalat" w:hAnsi="GHEA Grapalat" w:cs="Sylfaen"/>
        </w:rPr>
        <w:t xml:space="preserve"> </w:t>
      </w:r>
      <w:r w:rsidR="00B02F4A" w:rsidRPr="00DE0CB5">
        <w:rPr>
          <w:rFonts w:ascii="GHEA Grapalat" w:hAnsi="GHEA Grapalat" w:cs="Sylfaen"/>
          <w:lang w:val="en-US"/>
        </w:rPr>
        <w:t>խորհրդի</w:t>
      </w:r>
      <w:r w:rsidR="00B02F4A" w:rsidRPr="00DE0CB5">
        <w:rPr>
          <w:rFonts w:ascii="GHEA Grapalat" w:hAnsi="GHEA Grapalat" w:cs="Sylfaen"/>
        </w:rPr>
        <w:t xml:space="preserve"> </w:t>
      </w:r>
      <w:r w:rsidR="00B02F4A" w:rsidRPr="00DE0CB5">
        <w:rPr>
          <w:rFonts w:ascii="GHEA Grapalat" w:hAnsi="GHEA Grapalat" w:cs="Sylfaen"/>
          <w:lang w:val="en-US"/>
        </w:rPr>
        <w:t>նախագահը</w:t>
      </w:r>
      <w:r w:rsidR="00B02F4A" w:rsidRPr="00DE0CB5">
        <w:rPr>
          <w:rFonts w:ascii="GHEA Grapalat" w:hAnsi="GHEA Grapalat" w:cs="Sylfaen"/>
        </w:rPr>
        <w:t xml:space="preserve"> </w:t>
      </w:r>
      <w:r w:rsidR="00B02F4A" w:rsidRPr="00DE0CB5">
        <w:rPr>
          <w:rFonts w:ascii="GHEA Grapalat" w:hAnsi="GHEA Grapalat" w:cs="Sylfaen"/>
          <w:lang w:val="en-US"/>
        </w:rPr>
        <w:t>նիստ</w:t>
      </w:r>
      <w:r w:rsidR="00B02F4A" w:rsidRPr="00DE0CB5">
        <w:rPr>
          <w:rFonts w:ascii="GHEA Grapalat" w:hAnsi="GHEA Grapalat" w:cs="Sylfaen"/>
        </w:rPr>
        <w:t xml:space="preserve"> </w:t>
      </w:r>
      <w:r w:rsidR="00B02F4A" w:rsidRPr="00DE0CB5">
        <w:rPr>
          <w:rFonts w:ascii="GHEA Grapalat" w:hAnsi="GHEA Grapalat" w:cs="Sylfaen"/>
          <w:lang w:val="en-US"/>
        </w:rPr>
        <w:t>չի</w:t>
      </w:r>
      <w:r w:rsidR="00B02F4A" w:rsidRPr="00DE0CB5">
        <w:rPr>
          <w:rFonts w:ascii="GHEA Grapalat" w:hAnsi="GHEA Grapalat" w:cs="Sylfaen"/>
        </w:rPr>
        <w:t xml:space="preserve"> </w:t>
      </w:r>
      <w:r w:rsidR="00B02F4A" w:rsidRPr="00DE0CB5">
        <w:rPr>
          <w:rFonts w:ascii="GHEA Grapalat" w:hAnsi="GHEA Grapalat" w:cs="Sylfaen"/>
          <w:lang w:val="en-US"/>
        </w:rPr>
        <w:t>հրավիրում</w:t>
      </w:r>
      <w:r w:rsidR="00B02F4A" w:rsidRPr="00DE0CB5">
        <w:rPr>
          <w:rFonts w:ascii="GHEA Grapalat" w:hAnsi="GHEA Grapalat" w:cs="Sylfaen"/>
        </w:rPr>
        <w:t xml:space="preserve">, </w:t>
      </w:r>
      <w:r w:rsidR="00B02F4A" w:rsidRPr="00DE0CB5">
        <w:rPr>
          <w:rFonts w:ascii="GHEA Grapalat" w:hAnsi="GHEA Grapalat" w:cs="Sylfaen"/>
          <w:lang w:val="en-US"/>
        </w:rPr>
        <w:t>ապա</w:t>
      </w:r>
      <w:r w:rsidR="00B02F4A" w:rsidRPr="00DE0CB5">
        <w:rPr>
          <w:rFonts w:ascii="GHEA Grapalat" w:hAnsi="GHEA Grapalat" w:cs="Sylfaen"/>
        </w:rPr>
        <w:t xml:space="preserve"> </w:t>
      </w:r>
      <w:r w:rsidR="00B02F4A" w:rsidRPr="00DE0CB5">
        <w:rPr>
          <w:rFonts w:ascii="GHEA Grapalat" w:hAnsi="GHEA Grapalat" w:cs="Sylfaen"/>
          <w:lang w:val="en-US"/>
        </w:rPr>
        <w:t>նիստ</w:t>
      </w:r>
      <w:r w:rsidR="00B02F4A" w:rsidRPr="00DE0CB5">
        <w:rPr>
          <w:rFonts w:ascii="GHEA Grapalat" w:hAnsi="GHEA Grapalat" w:cs="Sylfaen"/>
        </w:rPr>
        <w:t xml:space="preserve"> </w:t>
      </w:r>
      <w:r w:rsidR="00B02F4A" w:rsidRPr="00DE0CB5">
        <w:rPr>
          <w:rFonts w:ascii="GHEA Grapalat" w:hAnsi="GHEA Grapalat" w:cs="Sylfaen"/>
          <w:lang w:val="en-US"/>
        </w:rPr>
        <w:t>կարող</w:t>
      </w:r>
      <w:r w:rsidR="00B02F4A" w:rsidRPr="00DE0CB5">
        <w:rPr>
          <w:rFonts w:ascii="GHEA Grapalat" w:hAnsi="GHEA Grapalat" w:cs="Sylfaen"/>
        </w:rPr>
        <w:t xml:space="preserve"> </w:t>
      </w:r>
      <w:r w:rsidR="00B02F4A" w:rsidRPr="00DE0CB5">
        <w:rPr>
          <w:rFonts w:ascii="GHEA Grapalat" w:hAnsi="GHEA Grapalat" w:cs="Sylfaen"/>
          <w:lang w:val="en-US"/>
        </w:rPr>
        <w:t>են</w:t>
      </w:r>
      <w:r w:rsidR="00B02F4A" w:rsidRPr="00DE0CB5">
        <w:rPr>
          <w:rFonts w:ascii="GHEA Grapalat" w:hAnsi="GHEA Grapalat" w:cs="Sylfaen"/>
        </w:rPr>
        <w:t xml:space="preserve"> </w:t>
      </w:r>
      <w:r w:rsidR="00B02F4A" w:rsidRPr="00DE0CB5">
        <w:rPr>
          <w:rFonts w:ascii="GHEA Grapalat" w:hAnsi="GHEA Grapalat" w:cs="Sylfaen"/>
          <w:lang w:val="en-US"/>
        </w:rPr>
        <w:t>հրավիրել</w:t>
      </w:r>
      <w:r w:rsidR="00B02F4A" w:rsidRPr="00DE0CB5">
        <w:rPr>
          <w:rFonts w:ascii="GHEA Grapalat" w:hAnsi="GHEA Grapalat" w:cs="Sylfaen"/>
        </w:rPr>
        <w:t xml:space="preserve"> </w:t>
      </w:r>
      <w:r w:rsidR="00B02F4A" w:rsidRPr="00DE0CB5">
        <w:rPr>
          <w:rFonts w:ascii="GHEA Grapalat" w:hAnsi="GHEA Grapalat" w:cs="Sylfaen"/>
          <w:lang w:val="en-US"/>
        </w:rPr>
        <w:t>նման</w:t>
      </w:r>
      <w:r w:rsidR="00B02F4A" w:rsidRPr="00DE0CB5">
        <w:rPr>
          <w:rFonts w:ascii="GHEA Grapalat" w:hAnsi="GHEA Grapalat" w:cs="Sylfaen"/>
        </w:rPr>
        <w:t xml:space="preserve"> </w:t>
      </w:r>
      <w:r w:rsidR="00B02F4A" w:rsidRPr="00DE0CB5">
        <w:rPr>
          <w:rFonts w:ascii="GHEA Grapalat" w:hAnsi="GHEA Grapalat" w:cs="Sylfaen"/>
          <w:lang w:val="en-US"/>
        </w:rPr>
        <w:t>պահանջ</w:t>
      </w:r>
      <w:r w:rsidR="00B02F4A" w:rsidRPr="00DE0CB5">
        <w:rPr>
          <w:rFonts w:ascii="GHEA Grapalat" w:hAnsi="GHEA Grapalat" w:cs="Sylfaen"/>
        </w:rPr>
        <w:t xml:space="preserve"> </w:t>
      </w:r>
      <w:r w:rsidR="00B02F4A" w:rsidRPr="00DE0CB5">
        <w:rPr>
          <w:rFonts w:ascii="GHEA Grapalat" w:hAnsi="GHEA Grapalat" w:cs="Sylfaen"/>
          <w:lang w:val="en-US"/>
        </w:rPr>
        <w:t>ներկայացրած</w:t>
      </w:r>
      <w:r w:rsidR="00AA5C3F" w:rsidRPr="00DE0CB5">
        <w:rPr>
          <w:rFonts w:ascii="GHEA Grapalat" w:hAnsi="GHEA Grapalat" w:cs="Sylfaen"/>
        </w:rPr>
        <w:t xml:space="preserve"> </w:t>
      </w:r>
      <w:r w:rsidR="00B02F4A" w:rsidRPr="00DE0CB5">
        <w:rPr>
          <w:rFonts w:ascii="GHEA Grapalat" w:hAnsi="GHEA Grapalat" w:cs="Sylfaen"/>
          <w:lang w:val="en-US"/>
        </w:rPr>
        <w:t>անձինք</w:t>
      </w:r>
      <w:r w:rsidR="00B02F4A" w:rsidRPr="00DE0CB5">
        <w:rPr>
          <w:rFonts w:ascii="GHEA Grapalat" w:hAnsi="GHEA Grapalat" w:cs="Sylfaen"/>
        </w:rPr>
        <w:t>:</w:t>
      </w:r>
      <w:r w:rsidR="00B54F75"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</w:rPr>
        <w:t>Խորհրդի նիստերը կարող են անցկացվել էլեկտրոնային փոստի կամ կապի այլ միջոցների կիրառմամբ</w:t>
      </w:r>
      <w:r w:rsidR="004E2D99" w:rsidRPr="00DE0CB5">
        <w:rPr>
          <w:rFonts w:ascii="GHEA Grapalat" w:hAnsi="GHEA Grapalat" w:cs="Sylfaen"/>
        </w:rPr>
        <w:t xml:space="preserve">, </w:t>
      </w:r>
      <w:r w:rsidR="004E2D99" w:rsidRPr="00DE0CB5">
        <w:rPr>
          <w:rFonts w:ascii="GHEA Grapalat" w:hAnsi="GHEA Grapalat" w:cs="Sylfaen"/>
          <w:lang w:val="en-US"/>
        </w:rPr>
        <w:t>ինչպես</w:t>
      </w:r>
      <w:r w:rsidR="004E2D99" w:rsidRPr="00DE0CB5">
        <w:rPr>
          <w:rFonts w:ascii="GHEA Grapalat" w:hAnsi="GHEA Grapalat" w:cs="Sylfaen"/>
        </w:rPr>
        <w:t xml:space="preserve"> </w:t>
      </w:r>
      <w:r w:rsidR="004E2D99" w:rsidRPr="00DE0CB5">
        <w:rPr>
          <w:rFonts w:ascii="GHEA Grapalat" w:hAnsi="GHEA Grapalat" w:cs="Sylfaen"/>
          <w:lang w:val="en-US"/>
        </w:rPr>
        <w:t>նաև</w:t>
      </w:r>
      <w:r w:rsidR="004E2D99" w:rsidRPr="00DE0CB5">
        <w:rPr>
          <w:rFonts w:ascii="GHEA Grapalat" w:hAnsi="GHEA Grapalat" w:cs="Sylfaen"/>
        </w:rPr>
        <w:t xml:space="preserve"> </w:t>
      </w:r>
      <w:r w:rsidR="00AA5C3F" w:rsidRPr="00DE0CB5">
        <w:rPr>
          <w:rFonts w:ascii="GHEA Grapalat" w:hAnsi="GHEA Grapalat" w:cs="Sylfaen"/>
          <w:lang w:val="en-US"/>
        </w:rPr>
        <w:t>առցանց</w:t>
      </w:r>
      <w:r w:rsidR="00AA5C3F" w:rsidRPr="00DE0CB5">
        <w:rPr>
          <w:rFonts w:ascii="GHEA Grapalat" w:hAnsi="GHEA Grapalat" w:cs="Sylfaen"/>
        </w:rPr>
        <w:t xml:space="preserve"> </w:t>
      </w:r>
      <w:r w:rsidR="00AA5C3F" w:rsidRPr="00DE0CB5">
        <w:rPr>
          <w:rFonts w:ascii="GHEA Grapalat" w:hAnsi="GHEA Grapalat" w:cs="Sylfaen"/>
          <w:lang w:val="en-US"/>
        </w:rPr>
        <w:t>եղանակով</w:t>
      </w:r>
      <w:r w:rsidR="00AA5C3F" w:rsidRPr="00DE0CB5">
        <w:rPr>
          <w:rFonts w:ascii="GHEA Grapalat" w:hAnsi="GHEA Grapalat" w:cs="Sylfaen"/>
        </w:rPr>
        <w:t xml:space="preserve"> </w:t>
      </w:r>
      <w:r w:rsidR="00AA5C3F" w:rsidRPr="00DE0CB5">
        <w:rPr>
          <w:rFonts w:ascii="GHEA Grapalat" w:hAnsi="GHEA Grapalat" w:cs="Sylfaen"/>
          <w:lang w:val="en-US"/>
        </w:rPr>
        <w:t>կամ</w:t>
      </w:r>
      <w:r w:rsidR="00AA5C3F" w:rsidRPr="00DE0CB5">
        <w:rPr>
          <w:rFonts w:ascii="GHEA Grapalat" w:hAnsi="GHEA Grapalat" w:cs="Sylfaen"/>
        </w:rPr>
        <w:t xml:space="preserve"> </w:t>
      </w:r>
      <w:r w:rsidR="004E2D99" w:rsidRPr="00DE0CB5">
        <w:rPr>
          <w:rFonts w:ascii="GHEA Grapalat" w:hAnsi="GHEA Grapalat" w:cs="Sylfaen"/>
          <w:lang w:val="en-US"/>
        </w:rPr>
        <w:t>հարցման</w:t>
      </w:r>
      <w:r w:rsidR="004E2D99" w:rsidRPr="00DE0CB5">
        <w:rPr>
          <w:rFonts w:ascii="GHEA Grapalat" w:hAnsi="GHEA Grapalat" w:cs="Sylfaen"/>
        </w:rPr>
        <w:t xml:space="preserve"> </w:t>
      </w:r>
      <w:r w:rsidR="004E2D99" w:rsidRPr="00DE0CB5">
        <w:rPr>
          <w:rFonts w:ascii="GHEA Grapalat" w:hAnsi="GHEA Grapalat" w:cs="Sylfaen"/>
          <w:lang w:val="en-US"/>
        </w:rPr>
        <w:t>կարգով</w:t>
      </w:r>
      <w:r w:rsidRPr="00DE0CB5">
        <w:rPr>
          <w:rFonts w:ascii="GHEA Grapalat" w:hAnsi="GHEA Grapalat" w:cs="Sylfaen"/>
        </w:rPr>
        <w:t>:</w:t>
      </w:r>
    </w:p>
    <w:p w:rsidR="002C7900" w:rsidRPr="00DE0CB5" w:rsidRDefault="002C7900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b/>
        </w:rPr>
      </w:pPr>
      <w:bookmarkStart w:id="0" w:name="_GoBack"/>
      <w:bookmarkEnd w:id="0"/>
    </w:p>
    <w:p w:rsidR="00873143" w:rsidRPr="00DE0CB5" w:rsidRDefault="00AA5C3F" w:rsidP="00BF6A84">
      <w:pPr>
        <w:pStyle w:val="NormalWeb"/>
        <w:spacing w:before="0" w:beforeAutospacing="0" w:after="0" w:afterAutospacing="0" w:line="276" w:lineRule="auto"/>
        <w:ind w:firstLine="426"/>
        <w:jc w:val="center"/>
        <w:rPr>
          <w:rFonts w:ascii="GHEA Grapalat" w:hAnsi="GHEA Grapalat" w:cs="Sylfaen"/>
          <w:b/>
          <w:lang w:val="en-US"/>
        </w:rPr>
      </w:pPr>
      <w:r w:rsidRPr="00DE0CB5">
        <w:rPr>
          <w:rFonts w:ascii="GHEA Grapalat" w:hAnsi="GHEA Grapalat" w:cs="Sylfaen"/>
          <w:b/>
          <w:lang w:val="en-US"/>
        </w:rPr>
        <w:t>X</w:t>
      </w:r>
      <w:r w:rsidR="0099134F" w:rsidRPr="00DE0CB5">
        <w:rPr>
          <w:rFonts w:ascii="GHEA Grapalat" w:hAnsi="GHEA Grapalat" w:cs="Sylfaen"/>
          <w:b/>
          <w:lang w:val="en-US"/>
        </w:rPr>
        <w:t>I</w:t>
      </w:r>
      <w:r w:rsidRPr="00DE0CB5">
        <w:rPr>
          <w:rFonts w:ascii="GHEA Grapalat" w:hAnsi="GHEA Grapalat" w:cs="Sylfaen"/>
          <w:b/>
          <w:lang w:val="en-US"/>
        </w:rPr>
        <w:t xml:space="preserve">V. </w:t>
      </w:r>
      <w:r w:rsidR="00873143" w:rsidRPr="00DE0CB5">
        <w:rPr>
          <w:rFonts w:ascii="GHEA Grapalat" w:hAnsi="GHEA Grapalat" w:cs="Sylfaen"/>
          <w:b/>
          <w:lang w:val="en-US"/>
        </w:rPr>
        <w:t>ՀԻՄՆԱԴՐԱՄԻ ՏՆՕՐԵՆԸ</w:t>
      </w:r>
    </w:p>
    <w:p w:rsidR="00873143" w:rsidRPr="00DE0CB5" w:rsidRDefault="00873143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lang w:val="en-US"/>
        </w:rPr>
      </w:pP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US"/>
        </w:rPr>
      </w:pP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ընթացիկ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գործունեությունը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ղեկավարում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տն</w:t>
      </w:r>
      <w:r w:rsidRPr="00DE0CB5">
        <w:rPr>
          <w:rFonts w:ascii="GHEA Grapalat" w:hAnsi="GHEA Grapalat" w:cs="Sylfaen"/>
          <w:lang w:val="en-US"/>
        </w:rPr>
        <w:t>o</w:t>
      </w:r>
      <w:r w:rsidRPr="00DE0CB5">
        <w:rPr>
          <w:rFonts w:ascii="GHEA Grapalat" w:hAnsi="GHEA Grapalat" w:cs="Sylfaen"/>
        </w:rPr>
        <w:t>րենը</w:t>
      </w:r>
      <w:r w:rsidRPr="00DE0CB5">
        <w:rPr>
          <w:rFonts w:ascii="GHEA Grapalat" w:hAnsi="GHEA Grapalat" w:cs="Sylfaen"/>
          <w:lang w:val="en-US"/>
        </w:rPr>
        <w:t>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US"/>
        </w:rPr>
      </w:pP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տն</w:t>
      </w:r>
      <w:r w:rsidRPr="00DE0CB5">
        <w:rPr>
          <w:rFonts w:ascii="GHEA Grapalat" w:hAnsi="GHEA Grapalat" w:cs="Sylfaen"/>
          <w:lang w:val="en-US"/>
        </w:rPr>
        <w:t>o</w:t>
      </w:r>
      <w:r w:rsidRPr="00DE0CB5">
        <w:rPr>
          <w:rFonts w:ascii="GHEA Grapalat" w:hAnsi="GHEA Grapalat" w:cs="Sylfaen"/>
        </w:rPr>
        <w:t>րենը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նշանակվում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մրցութային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կարգով</w:t>
      </w:r>
      <w:r w:rsidRPr="00DE0CB5">
        <w:rPr>
          <w:rFonts w:ascii="GHEA Grapalat" w:hAnsi="GHEA Grapalat" w:cs="Sylfaen"/>
          <w:lang w:val="en-US"/>
        </w:rPr>
        <w:t xml:space="preserve">: </w:t>
      </w:r>
      <w:r w:rsidRPr="00DE0CB5">
        <w:rPr>
          <w:rFonts w:ascii="GHEA Grapalat" w:hAnsi="GHEA Grapalat" w:cs="Sylfaen"/>
        </w:rPr>
        <w:t>Մրցույթի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անցկացման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կարգը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սահմանում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խորհուրդը</w:t>
      </w:r>
      <w:r w:rsidRPr="00DE0CB5">
        <w:rPr>
          <w:rFonts w:ascii="GHEA Grapalat" w:hAnsi="GHEA Grapalat" w:cs="Sylfaen"/>
          <w:lang w:val="en-US"/>
        </w:rPr>
        <w:t xml:space="preserve">: </w:t>
      </w:r>
      <w:r w:rsidRPr="00DE0CB5">
        <w:rPr>
          <w:rFonts w:ascii="GHEA Grapalat" w:hAnsi="GHEA Grapalat" w:cs="Sylfaen"/>
        </w:rPr>
        <w:t>Տն</w:t>
      </w:r>
      <w:r w:rsidRPr="00DE0CB5">
        <w:rPr>
          <w:rFonts w:ascii="GHEA Grapalat" w:hAnsi="GHEA Grapalat" w:cs="Sylfaen"/>
          <w:lang w:val="en-US"/>
        </w:rPr>
        <w:t>o</w:t>
      </w:r>
      <w:r w:rsidRPr="00DE0CB5">
        <w:rPr>
          <w:rFonts w:ascii="GHEA Grapalat" w:hAnsi="GHEA Grapalat" w:cs="Sylfaen"/>
        </w:rPr>
        <w:t>րենին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պաշտոնի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նշանակում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պաշտոնից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ազատում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խորհուրդը</w:t>
      </w:r>
      <w:r w:rsidRPr="00DE0CB5">
        <w:rPr>
          <w:rFonts w:ascii="GHEA Grapalat" w:hAnsi="GHEA Grapalat" w:cs="Sylfaen"/>
          <w:lang w:val="en-US"/>
        </w:rPr>
        <w:t>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US"/>
        </w:rPr>
      </w:pPr>
      <w:r w:rsidRPr="00DE0CB5">
        <w:rPr>
          <w:rFonts w:ascii="GHEA Grapalat" w:hAnsi="GHEA Grapalat" w:cs="Sylfaen"/>
        </w:rPr>
        <w:lastRenderedPageBreak/>
        <w:t>Տն</w:t>
      </w:r>
      <w:r w:rsidRPr="00DE0CB5">
        <w:rPr>
          <w:rFonts w:ascii="GHEA Grapalat" w:hAnsi="GHEA Grapalat" w:cs="Sylfaen"/>
          <w:lang w:val="en-US"/>
        </w:rPr>
        <w:t>o</w:t>
      </w:r>
      <w:r w:rsidRPr="00DE0CB5">
        <w:rPr>
          <w:rFonts w:ascii="GHEA Grapalat" w:hAnsi="GHEA Grapalat" w:cs="Sylfaen"/>
        </w:rPr>
        <w:t>րենի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իրավունքներն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ու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պարտականությունները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սահմանվում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են</w:t>
      </w:r>
      <w:r w:rsidRPr="00DE0CB5">
        <w:rPr>
          <w:rFonts w:ascii="GHEA Grapalat" w:hAnsi="GHEA Grapalat" w:cs="Sylfaen"/>
          <w:lang w:val="en-US"/>
        </w:rPr>
        <w:t xml:space="preserve"> o</w:t>
      </w:r>
      <w:r w:rsidRPr="00DE0CB5">
        <w:rPr>
          <w:rFonts w:ascii="GHEA Grapalat" w:hAnsi="GHEA Grapalat" w:cs="Sylfaen"/>
        </w:rPr>
        <w:t>րենքով</w:t>
      </w:r>
      <w:r w:rsidRPr="00DE0CB5">
        <w:rPr>
          <w:rFonts w:ascii="GHEA Grapalat" w:hAnsi="GHEA Grapalat" w:cs="Sylfaen"/>
          <w:lang w:val="en-US"/>
        </w:rPr>
        <w:t xml:space="preserve">, </w:t>
      </w:r>
      <w:r w:rsidRPr="00DE0CB5">
        <w:rPr>
          <w:rFonts w:ascii="GHEA Grapalat" w:hAnsi="GHEA Grapalat" w:cs="Sylfaen"/>
        </w:rPr>
        <w:t>սույն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կանոնադրությամբ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նրա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հետ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կնքված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աշխատանքային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պայմանագրով</w:t>
      </w:r>
      <w:r w:rsidRPr="00DE0CB5">
        <w:rPr>
          <w:rFonts w:ascii="GHEA Grapalat" w:hAnsi="GHEA Grapalat" w:cs="Sylfaen"/>
          <w:lang w:val="en-US"/>
        </w:rPr>
        <w:t xml:space="preserve">: </w:t>
      </w:r>
      <w:r w:rsidRPr="00DE0CB5">
        <w:rPr>
          <w:rFonts w:ascii="GHEA Grapalat" w:hAnsi="GHEA Grapalat" w:cs="Sylfaen"/>
        </w:rPr>
        <w:t>Տն</w:t>
      </w:r>
      <w:r w:rsidRPr="00DE0CB5">
        <w:rPr>
          <w:rFonts w:ascii="GHEA Grapalat" w:hAnsi="GHEA Grapalat" w:cs="Sylfaen"/>
          <w:lang w:val="en-US"/>
        </w:rPr>
        <w:t>o</w:t>
      </w:r>
      <w:r w:rsidRPr="00DE0CB5">
        <w:rPr>
          <w:rFonts w:ascii="GHEA Grapalat" w:hAnsi="GHEA Grapalat" w:cs="Sylfaen"/>
        </w:rPr>
        <w:t>րենի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հետ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աշխատանքային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պայմանագիրն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ստորագրում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խորհրդի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նախագահը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կամ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խորհրդի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կողմից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լիազորված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այլ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անձ</w:t>
      </w:r>
      <w:r w:rsidRPr="00DE0CB5">
        <w:rPr>
          <w:rFonts w:ascii="GHEA Grapalat" w:hAnsi="GHEA Grapalat" w:cs="Sylfaen"/>
          <w:lang w:val="en-US"/>
        </w:rPr>
        <w:t>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en-US"/>
        </w:rPr>
      </w:pPr>
      <w:r w:rsidRPr="00DE0CB5">
        <w:rPr>
          <w:rFonts w:ascii="GHEA Grapalat" w:hAnsi="GHEA Grapalat" w:cs="Sylfaen"/>
        </w:rPr>
        <w:t>Տն</w:t>
      </w:r>
      <w:r w:rsidRPr="00DE0CB5">
        <w:rPr>
          <w:rFonts w:ascii="GHEA Grapalat" w:hAnsi="GHEA Grapalat" w:cs="Sylfaen"/>
          <w:lang w:val="en-US"/>
        </w:rPr>
        <w:t>o</w:t>
      </w:r>
      <w:r w:rsidRPr="00DE0CB5">
        <w:rPr>
          <w:rFonts w:ascii="GHEA Grapalat" w:hAnsi="GHEA Grapalat" w:cs="Sylfaen"/>
        </w:rPr>
        <w:t>րենի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իրավասությանն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են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պատկանում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ընթացիկ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գործունեության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կառավարման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բոլոր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հարցերը</w:t>
      </w:r>
      <w:r w:rsidRPr="00DE0CB5">
        <w:rPr>
          <w:rFonts w:ascii="GHEA Grapalat" w:hAnsi="GHEA Grapalat" w:cs="Sylfaen"/>
          <w:lang w:val="en-US"/>
        </w:rPr>
        <w:t xml:space="preserve">` </w:t>
      </w:r>
      <w:r w:rsidRPr="00DE0CB5">
        <w:rPr>
          <w:rFonts w:ascii="GHEA Grapalat" w:hAnsi="GHEA Grapalat" w:cs="Sylfaen"/>
        </w:rPr>
        <w:t>բացառությամբ</w:t>
      </w:r>
      <w:r w:rsidRPr="00DE0CB5">
        <w:rPr>
          <w:rFonts w:ascii="GHEA Grapalat" w:hAnsi="GHEA Grapalat" w:cs="Sylfaen"/>
          <w:lang w:val="en-US"/>
        </w:rPr>
        <w:t xml:space="preserve"> o</w:t>
      </w:r>
      <w:r w:rsidRPr="00DE0CB5">
        <w:rPr>
          <w:rFonts w:ascii="GHEA Grapalat" w:hAnsi="GHEA Grapalat" w:cs="Sylfaen"/>
        </w:rPr>
        <w:t>րենքով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սույն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կանոնադրությամբ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նախատեսված</w:t>
      </w:r>
      <w:r w:rsidRPr="00DE0CB5">
        <w:rPr>
          <w:rFonts w:ascii="GHEA Grapalat" w:hAnsi="GHEA Grapalat" w:cs="Sylfaen"/>
          <w:lang w:val="en-US"/>
        </w:rPr>
        <w:t xml:space="preserve">` </w:t>
      </w:r>
      <w:r w:rsidRPr="00DE0CB5">
        <w:rPr>
          <w:rFonts w:ascii="GHEA Grapalat" w:hAnsi="GHEA Grapalat" w:cs="Sylfaen"/>
        </w:rPr>
        <w:t>խորհրդի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իրավասության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ենթակա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հարցերի</w:t>
      </w:r>
      <w:r w:rsidRPr="00DE0CB5">
        <w:rPr>
          <w:rFonts w:ascii="GHEA Grapalat" w:hAnsi="GHEA Grapalat" w:cs="Sylfaen"/>
          <w:lang w:val="en-US"/>
        </w:rPr>
        <w:t xml:space="preserve">: </w:t>
      </w:r>
      <w:r w:rsidRPr="00DE0CB5">
        <w:rPr>
          <w:rFonts w:ascii="GHEA Grapalat" w:hAnsi="GHEA Grapalat" w:cs="Sylfaen"/>
        </w:rPr>
        <w:t>Տն</w:t>
      </w:r>
      <w:r w:rsidRPr="00DE0CB5">
        <w:rPr>
          <w:rFonts w:ascii="GHEA Grapalat" w:hAnsi="GHEA Grapalat" w:cs="Sylfaen"/>
          <w:lang w:val="en-US"/>
        </w:rPr>
        <w:t>o</w:t>
      </w:r>
      <w:r w:rsidRPr="00DE0CB5">
        <w:rPr>
          <w:rFonts w:ascii="GHEA Grapalat" w:hAnsi="GHEA Grapalat" w:cs="Sylfaen"/>
        </w:rPr>
        <w:t>րենը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կազմակերպում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խորհրդի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որոշումների</w:t>
      </w:r>
      <w:r w:rsidRPr="00DE0CB5">
        <w:rPr>
          <w:rFonts w:ascii="GHEA Grapalat" w:hAnsi="GHEA Grapalat" w:cs="Sylfaen"/>
          <w:lang w:val="en-US"/>
        </w:rPr>
        <w:t xml:space="preserve"> </w:t>
      </w:r>
      <w:r w:rsidRPr="00DE0CB5">
        <w:rPr>
          <w:rFonts w:ascii="GHEA Grapalat" w:hAnsi="GHEA Grapalat" w:cs="Sylfaen"/>
        </w:rPr>
        <w:t>կատարումը</w:t>
      </w:r>
      <w:r w:rsidRPr="00DE0CB5">
        <w:rPr>
          <w:rFonts w:ascii="GHEA Grapalat" w:hAnsi="GHEA Grapalat" w:cs="Sylfaen"/>
          <w:lang w:val="en-US"/>
        </w:rPr>
        <w:t>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</w:rPr>
        <w:t>Տնoրենը`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/>
        </w:rPr>
        <w:t xml:space="preserve">1) </w:t>
      </w:r>
      <w:r w:rsidRPr="00DE0CB5">
        <w:rPr>
          <w:rFonts w:ascii="GHEA Grapalat" w:hAnsi="GHEA Grapalat" w:cs="Sylfaen"/>
        </w:rPr>
        <w:t>տն</w:t>
      </w:r>
      <w:r w:rsidRPr="00DE0CB5">
        <w:rPr>
          <w:rFonts w:ascii="GHEA Grapalat" w:hAnsi="GHEA Grapalat"/>
          <w:lang w:val="en-GB"/>
        </w:rPr>
        <w:t>o</w:t>
      </w:r>
      <w:r w:rsidRPr="00DE0CB5">
        <w:rPr>
          <w:rFonts w:ascii="GHEA Grapalat" w:hAnsi="GHEA Grapalat" w:cs="Sylfaen"/>
        </w:rPr>
        <w:t>րինում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գույքը</w:t>
      </w:r>
      <w:r w:rsidRPr="00DE0CB5">
        <w:rPr>
          <w:rFonts w:ascii="GHEA Grapalat" w:hAnsi="GHEA Grapalat"/>
        </w:rPr>
        <w:t xml:space="preserve">, </w:t>
      </w:r>
      <w:r w:rsidRPr="00DE0CB5">
        <w:rPr>
          <w:rFonts w:ascii="GHEA Grapalat" w:hAnsi="GHEA Grapalat" w:cs="Sylfaen"/>
        </w:rPr>
        <w:t>այդ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թվում</w:t>
      </w:r>
      <w:r w:rsidRPr="00DE0CB5">
        <w:rPr>
          <w:rFonts w:ascii="GHEA Grapalat" w:hAnsi="GHEA Grapalat"/>
        </w:rPr>
        <w:t xml:space="preserve">` </w:t>
      </w:r>
      <w:r w:rsidRPr="00DE0CB5">
        <w:rPr>
          <w:rFonts w:ascii="GHEA Grapalat" w:hAnsi="GHEA Grapalat" w:cs="Sylfaen"/>
        </w:rPr>
        <w:t>ֆինանսական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միջոցները</w:t>
      </w:r>
      <w:r w:rsidRPr="00DE0CB5">
        <w:rPr>
          <w:rFonts w:ascii="GHEA Grapalat" w:hAnsi="GHEA Grapalat"/>
        </w:rPr>
        <w:t xml:space="preserve">, </w:t>
      </w:r>
      <w:r w:rsidRPr="00DE0CB5">
        <w:rPr>
          <w:rFonts w:ascii="GHEA Grapalat" w:hAnsi="GHEA Grapalat" w:cs="Sylfaen"/>
        </w:rPr>
        <w:t>գործարքներ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կնքում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անունից</w:t>
      </w:r>
      <w:r w:rsidRPr="00DE0CB5">
        <w:rPr>
          <w:rFonts w:ascii="GHEA Grapalat" w:hAnsi="GHEA Grapalat"/>
        </w:rPr>
        <w:t xml:space="preserve">` </w:t>
      </w:r>
      <w:r w:rsidRPr="00DE0CB5">
        <w:rPr>
          <w:rFonts w:ascii="GHEA Grapalat" w:hAnsi="GHEA Grapalat" w:cs="Sylfaen"/>
        </w:rPr>
        <w:t>նվազագույն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աշխատավարձի</w:t>
      </w:r>
      <w:r w:rsidRPr="00DE0CB5">
        <w:rPr>
          <w:rFonts w:ascii="GHEA Grapalat" w:hAnsi="GHEA Grapalat"/>
        </w:rPr>
        <w:t xml:space="preserve"> 1000-</w:t>
      </w:r>
      <w:r w:rsidRPr="00DE0CB5">
        <w:rPr>
          <w:rFonts w:ascii="GHEA Grapalat" w:hAnsi="GHEA Grapalat" w:cs="Sylfaen"/>
        </w:rPr>
        <w:t>ապատիկը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գերազանցող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գործարքները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համաձայնեցնելով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խորհրդի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նախագահի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հետ</w:t>
      </w:r>
      <w:r w:rsidRPr="00DE0CB5">
        <w:rPr>
          <w:rFonts w:ascii="GHEA Grapalat" w:hAnsi="GHEA Grapalat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/>
        </w:rPr>
        <w:t xml:space="preserve">2) </w:t>
      </w:r>
      <w:r w:rsidRPr="00DE0CB5">
        <w:rPr>
          <w:rFonts w:ascii="GHEA Grapalat" w:hAnsi="GHEA Grapalat" w:cs="Sylfaen"/>
        </w:rPr>
        <w:t>ներկայացնում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հիմնադրամը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Հայաստանի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Հանրապետությունում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/>
          <w:lang w:val="en-GB"/>
        </w:rPr>
        <w:t>o</w:t>
      </w:r>
      <w:r w:rsidRPr="00DE0CB5">
        <w:rPr>
          <w:rFonts w:ascii="GHEA Grapalat" w:hAnsi="GHEA Grapalat" w:cs="Sylfaen"/>
        </w:rPr>
        <w:t>տարերկրյա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պետություններում</w:t>
      </w:r>
      <w:r w:rsidRPr="00DE0CB5">
        <w:rPr>
          <w:rFonts w:ascii="GHEA Grapalat" w:hAnsi="GHEA Grapalat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/>
        </w:rPr>
        <w:t xml:space="preserve">3) </w:t>
      </w:r>
      <w:r w:rsidRPr="00DE0CB5">
        <w:rPr>
          <w:rFonts w:ascii="GHEA Grapalat" w:hAnsi="GHEA Grapalat" w:cs="Sylfaen"/>
        </w:rPr>
        <w:t>գործում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առանց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լիազորագրի</w:t>
      </w:r>
      <w:r w:rsidRPr="00DE0CB5">
        <w:rPr>
          <w:rFonts w:ascii="GHEA Grapalat" w:hAnsi="GHEA Grapalat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/>
        </w:rPr>
        <w:t xml:space="preserve">4) </w:t>
      </w:r>
      <w:r w:rsidRPr="00DE0CB5">
        <w:rPr>
          <w:rFonts w:ascii="GHEA Grapalat" w:hAnsi="GHEA Grapalat" w:cs="Sylfaen"/>
        </w:rPr>
        <w:t>տալիս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լիազորագրեր</w:t>
      </w:r>
      <w:r w:rsidRPr="00DE0CB5">
        <w:rPr>
          <w:rFonts w:ascii="GHEA Grapalat" w:hAnsi="GHEA Grapalat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/>
        </w:rPr>
        <w:t xml:space="preserve">5) </w:t>
      </w:r>
      <w:r w:rsidRPr="00DE0CB5">
        <w:rPr>
          <w:rFonts w:ascii="GHEA Grapalat" w:hAnsi="GHEA Grapalat" w:cs="Sylfaen"/>
        </w:rPr>
        <w:t>սահմանված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կարգով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կնքում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պայմանագրեր</w:t>
      </w:r>
      <w:r w:rsidRPr="00DE0CB5">
        <w:rPr>
          <w:rFonts w:ascii="GHEA Grapalat" w:hAnsi="GHEA Grapalat"/>
        </w:rPr>
        <w:t xml:space="preserve">, </w:t>
      </w:r>
      <w:r w:rsidRPr="00DE0CB5">
        <w:rPr>
          <w:rFonts w:ascii="GHEA Grapalat" w:hAnsi="GHEA Grapalat" w:cs="Sylfaen"/>
        </w:rPr>
        <w:t>այդ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թվում</w:t>
      </w:r>
      <w:r w:rsidRPr="00DE0CB5">
        <w:rPr>
          <w:rFonts w:ascii="GHEA Grapalat" w:hAnsi="GHEA Grapalat"/>
        </w:rPr>
        <w:t xml:space="preserve">` </w:t>
      </w:r>
      <w:r w:rsidRPr="00DE0CB5">
        <w:rPr>
          <w:rFonts w:ascii="GHEA Grapalat" w:hAnsi="GHEA Grapalat" w:cs="Sylfaen"/>
        </w:rPr>
        <w:t>աշխատանքային</w:t>
      </w:r>
      <w:r w:rsidRPr="00DE0CB5">
        <w:rPr>
          <w:rFonts w:ascii="GHEA Grapalat" w:hAnsi="GHEA Grapalat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/>
        </w:rPr>
        <w:t xml:space="preserve">6) </w:t>
      </w:r>
      <w:r w:rsidRPr="00DE0CB5">
        <w:rPr>
          <w:rFonts w:ascii="GHEA Grapalat" w:hAnsi="GHEA Grapalat" w:cs="Sylfaen"/>
        </w:rPr>
        <w:t>բանկերում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բացում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ընթացիկ</w:t>
      </w:r>
      <w:r w:rsidRPr="00DE0CB5">
        <w:rPr>
          <w:rFonts w:ascii="GHEA Grapalat" w:hAnsi="GHEA Grapalat"/>
        </w:rPr>
        <w:t xml:space="preserve">, </w:t>
      </w:r>
      <w:r w:rsidRPr="00DE0CB5">
        <w:rPr>
          <w:rFonts w:ascii="GHEA Grapalat" w:hAnsi="GHEA Grapalat" w:cs="Sylfaen"/>
        </w:rPr>
        <w:t>հաշվարկային</w:t>
      </w:r>
      <w:r w:rsidRPr="00DE0CB5">
        <w:rPr>
          <w:rFonts w:ascii="GHEA Grapalat" w:hAnsi="GHEA Grapalat"/>
        </w:rPr>
        <w:t xml:space="preserve"> (</w:t>
      </w:r>
      <w:r w:rsidRPr="00DE0CB5">
        <w:rPr>
          <w:rFonts w:ascii="GHEA Grapalat" w:hAnsi="GHEA Grapalat" w:cs="Sylfaen"/>
        </w:rPr>
        <w:t>այդ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թվում</w:t>
      </w:r>
      <w:r w:rsidRPr="00DE0CB5">
        <w:rPr>
          <w:rFonts w:ascii="GHEA Grapalat" w:hAnsi="GHEA Grapalat"/>
        </w:rPr>
        <w:t xml:space="preserve">` </w:t>
      </w:r>
      <w:r w:rsidRPr="00DE0CB5">
        <w:rPr>
          <w:rFonts w:ascii="GHEA Grapalat" w:hAnsi="GHEA Grapalat" w:cs="Sylfaen"/>
        </w:rPr>
        <w:t>արտարժութային</w:t>
      </w:r>
      <w:r w:rsidRPr="00DE0CB5">
        <w:rPr>
          <w:rFonts w:ascii="GHEA Grapalat" w:hAnsi="GHEA Grapalat"/>
        </w:rPr>
        <w:t xml:space="preserve">)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այլ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հաշիվներ</w:t>
      </w:r>
      <w:r w:rsidRPr="00DE0CB5">
        <w:rPr>
          <w:rFonts w:ascii="GHEA Grapalat" w:hAnsi="GHEA Grapalat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/>
        </w:rPr>
        <w:t xml:space="preserve">7) </w:t>
      </w:r>
      <w:r w:rsidRPr="00DE0CB5">
        <w:rPr>
          <w:rFonts w:ascii="GHEA Grapalat" w:hAnsi="GHEA Grapalat" w:cs="Sylfaen"/>
        </w:rPr>
        <w:t>խորհրդի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հաստատմանն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ներկայացնում</w:t>
      </w:r>
      <w:r w:rsidR="00873143" w:rsidRPr="00DE0CB5">
        <w:rPr>
          <w:rFonts w:ascii="GHEA Grapalat" w:hAnsi="GHEA Grapalat" w:cs="Sylfaen"/>
        </w:rPr>
        <w:t xml:space="preserve"> </w:t>
      </w:r>
      <w:r w:rsidR="00873143" w:rsidRPr="00DE0CB5">
        <w:rPr>
          <w:rFonts w:ascii="GHEA Grapalat" w:hAnsi="GHEA Grapalat" w:cs="Sylfaen"/>
          <w:lang w:val="en-US"/>
        </w:rPr>
        <w:t>հիմնադրամի</w:t>
      </w:r>
      <w:r w:rsidR="00873143" w:rsidRPr="00DE0CB5">
        <w:rPr>
          <w:rFonts w:ascii="GHEA Grapalat" w:hAnsi="GHEA Grapalat" w:cs="Sylfaen"/>
        </w:rPr>
        <w:t xml:space="preserve"> </w:t>
      </w:r>
      <w:r w:rsidR="00873143" w:rsidRPr="00DE0CB5">
        <w:rPr>
          <w:rFonts w:ascii="GHEA Grapalat" w:hAnsi="GHEA Grapalat" w:cs="Sylfaen"/>
          <w:lang w:val="en-US"/>
        </w:rPr>
        <w:t>աշխատանքային</w:t>
      </w:r>
      <w:r w:rsidR="00873143" w:rsidRPr="00DE0CB5">
        <w:rPr>
          <w:rFonts w:ascii="GHEA Grapalat" w:hAnsi="GHEA Grapalat" w:cs="Sylfaen"/>
        </w:rPr>
        <w:t xml:space="preserve"> </w:t>
      </w:r>
      <w:r w:rsidR="00873143" w:rsidRPr="00DE0CB5">
        <w:rPr>
          <w:rFonts w:ascii="GHEA Grapalat" w:hAnsi="GHEA Grapalat" w:cs="Sylfaen"/>
          <w:lang w:val="en-US"/>
        </w:rPr>
        <w:t>ներքին</w:t>
      </w:r>
      <w:r w:rsidR="00873143" w:rsidRPr="00DE0CB5">
        <w:rPr>
          <w:rFonts w:ascii="GHEA Grapalat" w:hAnsi="GHEA Grapalat" w:cs="Sylfaen"/>
        </w:rPr>
        <w:t xml:space="preserve"> </w:t>
      </w:r>
      <w:r w:rsidR="00873143" w:rsidRPr="00DE0CB5">
        <w:rPr>
          <w:rFonts w:ascii="GHEA Grapalat" w:hAnsi="GHEA Grapalat" w:cs="Sylfaen"/>
          <w:lang w:val="en-US"/>
        </w:rPr>
        <w:t>կանոնակարգը</w:t>
      </w:r>
      <w:r w:rsidR="00873143" w:rsidRPr="00DE0CB5">
        <w:rPr>
          <w:rFonts w:ascii="GHEA Grapalat" w:hAnsi="GHEA Grapalat" w:cs="Sylfaen"/>
        </w:rPr>
        <w:t>,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առանձնացված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ստորաբաժանումների</w:t>
      </w:r>
      <w:r w:rsidRPr="00DE0CB5">
        <w:rPr>
          <w:rFonts w:ascii="GHEA Grapalat" w:hAnsi="GHEA Grapalat"/>
        </w:rPr>
        <w:t xml:space="preserve">, </w:t>
      </w:r>
      <w:r w:rsidRPr="00DE0CB5">
        <w:rPr>
          <w:rFonts w:ascii="GHEA Grapalat" w:hAnsi="GHEA Grapalat" w:cs="Sylfaen"/>
        </w:rPr>
        <w:t>հիմնարկների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ու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կողմից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հիմնադրվող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տնտեսական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ընկերությունների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կանոնադրությունները</w:t>
      </w:r>
      <w:r w:rsidRPr="00DE0CB5">
        <w:rPr>
          <w:rFonts w:ascii="GHEA Grapalat" w:hAnsi="GHEA Grapalat"/>
        </w:rPr>
        <w:t xml:space="preserve">, </w:t>
      </w: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վարչակազմակերպական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կառուցվածքը</w:t>
      </w:r>
      <w:r w:rsidRPr="00DE0CB5">
        <w:rPr>
          <w:rFonts w:ascii="GHEA Grapalat" w:hAnsi="GHEA Grapalat"/>
        </w:rPr>
        <w:t xml:space="preserve">, </w:t>
      </w:r>
      <w:r w:rsidRPr="00DE0CB5">
        <w:rPr>
          <w:rFonts w:ascii="GHEA Grapalat" w:hAnsi="GHEA Grapalat" w:cs="Sylfaen"/>
        </w:rPr>
        <w:t>հաստիքացուցակը</w:t>
      </w:r>
      <w:r w:rsidRPr="00DE0CB5">
        <w:rPr>
          <w:rFonts w:ascii="GHEA Grapalat" w:hAnsi="GHEA Grapalat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/>
        </w:rPr>
        <w:t xml:space="preserve">8) </w:t>
      </w:r>
      <w:r w:rsidRPr="00DE0CB5">
        <w:rPr>
          <w:rFonts w:ascii="GHEA Grapalat" w:hAnsi="GHEA Grapalat" w:cs="Sylfaen"/>
        </w:rPr>
        <w:t>իր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իրավասության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սահմաններում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արձակում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հրամաններ</w:t>
      </w:r>
      <w:r w:rsidRPr="00DE0CB5">
        <w:rPr>
          <w:rFonts w:ascii="GHEA Grapalat" w:hAnsi="GHEA Grapalat"/>
        </w:rPr>
        <w:t xml:space="preserve">, </w:t>
      </w:r>
      <w:r w:rsidRPr="00DE0CB5">
        <w:rPr>
          <w:rFonts w:ascii="GHEA Grapalat" w:hAnsi="GHEA Grapalat" w:cs="Sylfaen"/>
        </w:rPr>
        <w:t>հրահանգներ</w:t>
      </w:r>
      <w:r w:rsidRPr="00DE0CB5">
        <w:rPr>
          <w:rFonts w:ascii="GHEA Grapalat" w:hAnsi="GHEA Grapalat"/>
        </w:rPr>
        <w:t xml:space="preserve">, </w:t>
      </w:r>
      <w:r w:rsidRPr="00DE0CB5">
        <w:rPr>
          <w:rFonts w:ascii="GHEA Grapalat" w:hAnsi="GHEA Grapalat" w:cs="Sylfaen"/>
        </w:rPr>
        <w:t>տալիս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կատարման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համար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պարտադիր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ցուցումներ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վերահսկում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դրանց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կատարումը</w:t>
      </w:r>
      <w:r w:rsidRPr="00DE0CB5">
        <w:rPr>
          <w:rFonts w:ascii="GHEA Grapalat" w:hAnsi="GHEA Grapalat"/>
        </w:rPr>
        <w:t>.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/>
        </w:rPr>
        <w:t xml:space="preserve">9) </w:t>
      </w:r>
      <w:r w:rsidRPr="00DE0CB5">
        <w:rPr>
          <w:rFonts w:ascii="GHEA Grapalat" w:hAnsi="GHEA Grapalat" w:cs="Sylfaen"/>
        </w:rPr>
        <w:t>սահմանված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կարգով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աշխատանքի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ընդունում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աշխատանքից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ազատում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աշխատողներին</w:t>
      </w:r>
      <w:r w:rsidRPr="00DE0CB5">
        <w:rPr>
          <w:rFonts w:ascii="GHEA Grapalat" w:hAnsi="GHEA Grapalat"/>
        </w:rPr>
        <w:t xml:space="preserve">, </w:t>
      </w:r>
      <w:r w:rsidRPr="00DE0CB5">
        <w:rPr>
          <w:rFonts w:ascii="GHEA Grapalat" w:hAnsi="GHEA Grapalat" w:cs="Sylfaen"/>
        </w:rPr>
        <w:t>այդ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թվում</w:t>
      </w:r>
      <w:r w:rsidRPr="00DE0CB5">
        <w:rPr>
          <w:rFonts w:ascii="GHEA Grapalat" w:hAnsi="GHEA Grapalat"/>
        </w:rPr>
        <w:t xml:space="preserve">` </w:t>
      </w:r>
      <w:r w:rsidRPr="00DE0CB5">
        <w:rPr>
          <w:rFonts w:ascii="GHEA Grapalat" w:hAnsi="GHEA Grapalat" w:cs="Sylfaen"/>
        </w:rPr>
        <w:t>հիմնադրամի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առանձնացված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ստորաբաժանումների</w:t>
      </w:r>
      <w:r w:rsidRPr="00DE0CB5">
        <w:rPr>
          <w:rFonts w:ascii="GHEA Grapalat" w:hAnsi="GHEA Grapalat"/>
        </w:rPr>
        <w:t xml:space="preserve">, </w:t>
      </w:r>
      <w:r w:rsidRPr="00DE0CB5">
        <w:rPr>
          <w:rFonts w:ascii="GHEA Grapalat" w:hAnsi="GHEA Grapalat" w:cs="Sylfaen"/>
        </w:rPr>
        <w:t>հիմնարկների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ղեկավարներին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ու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աշխատողներին</w:t>
      </w:r>
      <w:r w:rsidRPr="00DE0CB5">
        <w:rPr>
          <w:rFonts w:ascii="GHEA Grapalat" w:hAnsi="GHEA Grapalat"/>
        </w:rPr>
        <w:t>.</w:t>
      </w:r>
    </w:p>
    <w:p w:rsidR="00C9686D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</w:rPr>
      </w:pPr>
      <w:r w:rsidRPr="00DE0CB5">
        <w:rPr>
          <w:rFonts w:ascii="GHEA Grapalat" w:hAnsi="GHEA Grapalat"/>
        </w:rPr>
        <w:t xml:space="preserve">10) </w:t>
      </w:r>
      <w:r w:rsidRPr="00DE0CB5">
        <w:rPr>
          <w:rFonts w:ascii="GHEA Grapalat" w:hAnsi="GHEA Grapalat" w:cs="Sylfaen"/>
        </w:rPr>
        <w:t>աշխատողների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նկատմամբ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կիրառում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է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խրախուսման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և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կարգապահական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պատասխանատվության</w:t>
      </w:r>
      <w:r w:rsidRPr="00DE0CB5">
        <w:rPr>
          <w:rFonts w:ascii="GHEA Grapalat" w:hAnsi="GHEA Grapalat"/>
        </w:rPr>
        <w:t xml:space="preserve"> </w:t>
      </w:r>
      <w:r w:rsidRPr="00DE0CB5">
        <w:rPr>
          <w:rFonts w:ascii="GHEA Grapalat" w:hAnsi="GHEA Grapalat" w:cs="Sylfaen"/>
        </w:rPr>
        <w:t>միջոցներ</w:t>
      </w:r>
      <w:r w:rsidRPr="00DE0CB5">
        <w:rPr>
          <w:rFonts w:ascii="GHEA Grapalat" w:hAnsi="GHEA Grapalat"/>
        </w:rPr>
        <w:t>:</w:t>
      </w:r>
    </w:p>
    <w:p w:rsidR="00DB136B" w:rsidRPr="00DE0CB5" w:rsidRDefault="00DB136B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</w:rPr>
      </w:pPr>
    </w:p>
    <w:p w:rsidR="00DB136B" w:rsidRPr="00DE0CB5" w:rsidRDefault="001B1FE5" w:rsidP="00BF6A84">
      <w:pPr>
        <w:pStyle w:val="NormalWeb"/>
        <w:spacing w:before="0" w:beforeAutospacing="0" w:after="0" w:afterAutospacing="0" w:line="276" w:lineRule="auto"/>
        <w:ind w:firstLine="426"/>
        <w:jc w:val="center"/>
        <w:rPr>
          <w:rFonts w:ascii="GHEA Grapalat" w:eastAsia="Sylfaen" w:hAnsi="GHEA Grapalat" w:cs="Sylfaen"/>
          <w:b/>
        </w:rPr>
      </w:pPr>
      <w:r w:rsidRPr="00DE0CB5">
        <w:rPr>
          <w:rFonts w:ascii="GHEA Grapalat" w:eastAsia="Sylfaen" w:hAnsi="GHEA Grapalat" w:cs="Sylfaen"/>
          <w:b/>
          <w:lang w:val="en-US"/>
        </w:rPr>
        <w:t>XV</w:t>
      </w:r>
      <w:r w:rsidRPr="00DE0CB5">
        <w:rPr>
          <w:rFonts w:ascii="GHEA Grapalat" w:eastAsia="Sylfaen" w:hAnsi="GHEA Grapalat" w:cs="Sylfaen"/>
          <w:b/>
        </w:rPr>
        <w:t xml:space="preserve">. </w:t>
      </w:r>
      <w:r w:rsidR="00DB136B" w:rsidRPr="00DE0CB5">
        <w:rPr>
          <w:rFonts w:ascii="GHEA Grapalat" w:eastAsia="Sylfaen" w:hAnsi="GHEA Grapalat" w:cs="Sylfaen"/>
          <w:b/>
        </w:rPr>
        <w:t>ՀԻՄՆԱԴՐԱՄԻ</w:t>
      </w:r>
      <w:r w:rsidR="00DB136B" w:rsidRPr="00DE0CB5">
        <w:rPr>
          <w:rFonts w:ascii="GHEA Grapalat" w:eastAsia="Sylfaen" w:hAnsi="GHEA Grapalat"/>
          <w:b/>
        </w:rPr>
        <w:t xml:space="preserve"> </w:t>
      </w:r>
      <w:r w:rsidR="00DB136B" w:rsidRPr="00DE0CB5">
        <w:rPr>
          <w:rFonts w:ascii="GHEA Grapalat" w:eastAsia="Sylfaen" w:hAnsi="GHEA Grapalat" w:cs="Sylfaen"/>
          <w:b/>
        </w:rPr>
        <w:t>ՄԱՐՄԻՆՆԵՐԻ</w:t>
      </w:r>
      <w:r w:rsidR="00DB136B" w:rsidRPr="00DE0CB5">
        <w:rPr>
          <w:rFonts w:ascii="GHEA Grapalat" w:eastAsia="Sylfaen" w:hAnsi="GHEA Grapalat"/>
          <w:b/>
        </w:rPr>
        <w:t xml:space="preserve"> </w:t>
      </w:r>
      <w:r w:rsidR="00DB136B" w:rsidRPr="00DE0CB5">
        <w:rPr>
          <w:rFonts w:ascii="GHEA Grapalat" w:eastAsia="Sylfaen" w:hAnsi="GHEA Grapalat" w:cs="Sylfaen"/>
          <w:b/>
        </w:rPr>
        <w:t>ՆԻՍՏԵՐԻ</w:t>
      </w:r>
      <w:r w:rsidR="00DB136B" w:rsidRPr="00DE0CB5">
        <w:rPr>
          <w:rFonts w:ascii="GHEA Grapalat" w:eastAsia="Sylfaen" w:hAnsi="GHEA Grapalat"/>
          <w:b/>
        </w:rPr>
        <w:t xml:space="preserve"> </w:t>
      </w:r>
      <w:r w:rsidR="00DB136B" w:rsidRPr="00DE0CB5">
        <w:rPr>
          <w:rFonts w:ascii="GHEA Grapalat" w:eastAsia="Sylfaen" w:hAnsi="GHEA Grapalat" w:cs="Sylfaen"/>
          <w:b/>
        </w:rPr>
        <w:t>ԱՐՁԱՆԱԳՐՈՒԹՅՈՒՆՆԵՐԸ</w:t>
      </w:r>
    </w:p>
    <w:p w:rsidR="00DB136B" w:rsidRPr="00DE0CB5" w:rsidRDefault="00DB136B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</w:rPr>
      </w:pPr>
    </w:p>
    <w:p w:rsidR="00C9686D" w:rsidRPr="00DE0CB5" w:rsidRDefault="00C9686D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</w:rPr>
        <w:t>Հիմնադրամի մարմինների նիստերն արձանագրվում են: Արձանագրությունը ստորագրում են տվյալ նիստին մասնակցող հիմնադրամի մարմնի բոլոր անդամները:</w:t>
      </w:r>
      <w:r w:rsidR="0099134F" w:rsidRPr="00DE0CB5">
        <w:rPr>
          <w:rFonts w:ascii="GHEA Grapalat" w:hAnsi="GHEA Grapalat" w:cs="Sylfaen"/>
        </w:rPr>
        <w:t xml:space="preserve">  Հիմնադրամի մարմինների նիստերի արձանագրությունները կազմվում են</w:t>
      </w:r>
      <w:r w:rsidR="00C8537F" w:rsidRPr="00DE0CB5">
        <w:rPr>
          <w:rFonts w:ascii="GHEA Grapalat" w:hAnsi="GHEA Grapalat" w:cs="Sylfaen"/>
        </w:rPr>
        <w:t xml:space="preserve"> </w:t>
      </w:r>
      <w:r w:rsidR="00C8537F" w:rsidRPr="00DE0CB5">
        <w:rPr>
          <w:rFonts w:ascii="GHEA Grapalat" w:hAnsi="GHEA Grapalat"/>
        </w:rPr>
        <w:t>«</w:t>
      </w:r>
      <w:r w:rsidR="00C8537F" w:rsidRPr="00DE0CB5">
        <w:rPr>
          <w:rFonts w:ascii="GHEA Grapalat" w:hAnsi="GHEA Grapalat" w:cs="Sylfaen"/>
        </w:rPr>
        <w:t>Հիմնադրամների</w:t>
      </w:r>
      <w:r w:rsidR="00C8537F" w:rsidRPr="00DE0CB5">
        <w:rPr>
          <w:rFonts w:ascii="GHEA Grapalat" w:hAnsi="GHEA Grapalat"/>
        </w:rPr>
        <w:t xml:space="preserve"> </w:t>
      </w:r>
      <w:r w:rsidR="00C8537F" w:rsidRPr="00DE0CB5">
        <w:rPr>
          <w:rFonts w:ascii="GHEA Grapalat" w:hAnsi="GHEA Grapalat" w:cs="Sylfaen"/>
        </w:rPr>
        <w:t>մասին</w:t>
      </w:r>
      <w:r w:rsidR="00C8537F" w:rsidRPr="00DE0CB5">
        <w:rPr>
          <w:rFonts w:ascii="GHEA Grapalat" w:hAnsi="GHEA Grapalat"/>
        </w:rPr>
        <w:t xml:space="preserve">» </w:t>
      </w:r>
      <w:r w:rsidR="00C8537F" w:rsidRPr="00DE0CB5">
        <w:rPr>
          <w:rFonts w:ascii="GHEA Grapalat" w:hAnsi="GHEA Grapalat" w:cs="Sylfaen"/>
        </w:rPr>
        <w:t>Հայաստանի</w:t>
      </w:r>
      <w:r w:rsidR="00C8537F" w:rsidRPr="00DE0CB5">
        <w:rPr>
          <w:rFonts w:ascii="GHEA Grapalat" w:hAnsi="GHEA Grapalat"/>
        </w:rPr>
        <w:t xml:space="preserve"> </w:t>
      </w:r>
      <w:r w:rsidR="00C8537F" w:rsidRPr="00DE0CB5">
        <w:rPr>
          <w:rFonts w:ascii="GHEA Grapalat" w:hAnsi="GHEA Grapalat" w:cs="Sylfaen"/>
        </w:rPr>
        <w:t>Հանրապետության</w:t>
      </w:r>
      <w:r w:rsidR="00C8537F" w:rsidRPr="00DE0CB5">
        <w:rPr>
          <w:rFonts w:ascii="GHEA Grapalat" w:hAnsi="GHEA Grapalat"/>
        </w:rPr>
        <w:t xml:space="preserve"> </w:t>
      </w:r>
      <w:r w:rsidR="00C8537F" w:rsidRPr="00DE0CB5">
        <w:rPr>
          <w:rFonts w:ascii="GHEA Grapalat" w:hAnsi="GHEA Grapalat"/>
          <w:lang w:val="en-GB"/>
        </w:rPr>
        <w:t>o</w:t>
      </w:r>
      <w:r w:rsidR="00C8537F" w:rsidRPr="00DE0CB5">
        <w:rPr>
          <w:rFonts w:ascii="GHEA Grapalat" w:hAnsi="GHEA Grapalat" w:cs="Sylfaen"/>
        </w:rPr>
        <w:t>րենքով սահմանված կարգով:</w:t>
      </w:r>
    </w:p>
    <w:p w:rsidR="00045A20" w:rsidRPr="00DE0CB5" w:rsidRDefault="00045A20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Style w:val="Strong"/>
          <w:rFonts w:ascii="GHEA Grapalat" w:hAnsi="GHEA Grapalat"/>
        </w:rPr>
      </w:pPr>
    </w:p>
    <w:p w:rsidR="00C73231" w:rsidRPr="00DE0CB5" w:rsidRDefault="001B1FE5" w:rsidP="00BF6A84">
      <w:pPr>
        <w:pStyle w:val="NormalWeb"/>
        <w:spacing w:before="0" w:beforeAutospacing="0" w:after="0" w:afterAutospacing="0" w:line="276" w:lineRule="auto"/>
        <w:ind w:firstLine="426"/>
        <w:jc w:val="center"/>
        <w:rPr>
          <w:rFonts w:ascii="GHEA Grapalat" w:hAnsi="GHEA Grapalat"/>
        </w:rPr>
      </w:pPr>
      <w:r w:rsidRPr="00DE0CB5">
        <w:rPr>
          <w:rStyle w:val="Strong"/>
          <w:rFonts w:ascii="GHEA Grapalat" w:hAnsi="GHEA Grapalat"/>
          <w:lang w:val="en-GB"/>
        </w:rPr>
        <w:t>X</w:t>
      </w:r>
      <w:r w:rsidR="00C73231" w:rsidRPr="00DE0CB5">
        <w:rPr>
          <w:rStyle w:val="Strong"/>
          <w:rFonts w:ascii="GHEA Grapalat" w:hAnsi="GHEA Grapalat"/>
          <w:lang w:val="en-GB"/>
        </w:rPr>
        <w:t>VI</w:t>
      </w:r>
      <w:r w:rsidR="00C73231" w:rsidRPr="00DE0CB5">
        <w:rPr>
          <w:rStyle w:val="Strong"/>
          <w:rFonts w:ascii="GHEA Grapalat" w:hAnsi="GHEA Grapalat"/>
        </w:rPr>
        <w:t xml:space="preserve">. </w:t>
      </w:r>
      <w:r w:rsidR="00C73231" w:rsidRPr="00DE0CB5">
        <w:rPr>
          <w:rStyle w:val="Strong"/>
          <w:rFonts w:ascii="GHEA Grapalat" w:hAnsi="GHEA Grapalat" w:cs="Sylfaen"/>
        </w:rPr>
        <w:t>ՀԱՇՎԱՊԱՀԱԿԱՆ</w:t>
      </w:r>
      <w:r w:rsidR="00C73231" w:rsidRPr="00DE0CB5">
        <w:rPr>
          <w:rStyle w:val="Strong"/>
          <w:rFonts w:ascii="GHEA Grapalat" w:hAnsi="GHEA Grapalat"/>
        </w:rPr>
        <w:t xml:space="preserve"> </w:t>
      </w:r>
      <w:r w:rsidR="00C73231" w:rsidRPr="00DE0CB5">
        <w:rPr>
          <w:rStyle w:val="Strong"/>
          <w:rFonts w:ascii="GHEA Grapalat" w:hAnsi="GHEA Grapalat" w:cs="Sylfaen"/>
        </w:rPr>
        <w:t>ՀԱՇՎԱՌՈՒՄԸ</w:t>
      </w:r>
      <w:r w:rsidR="00C73231" w:rsidRPr="00DE0CB5">
        <w:rPr>
          <w:rStyle w:val="Strong"/>
          <w:rFonts w:ascii="GHEA Grapalat" w:hAnsi="GHEA Grapalat"/>
        </w:rPr>
        <w:t xml:space="preserve"> </w:t>
      </w:r>
      <w:r w:rsidR="00C73231" w:rsidRPr="00DE0CB5">
        <w:rPr>
          <w:rStyle w:val="Strong"/>
          <w:rFonts w:ascii="GHEA Grapalat" w:hAnsi="GHEA Grapalat" w:cs="Sylfaen"/>
        </w:rPr>
        <w:t>ԵՎ</w:t>
      </w:r>
      <w:r w:rsidR="00C73231" w:rsidRPr="00DE0CB5">
        <w:rPr>
          <w:rStyle w:val="Strong"/>
          <w:rFonts w:ascii="GHEA Grapalat" w:hAnsi="GHEA Grapalat"/>
        </w:rPr>
        <w:t xml:space="preserve"> </w:t>
      </w:r>
      <w:r w:rsidR="00C73231" w:rsidRPr="00DE0CB5">
        <w:rPr>
          <w:rStyle w:val="Strong"/>
          <w:rFonts w:ascii="GHEA Grapalat" w:hAnsi="GHEA Grapalat" w:cs="Sylfaen"/>
        </w:rPr>
        <w:t>ՖԻՆԱՆՍԱԿԱՆ</w:t>
      </w:r>
      <w:r w:rsidR="00C73231" w:rsidRPr="00DE0CB5">
        <w:rPr>
          <w:rStyle w:val="Strong"/>
          <w:rFonts w:ascii="GHEA Grapalat" w:hAnsi="GHEA Grapalat"/>
        </w:rPr>
        <w:t xml:space="preserve"> </w:t>
      </w:r>
      <w:r w:rsidR="00C73231" w:rsidRPr="00DE0CB5">
        <w:rPr>
          <w:rStyle w:val="Strong"/>
          <w:rFonts w:ascii="GHEA Grapalat" w:hAnsi="GHEA Grapalat" w:cs="Sylfaen"/>
        </w:rPr>
        <w:t>ՀԱՇՎԵՏՎՈՒԹՅՈՒՆԸ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</w:rPr>
      </w:pPr>
      <w:r w:rsidRPr="00DE0CB5">
        <w:rPr>
          <w:rFonts w:ascii="Arial Unicode" w:hAnsi="Arial Unicode"/>
          <w:lang w:val="en-GB"/>
        </w:rPr>
        <w:lastRenderedPageBreak/>
        <w:t> 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</w:rPr>
        <w:t>Հիմնադրամն օրենքով և այլ իրավական ակտերով սահմանված կարգով վարում է հաշվապահական հաշվառում և ներկայացնում ֆինանսական ու վիճակագրական հաշվետվություններ: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</w:rPr>
        <w:t>Հիմնադրամի ֆինանսական գործունեության վերստուգումը կատարվում է անկախ աուդիտորի կողմից` առնվազն տարեկան մեկ անգամ: Անկախ աուդիտորն ընտրվում է Հայաստանի Հանրապետության օրենսդրությամբ նախատեսված մրցութային կարգով և հաստատվում խորհրդի կողմից:</w:t>
      </w:r>
    </w:p>
    <w:p w:rsidR="00045A20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Style w:val="Strong"/>
          <w:rFonts w:ascii="GHEA Grapalat" w:hAnsi="GHEA Grapalat"/>
        </w:rPr>
      </w:pPr>
      <w:r w:rsidRPr="00DE0CB5">
        <w:rPr>
          <w:rFonts w:ascii="Arial Unicode" w:hAnsi="Arial Unicode"/>
          <w:lang w:val="en-GB"/>
        </w:rPr>
        <w:t> 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center"/>
        <w:rPr>
          <w:rFonts w:ascii="GHEA Grapalat" w:hAnsi="GHEA Grapalat"/>
        </w:rPr>
      </w:pPr>
      <w:r w:rsidRPr="00DE0CB5">
        <w:rPr>
          <w:rStyle w:val="Strong"/>
          <w:rFonts w:ascii="GHEA Grapalat" w:hAnsi="GHEA Grapalat"/>
          <w:lang w:val="en-GB"/>
        </w:rPr>
        <w:t>X</w:t>
      </w:r>
      <w:r w:rsidR="00F44C22" w:rsidRPr="00DE0CB5">
        <w:rPr>
          <w:rStyle w:val="Strong"/>
          <w:rFonts w:ascii="GHEA Grapalat" w:hAnsi="GHEA Grapalat"/>
          <w:lang w:val="en-GB"/>
        </w:rPr>
        <w:t>VII</w:t>
      </w:r>
      <w:r w:rsidRPr="00DE0CB5">
        <w:rPr>
          <w:rStyle w:val="Strong"/>
          <w:rFonts w:ascii="GHEA Grapalat" w:hAnsi="GHEA Grapalat"/>
        </w:rPr>
        <w:t xml:space="preserve">. </w:t>
      </w:r>
      <w:r w:rsidRPr="00DE0CB5">
        <w:rPr>
          <w:rStyle w:val="Strong"/>
          <w:rFonts w:ascii="GHEA Grapalat" w:hAnsi="GHEA Grapalat" w:cs="Sylfaen"/>
        </w:rPr>
        <w:t>ՀԻՄՆԱԴՐԱՄԻ</w:t>
      </w:r>
      <w:r w:rsidRPr="00DE0CB5">
        <w:rPr>
          <w:rStyle w:val="Strong"/>
          <w:rFonts w:ascii="GHEA Grapalat" w:hAnsi="GHEA Grapalat"/>
        </w:rPr>
        <w:t xml:space="preserve"> </w:t>
      </w:r>
      <w:r w:rsidRPr="00DE0CB5">
        <w:rPr>
          <w:rStyle w:val="Strong"/>
          <w:rFonts w:ascii="GHEA Grapalat" w:hAnsi="GHEA Grapalat" w:cs="Sylfaen"/>
        </w:rPr>
        <w:t>ՎԵՐԱԿԱԶՄԱԿԵՐՊՈՒՄԸ</w:t>
      </w:r>
      <w:r w:rsidRPr="00DE0CB5">
        <w:rPr>
          <w:rStyle w:val="Strong"/>
          <w:rFonts w:ascii="GHEA Grapalat" w:hAnsi="GHEA Grapalat"/>
        </w:rPr>
        <w:t xml:space="preserve"> </w:t>
      </w:r>
      <w:r w:rsidRPr="00DE0CB5">
        <w:rPr>
          <w:rStyle w:val="Strong"/>
          <w:rFonts w:ascii="GHEA Grapalat" w:hAnsi="GHEA Grapalat" w:cs="Sylfaen"/>
        </w:rPr>
        <w:t>ԵՎ</w:t>
      </w:r>
      <w:r w:rsidRPr="00DE0CB5">
        <w:rPr>
          <w:rStyle w:val="Strong"/>
          <w:rFonts w:ascii="GHEA Grapalat" w:hAnsi="GHEA Grapalat"/>
        </w:rPr>
        <w:t xml:space="preserve"> </w:t>
      </w:r>
      <w:r w:rsidR="006D716F" w:rsidRPr="00DE0CB5">
        <w:rPr>
          <w:rFonts w:ascii="GHEA Grapalat" w:hAnsi="GHEA Grapalat" w:cs="Sylfaen"/>
          <w:b/>
          <w:lang w:val="en-US"/>
        </w:rPr>
        <w:t>ԼՈՒԾԱՐՄԱՆ</w:t>
      </w:r>
      <w:r w:rsidR="006D716F" w:rsidRPr="00DE0CB5">
        <w:rPr>
          <w:rFonts w:ascii="GHEA Grapalat" w:hAnsi="GHEA Grapalat" w:cs="Sylfaen"/>
          <w:b/>
        </w:rPr>
        <w:t xml:space="preserve"> </w:t>
      </w:r>
      <w:r w:rsidR="006D716F" w:rsidRPr="00DE0CB5">
        <w:rPr>
          <w:rFonts w:ascii="GHEA Grapalat" w:hAnsi="GHEA Grapalat" w:cs="Sylfaen"/>
          <w:b/>
          <w:lang w:val="en-US"/>
        </w:rPr>
        <w:t>ԿԱՐԳԸ</w:t>
      </w:r>
    </w:p>
    <w:p w:rsidR="00C73231" w:rsidRPr="00DE0CB5" w:rsidRDefault="00C73231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</w:rPr>
      </w:pPr>
      <w:r w:rsidRPr="00DE0CB5">
        <w:rPr>
          <w:rFonts w:ascii="Arial Unicode" w:hAnsi="Arial Unicode"/>
          <w:lang w:val="en-GB"/>
        </w:rPr>
        <w:t> 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</w:rPr>
        <w:t>Հիմնադրամը վերակազմակերպվում</w:t>
      </w:r>
      <w:r w:rsidR="00C8537F"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</w:rPr>
        <w:t xml:space="preserve">է «Հիմնադրամների մասին» Հայաստանի Հանրապետության </w:t>
      </w:r>
      <w:r w:rsidRPr="00DE0CB5">
        <w:rPr>
          <w:rFonts w:ascii="GHEA Grapalat" w:hAnsi="GHEA Grapalat" w:cs="Sylfaen"/>
          <w:lang w:val="en-US"/>
        </w:rPr>
        <w:t>o</w:t>
      </w:r>
      <w:r w:rsidRPr="00DE0CB5">
        <w:rPr>
          <w:rFonts w:ascii="GHEA Grapalat" w:hAnsi="GHEA Grapalat" w:cs="Sylfaen"/>
        </w:rPr>
        <w:t>րենքով սահմանված կարգով: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</w:rPr>
        <w:t>Հիմնադրամը վերակազմակերպվում է խորհրդի որոշմամբ: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</w:rPr>
        <w:t>Հիմնադրամի լուծարումը նրա գործունեության դադարումն է` առանց նրա իրավունքները և պարտականություններն իրավահաջորդության կարգով այլ անձանց անցնելու:</w:t>
      </w:r>
    </w:p>
    <w:p w:rsidR="00C73231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</w:rPr>
        <w:t>Հիմնադրամը լուծարելու մասին որոշում կարող է ընդունել միայն դատարանը` շահագրգիռ անձանց դիմումի հիման վրա: Հիմնադրամի անունից որպես շահագրգիռ անձ կարող է հանդես գալ հոգաբարձուների խորհուրդը:</w:t>
      </w:r>
    </w:p>
    <w:p w:rsidR="00764DD0" w:rsidRPr="00DE0CB5" w:rsidRDefault="00C73231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</w:rPr>
        <w:t xml:space="preserve">Հիմնադրամը կարող է լուծարվել Հայաստանի Հանրապետության </w:t>
      </w:r>
      <w:r w:rsidRPr="00DE0CB5">
        <w:rPr>
          <w:rFonts w:ascii="GHEA Grapalat" w:hAnsi="GHEA Grapalat" w:cs="Sylfaen"/>
          <w:lang w:val="en-US"/>
        </w:rPr>
        <w:t>o</w:t>
      </w:r>
      <w:r w:rsidR="00C8537F" w:rsidRPr="00DE0CB5">
        <w:rPr>
          <w:rFonts w:ascii="GHEA Grapalat" w:hAnsi="GHEA Grapalat" w:cs="Sylfaen"/>
        </w:rPr>
        <w:t>րենքով</w:t>
      </w:r>
      <w:r w:rsidRPr="00DE0CB5">
        <w:rPr>
          <w:rFonts w:ascii="GHEA Grapalat" w:hAnsi="GHEA Grapalat" w:cs="Sylfaen"/>
        </w:rPr>
        <w:t xml:space="preserve"> սահմանված </w:t>
      </w:r>
      <w:r w:rsidR="005B757E" w:rsidRPr="00DE0CB5">
        <w:rPr>
          <w:rFonts w:ascii="GHEA Grapalat" w:hAnsi="GHEA Grapalat" w:cs="Sylfaen"/>
        </w:rPr>
        <w:t>դեպքերում</w:t>
      </w:r>
      <w:r w:rsidRPr="00DE0CB5">
        <w:rPr>
          <w:rFonts w:ascii="GHEA Grapalat" w:hAnsi="GHEA Grapalat" w:cs="Sylfaen"/>
        </w:rPr>
        <w:t xml:space="preserve"> և կարգով:</w:t>
      </w:r>
    </w:p>
    <w:p w:rsidR="00C8537F" w:rsidRPr="00DE0CB5" w:rsidRDefault="00C8537F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  <w:lang w:val="en-US"/>
        </w:rPr>
        <w:t>Հիմնադրամի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լուծարմամբ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պայմանավորված՝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պարտատերերի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պահանջների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բավարարումից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հետո</w:t>
      </w:r>
      <w:r w:rsidRPr="00DE0CB5">
        <w:rPr>
          <w:rFonts w:ascii="GHEA Grapalat" w:hAnsi="GHEA Grapalat" w:cs="Sylfaen"/>
        </w:rPr>
        <w:t xml:space="preserve">, </w:t>
      </w:r>
      <w:r w:rsidRPr="00DE0CB5">
        <w:rPr>
          <w:rFonts w:ascii="GHEA Grapalat" w:hAnsi="GHEA Grapalat" w:cs="Sylfaen"/>
          <w:lang w:val="en-US"/>
        </w:rPr>
        <w:t>ինչպես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նաև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այն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դեպքում</w:t>
      </w:r>
      <w:r w:rsidRPr="00DE0CB5">
        <w:rPr>
          <w:rFonts w:ascii="GHEA Grapalat" w:hAnsi="GHEA Grapalat" w:cs="Sylfaen"/>
        </w:rPr>
        <w:t xml:space="preserve">, </w:t>
      </w:r>
      <w:r w:rsidRPr="00DE0CB5">
        <w:rPr>
          <w:rFonts w:ascii="GHEA Grapalat" w:hAnsi="GHEA Grapalat" w:cs="Sylfaen"/>
          <w:lang w:val="en-US"/>
        </w:rPr>
        <w:t>երբ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լուծարման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միջանկյալ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հաշվեկշիռը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հաստատելու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պահին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հիմնադրամը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չունի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պարտավորություններ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պարտատերերի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նկատմամբ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հիմնադրամի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մնացած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գույքն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ուղղվում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է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սույն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կանոնադրությամբ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նախատեսված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նպատակներին</w:t>
      </w:r>
      <w:r w:rsidRPr="00DE0CB5">
        <w:rPr>
          <w:rFonts w:ascii="GHEA Grapalat" w:hAnsi="GHEA Grapalat" w:cs="Sylfaen"/>
        </w:rPr>
        <w:t xml:space="preserve">, </w:t>
      </w:r>
      <w:r w:rsidRPr="00DE0CB5">
        <w:rPr>
          <w:rFonts w:ascii="GHEA Grapalat" w:hAnsi="GHEA Grapalat" w:cs="Sylfaen"/>
          <w:lang w:val="en-US"/>
        </w:rPr>
        <w:t>իսկ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դրա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անհնարինության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դեպքում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փոխանցվում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է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Հայաստանի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Հանրապետության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պետական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բյուջե</w:t>
      </w:r>
      <w:r w:rsidRPr="00DE0CB5">
        <w:rPr>
          <w:rFonts w:ascii="GHEA Grapalat" w:hAnsi="GHEA Grapalat" w:cs="Sylfaen"/>
        </w:rPr>
        <w:t>:</w:t>
      </w:r>
    </w:p>
    <w:p w:rsidR="00196B92" w:rsidRPr="00DE0CB5" w:rsidRDefault="00C8537F" w:rsidP="00BF6A84">
      <w:pPr>
        <w:pStyle w:val="NormalWeb"/>
        <w:numPr>
          <w:ilvl w:val="0"/>
          <w:numId w:val="3"/>
        </w:numPr>
        <w:tabs>
          <w:tab w:val="clear" w:pos="990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</w:rPr>
      </w:pPr>
      <w:r w:rsidRPr="00DE0CB5">
        <w:rPr>
          <w:rFonts w:ascii="GHEA Grapalat" w:hAnsi="GHEA Grapalat" w:cs="Sylfaen"/>
          <w:lang w:val="en-US"/>
        </w:rPr>
        <w:t>Հիմնադրամի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լուծարումը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համարվում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է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ավարտված</w:t>
      </w:r>
      <w:r w:rsidRPr="00DE0CB5">
        <w:rPr>
          <w:rFonts w:ascii="GHEA Grapalat" w:hAnsi="GHEA Grapalat" w:cs="Sylfaen"/>
        </w:rPr>
        <w:t xml:space="preserve">, </w:t>
      </w:r>
      <w:r w:rsidRPr="00DE0CB5">
        <w:rPr>
          <w:rFonts w:ascii="GHEA Grapalat" w:hAnsi="GHEA Grapalat" w:cs="Sylfaen"/>
          <w:lang w:val="en-US"/>
        </w:rPr>
        <w:t>իսկ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նրա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գործունեությունը՝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դադարած՝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պետական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գրանցման</w:t>
      </w:r>
      <w:r w:rsidRPr="00DE0CB5">
        <w:rPr>
          <w:rFonts w:ascii="GHEA Grapalat" w:hAnsi="GHEA Grapalat" w:cs="Sylfaen"/>
        </w:rPr>
        <w:t xml:space="preserve"> </w:t>
      </w:r>
      <w:r w:rsidRPr="00DE0CB5">
        <w:rPr>
          <w:rFonts w:ascii="GHEA Grapalat" w:hAnsi="GHEA Grapalat" w:cs="Sylfaen"/>
          <w:lang w:val="en-US"/>
        </w:rPr>
        <w:t>պահից</w:t>
      </w:r>
      <w:r w:rsidRPr="00DE0CB5">
        <w:rPr>
          <w:rFonts w:ascii="GHEA Grapalat" w:hAnsi="GHEA Grapalat" w:cs="Sylfaen"/>
        </w:rPr>
        <w:t>:</w:t>
      </w:r>
      <w:r w:rsidR="00E94929" w:rsidRPr="00DE0CB5">
        <w:rPr>
          <w:rFonts w:ascii="GHEA Grapalat" w:hAnsi="GHEA Grapalat" w:cs="Sylfaen"/>
        </w:rPr>
        <w:t>»:</w:t>
      </w:r>
    </w:p>
    <w:p w:rsidR="00196B92" w:rsidRPr="00DE0CB5" w:rsidRDefault="00196B92" w:rsidP="00BF6A84">
      <w:pPr>
        <w:spacing w:line="276" w:lineRule="auto"/>
        <w:rPr>
          <w:rFonts w:ascii="GHEA Grapalat" w:hAnsi="GHEA Grapalat"/>
        </w:rPr>
      </w:pPr>
      <w:r w:rsidRPr="00DE0CB5">
        <w:rPr>
          <w:rFonts w:ascii="GHEA Grapalat" w:hAnsi="GHEA Grapalat"/>
        </w:rPr>
        <w:br w:type="page"/>
      </w:r>
    </w:p>
    <w:p w:rsidR="00196B92" w:rsidRPr="00DE0CB5" w:rsidRDefault="00196B92" w:rsidP="00BF6A84">
      <w:pPr>
        <w:pStyle w:val="ListParagraph"/>
        <w:spacing w:after="0"/>
        <w:ind w:left="0"/>
        <w:jc w:val="center"/>
        <w:rPr>
          <w:rFonts w:ascii="GHEA Grapalat" w:hAnsi="GHEA Grapalat" w:cs="Arial"/>
          <w:b/>
          <w:sz w:val="24"/>
          <w:szCs w:val="24"/>
        </w:rPr>
      </w:pPr>
      <w:r w:rsidRPr="00DE0CB5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ՀԻՄՆԱՎՈՐՈՒՄ</w:t>
      </w:r>
    </w:p>
    <w:p w:rsidR="00196B92" w:rsidRPr="00DE0CB5" w:rsidRDefault="00196B92" w:rsidP="00BF6A84">
      <w:pPr>
        <w:shd w:val="clear" w:color="auto" w:fill="FFFFFF"/>
        <w:spacing w:line="276" w:lineRule="auto"/>
        <w:jc w:val="center"/>
        <w:rPr>
          <w:rFonts w:ascii="GHEA Grapalat" w:hAnsi="GHEA Grapalat"/>
        </w:rPr>
      </w:pPr>
      <w:r w:rsidRPr="00DE0CB5">
        <w:rPr>
          <w:rFonts w:ascii="GHEA Grapalat" w:hAnsi="GHEA Grapalat" w:cs="SylfaenRegular"/>
          <w:b/>
          <w:lang w:val="hy-AM"/>
        </w:rPr>
        <w:t>«</w:t>
      </w:r>
      <w:r w:rsidRPr="00DE0CB5">
        <w:rPr>
          <w:rStyle w:val="Strong"/>
          <w:rFonts w:ascii="GHEA Grapalat" w:hAnsi="GHEA Grapalat"/>
        </w:rPr>
        <w:t xml:space="preserve">ՀԱՅԱՍՏԱՆԻ ՀԱՆՐԱՊԵՏՈՒԹՅԱՆ ԿԱՌԱՎԱՐՈՒԹՅՈՒՆ 2010 </w:t>
      </w:r>
      <w:r w:rsidRPr="00DE0CB5">
        <w:rPr>
          <w:rStyle w:val="Strong"/>
          <w:rFonts w:ascii="GHEA Grapalat" w:hAnsi="GHEA Grapalat"/>
          <w:lang w:val="en-US"/>
        </w:rPr>
        <w:t>ԹՎԱԿԱՆԻ</w:t>
      </w:r>
      <w:r w:rsidRPr="00DE0CB5">
        <w:rPr>
          <w:rStyle w:val="Strong"/>
          <w:rFonts w:ascii="GHEA Grapalat" w:hAnsi="GHEA Grapalat"/>
        </w:rPr>
        <w:t xml:space="preserve"> </w:t>
      </w:r>
      <w:r w:rsidRPr="00DE0CB5">
        <w:rPr>
          <w:rStyle w:val="Strong"/>
          <w:rFonts w:ascii="GHEA Grapalat" w:hAnsi="GHEA Grapalat"/>
          <w:lang w:val="en-US"/>
        </w:rPr>
        <w:t>ԴԵԿՏԵՄԲԵՐԻ</w:t>
      </w:r>
      <w:r w:rsidRPr="00DE0CB5">
        <w:rPr>
          <w:rStyle w:val="Strong"/>
          <w:rFonts w:ascii="GHEA Grapalat" w:hAnsi="GHEA Grapalat"/>
        </w:rPr>
        <w:t xml:space="preserve"> 2-</w:t>
      </w:r>
      <w:r w:rsidRPr="00DE0CB5">
        <w:rPr>
          <w:rStyle w:val="Strong"/>
          <w:rFonts w:ascii="GHEA Grapalat" w:hAnsi="GHEA Grapalat"/>
          <w:lang w:val="en-US"/>
        </w:rPr>
        <w:t>Ի</w:t>
      </w:r>
      <w:r w:rsidRPr="00DE0CB5">
        <w:rPr>
          <w:rStyle w:val="Strong"/>
          <w:rFonts w:ascii="GHEA Grapalat" w:hAnsi="GHEA Grapalat"/>
        </w:rPr>
        <w:t xml:space="preserve"> </w:t>
      </w:r>
      <w:r w:rsidRPr="00DE0CB5">
        <w:rPr>
          <w:rStyle w:val="Strong"/>
          <w:rFonts w:ascii="GHEA Grapalat" w:hAnsi="GHEA Grapalat"/>
          <w:lang w:val="en-US"/>
        </w:rPr>
        <w:t>N</w:t>
      </w:r>
      <w:r w:rsidRPr="00DE0CB5">
        <w:rPr>
          <w:rStyle w:val="Strong"/>
          <w:rFonts w:ascii="GHEA Grapalat" w:hAnsi="GHEA Grapalat"/>
        </w:rPr>
        <w:t xml:space="preserve"> 1694-</w:t>
      </w:r>
      <w:r w:rsidRPr="00DE0CB5">
        <w:rPr>
          <w:rStyle w:val="Strong"/>
          <w:rFonts w:ascii="GHEA Grapalat" w:hAnsi="GHEA Grapalat"/>
          <w:lang w:val="en-US"/>
        </w:rPr>
        <w:t>Ն</w:t>
      </w:r>
      <w:r w:rsidRPr="00DE0CB5">
        <w:rPr>
          <w:rStyle w:val="Strong"/>
          <w:rFonts w:ascii="GHEA Grapalat" w:hAnsi="GHEA Grapalat"/>
        </w:rPr>
        <w:t xml:space="preserve"> </w:t>
      </w:r>
      <w:r w:rsidRPr="00DE0CB5">
        <w:rPr>
          <w:rStyle w:val="Strong"/>
          <w:rFonts w:ascii="GHEA Grapalat" w:hAnsi="GHEA Grapalat"/>
          <w:lang w:val="en-US"/>
        </w:rPr>
        <w:t>ՈՐՈՇՄԱՆ</w:t>
      </w:r>
      <w:r w:rsidRPr="00DE0CB5">
        <w:rPr>
          <w:rStyle w:val="Strong"/>
          <w:rFonts w:ascii="GHEA Grapalat" w:hAnsi="GHEA Grapalat"/>
        </w:rPr>
        <w:t xml:space="preserve"> </w:t>
      </w:r>
      <w:r w:rsidRPr="00DE0CB5">
        <w:rPr>
          <w:rStyle w:val="Strong"/>
          <w:rFonts w:ascii="GHEA Grapalat" w:hAnsi="GHEA Grapalat"/>
          <w:lang w:val="en-US"/>
        </w:rPr>
        <w:t>ՄԵՋ</w:t>
      </w:r>
      <w:r w:rsidRPr="00DE0CB5">
        <w:rPr>
          <w:rStyle w:val="Strong"/>
          <w:rFonts w:ascii="GHEA Grapalat" w:hAnsi="GHEA Grapalat"/>
        </w:rPr>
        <w:t xml:space="preserve"> </w:t>
      </w:r>
      <w:r w:rsidRPr="00DE0CB5">
        <w:rPr>
          <w:rStyle w:val="Strong"/>
          <w:rFonts w:ascii="GHEA Grapalat" w:hAnsi="GHEA Grapalat"/>
          <w:lang w:val="en-US"/>
        </w:rPr>
        <w:t>ՓՈՓՈԽՈՒԹՅՈՒՆ</w:t>
      </w:r>
      <w:r w:rsidRPr="00DE0CB5">
        <w:rPr>
          <w:rStyle w:val="Strong"/>
          <w:rFonts w:ascii="GHEA Grapalat" w:hAnsi="GHEA Grapalat"/>
        </w:rPr>
        <w:t xml:space="preserve"> </w:t>
      </w:r>
      <w:r w:rsidRPr="00DE0CB5">
        <w:rPr>
          <w:rStyle w:val="Strong"/>
          <w:rFonts w:ascii="GHEA Grapalat" w:hAnsi="GHEA Grapalat"/>
          <w:lang w:val="en-US"/>
        </w:rPr>
        <w:t>ԿԱՏԱՐԵԼՈՒ</w:t>
      </w:r>
      <w:r w:rsidRPr="00DE0CB5">
        <w:rPr>
          <w:rStyle w:val="Strong"/>
          <w:rFonts w:ascii="GHEA Grapalat" w:hAnsi="GHEA Grapalat"/>
        </w:rPr>
        <w:t xml:space="preserve"> ՄԱՍԻՆ</w:t>
      </w:r>
      <w:r w:rsidRPr="00DE0CB5">
        <w:rPr>
          <w:rFonts w:ascii="GHEA Grapalat" w:hAnsi="GHEA Grapalat" w:cs="SylfaenRegular"/>
          <w:b/>
          <w:lang w:val="hy-AM"/>
        </w:rPr>
        <w:t>»</w:t>
      </w:r>
      <w:r w:rsidRPr="00DE0CB5">
        <w:rPr>
          <w:rFonts w:ascii="GHEA Grapalat" w:hAnsi="GHEA Grapalat" w:cs="Sylfaen"/>
          <w:b/>
          <w:lang w:val="hy-AM"/>
        </w:rPr>
        <w:t xml:space="preserve"> </w:t>
      </w:r>
      <w:r w:rsidRPr="00DE0CB5">
        <w:rPr>
          <w:rFonts w:ascii="GHEA Grapalat" w:hAnsi="GHEA Grapalat"/>
          <w:b/>
          <w:lang w:val="hy-AM"/>
        </w:rPr>
        <w:t xml:space="preserve">ՀԱՅԱՍՏԱՆԻ ՀԱՆՐԱՊԵՏՈՒԹՅԱՆ ԿԱՌԱՎԱՐՈՒԹՅԱՆ ՈՐՈՇՄԱՆ ՆԱԽԱԳԾԻ </w:t>
      </w:r>
      <w:r w:rsidRPr="00DE0CB5">
        <w:rPr>
          <w:rFonts w:ascii="GHEA Grapalat" w:hAnsi="GHEA Grapalat" w:cs="Sylfaen"/>
          <w:b/>
          <w:lang w:val="hy-AM"/>
        </w:rPr>
        <w:t>ԸՆԴՈՒՆՄԱՆ</w:t>
      </w:r>
      <w:r w:rsidRPr="00DE0CB5">
        <w:rPr>
          <w:rFonts w:ascii="GHEA Grapalat" w:hAnsi="GHEA Grapalat"/>
          <w:b/>
          <w:lang w:val="hy-AM"/>
        </w:rPr>
        <w:t xml:space="preserve"> </w:t>
      </w:r>
    </w:p>
    <w:p w:rsidR="00196B92" w:rsidRPr="00DE0CB5" w:rsidRDefault="00196B92" w:rsidP="00BF6A84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b/>
          <w:noProof/>
        </w:rPr>
      </w:pPr>
    </w:p>
    <w:p w:rsidR="00196B92" w:rsidRPr="00DE0CB5" w:rsidRDefault="00196B92" w:rsidP="00BF6A84">
      <w:pPr>
        <w:numPr>
          <w:ilvl w:val="0"/>
          <w:numId w:val="9"/>
        </w:numPr>
        <w:spacing w:line="276" w:lineRule="auto"/>
        <w:ind w:left="0" w:firstLine="426"/>
        <w:jc w:val="both"/>
        <w:rPr>
          <w:rFonts w:ascii="GHEA Grapalat" w:hAnsi="GHEA Grapalat"/>
          <w:b/>
          <w:lang w:val="hy-AM"/>
        </w:rPr>
      </w:pPr>
      <w:r w:rsidRPr="00DE0CB5">
        <w:rPr>
          <w:rFonts w:ascii="GHEA Grapalat" w:hAnsi="GHEA Grapalat" w:cs="Sylfaen"/>
          <w:b/>
          <w:lang w:val="hy-AM"/>
        </w:rPr>
        <w:t>Ընթացիկ</w:t>
      </w:r>
      <w:r w:rsidRPr="00DE0CB5">
        <w:rPr>
          <w:rFonts w:ascii="GHEA Grapalat" w:hAnsi="GHEA Grapalat" w:cs="Calibri"/>
          <w:b/>
          <w:lang w:val="hy-AM"/>
        </w:rPr>
        <w:t xml:space="preserve"> </w:t>
      </w:r>
      <w:r w:rsidRPr="00DE0CB5">
        <w:rPr>
          <w:rFonts w:ascii="GHEA Grapalat" w:hAnsi="GHEA Grapalat" w:cs="Sylfaen"/>
          <w:b/>
          <w:lang w:val="hy-AM"/>
        </w:rPr>
        <w:t>իրավիճակը</w:t>
      </w:r>
      <w:r w:rsidRPr="00DE0CB5">
        <w:rPr>
          <w:rFonts w:ascii="GHEA Grapalat" w:hAnsi="GHEA Grapalat" w:cs="Calibri"/>
          <w:b/>
          <w:lang w:val="hy-AM"/>
        </w:rPr>
        <w:t xml:space="preserve"> </w:t>
      </w:r>
      <w:r w:rsidRPr="00DE0CB5">
        <w:rPr>
          <w:rFonts w:ascii="GHEA Grapalat" w:hAnsi="GHEA Grapalat" w:cs="Sylfaen"/>
          <w:b/>
          <w:lang w:val="hy-AM"/>
        </w:rPr>
        <w:t>և</w:t>
      </w:r>
      <w:r w:rsidRPr="00DE0CB5">
        <w:rPr>
          <w:rFonts w:ascii="GHEA Grapalat" w:hAnsi="GHEA Grapalat" w:cs="Calibri"/>
          <w:b/>
          <w:lang w:val="hy-AM"/>
        </w:rPr>
        <w:t xml:space="preserve"> </w:t>
      </w:r>
      <w:r w:rsidRPr="00DE0CB5">
        <w:rPr>
          <w:rFonts w:ascii="GHEA Grapalat" w:hAnsi="GHEA Grapalat"/>
          <w:b/>
          <w:lang w:val="hy-AM"/>
        </w:rPr>
        <w:t>իրավական ակտի ընդունման անհրաժեշտությունը</w:t>
      </w:r>
    </w:p>
    <w:p w:rsidR="00196B92" w:rsidRPr="00DE0CB5" w:rsidRDefault="00682560" w:rsidP="00BF6A84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DE0CB5">
        <w:rPr>
          <w:rFonts w:ascii="GHEA Grapalat" w:hAnsi="GHEA Grapalat"/>
          <w:bCs/>
          <w:lang w:val="hy-AM"/>
        </w:rPr>
        <w:t xml:space="preserve">«Հայաստանի Հանրապետության կառավարություն 2010 թվականի դեկտեմբերի 2-ի </w:t>
      </w:r>
      <w:r w:rsidRPr="00DE0CB5">
        <w:rPr>
          <w:rFonts w:ascii="GHEA Grapalat" w:hAnsi="GHEA Grapalat"/>
          <w:lang w:val="hy-AM"/>
        </w:rPr>
        <w:t>N 1694-Ն որոշման մեջ փոփոխություն կատարելու մասին»</w:t>
      </w:r>
      <w:r w:rsidRPr="00DE0CB5">
        <w:rPr>
          <w:rFonts w:ascii="GHEA Grapalat" w:hAnsi="GHEA Grapalat"/>
          <w:bCs/>
          <w:lang w:val="hy-AM"/>
        </w:rPr>
        <w:t xml:space="preserve"> </w:t>
      </w:r>
      <w:r w:rsidRPr="00DE0CB5">
        <w:rPr>
          <w:rFonts w:ascii="GHEA Grapalat" w:hAnsi="GHEA Grapalat"/>
          <w:lang w:val="hy-AM"/>
        </w:rPr>
        <w:t>Հայաստանի</w:t>
      </w:r>
      <w:r w:rsidRPr="00DE0CB5">
        <w:rPr>
          <w:rFonts w:ascii="GHEA Grapalat" w:hAnsi="GHEA Grapalat"/>
          <w:lang w:val="pt-BR"/>
        </w:rPr>
        <w:t xml:space="preserve"> </w:t>
      </w:r>
      <w:r w:rsidRPr="00DE0CB5">
        <w:rPr>
          <w:rFonts w:ascii="GHEA Grapalat" w:hAnsi="GHEA Grapalat"/>
          <w:lang w:val="hy-AM"/>
        </w:rPr>
        <w:t>Հանրապետության</w:t>
      </w:r>
      <w:r w:rsidRPr="00DE0CB5">
        <w:rPr>
          <w:rFonts w:ascii="GHEA Grapalat" w:hAnsi="GHEA Grapalat"/>
          <w:lang w:val="pt-BR"/>
        </w:rPr>
        <w:t xml:space="preserve"> </w:t>
      </w:r>
      <w:r w:rsidRPr="00DE0CB5">
        <w:rPr>
          <w:rFonts w:ascii="GHEA Grapalat" w:hAnsi="GHEA Grapalat"/>
          <w:lang w:val="hy-AM"/>
        </w:rPr>
        <w:t>կառավարության</w:t>
      </w:r>
      <w:r w:rsidRPr="00DE0CB5">
        <w:rPr>
          <w:rFonts w:ascii="GHEA Grapalat" w:hAnsi="GHEA Grapalat"/>
          <w:lang w:val="pt-BR"/>
        </w:rPr>
        <w:t xml:space="preserve"> </w:t>
      </w:r>
      <w:r w:rsidRPr="00DE0CB5">
        <w:rPr>
          <w:rFonts w:ascii="GHEA Grapalat" w:hAnsi="GHEA Grapalat"/>
          <w:lang w:val="hy-AM"/>
        </w:rPr>
        <w:t>որոշ</w:t>
      </w:r>
      <w:r w:rsidRPr="00DE0CB5">
        <w:rPr>
          <w:rFonts w:ascii="GHEA Grapalat" w:hAnsi="GHEA Grapalat"/>
          <w:lang w:val="pt-BR"/>
        </w:rPr>
        <w:softHyphen/>
      </w:r>
      <w:r w:rsidRPr="00DE0CB5">
        <w:rPr>
          <w:rFonts w:ascii="GHEA Grapalat" w:hAnsi="GHEA Grapalat"/>
          <w:lang w:val="hy-AM"/>
        </w:rPr>
        <w:t>ման ընդունումը պայմանավորված է «Հիմնադրամների մասին» օրենքին «Աղետների ռիսկի նվազեցման ազգային պլատֆորմ» հիմնադրամի</w:t>
      </w:r>
      <w:r w:rsidR="0094530C" w:rsidRPr="00DE0CB5">
        <w:rPr>
          <w:rFonts w:ascii="GHEA Grapalat" w:hAnsi="GHEA Grapalat"/>
          <w:lang w:val="hy-AM"/>
        </w:rPr>
        <w:t xml:space="preserve"> (այսուհետ` Հիմնադրամ)</w:t>
      </w:r>
      <w:r w:rsidRPr="00DE0CB5">
        <w:rPr>
          <w:rFonts w:ascii="GHEA Grapalat" w:hAnsi="GHEA Grapalat"/>
          <w:lang w:val="hy-AM"/>
        </w:rPr>
        <w:t xml:space="preserve"> կանոնադրության դրույթների համապատասխանեցման անհրաժեշտությամբ:</w:t>
      </w:r>
    </w:p>
    <w:p w:rsidR="00196B92" w:rsidRPr="00DE0CB5" w:rsidRDefault="00682560" w:rsidP="00BF6A84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DE0CB5">
        <w:rPr>
          <w:rFonts w:ascii="GHEA Grapalat" w:hAnsi="GHEA Grapalat"/>
          <w:lang w:val="hy-AM"/>
        </w:rPr>
        <w:t>«Նորմատիվ իրավական ակտերի մասին» օրենքի 34-րդ հոդվածի 4-րդ մասի համաձայն` եթե նորմատիվ իրավական ակտում կատարվում են ծավալուն փոփոխություններ կամ լրացումներ, ապա ակտը կարող է ամբողջությամբ շարադրվել նոր խմբագրությամբ</w:t>
      </w:r>
      <w:r w:rsidR="00196B92" w:rsidRPr="00DE0CB5">
        <w:rPr>
          <w:rFonts w:ascii="GHEA Grapalat" w:hAnsi="GHEA Grapalat"/>
          <w:lang w:val="hy-AM"/>
        </w:rPr>
        <w:t>:</w:t>
      </w:r>
    </w:p>
    <w:p w:rsidR="00682560" w:rsidRPr="00DE0CB5" w:rsidRDefault="00682560" w:rsidP="00BF6A84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DE0CB5">
        <w:rPr>
          <w:rFonts w:ascii="GHEA Grapalat" w:hAnsi="GHEA Grapalat"/>
          <w:lang w:val="hy-AM"/>
        </w:rPr>
        <w:t xml:space="preserve">Հարկ է </w:t>
      </w:r>
      <w:r w:rsidR="00DE0CB5" w:rsidRPr="00DE0CB5">
        <w:rPr>
          <w:rFonts w:ascii="GHEA Grapalat" w:hAnsi="GHEA Grapalat"/>
          <w:lang w:val="hy-AM"/>
        </w:rPr>
        <w:t>նշել</w:t>
      </w:r>
      <w:r w:rsidRPr="00DE0CB5">
        <w:rPr>
          <w:rFonts w:ascii="GHEA Grapalat" w:hAnsi="GHEA Grapalat"/>
          <w:lang w:val="hy-AM"/>
        </w:rPr>
        <w:t xml:space="preserve">, որ Նախագծի ընդունումն ուղղված է նաև Հայաստանի Հանրապետության վարչապետի կողմից տրված բանավոր հանձնարարականի կատարման ապահովմանը, որի համաձայն` </w:t>
      </w:r>
      <w:r w:rsidR="0094530C" w:rsidRPr="00DE0CB5">
        <w:rPr>
          <w:rFonts w:ascii="GHEA Grapalat" w:hAnsi="GHEA Grapalat"/>
          <w:lang w:val="hy-AM"/>
        </w:rPr>
        <w:t>պետական մարմինների և պաշտոնատար անձանց մասնակցությունը Կառավարության կողմից հիմնադրված կազմակերպությունների գործունեության ընթացքում պետք է նվազեցվի:</w:t>
      </w:r>
    </w:p>
    <w:p w:rsidR="00DE0CB5" w:rsidRPr="00DE0CB5" w:rsidRDefault="00DE0CB5" w:rsidP="00BF6A84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af-ZA"/>
        </w:rPr>
      </w:pPr>
      <w:r w:rsidRPr="00DE0CB5">
        <w:rPr>
          <w:rFonts w:ascii="GHEA Grapalat" w:hAnsi="GHEA Grapalat"/>
          <w:lang w:val="hy-AM"/>
        </w:rPr>
        <w:t xml:space="preserve">Միաժամանակ, անհրաժեշտ է </w:t>
      </w:r>
      <w:r w:rsidR="00BF6A84">
        <w:rPr>
          <w:rFonts w:ascii="GHEA Grapalat" w:hAnsi="GHEA Grapalat"/>
          <w:lang w:val="hy-AM"/>
        </w:rPr>
        <w:t>ընդգծել</w:t>
      </w:r>
      <w:r w:rsidR="00BF6A84"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/>
          <w:lang w:val="hy-AM"/>
        </w:rPr>
        <w:t>նաև այն, որ Հիմնադրամի հիմնադրման անհրաժեշտությունը պայմանավորված է եղել հետևյալ հանգամանքներով</w:t>
      </w:r>
      <w:r w:rsidRPr="00DE0CB5">
        <w:rPr>
          <w:rFonts w:ascii="GHEA Grapalat" w:hAnsi="GHEA Grapalat"/>
          <w:lang w:val="af-ZA"/>
        </w:rPr>
        <w:t>`</w:t>
      </w:r>
    </w:p>
    <w:p w:rsidR="00DE0CB5" w:rsidRPr="00DE0CB5" w:rsidRDefault="00DE0CB5" w:rsidP="00BF6A84">
      <w:pPr>
        <w:pStyle w:val="ListParagraph"/>
        <w:numPr>
          <w:ilvl w:val="0"/>
          <w:numId w:val="12"/>
        </w:numPr>
        <w:spacing w:after="0"/>
        <w:ind w:left="0" w:firstLine="426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DE0CB5">
        <w:rPr>
          <w:rFonts w:ascii="GHEA Grapalat" w:hAnsi="GHEA Grapalat"/>
          <w:sz w:val="24"/>
          <w:szCs w:val="24"/>
          <w:lang w:val="hy-AM"/>
        </w:rPr>
        <w:t xml:space="preserve">Հայաստանը՝ որպես ՄԱԿ-ի անդամ երկիր, ուներ Հյոգոյի աղետների ռիսկի նվազեցման (ԱՌՆ) գործողությունների շրջանակային ծրագրի և ԱՌՆ Սենդայի գործողությունների ծրագրի իրականացման առումով ստանձնած միջազգային պարտավորություններ,  </w:t>
      </w:r>
    </w:p>
    <w:p w:rsidR="00DE0CB5" w:rsidRPr="00DE0CB5" w:rsidRDefault="00DE0CB5" w:rsidP="00BF6A84">
      <w:pPr>
        <w:pStyle w:val="ListParagraph"/>
        <w:numPr>
          <w:ilvl w:val="0"/>
          <w:numId w:val="12"/>
        </w:numPr>
        <w:spacing w:after="0"/>
        <w:ind w:left="0" w:firstLine="426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DE0CB5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նման հաստատության ձևավորումը կարևոր էր այն առումով, որ մեր երկրի զարգացման և կառավարման գործընթացներում բացակայում էր ԱՌՆ բաղադրիչը, </w:t>
      </w:r>
    </w:p>
    <w:p w:rsidR="00DE0CB5" w:rsidRPr="00DE0CB5" w:rsidRDefault="00DE0CB5" w:rsidP="00BF6A84">
      <w:pPr>
        <w:pStyle w:val="ListParagraph"/>
        <w:numPr>
          <w:ilvl w:val="0"/>
          <w:numId w:val="12"/>
        </w:numPr>
        <w:spacing w:after="0"/>
        <w:ind w:left="0" w:firstLine="426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DE0CB5">
        <w:rPr>
          <w:rFonts w:ascii="GHEA Grapalat" w:hAnsi="GHEA Grapalat"/>
          <w:sz w:val="24"/>
          <w:szCs w:val="24"/>
          <w:lang w:val="hy-AM"/>
        </w:rPr>
        <w:t>բացակայում էր ռիսկերի գիտակցումով պայմանավորված զարգացմանը նպաստող մոտեցումների, մոդելների և միասնական համագործակցային միջավայրը,</w:t>
      </w:r>
    </w:p>
    <w:p w:rsidR="00DE0CB5" w:rsidRPr="00DE0CB5" w:rsidRDefault="00DE0CB5" w:rsidP="00BF6A84">
      <w:pPr>
        <w:pStyle w:val="ListParagraph"/>
        <w:numPr>
          <w:ilvl w:val="0"/>
          <w:numId w:val="12"/>
        </w:numPr>
        <w:spacing w:after="0"/>
        <w:ind w:left="0" w:firstLine="426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E0CB5">
        <w:rPr>
          <w:rFonts w:ascii="GHEA Grapalat" w:eastAsia="Batang" w:hAnsi="GHEA Grapalat"/>
          <w:sz w:val="24"/>
          <w:szCs w:val="24"/>
          <w:lang w:val="hy-AM"/>
        </w:rPr>
        <w:t xml:space="preserve">ԱՌՆ ոլորտի օրենսդրական դաշտի անկատարություն, ԱՌՆ ռազմավարության բացակայություն, ոլորտի դերակատարների պատասխանատվությունների և իրավասությունների հստակեցման անհրաժեշտություն, ԱՌՆ ոլորտում գիտելիքի և կրթության ոչ բավարար մակարդակ, իրազեկման գործընթացի անկատարություն, ԱՌՆ ոլորտում ռեսուրսների ոչ արդյունավետ օգտագործում և այլն: </w:t>
      </w:r>
    </w:p>
    <w:p w:rsidR="00DE0CB5" w:rsidRPr="00DE0CB5" w:rsidRDefault="00DE0CB5" w:rsidP="00BF6A84">
      <w:pPr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DE0CB5">
        <w:rPr>
          <w:rFonts w:ascii="GHEA Grapalat" w:hAnsi="GHEA Grapalat"/>
          <w:b/>
          <w:lang w:val="hy-AM"/>
        </w:rPr>
        <w:t xml:space="preserve">Ազգային պլատֆորմը ձևավորվել է Հայաստանում գործող միջազգային, տեղական հասարակական կազմակերպությունների և պետական կառավարման համակարգի </w:t>
      </w:r>
      <w:r w:rsidRPr="00DE0CB5">
        <w:rPr>
          <w:rFonts w:ascii="GHEA Grapalat" w:hAnsi="GHEA Grapalat"/>
          <w:b/>
          <w:lang w:val="hy-AM"/>
        </w:rPr>
        <w:lastRenderedPageBreak/>
        <w:t xml:space="preserve">համատեղ ջանքերով՝ որպես միասնական հարթակ, որի նպատակն էր՝ </w:t>
      </w:r>
      <w:r w:rsidRPr="00DE0CB5">
        <w:rPr>
          <w:rFonts w:ascii="GHEA Grapalat" w:hAnsi="GHEA Grapalat" w:cs="Sylfaen"/>
          <w:b/>
          <w:lang w:val="hy-AM"/>
        </w:rPr>
        <w:t>օժանդակել ՀՀ-ում աղետների ռիսկի նվազեցման բազմաճյուղ մեխանիզմի հիմնմանը, տեխնածին և տարերային բնույթի արտակարգ իրավիճակների ռիսկի նվազեցմանը, արտակարգ իրավիճակների հնարավոր հետևանքների նվազեցմանն ու վերացմանը</w:t>
      </w:r>
      <w:r w:rsidRPr="00DE0CB5">
        <w:rPr>
          <w:rFonts w:ascii="GHEA Grapalat" w:hAnsi="GHEA Grapalat" w:cs="Sylfaen"/>
          <w:lang w:val="hy-AM"/>
        </w:rPr>
        <w:t>:</w:t>
      </w:r>
    </w:p>
    <w:p w:rsidR="00DE0CB5" w:rsidRPr="00DE0CB5" w:rsidRDefault="00BF6A84" w:rsidP="00BF6A84">
      <w:pPr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BF6A84">
        <w:rPr>
          <w:rFonts w:ascii="GHEA Grapalat" w:hAnsi="GHEA Grapalat" w:cs="Sylfaen"/>
          <w:lang w:val="hy-AM"/>
        </w:rPr>
        <w:t>Հիմնադրամի</w:t>
      </w:r>
      <w:r w:rsidR="00DE0CB5" w:rsidRPr="00DE0CB5">
        <w:rPr>
          <w:rFonts w:ascii="GHEA Grapalat" w:hAnsi="GHEA Grapalat" w:cs="Sylfaen"/>
          <w:lang w:val="hy-AM"/>
        </w:rPr>
        <w:t xml:space="preserve"> գործունեությունն ուղղված է եղել Ա</w:t>
      </w:r>
      <w:r w:rsidR="00DE0CB5" w:rsidRPr="00DE0CB5">
        <w:rPr>
          <w:rFonts w:ascii="GHEA Grapalat" w:hAnsi="GHEA Grapalat"/>
          <w:lang w:val="hy-AM"/>
        </w:rPr>
        <w:t>ՌՆ/ԱՌԿ ռազմավարության մշակում և իրականացման համակարգում, օրենսդրական դաշտի  կատարելագործում և զարգացման ապահովում, ԱՌԿ դերակատարների պարտավորությունների և իրավասությունների հստակեցում, ենթագերատեսչական շահերի ներդաշնակեցում, ԱՌՆ համակարգում ներգրավվածների գործունեության և համագործակցության ապահովում, ռեսուրսների արդյունավետ օգտագործում, ԱՌՆ գիտելիքի և կթության զարգացման ապահովում, հանրային իրազեկման ապահովում, վերլուծական կարողությունների հզորացում, ԱՌԿ մեթոդաբանության ձևավորում, մոնիտորինգի համակարգի զարգացում,</w:t>
      </w:r>
      <w:r w:rsidRPr="00BF6A84">
        <w:rPr>
          <w:rFonts w:ascii="GHEA Grapalat" w:hAnsi="GHEA Grapalat"/>
          <w:lang w:val="hy-AM"/>
        </w:rPr>
        <w:t xml:space="preserve"> </w:t>
      </w:r>
      <w:r w:rsidR="00DE0CB5" w:rsidRPr="00DE0CB5">
        <w:rPr>
          <w:rFonts w:ascii="GHEA Grapalat" w:hAnsi="GHEA Grapalat"/>
          <w:lang w:val="hy-AM"/>
        </w:rPr>
        <w:t xml:space="preserve">ԱՌՆ ինտեգրում զարգացման քաղաքականության, ծրագրերի և պլանավորման մեջ, դիմակայունության մշակույթի ձևավորում և այլ </w:t>
      </w:r>
      <w:r w:rsidR="00DE0CB5" w:rsidRPr="00DE0CB5">
        <w:rPr>
          <w:rFonts w:ascii="GHEA Grapalat" w:hAnsi="GHEA Grapalat" w:cs="Sylfaen"/>
          <w:lang w:val="hy-AM"/>
        </w:rPr>
        <w:t>խնդիրների լուծմանը</w:t>
      </w:r>
      <w:r w:rsidR="00DE0CB5" w:rsidRPr="00DE0CB5">
        <w:rPr>
          <w:rFonts w:ascii="GHEA Grapalat" w:hAnsi="GHEA Grapalat"/>
          <w:lang w:val="hy-AM"/>
        </w:rPr>
        <w:t>:</w:t>
      </w:r>
    </w:p>
    <w:p w:rsidR="00DE0CB5" w:rsidRPr="00DE0CB5" w:rsidRDefault="00BF6A84" w:rsidP="00BF6A84">
      <w:pPr>
        <w:spacing w:line="276" w:lineRule="auto"/>
        <w:ind w:firstLine="426"/>
        <w:jc w:val="both"/>
        <w:rPr>
          <w:rFonts w:ascii="GHEA Grapalat" w:hAnsi="GHEA Grapalat" w:cs="Sylfaen"/>
          <w:lang w:val="hy-AM"/>
        </w:rPr>
      </w:pPr>
      <w:r w:rsidRPr="00BF6A84">
        <w:rPr>
          <w:rFonts w:ascii="GHEA Grapalat" w:hAnsi="GHEA Grapalat" w:cs="Sylfaen"/>
          <w:lang w:val="hy-AM"/>
        </w:rPr>
        <w:t>Հիմնադրամի</w:t>
      </w:r>
      <w:r w:rsidRPr="00DE0CB5">
        <w:rPr>
          <w:rFonts w:ascii="GHEA Grapalat" w:hAnsi="GHEA Grapalat" w:cs="Sylfaen"/>
          <w:lang w:val="hy-AM"/>
        </w:rPr>
        <w:t xml:space="preserve"> </w:t>
      </w:r>
      <w:r w:rsidR="00DE0CB5" w:rsidRPr="00DE0CB5">
        <w:rPr>
          <w:rFonts w:ascii="GHEA Grapalat" w:hAnsi="GHEA Grapalat" w:cs="Sylfaen"/>
          <w:b/>
          <w:lang w:val="hy-AM"/>
        </w:rPr>
        <w:t>հիմնական մասնակիցներն</w:t>
      </w:r>
      <w:r w:rsidR="00DE0CB5" w:rsidRPr="00DE0CB5">
        <w:rPr>
          <w:rFonts w:ascii="GHEA Grapalat" w:hAnsi="GHEA Grapalat" w:cs="Sylfaen"/>
          <w:lang w:val="hy-AM"/>
        </w:rPr>
        <w:t xml:space="preserve"> են ՀՀ իշխանությունները, ԱԻՆ-ը, ԱՌՆ ոլորտում գործող միջազգային կառույցները և դոնոր կազմակերպությունները, Միավորված Ազգերի Կազմակերպությունը (ՄԱԿ), Հայկական Կարմիր խաչի ընկերությունը (ՀԿԽԸ), Հայաստանում գործող միջազգային և հասարակական կազմակերպությունները, ինչպես նաև ոլորտում ներգրավված գիտական կառույցներն ու անհատ փորձագետները: </w:t>
      </w:r>
    </w:p>
    <w:p w:rsidR="00DE0CB5" w:rsidRPr="00DE0CB5" w:rsidRDefault="00DE0CB5" w:rsidP="00BF6A84">
      <w:pPr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DE0CB5">
        <w:rPr>
          <w:rFonts w:ascii="GHEA Grapalat" w:hAnsi="GHEA Grapalat" w:cs="Sylfaen"/>
          <w:lang w:val="hy-AM"/>
        </w:rPr>
        <w:t>Հաշվի առնելով ԱՌՆԱՊ-ի նպատակը և խնդիրները, ինչպես նաև նախատեսված գործառույթները, պլատֆորմի համար աշխատանքային խմբի կողմից ընտրվել էր «</w:t>
      </w:r>
      <w:r w:rsidRPr="00DE0CB5">
        <w:rPr>
          <w:rFonts w:ascii="GHEA Grapalat" w:hAnsi="GHEA Grapalat" w:cs="Sylfaen"/>
          <w:b/>
          <w:i/>
          <w:lang w:val="hy-AM"/>
        </w:rPr>
        <w:t>հիմնադրամ»</w:t>
      </w:r>
      <w:r w:rsidRPr="00DE0CB5">
        <w:rPr>
          <w:rFonts w:ascii="GHEA Grapalat" w:hAnsi="GHEA Grapalat" w:cs="Sylfaen"/>
          <w:lang w:val="hy-AM"/>
        </w:rPr>
        <w:t xml:space="preserve"> ձևաչափը: Էությամբ լինելով հասարակական կառույց և </w:t>
      </w:r>
      <w:r w:rsidRPr="00DE0CB5">
        <w:rPr>
          <w:rFonts w:ascii="GHEA Grapalat" w:hAnsi="GHEA Grapalat" w:cs="Sylfaen"/>
          <w:b/>
          <w:lang w:val="hy-AM"/>
        </w:rPr>
        <w:t>ստեղծված լինելով ՀՀ կառավարության կողմից՝ այն հնարավորություն է ստեղծում ապահովելու պետական, հասարակական, մասնավոր և միջազգային կառույցների մասնակցությունը ինչպես որոշումների կայացմանը, այնպես էլ տարբեր կարգի խորհրդատվական գործընթացներին:</w:t>
      </w:r>
      <w:r w:rsidRPr="00DE0CB5">
        <w:rPr>
          <w:rFonts w:ascii="GHEA Grapalat" w:hAnsi="GHEA Grapalat" w:cs="Sylfaen"/>
          <w:lang w:val="hy-AM"/>
        </w:rPr>
        <w:t xml:space="preserve"> Միևնույն ժամանակ այն ապահովում է հնարավորություն ամենօրյա օպերատիվ աշխատանքների (միջոցառումների, կոնֆերանսների, հանդիպում-քննարկումների կազմակերպում, տվյալների փոխանակում և այլն) հստակ կազմակերպման և վերահսկման համար, անհրաժեշտ ճկունություն՝ ժամանակին արձագանքելու նոր մարտահրավերներին,  իրականացնելու ոլորտին </w:t>
      </w:r>
      <w:r w:rsidRPr="00DE0CB5">
        <w:rPr>
          <w:rFonts w:ascii="GHEA Grapalat" w:hAnsi="GHEA Grapalat" w:cs="Arial"/>
          <w:lang w:val="hy-AM"/>
        </w:rPr>
        <w:t>առնչվող</w:t>
      </w:r>
      <w:r w:rsidRPr="00DE0CB5">
        <w:rPr>
          <w:rFonts w:ascii="GHEA Grapalat" w:hAnsi="GHEA Grapalat" w:cs="Sylfaen"/>
          <w:lang w:val="hy-AM"/>
        </w:rPr>
        <w:t xml:space="preserve"> </w:t>
      </w:r>
      <w:r w:rsidRPr="00DE0CB5">
        <w:rPr>
          <w:rFonts w:ascii="GHEA Grapalat" w:hAnsi="GHEA Grapalat" w:cs="Arial"/>
          <w:lang w:val="hy-AM"/>
        </w:rPr>
        <w:t>տարաբնույթ</w:t>
      </w:r>
      <w:r w:rsidRPr="00DE0CB5">
        <w:rPr>
          <w:rFonts w:ascii="GHEA Grapalat" w:hAnsi="GHEA Grapalat" w:cs="Sylfaen"/>
          <w:lang w:val="hy-AM"/>
        </w:rPr>
        <w:t xml:space="preserve"> </w:t>
      </w:r>
      <w:r w:rsidRPr="00DE0CB5">
        <w:rPr>
          <w:rFonts w:ascii="GHEA Grapalat" w:hAnsi="GHEA Grapalat" w:cs="Arial"/>
          <w:lang w:val="hy-AM"/>
        </w:rPr>
        <w:t>ծրագրեր</w:t>
      </w:r>
      <w:r w:rsidRPr="00DE0CB5">
        <w:rPr>
          <w:rFonts w:ascii="GHEA Grapalat" w:hAnsi="GHEA Grapalat" w:cs="Sylfaen"/>
          <w:lang w:val="hy-AM"/>
        </w:rPr>
        <w:t xml:space="preserve">, </w:t>
      </w:r>
      <w:r w:rsidRPr="00DE0CB5">
        <w:rPr>
          <w:rFonts w:ascii="GHEA Grapalat" w:hAnsi="GHEA Grapalat" w:cs="Arial"/>
          <w:b/>
          <w:lang w:val="hy-AM"/>
        </w:rPr>
        <w:t>ներգրավելով</w:t>
      </w:r>
      <w:r w:rsidRPr="00DE0CB5">
        <w:rPr>
          <w:rFonts w:ascii="GHEA Grapalat" w:hAnsi="GHEA Grapalat" w:cs="Sylfaen"/>
          <w:b/>
          <w:lang w:val="hy-AM"/>
        </w:rPr>
        <w:t xml:space="preserve"> </w:t>
      </w:r>
      <w:r w:rsidRPr="00DE0CB5">
        <w:rPr>
          <w:rFonts w:ascii="GHEA Grapalat" w:hAnsi="GHEA Grapalat" w:cs="Arial"/>
          <w:b/>
          <w:lang w:val="hy-AM"/>
        </w:rPr>
        <w:t>դրամաշնորհային</w:t>
      </w:r>
      <w:r w:rsidRPr="00DE0CB5">
        <w:rPr>
          <w:rFonts w:ascii="GHEA Grapalat" w:hAnsi="GHEA Grapalat" w:cs="Sylfaen"/>
          <w:b/>
          <w:lang w:val="hy-AM"/>
        </w:rPr>
        <w:t xml:space="preserve"> </w:t>
      </w:r>
      <w:r w:rsidRPr="00DE0CB5">
        <w:rPr>
          <w:rFonts w:ascii="GHEA Grapalat" w:hAnsi="GHEA Grapalat" w:cs="Arial"/>
          <w:b/>
          <w:lang w:val="hy-AM"/>
        </w:rPr>
        <w:t>միջոցներ</w:t>
      </w:r>
      <w:r w:rsidRPr="00DE0CB5">
        <w:rPr>
          <w:rFonts w:ascii="GHEA Grapalat" w:hAnsi="GHEA Grapalat" w:cs="Sylfaen"/>
          <w:b/>
          <w:lang w:val="hy-AM"/>
        </w:rPr>
        <w:t xml:space="preserve">, </w:t>
      </w:r>
      <w:r w:rsidRPr="00DE0CB5">
        <w:rPr>
          <w:rFonts w:ascii="GHEA Grapalat" w:hAnsi="GHEA Grapalat" w:cs="Arial"/>
          <w:b/>
          <w:lang w:val="hy-AM"/>
        </w:rPr>
        <w:t>որոնք</w:t>
      </w:r>
      <w:r w:rsidRPr="00DE0CB5">
        <w:rPr>
          <w:rFonts w:ascii="GHEA Grapalat" w:hAnsi="GHEA Grapalat" w:cs="Sylfaen"/>
          <w:b/>
          <w:lang w:val="hy-AM"/>
        </w:rPr>
        <w:t xml:space="preserve"> </w:t>
      </w:r>
      <w:r w:rsidRPr="00DE0CB5">
        <w:rPr>
          <w:rFonts w:ascii="GHEA Grapalat" w:hAnsi="GHEA Grapalat" w:cs="Arial"/>
          <w:b/>
          <w:lang w:val="hy-AM"/>
        </w:rPr>
        <w:t>դոնոր</w:t>
      </w:r>
      <w:r w:rsidRPr="00DE0CB5">
        <w:rPr>
          <w:rFonts w:ascii="GHEA Grapalat" w:hAnsi="GHEA Grapalat" w:cs="Sylfaen"/>
          <w:b/>
          <w:lang w:val="hy-AM"/>
        </w:rPr>
        <w:t xml:space="preserve"> </w:t>
      </w:r>
      <w:r w:rsidRPr="00DE0CB5">
        <w:rPr>
          <w:rFonts w:ascii="GHEA Grapalat" w:hAnsi="GHEA Grapalat" w:cs="Arial"/>
          <w:b/>
          <w:lang w:val="hy-AM"/>
        </w:rPr>
        <w:t>կազմակերպությունների</w:t>
      </w:r>
      <w:r w:rsidRPr="00DE0CB5">
        <w:rPr>
          <w:rFonts w:ascii="GHEA Grapalat" w:hAnsi="GHEA Grapalat" w:cs="Sylfaen"/>
          <w:b/>
          <w:lang w:val="hy-AM"/>
        </w:rPr>
        <w:t xml:space="preserve"> </w:t>
      </w:r>
      <w:r w:rsidRPr="00DE0CB5">
        <w:rPr>
          <w:rFonts w:ascii="GHEA Grapalat" w:hAnsi="GHEA Grapalat" w:cs="Arial"/>
          <w:b/>
          <w:lang w:val="hy-AM"/>
        </w:rPr>
        <w:t>կողմից</w:t>
      </w:r>
      <w:r w:rsidRPr="00DE0CB5">
        <w:rPr>
          <w:rFonts w:ascii="GHEA Grapalat" w:hAnsi="GHEA Grapalat" w:cs="Sylfaen"/>
          <w:b/>
          <w:lang w:val="hy-AM"/>
        </w:rPr>
        <w:t xml:space="preserve"> </w:t>
      </w:r>
      <w:r w:rsidRPr="00DE0CB5">
        <w:rPr>
          <w:rFonts w:ascii="GHEA Grapalat" w:hAnsi="GHEA Grapalat" w:cs="Arial"/>
          <w:b/>
          <w:lang w:val="hy-AM"/>
        </w:rPr>
        <w:t>չէին</w:t>
      </w:r>
      <w:r w:rsidRPr="00DE0CB5">
        <w:rPr>
          <w:rFonts w:ascii="GHEA Grapalat" w:hAnsi="GHEA Grapalat" w:cs="Sylfaen"/>
          <w:b/>
          <w:lang w:val="hy-AM"/>
        </w:rPr>
        <w:t xml:space="preserve"> </w:t>
      </w:r>
      <w:r w:rsidRPr="00DE0CB5">
        <w:rPr>
          <w:rFonts w:ascii="GHEA Grapalat" w:hAnsi="GHEA Grapalat" w:cs="Arial"/>
          <w:b/>
          <w:lang w:val="hy-AM"/>
        </w:rPr>
        <w:t>կարող</w:t>
      </w:r>
      <w:r w:rsidRPr="00DE0CB5">
        <w:rPr>
          <w:rFonts w:ascii="GHEA Grapalat" w:hAnsi="GHEA Grapalat" w:cs="Sylfaen"/>
          <w:b/>
          <w:lang w:val="hy-AM"/>
        </w:rPr>
        <w:t xml:space="preserve"> </w:t>
      </w:r>
      <w:r w:rsidRPr="00DE0CB5">
        <w:rPr>
          <w:rFonts w:ascii="GHEA Grapalat" w:hAnsi="GHEA Grapalat" w:cs="Arial"/>
          <w:b/>
          <w:lang w:val="hy-AM"/>
        </w:rPr>
        <w:t>տրամադրվել</w:t>
      </w:r>
      <w:r w:rsidRPr="00DE0CB5">
        <w:rPr>
          <w:rFonts w:ascii="GHEA Grapalat" w:hAnsi="GHEA Grapalat" w:cs="Sylfaen"/>
          <w:b/>
          <w:lang w:val="hy-AM"/>
        </w:rPr>
        <w:t xml:space="preserve"> </w:t>
      </w:r>
      <w:r w:rsidRPr="00DE0CB5">
        <w:rPr>
          <w:rFonts w:ascii="GHEA Grapalat" w:hAnsi="GHEA Grapalat" w:cs="Arial"/>
          <w:b/>
          <w:lang w:val="hy-AM"/>
        </w:rPr>
        <w:t>պետական</w:t>
      </w:r>
      <w:r w:rsidRPr="00DE0CB5">
        <w:rPr>
          <w:rFonts w:ascii="GHEA Grapalat" w:hAnsi="GHEA Grapalat" w:cs="Sylfaen"/>
          <w:b/>
          <w:lang w:val="hy-AM"/>
        </w:rPr>
        <w:t xml:space="preserve"> </w:t>
      </w:r>
      <w:r w:rsidRPr="00DE0CB5">
        <w:rPr>
          <w:rFonts w:ascii="GHEA Grapalat" w:hAnsi="GHEA Grapalat" w:cs="Arial"/>
          <w:b/>
          <w:lang w:val="hy-AM"/>
        </w:rPr>
        <w:t>կառույցներին</w:t>
      </w:r>
      <w:r w:rsidRPr="00DE0CB5">
        <w:rPr>
          <w:rFonts w:ascii="GHEA Grapalat" w:hAnsi="GHEA Grapalat" w:cs="Sylfaen"/>
          <w:b/>
          <w:lang w:val="hy-AM"/>
        </w:rPr>
        <w:t xml:space="preserve">, </w:t>
      </w:r>
      <w:r w:rsidRPr="00DE0CB5">
        <w:rPr>
          <w:rFonts w:ascii="GHEA Grapalat" w:hAnsi="GHEA Grapalat" w:cs="Arial"/>
          <w:b/>
          <w:lang w:val="hy-AM"/>
        </w:rPr>
        <w:t>ինչպես</w:t>
      </w:r>
      <w:r w:rsidRPr="00DE0CB5">
        <w:rPr>
          <w:rFonts w:ascii="GHEA Grapalat" w:hAnsi="GHEA Grapalat" w:cs="Sylfaen"/>
          <w:b/>
          <w:lang w:val="hy-AM"/>
        </w:rPr>
        <w:t xml:space="preserve"> </w:t>
      </w:r>
      <w:r w:rsidRPr="00DE0CB5">
        <w:rPr>
          <w:rFonts w:ascii="GHEA Grapalat" w:hAnsi="GHEA Grapalat" w:cs="Arial"/>
          <w:b/>
          <w:lang w:val="hy-AM"/>
        </w:rPr>
        <w:t>նաև</w:t>
      </w:r>
      <w:r w:rsidRPr="00DE0CB5">
        <w:rPr>
          <w:rFonts w:ascii="GHEA Grapalat" w:hAnsi="GHEA Grapalat" w:cs="Sylfaen"/>
          <w:b/>
          <w:lang w:val="hy-AM"/>
        </w:rPr>
        <w:t xml:space="preserve"> </w:t>
      </w:r>
      <w:r w:rsidRPr="00DE0CB5">
        <w:rPr>
          <w:rFonts w:ascii="GHEA Grapalat" w:hAnsi="GHEA Grapalat" w:cs="Arial"/>
          <w:b/>
          <w:lang w:val="hy-AM"/>
        </w:rPr>
        <w:t>իրականացնելու</w:t>
      </w:r>
      <w:r w:rsidRPr="00DE0CB5">
        <w:rPr>
          <w:rFonts w:ascii="GHEA Grapalat" w:hAnsi="GHEA Grapalat" w:cs="Sylfaen"/>
          <w:b/>
          <w:lang w:val="hy-AM"/>
        </w:rPr>
        <w:t xml:space="preserve"> </w:t>
      </w:r>
      <w:r w:rsidRPr="00DE0CB5">
        <w:rPr>
          <w:rFonts w:ascii="GHEA Grapalat" w:hAnsi="GHEA Grapalat" w:cs="Arial"/>
          <w:b/>
          <w:lang w:val="hy-AM"/>
        </w:rPr>
        <w:t>ԱՌՆ</w:t>
      </w:r>
      <w:r w:rsidRPr="00DE0CB5">
        <w:rPr>
          <w:rFonts w:ascii="GHEA Grapalat" w:hAnsi="GHEA Grapalat" w:cs="Sylfaen"/>
          <w:b/>
          <w:lang w:val="hy-AM"/>
        </w:rPr>
        <w:t xml:space="preserve"> </w:t>
      </w:r>
      <w:r w:rsidRPr="00DE0CB5">
        <w:rPr>
          <w:rFonts w:ascii="GHEA Grapalat" w:hAnsi="GHEA Grapalat" w:cs="Arial"/>
          <w:b/>
          <w:lang w:val="hy-AM"/>
        </w:rPr>
        <w:t>ոլորտին</w:t>
      </w:r>
      <w:r w:rsidRPr="00DE0CB5">
        <w:rPr>
          <w:rFonts w:ascii="GHEA Grapalat" w:hAnsi="GHEA Grapalat" w:cs="Sylfaen"/>
          <w:b/>
          <w:lang w:val="hy-AM"/>
        </w:rPr>
        <w:t xml:space="preserve"> </w:t>
      </w:r>
      <w:r w:rsidRPr="00DE0CB5">
        <w:rPr>
          <w:rFonts w:ascii="GHEA Grapalat" w:hAnsi="GHEA Grapalat" w:cs="Arial"/>
          <w:b/>
          <w:lang w:val="hy-AM"/>
        </w:rPr>
        <w:t>առնչվող</w:t>
      </w:r>
      <w:r w:rsidRPr="00DE0CB5">
        <w:rPr>
          <w:rFonts w:ascii="GHEA Grapalat" w:hAnsi="GHEA Grapalat" w:cs="Sylfaen"/>
          <w:b/>
          <w:lang w:val="hy-AM"/>
        </w:rPr>
        <w:t xml:space="preserve"> </w:t>
      </w:r>
      <w:r w:rsidRPr="00DE0CB5">
        <w:rPr>
          <w:rFonts w:ascii="GHEA Grapalat" w:hAnsi="GHEA Grapalat" w:cs="Arial"/>
          <w:b/>
          <w:lang w:val="hy-AM"/>
        </w:rPr>
        <w:t>եկամտաբեր</w:t>
      </w:r>
      <w:r w:rsidRPr="00DE0CB5">
        <w:rPr>
          <w:rFonts w:ascii="GHEA Grapalat" w:hAnsi="GHEA Grapalat" w:cs="Sylfaen"/>
          <w:b/>
          <w:lang w:val="hy-AM"/>
        </w:rPr>
        <w:t xml:space="preserve"> </w:t>
      </w:r>
      <w:r w:rsidRPr="00DE0CB5">
        <w:rPr>
          <w:rFonts w:ascii="GHEA Grapalat" w:hAnsi="GHEA Grapalat" w:cs="Arial"/>
          <w:b/>
          <w:lang w:val="hy-AM"/>
        </w:rPr>
        <w:t>գործունեություն</w:t>
      </w:r>
      <w:r w:rsidRPr="00DE0CB5">
        <w:rPr>
          <w:rFonts w:ascii="GHEA Grapalat" w:hAnsi="GHEA Grapalat" w:cs="Sylfaen"/>
          <w:b/>
          <w:lang w:val="hy-AM"/>
        </w:rPr>
        <w:t xml:space="preserve">, </w:t>
      </w:r>
      <w:r w:rsidRPr="00DE0CB5">
        <w:rPr>
          <w:rFonts w:ascii="GHEA Grapalat" w:hAnsi="GHEA Grapalat" w:cs="Arial"/>
          <w:b/>
          <w:lang w:val="hy-AM"/>
        </w:rPr>
        <w:t>որոնք</w:t>
      </w:r>
      <w:r w:rsidRPr="00DE0CB5">
        <w:rPr>
          <w:rFonts w:ascii="GHEA Grapalat" w:hAnsi="GHEA Grapalat" w:cs="Sylfaen"/>
          <w:b/>
          <w:lang w:val="hy-AM"/>
        </w:rPr>
        <w:t xml:space="preserve"> </w:t>
      </w:r>
      <w:r w:rsidRPr="00DE0CB5">
        <w:rPr>
          <w:rFonts w:ascii="GHEA Grapalat" w:hAnsi="GHEA Grapalat" w:cs="Arial"/>
          <w:b/>
          <w:lang w:val="hy-AM"/>
        </w:rPr>
        <w:t>էլ</w:t>
      </w:r>
      <w:r w:rsidRPr="00DE0CB5">
        <w:rPr>
          <w:rFonts w:ascii="GHEA Grapalat" w:hAnsi="GHEA Grapalat" w:cs="Sylfaen"/>
          <w:b/>
          <w:lang w:val="hy-AM"/>
        </w:rPr>
        <w:t xml:space="preserve"> </w:t>
      </w:r>
      <w:r w:rsidRPr="00DE0CB5">
        <w:rPr>
          <w:rFonts w:ascii="GHEA Grapalat" w:hAnsi="GHEA Grapalat" w:cs="Arial"/>
          <w:b/>
          <w:lang w:val="hy-AM"/>
        </w:rPr>
        <w:t>հանդիսանում</w:t>
      </w:r>
      <w:r w:rsidRPr="00DE0CB5">
        <w:rPr>
          <w:rFonts w:ascii="GHEA Grapalat" w:hAnsi="GHEA Grapalat" w:cs="Sylfaen"/>
          <w:b/>
          <w:lang w:val="hy-AM"/>
        </w:rPr>
        <w:t xml:space="preserve"> </w:t>
      </w:r>
      <w:r w:rsidRPr="00DE0CB5">
        <w:rPr>
          <w:rFonts w:ascii="GHEA Grapalat" w:hAnsi="GHEA Grapalat" w:cs="Arial"/>
          <w:b/>
          <w:lang w:val="hy-AM"/>
        </w:rPr>
        <w:t>են</w:t>
      </w:r>
      <w:r w:rsidRPr="00DE0CB5">
        <w:rPr>
          <w:rFonts w:ascii="GHEA Grapalat" w:hAnsi="GHEA Grapalat" w:cs="Sylfaen"/>
          <w:b/>
          <w:lang w:val="hy-AM"/>
        </w:rPr>
        <w:t xml:space="preserve"> </w:t>
      </w:r>
      <w:r w:rsidRPr="00DE0CB5">
        <w:rPr>
          <w:rFonts w:ascii="GHEA Grapalat" w:hAnsi="GHEA Grapalat" w:cs="Arial"/>
          <w:b/>
          <w:lang w:val="hy-AM"/>
        </w:rPr>
        <w:t>հիմնադրամի</w:t>
      </w:r>
      <w:r w:rsidRPr="00DE0CB5">
        <w:rPr>
          <w:rFonts w:ascii="GHEA Grapalat" w:hAnsi="GHEA Grapalat" w:cs="Sylfaen"/>
          <w:b/>
          <w:lang w:val="hy-AM"/>
        </w:rPr>
        <w:t xml:space="preserve"> </w:t>
      </w:r>
      <w:r w:rsidRPr="00DE0CB5">
        <w:rPr>
          <w:rFonts w:ascii="GHEA Grapalat" w:hAnsi="GHEA Grapalat" w:cs="Arial"/>
          <w:b/>
          <w:lang w:val="hy-AM"/>
        </w:rPr>
        <w:t>ֆինանսական</w:t>
      </w:r>
      <w:r w:rsidRPr="00DE0CB5">
        <w:rPr>
          <w:rFonts w:ascii="GHEA Grapalat" w:hAnsi="GHEA Grapalat" w:cs="Sylfaen"/>
          <w:b/>
          <w:lang w:val="hy-AM"/>
        </w:rPr>
        <w:t xml:space="preserve"> </w:t>
      </w:r>
      <w:r w:rsidRPr="00DE0CB5">
        <w:rPr>
          <w:rFonts w:ascii="GHEA Grapalat" w:hAnsi="GHEA Grapalat" w:cs="Arial"/>
          <w:b/>
          <w:lang w:val="hy-AM"/>
        </w:rPr>
        <w:t>միջոցների</w:t>
      </w:r>
      <w:r w:rsidRPr="00DE0CB5">
        <w:rPr>
          <w:rFonts w:ascii="GHEA Grapalat" w:hAnsi="GHEA Grapalat" w:cs="Sylfaen"/>
          <w:b/>
          <w:lang w:val="hy-AM"/>
        </w:rPr>
        <w:t xml:space="preserve"> </w:t>
      </w:r>
      <w:r w:rsidRPr="00DE0CB5">
        <w:rPr>
          <w:rFonts w:ascii="GHEA Grapalat" w:hAnsi="GHEA Grapalat" w:cs="Arial"/>
          <w:b/>
          <w:lang w:val="hy-AM"/>
        </w:rPr>
        <w:t>ձևավորման</w:t>
      </w:r>
      <w:r w:rsidRPr="00DE0CB5">
        <w:rPr>
          <w:rFonts w:ascii="GHEA Grapalat" w:hAnsi="GHEA Grapalat" w:cs="Sylfaen"/>
          <w:b/>
          <w:lang w:val="hy-AM"/>
        </w:rPr>
        <w:t xml:space="preserve"> </w:t>
      </w:r>
      <w:r w:rsidRPr="00DE0CB5">
        <w:rPr>
          <w:rFonts w:ascii="GHEA Grapalat" w:hAnsi="GHEA Grapalat" w:cs="Arial"/>
          <w:b/>
          <w:lang w:val="hy-AM"/>
        </w:rPr>
        <w:t>հիմնական</w:t>
      </w:r>
      <w:r w:rsidRPr="00DE0CB5">
        <w:rPr>
          <w:rFonts w:ascii="GHEA Grapalat" w:hAnsi="GHEA Grapalat" w:cs="Sylfaen"/>
          <w:b/>
          <w:lang w:val="hy-AM"/>
        </w:rPr>
        <w:t xml:space="preserve"> </w:t>
      </w:r>
      <w:r w:rsidRPr="00DE0CB5">
        <w:rPr>
          <w:rFonts w:ascii="GHEA Grapalat" w:hAnsi="GHEA Grapalat" w:cs="Arial"/>
          <w:b/>
          <w:lang w:val="hy-AM"/>
        </w:rPr>
        <w:t>աղբյուրը</w:t>
      </w:r>
      <w:r w:rsidRPr="00DE0CB5">
        <w:rPr>
          <w:rFonts w:ascii="GHEA Grapalat" w:hAnsi="GHEA Grapalat" w:cs="Sylfaen"/>
          <w:lang w:val="hy-AM"/>
        </w:rPr>
        <w:t xml:space="preserve">: </w:t>
      </w:r>
      <w:r w:rsidRPr="00DE0CB5">
        <w:rPr>
          <w:rFonts w:ascii="GHEA Grapalat" w:hAnsi="GHEA Grapalat"/>
          <w:lang w:val="hy-AM"/>
        </w:rPr>
        <w:t>«</w:t>
      </w:r>
      <w:r w:rsidRPr="00DE0CB5">
        <w:rPr>
          <w:rFonts w:ascii="GHEA Grapalat" w:hAnsi="GHEA Grapalat" w:cs="Arial"/>
          <w:lang w:val="hy-AM"/>
        </w:rPr>
        <w:t>Հիմնադրամ</w:t>
      </w:r>
      <w:r w:rsidRPr="00DE0CB5">
        <w:rPr>
          <w:rFonts w:ascii="GHEA Grapalat" w:hAnsi="GHEA Grapalat"/>
          <w:lang w:val="hy-AM"/>
        </w:rPr>
        <w:t xml:space="preserve">» ձևաչափի ընտրությունը պայմանավորված է եղել նաև այն հանգամանքով, որ </w:t>
      </w:r>
      <w:r w:rsidRPr="00DE0CB5">
        <w:rPr>
          <w:rFonts w:ascii="GHEA Grapalat" w:hAnsi="GHEA Grapalat"/>
          <w:b/>
          <w:lang w:val="hy-AM"/>
        </w:rPr>
        <w:t>եթե այն լիներ պետական կառավարման համակարգում</w:t>
      </w:r>
      <w:r w:rsidRPr="00DE0CB5">
        <w:rPr>
          <w:rFonts w:ascii="GHEA Grapalat" w:hAnsi="GHEA Grapalat"/>
          <w:lang w:val="hy-AM"/>
        </w:rPr>
        <w:t xml:space="preserve"> (նախարարության որևէ ստորաբաժանման կարգավիճակով, ինչպիսին էր մի շարք հետխորհրդային երկրներում), ապա </w:t>
      </w:r>
      <w:r w:rsidRPr="00DE0CB5">
        <w:rPr>
          <w:rFonts w:ascii="GHEA Grapalat" w:hAnsi="GHEA Grapalat"/>
          <w:b/>
          <w:lang w:val="hy-AM"/>
        </w:rPr>
        <w:t xml:space="preserve">ունենալով ուժեղ կարգավիճակ՝ միևնույն ժամանակ չէր կարող ունենալ գործընկեր կառույցների առկա աջակցությունը, քանի որ մի շարք միջազգային և տեղական կառույցներ, իրենց </w:t>
      </w:r>
      <w:r w:rsidRPr="00DE0CB5">
        <w:rPr>
          <w:rFonts w:ascii="GHEA Grapalat" w:hAnsi="GHEA Grapalat"/>
          <w:b/>
          <w:lang w:val="hy-AM"/>
        </w:rPr>
        <w:lastRenderedPageBreak/>
        <w:t>մանդատի շրջանակներում, անմիջականորեն չեն աշխատում պետական համակարգի հետ:</w:t>
      </w:r>
      <w:r w:rsidRPr="00DE0CB5">
        <w:rPr>
          <w:rFonts w:ascii="GHEA Grapalat" w:hAnsi="GHEA Grapalat"/>
          <w:lang w:val="hy-AM"/>
        </w:rPr>
        <w:t xml:space="preserve"> Իսկ զուտ հասարակական կազմակերպության կարգավիճակում (ինչպիսին եվրոպական զարգացած երկրների դեպքում է), ԱՌՆԱՊ-ը կունենար թույլ կարգավիճակ ԱՌՆ ուղղության զարգացման ու խթանման առումով խնդիրների լուծման համար: </w:t>
      </w:r>
    </w:p>
    <w:p w:rsidR="00DE0CB5" w:rsidRPr="00DE0CB5" w:rsidRDefault="00DE0CB5" w:rsidP="00BF6A84">
      <w:pPr>
        <w:pStyle w:val="ListParagraph"/>
        <w:spacing w:after="0"/>
        <w:ind w:left="0" w:firstLine="426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DE0CB5">
        <w:rPr>
          <w:rFonts w:ascii="GHEA Grapalat" w:hAnsi="GHEA Grapalat" w:cs="Sylfaen"/>
          <w:b/>
          <w:sz w:val="24"/>
          <w:szCs w:val="24"/>
          <w:lang w:val="hy-AM"/>
        </w:rPr>
        <w:t xml:space="preserve">Հիմնադրամի կառավարման բարձրագույն և հսկողություն իրականացնող մարմինը հիմնադրամի հոգաբարձուների խորհուրդն է, որի 15 անդամները, համաձայն հիմնադրամի կանոնադրության, ԱՌՆ գործընթացներում շահագրգիռ պետական կառավարման մարմիների ներկայացուցիչներ են: </w:t>
      </w:r>
      <w:r w:rsidRPr="00DE0CB5">
        <w:rPr>
          <w:rFonts w:ascii="GHEA Grapalat" w:hAnsi="GHEA Grapalat" w:cs="Sylfaen"/>
          <w:sz w:val="24"/>
          <w:szCs w:val="24"/>
          <w:lang w:val="hy-AM"/>
        </w:rPr>
        <w:t xml:space="preserve">Դա հնարավորություն է ընձեռել ապահովելու հիմնադրամի գործունեության </w:t>
      </w:r>
      <w:r w:rsidRPr="00DE0CB5">
        <w:rPr>
          <w:rFonts w:ascii="GHEA Grapalat" w:hAnsi="GHEA Grapalat"/>
          <w:sz w:val="24"/>
          <w:szCs w:val="24"/>
          <w:lang w:val="hy-AM"/>
        </w:rPr>
        <w:t xml:space="preserve">լիարժեք թափանցիկություն և անմիջական վերահսկողություն պետության կողմից,  ԱՌՆ ոլորտում պետության կողմից վարվող քաղաքականության գործուն ազդեցություն և հետադարձ կապ միջազգային և հասարակական կազմակերպությունների, գիտական և կրթական կառույցների, ՏԻՄ-երի և մասնավոր սեկտորի կողմից իրականացվող գործունեության առումով, ԱՌՆ ոլորտը կարգավորող իրավական դաշտի բարելավմանն ուղղված փաստաթղթերի մշակման գործընթացների մասնակցային ձևաչափ, խնդիրների քննարկում և որոշումների ընդունում հավասար ձայների սկզբունքով և կոնսենսուսով, ԱՌՆ ոլորտում միջազգային ու հասարակական կազմակերպությունների կողմից իրականացվող ծրագրերի վերաբերյալ պետական կառույցների իրազեկվածություն և այլն:  </w:t>
      </w:r>
    </w:p>
    <w:p w:rsidR="00DE0CB5" w:rsidRPr="00DE0CB5" w:rsidRDefault="00DE0CB5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lang w:val="hy-AM"/>
        </w:rPr>
      </w:pPr>
      <w:r w:rsidRPr="00DE0CB5">
        <w:rPr>
          <w:rFonts w:ascii="GHEA Grapalat" w:hAnsi="GHEA Grapalat" w:cs="Sylfaen"/>
          <w:lang w:val="hy-AM"/>
        </w:rPr>
        <w:t xml:space="preserve">Հիմնադրամի՝ կանոնադրությամբ սահմանված </w:t>
      </w:r>
      <w:r w:rsidRPr="00DE0CB5">
        <w:rPr>
          <w:rFonts w:ascii="GHEA Grapalat" w:hAnsi="GHEA Grapalat" w:cs="Sylfaen"/>
          <w:b/>
          <w:lang w:val="hy-AM"/>
        </w:rPr>
        <w:t>գործառույթներն են</w:t>
      </w:r>
      <w:r w:rsidR="00BF6A84" w:rsidRPr="00BF6A84">
        <w:rPr>
          <w:rFonts w:ascii="GHEA Grapalat" w:hAnsi="GHEA Grapalat" w:cs="Sylfaen"/>
          <w:lang w:val="hy-AM"/>
        </w:rPr>
        <w:t xml:space="preserve">՝ </w:t>
      </w:r>
      <w:r w:rsidRPr="00DE0CB5">
        <w:rPr>
          <w:rFonts w:ascii="GHEA Grapalat" w:hAnsi="GHEA Grapalat"/>
          <w:lang w:val="hy-AM"/>
        </w:rPr>
        <w:t xml:space="preserve">1) </w:t>
      </w:r>
      <w:r w:rsidRPr="00DE0CB5">
        <w:rPr>
          <w:rFonts w:ascii="GHEA Grapalat" w:hAnsi="GHEA Grapalat" w:cs="Sylfaen"/>
          <w:lang w:val="hy-AM"/>
        </w:rPr>
        <w:t>ԱՌՆ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դերակատարների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պարտավորությունների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և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իրավասությունների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հստակեցմանը</w:t>
      </w:r>
      <w:r w:rsidRPr="00DE0CB5">
        <w:rPr>
          <w:rFonts w:ascii="GHEA Grapalat" w:hAnsi="GHEA Grapalat"/>
          <w:lang w:val="hy-AM"/>
        </w:rPr>
        <w:t xml:space="preserve">, </w:t>
      </w:r>
      <w:r w:rsidRPr="00DE0CB5">
        <w:rPr>
          <w:rFonts w:ascii="GHEA Grapalat" w:hAnsi="GHEA Grapalat" w:cs="Sylfaen"/>
          <w:lang w:val="hy-AM"/>
        </w:rPr>
        <w:t>ենթագերատեսչական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շահերի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ներդաշնակեցմանը</w:t>
      </w:r>
      <w:r w:rsidRPr="00DE0CB5">
        <w:rPr>
          <w:rFonts w:ascii="GHEA Grapalat" w:hAnsi="GHEA Grapalat"/>
          <w:lang w:val="hy-AM"/>
        </w:rPr>
        <w:t xml:space="preserve">, </w:t>
      </w:r>
      <w:r w:rsidRPr="00DE0CB5">
        <w:rPr>
          <w:rFonts w:ascii="GHEA Grapalat" w:hAnsi="GHEA Grapalat" w:cs="Sylfaen"/>
          <w:lang w:val="hy-AM"/>
        </w:rPr>
        <w:t>աղետների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ռիսկի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նվազեցման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համակարգում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ներգրավված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մարմինների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ու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կազմակերպությունների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գործունեության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և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համագործակցության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ապահովմանը</w:t>
      </w:r>
      <w:r w:rsidRPr="00DE0CB5">
        <w:rPr>
          <w:rFonts w:ascii="GHEA Grapalat" w:hAnsi="GHEA Grapalat"/>
          <w:lang w:val="hy-AM"/>
        </w:rPr>
        <w:t xml:space="preserve">, </w:t>
      </w:r>
      <w:r w:rsidRPr="00DE0CB5">
        <w:rPr>
          <w:rFonts w:ascii="GHEA Grapalat" w:hAnsi="GHEA Grapalat" w:cs="Sylfaen"/>
          <w:lang w:val="hy-AM"/>
        </w:rPr>
        <w:t>ռեսուրսների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արդյունավետ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օգտագործման</w:t>
      </w:r>
      <w:r w:rsidRPr="00DE0CB5">
        <w:rPr>
          <w:rFonts w:ascii="GHEA Grapalat" w:hAnsi="GHEA Grapalat"/>
          <w:lang w:val="hy-AM"/>
        </w:rPr>
        <w:t xml:space="preserve"> </w:t>
      </w:r>
      <w:r w:rsidR="00BF6A84">
        <w:rPr>
          <w:rFonts w:ascii="GHEA Grapalat" w:hAnsi="GHEA Grapalat" w:cs="Sylfaen"/>
          <w:lang w:val="hy-AM"/>
        </w:rPr>
        <w:t>գործընթացներին աջակցելը</w:t>
      </w:r>
      <w:r w:rsidRPr="00DE0CB5">
        <w:rPr>
          <w:rFonts w:ascii="GHEA Grapalat" w:hAnsi="GHEA Grapalat"/>
          <w:lang w:val="hy-AM"/>
        </w:rPr>
        <w:t>.</w:t>
      </w:r>
      <w:r w:rsidR="00BF6A84" w:rsidRPr="00BF6A84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/>
          <w:lang w:val="hy-AM"/>
        </w:rPr>
        <w:t xml:space="preserve">2) </w:t>
      </w:r>
      <w:r w:rsidRPr="00DE0CB5">
        <w:rPr>
          <w:rFonts w:ascii="GHEA Grapalat" w:hAnsi="GHEA Grapalat" w:cs="Sylfaen"/>
          <w:lang w:val="hy-AM"/>
        </w:rPr>
        <w:t>օժանդակելը</w:t>
      </w:r>
      <w:r w:rsidRPr="00DE0CB5">
        <w:rPr>
          <w:rFonts w:ascii="GHEA Grapalat" w:hAnsi="GHEA Grapalat"/>
          <w:lang w:val="hy-AM"/>
        </w:rPr>
        <w:t xml:space="preserve">` </w:t>
      </w:r>
      <w:r w:rsidRPr="00DE0CB5">
        <w:rPr>
          <w:rFonts w:ascii="GHEA Grapalat" w:hAnsi="GHEA Grapalat" w:cs="Sylfaen"/>
          <w:lang w:val="hy-AM"/>
        </w:rPr>
        <w:t>գիտական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և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կրթական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ներուժի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զարգացմանը</w:t>
      </w:r>
      <w:r w:rsidRPr="00DE0CB5">
        <w:rPr>
          <w:rFonts w:ascii="GHEA Grapalat" w:hAnsi="GHEA Grapalat"/>
          <w:lang w:val="hy-AM"/>
        </w:rPr>
        <w:t xml:space="preserve">, </w:t>
      </w:r>
      <w:r w:rsidRPr="00DE0CB5">
        <w:rPr>
          <w:rFonts w:ascii="GHEA Grapalat" w:hAnsi="GHEA Grapalat" w:cs="Sylfaen"/>
          <w:lang w:val="hy-AM"/>
        </w:rPr>
        <w:t>հանրային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իրազեկման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ապահովմանը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և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վերլուծական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կարողությունների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հզորացմանը</w:t>
      </w:r>
      <w:r w:rsidRPr="00DE0CB5">
        <w:rPr>
          <w:rFonts w:ascii="GHEA Grapalat" w:hAnsi="GHEA Grapalat"/>
          <w:lang w:val="hy-AM"/>
        </w:rPr>
        <w:t xml:space="preserve">, </w:t>
      </w:r>
      <w:r w:rsidRPr="00DE0CB5">
        <w:rPr>
          <w:rFonts w:ascii="GHEA Grapalat" w:hAnsi="GHEA Grapalat" w:cs="Sylfaen"/>
          <w:lang w:val="hy-AM"/>
        </w:rPr>
        <w:t>արտակարգ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իրավիճակների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կանխման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և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կանխարգելման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միջոցառումների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իրականացմանը</w:t>
      </w:r>
      <w:r w:rsidRPr="00DE0CB5">
        <w:rPr>
          <w:rFonts w:ascii="GHEA Grapalat" w:hAnsi="GHEA Grapalat"/>
          <w:lang w:val="hy-AM"/>
        </w:rPr>
        <w:t>,</w:t>
      </w:r>
      <w:r w:rsidRPr="00DE0CB5">
        <w:rPr>
          <w:rFonts w:ascii="GHEA Grapalat" w:hAnsi="GHEA Grapalat" w:cs="Sylfaen"/>
          <w:lang w:val="hy-AM"/>
        </w:rPr>
        <w:t xml:space="preserve"> արտակարգ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իրավիճակների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հետևանքների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վերացման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միջոցառումների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իրականացմանը</w:t>
      </w:r>
      <w:r w:rsidRPr="00DE0CB5">
        <w:rPr>
          <w:rFonts w:ascii="GHEA Grapalat" w:hAnsi="GHEA Grapalat"/>
          <w:lang w:val="hy-AM"/>
        </w:rPr>
        <w:t>,</w:t>
      </w:r>
      <w:r w:rsidRPr="00DE0CB5">
        <w:rPr>
          <w:rFonts w:ascii="GHEA Grapalat" w:hAnsi="GHEA Grapalat" w:cs="Sylfaen"/>
          <w:lang w:val="hy-AM"/>
        </w:rPr>
        <w:t xml:space="preserve"> արտակարգ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իրավիճակներ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առաջացնող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երևույթների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ուսումնասիրմանը</w:t>
      </w:r>
      <w:r w:rsidRPr="00DE0CB5">
        <w:rPr>
          <w:rFonts w:ascii="GHEA Grapalat" w:hAnsi="GHEA Grapalat"/>
          <w:lang w:val="hy-AM"/>
        </w:rPr>
        <w:t xml:space="preserve">, </w:t>
      </w:r>
      <w:r w:rsidRPr="00DE0CB5">
        <w:rPr>
          <w:rFonts w:ascii="GHEA Grapalat" w:hAnsi="GHEA Grapalat" w:cs="Sylfaen"/>
          <w:lang w:val="hy-AM"/>
        </w:rPr>
        <w:t>հնարավոր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հետևանքների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նվազեցմանը</w:t>
      </w:r>
      <w:r w:rsidRPr="00DE0CB5">
        <w:rPr>
          <w:rFonts w:ascii="GHEA Grapalat" w:hAnsi="GHEA Grapalat"/>
          <w:lang w:val="hy-AM"/>
        </w:rPr>
        <w:t>,</w:t>
      </w:r>
      <w:r w:rsidR="00BF6A84" w:rsidRPr="00BF6A84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սեյսմիկ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ռիսկի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նվազեցման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միջոցառումների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իրականացմանը</w:t>
      </w:r>
      <w:r w:rsidRPr="00DE0CB5">
        <w:rPr>
          <w:rFonts w:ascii="GHEA Grapalat" w:hAnsi="GHEA Grapalat"/>
          <w:lang w:val="hy-AM"/>
        </w:rPr>
        <w:t>,</w:t>
      </w:r>
      <w:r w:rsidR="00BF6A84" w:rsidRPr="00BF6A84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արտակարգ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իրավիճակներում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տուժած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բնակչությանն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օգնության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ցուցաբերմանը</w:t>
      </w:r>
      <w:r w:rsidR="00BF6A84" w:rsidRPr="00BF6A84">
        <w:rPr>
          <w:rFonts w:ascii="GHEA Grapalat" w:hAnsi="GHEA Grapalat"/>
          <w:lang w:val="hy-AM"/>
        </w:rPr>
        <w:t xml:space="preserve">, </w:t>
      </w:r>
      <w:r w:rsidRPr="00DE0CB5">
        <w:rPr>
          <w:rFonts w:ascii="GHEA Grapalat" w:hAnsi="GHEA Grapalat"/>
          <w:lang w:val="hy-AM"/>
        </w:rPr>
        <w:t xml:space="preserve">3) </w:t>
      </w:r>
      <w:r w:rsidRPr="00DE0CB5">
        <w:rPr>
          <w:rFonts w:ascii="GHEA Grapalat" w:hAnsi="GHEA Grapalat" w:cs="Sylfaen"/>
          <w:lang w:val="hy-AM"/>
        </w:rPr>
        <w:t>գիտահետազոտական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աշխատանքների իրականացումը</w:t>
      </w:r>
      <w:r w:rsidRPr="00DE0CB5">
        <w:rPr>
          <w:rFonts w:ascii="GHEA Grapalat" w:hAnsi="GHEA Grapalat"/>
          <w:lang w:val="hy-AM"/>
        </w:rPr>
        <w:t>.</w:t>
      </w:r>
      <w:r w:rsidR="00BF6A84" w:rsidRPr="00BF6A84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/>
          <w:lang w:val="hy-AM"/>
        </w:rPr>
        <w:t xml:space="preserve">4) </w:t>
      </w:r>
      <w:r w:rsidRPr="00DE0CB5">
        <w:rPr>
          <w:rFonts w:ascii="GHEA Grapalat" w:hAnsi="GHEA Grapalat" w:cs="Sylfaen"/>
          <w:lang w:val="hy-AM"/>
        </w:rPr>
        <w:t>Հայաստանի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Հանրապետության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օրենսդրությանը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չհակասող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այլ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միջոցառումների իրականացումը</w:t>
      </w:r>
      <w:r w:rsidRPr="00DE0CB5">
        <w:rPr>
          <w:rFonts w:ascii="GHEA Grapalat" w:hAnsi="GHEA Grapalat"/>
          <w:lang w:val="hy-AM"/>
        </w:rPr>
        <w:t>:</w:t>
      </w:r>
      <w:r w:rsidRPr="00DE0CB5">
        <w:rPr>
          <w:rFonts w:ascii="GHEA Grapalat" w:hAnsi="GHEA Grapalat" w:cs="Sylfaen"/>
          <w:lang w:val="hy-AM"/>
        </w:rPr>
        <w:t xml:space="preserve"> </w:t>
      </w:r>
    </w:p>
    <w:p w:rsidR="00DE0CB5" w:rsidRPr="00DE0CB5" w:rsidRDefault="00DE0CB5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hy-AM"/>
        </w:rPr>
      </w:pPr>
      <w:r w:rsidRPr="00DE0CB5">
        <w:rPr>
          <w:rFonts w:ascii="GHEA Grapalat" w:hAnsi="GHEA Grapalat" w:cs="Sylfaen"/>
          <w:lang w:val="hy-AM"/>
        </w:rPr>
        <w:t xml:space="preserve">Հիմնադրամի </w:t>
      </w:r>
      <w:r w:rsidRPr="00DE0CB5">
        <w:rPr>
          <w:rFonts w:ascii="GHEA Grapalat" w:hAnsi="GHEA Grapalat" w:cs="Sylfaen"/>
          <w:b/>
          <w:lang w:val="hy-AM"/>
        </w:rPr>
        <w:t>գույքի և ֆինանսական միջոցների ձևավորման՝ Կանոնադր</w:t>
      </w:r>
      <w:r w:rsidR="00BF6A84">
        <w:rPr>
          <w:rFonts w:ascii="GHEA Grapalat" w:hAnsi="GHEA Grapalat" w:cs="Sylfaen"/>
          <w:b/>
          <w:lang w:val="hy-AM"/>
        </w:rPr>
        <w:t>ությամբ ամրագրված, աղբյուրներն են՝</w:t>
      </w:r>
      <w:r w:rsidR="00BF6A84" w:rsidRPr="00BF6A84">
        <w:rPr>
          <w:rFonts w:ascii="GHEA Grapalat" w:hAnsi="GHEA Grapalat" w:cs="Sylfaen"/>
          <w:b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հիմնադրի ներդրումը (փաստացի՝ հիմնադիրը որևէ ներդրում չի կատարել).</w:t>
      </w:r>
      <w:r w:rsidR="00BF6A84" w:rsidRPr="00BF6A84">
        <w:rPr>
          <w:rFonts w:ascii="GHEA Grapalat" w:hAnsi="GHEA Grapalat" w:cs="Sylfaen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ֆիզիկական, իրավաբանական անձանց, այդ թվում` նաև oտարերկրյա քաղաքացիների, իրավաբանական անձանց, ինչպես նաև օտարերկրյա պետությունների և միջազգային կազմակերպությունների նվիրատվությունները, նվիրաբերությունները, փոխառությունները, վարկերը, ներդրումները.</w:t>
      </w:r>
      <w:r w:rsidR="00BF6A84" w:rsidRPr="00BF6A84">
        <w:rPr>
          <w:rFonts w:ascii="GHEA Grapalat" w:hAnsi="GHEA Grapalat" w:cs="Sylfaen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 xml:space="preserve">Հայաստանի Հանրապետության պետական բյուջեից դրամական մուտքերը` ներառյալ արտակարգ </w:t>
      </w:r>
      <w:r w:rsidRPr="00DE0CB5">
        <w:rPr>
          <w:rFonts w:ascii="GHEA Grapalat" w:hAnsi="GHEA Grapalat" w:cs="Sylfaen"/>
          <w:lang w:val="hy-AM"/>
        </w:rPr>
        <w:lastRenderedPageBreak/>
        <w:t>իրավիճակների բնագավառում կնքված Հայաստանի Հանրապետության միջազգային պայմանագրերի շրջանակներում Հայաստանի Հանրապետության պետական բյուջեից ներգրավվող փոխառությունները (փաստացի՝ հիմնադրամը իր գործունեության ողջ ընթացքում պետական բյուջեից դրամական որևէ մուտք չի ունեցել).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դրամաշնորհները</w:t>
      </w:r>
      <w:r w:rsidRPr="00DE0CB5">
        <w:rPr>
          <w:rFonts w:ascii="GHEA Grapalat" w:hAnsi="GHEA Grapalat"/>
          <w:lang w:val="hy-AM"/>
        </w:rPr>
        <w:t>.</w:t>
      </w:r>
      <w:r w:rsidR="00BF6A84" w:rsidRPr="00BF6A84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հիմնադրամի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և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իր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ստեղծած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կամ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իր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մասնակցությամբ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տնտեսական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ընկերությունների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ձեռնարկատիրական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գործունեությունից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ստացված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միջոցները</w:t>
      </w:r>
      <w:r w:rsidRPr="00DE0CB5">
        <w:rPr>
          <w:rFonts w:ascii="GHEA Grapalat" w:hAnsi="GHEA Grapalat"/>
          <w:lang w:val="hy-AM"/>
        </w:rPr>
        <w:t xml:space="preserve">. </w:t>
      </w:r>
      <w:r w:rsidRPr="00DE0CB5">
        <w:rPr>
          <w:rFonts w:ascii="GHEA Grapalat" w:hAnsi="GHEA Grapalat" w:cs="Sylfaen"/>
          <w:lang w:val="hy-AM"/>
        </w:rPr>
        <w:t>հանգանակությունները</w:t>
      </w:r>
      <w:r w:rsidRPr="00DE0CB5">
        <w:rPr>
          <w:rFonts w:ascii="GHEA Grapalat" w:hAnsi="GHEA Grapalat"/>
          <w:lang w:val="hy-AM"/>
        </w:rPr>
        <w:t>. o</w:t>
      </w:r>
      <w:r w:rsidRPr="00DE0CB5">
        <w:rPr>
          <w:rFonts w:ascii="GHEA Grapalat" w:hAnsi="GHEA Grapalat" w:cs="Sylfaen"/>
          <w:lang w:val="hy-AM"/>
        </w:rPr>
        <w:t>րենքով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չարգելված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այլ</w:t>
      </w:r>
      <w:r w:rsidRPr="00DE0CB5">
        <w:rPr>
          <w:rFonts w:ascii="GHEA Grapalat" w:hAnsi="GHEA Grapalat"/>
          <w:lang w:val="hy-AM"/>
        </w:rPr>
        <w:t xml:space="preserve"> </w:t>
      </w:r>
      <w:r w:rsidRPr="00DE0CB5">
        <w:rPr>
          <w:rFonts w:ascii="GHEA Grapalat" w:hAnsi="GHEA Grapalat" w:cs="Sylfaen"/>
          <w:lang w:val="hy-AM"/>
        </w:rPr>
        <w:t>միջոցներ</w:t>
      </w:r>
      <w:r w:rsidRPr="00DE0CB5">
        <w:rPr>
          <w:rFonts w:ascii="GHEA Grapalat" w:hAnsi="GHEA Grapalat"/>
          <w:lang w:val="hy-AM"/>
        </w:rPr>
        <w:t>:</w:t>
      </w:r>
    </w:p>
    <w:p w:rsidR="00DE0CB5" w:rsidRPr="00DE0CB5" w:rsidRDefault="00DE0CB5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b/>
          <w:lang w:val="hy-AM"/>
        </w:rPr>
      </w:pPr>
      <w:r w:rsidRPr="00DE0CB5">
        <w:rPr>
          <w:rFonts w:ascii="GHEA Grapalat" w:hAnsi="GHEA Grapalat"/>
          <w:b/>
          <w:lang w:val="hy-AM"/>
        </w:rPr>
        <w:t xml:space="preserve">Հիմնադրամի </w:t>
      </w:r>
      <w:r w:rsidRPr="00DE0CB5">
        <w:rPr>
          <w:rFonts w:ascii="GHEA Grapalat" w:hAnsi="GHEA Grapalat" w:cs="Sylfaen"/>
          <w:b/>
          <w:lang w:val="hy-AM"/>
        </w:rPr>
        <w:t>գույքի և ֆինանսական միջոցների ձևավորման փաստացի հիմնական աղբյուրներն են՝ միջազգային</w:t>
      </w:r>
      <w:r w:rsidRPr="00DE0CB5">
        <w:rPr>
          <w:rFonts w:ascii="GHEA Grapalat" w:hAnsi="GHEA Grapalat"/>
          <w:b/>
          <w:lang w:val="hy-AM"/>
        </w:rPr>
        <w:t xml:space="preserve"> </w:t>
      </w:r>
      <w:r w:rsidRPr="00DE0CB5">
        <w:rPr>
          <w:rFonts w:ascii="GHEA Grapalat" w:hAnsi="GHEA Grapalat" w:cs="Sylfaen"/>
          <w:b/>
          <w:lang w:val="hy-AM"/>
        </w:rPr>
        <w:t>կազմակերպությունների հետ համատեղ իրականացվող դրամաշնորհային ծրագրերը և ձեռնարկատիրական գործունեու-թյունից ստացված եկամուտները:</w:t>
      </w:r>
    </w:p>
    <w:p w:rsidR="00DE0CB5" w:rsidRPr="00DE0CB5" w:rsidRDefault="00BF6A84" w:rsidP="00BF6A8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b/>
          <w:lang w:val="hy-AM"/>
        </w:rPr>
      </w:pPr>
      <w:r w:rsidRPr="00BF6A84">
        <w:rPr>
          <w:rFonts w:ascii="GHEA Grapalat" w:hAnsi="GHEA Grapalat" w:cs="Sylfaen"/>
          <w:b/>
          <w:lang w:val="hy-AM"/>
        </w:rPr>
        <w:t>Տվյալ դեպքում</w:t>
      </w:r>
      <w:r w:rsidR="00DE0CB5" w:rsidRPr="00DE0CB5">
        <w:rPr>
          <w:rFonts w:ascii="GHEA Grapalat" w:hAnsi="GHEA Grapalat" w:cs="Sylfaen"/>
          <w:b/>
          <w:lang w:val="hy-AM"/>
        </w:rPr>
        <w:t xml:space="preserve">, </w:t>
      </w:r>
      <w:r w:rsidRPr="00DE0CB5">
        <w:rPr>
          <w:rFonts w:ascii="GHEA Grapalat" w:hAnsi="GHEA Grapalat"/>
          <w:b/>
          <w:lang w:val="hy-AM"/>
        </w:rPr>
        <w:t xml:space="preserve">Հիմնադրամի </w:t>
      </w:r>
      <w:r w:rsidR="00DE0CB5" w:rsidRPr="00DE0CB5">
        <w:rPr>
          <w:rFonts w:ascii="GHEA Grapalat" w:hAnsi="GHEA Grapalat" w:cs="Sylfaen"/>
          <w:b/>
          <w:lang w:val="hy-AM"/>
        </w:rPr>
        <w:t>հիմնադրամի պահպանման և զարգացման հիմնավորվածությունը պայմանավորված է մի շարք հանգամանքներով, մասնավորապես.</w:t>
      </w:r>
    </w:p>
    <w:p w:rsidR="00DE0CB5" w:rsidRPr="00DE0CB5" w:rsidRDefault="00DE0CB5" w:rsidP="00BF6A84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b/>
          <w:lang w:val="hy-AM"/>
        </w:rPr>
      </w:pPr>
      <w:r w:rsidRPr="00DE0CB5">
        <w:rPr>
          <w:rFonts w:ascii="GHEA Grapalat" w:hAnsi="GHEA Grapalat" w:cs="Sylfaen"/>
          <w:b/>
          <w:lang w:val="hy-AM"/>
        </w:rPr>
        <w:t xml:space="preserve">Հայաստանի միջազգային պարտավորությունն է՝ որպես ՄԱԿ-ի անդամ երկիր, </w:t>
      </w:r>
      <w:r w:rsidRPr="00DE0CB5">
        <w:rPr>
          <w:rFonts w:ascii="GHEA Grapalat" w:hAnsi="GHEA Grapalat" w:cs="Sylfaen"/>
          <w:lang w:val="hy-AM"/>
        </w:rPr>
        <w:t xml:space="preserve">որը ստանձնել է </w:t>
      </w:r>
      <w:r w:rsidRPr="00DE0CB5">
        <w:rPr>
          <w:rFonts w:ascii="GHEA Grapalat" w:hAnsi="GHEA Grapalat"/>
          <w:lang w:val="hy-AM"/>
        </w:rPr>
        <w:t>Հյոգոյի աղետների ռիսկի նվազեցման (ԱՌՆ) գործողությունների շրջանակային ծրագրի և ԱՌՆ Սենդայի գործողությունների ծրագրի իրականացման շրջանակներում,</w:t>
      </w:r>
    </w:p>
    <w:p w:rsidR="00DE0CB5" w:rsidRPr="00DE0CB5" w:rsidRDefault="00DE0CB5" w:rsidP="00BF6A84">
      <w:pPr>
        <w:pStyle w:val="ListParagraph"/>
        <w:numPr>
          <w:ilvl w:val="0"/>
          <w:numId w:val="11"/>
        </w:numPr>
        <w:tabs>
          <w:tab w:val="num" w:pos="1134"/>
        </w:tabs>
        <w:spacing w:after="0"/>
        <w:ind w:left="0" w:firstLine="426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DE0CB5">
        <w:rPr>
          <w:rFonts w:ascii="GHEA Grapalat" w:hAnsi="GHEA Grapalat" w:cs="Sylfaen"/>
          <w:b/>
          <w:sz w:val="24"/>
          <w:szCs w:val="24"/>
          <w:lang w:val="hy-AM"/>
        </w:rPr>
        <w:t xml:space="preserve">պետական լիազոր մարմնի համար գործուն մեխանիզմ է </w:t>
      </w:r>
      <w:r w:rsidRPr="00DE0CB5">
        <w:rPr>
          <w:rFonts w:ascii="GHEA Grapalat" w:hAnsi="GHEA Grapalat" w:cs="Sylfaen"/>
          <w:sz w:val="24"/>
          <w:szCs w:val="24"/>
          <w:lang w:val="hy-AM"/>
        </w:rPr>
        <w:t xml:space="preserve">աղետների ռիսկի կառավարման ոլորտում իրականացվող քաղաքականության, ռազմավարությունների և ծրագրերի առաջխաղացման, հիմնական </w:t>
      </w:r>
      <w:r w:rsidRPr="00DE0CB5">
        <w:rPr>
          <w:rFonts w:ascii="GHEA Grapalat" w:hAnsi="GHEA Grapalat"/>
          <w:sz w:val="24"/>
          <w:szCs w:val="24"/>
          <w:lang w:val="hy-AM"/>
        </w:rPr>
        <w:t>դերակատարների գործունեության և համագործակցության ապահովման, ռեսուրսների մոբիլիզացման ու արդյունավետ օգտագործման համար, զարգացման քաղաքականության, ծրագրերի և պլանավորման մեջ ԱՌՆ ինտեգրման, տեղեկատվության փոխանակման, իրազեկվածության բարձրացման, հետադարձ կապի ապահովման, մոնիթորինգի, դիմակայունության մշակույթի ձևավորման ու զարգացման համար:</w:t>
      </w:r>
    </w:p>
    <w:p w:rsidR="00DE0CB5" w:rsidRPr="00DE0CB5" w:rsidRDefault="00DE0CB5" w:rsidP="00BF6A84">
      <w:pPr>
        <w:pStyle w:val="ListParagraph"/>
        <w:numPr>
          <w:ilvl w:val="0"/>
          <w:numId w:val="11"/>
        </w:numPr>
        <w:tabs>
          <w:tab w:val="num" w:pos="1134"/>
        </w:tabs>
        <w:spacing w:after="0"/>
        <w:ind w:left="0" w:firstLine="426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DE0CB5">
        <w:rPr>
          <w:rFonts w:ascii="GHEA Grapalat" w:hAnsi="GHEA Grapalat" w:cs="Sylfaen"/>
          <w:b/>
          <w:sz w:val="24"/>
          <w:szCs w:val="24"/>
          <w:lang w:val="hy-AM"/>
        </w:rPr>
        <w:t xml:space="preserve">Հիմնադրամն իրականացնում է ծրագրեր, որոնք անմիջայան ազդեցություն ունեն ռիսկերի նվազեցման, պատրաստվածության և արձագանքման կարողությունների զարգացման գործընթացներում՝ չստանալով որևէ ֆինանսական աջակցություն պետական համակարգից, ներգրավելով միջոցներ, որոնք չէին կարող տրամադրվել պետական կառույցներին: </w:t>
      </w:r>
    </w:p>
    <w:p w:rsidR="00DE0CB5" w:rsidRPr="00DE0CB5" w:rsidRDefault="00DE0CB5" w:rsidP="00BF6A84">
      <w:pPr>
        <w:pStyle w:val="ListParagraph"/>
        <w:numPr>
          <w:ilvl w:val="0"/>
          <w:numId w:val="11"/>
        </w:numPr>
        <w:tabs>
          <w:tab w:val="num" w:pos="1134"/>
        </w:tabs>
        <w:spacing w:after="0"/>
        <w:ind w:left="0" w:firstLine="426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DE0CB5">
        <w:rPr>
          <w:rFonts w:ascii="GHEA Grapalat" w:hAnsi="GHEA Grapalat"/>
          <w:sz w:val="24"/>
          <w:szCs w:val="24"/>
          <w:lang w:val="hy-AM"/>
        </w:rPr>
        <w:t xml:space="preserve">Տասնամյա գործունեության ընթացքում ստեղծած համագործակցության, կապերի և իրականացրած ծրագրերի արդյունքում </w:t>
      </w:r>
      <w:r w:rsidRPr="00DE0CB5">
        <w:rPr>
          <w:rFonts w:ascii="GHEA Grapalat" w:hAnsi="GHEA Grapalat"/>
          <w:b/>
          <w:sz w:val="24"/>
          <w:szCs w:val="24"/>
          <w:lang w:val="hy-AM"/>
        </w:rPr>
        <w:t>միջազգային հարթակներում ԱՌԿ ոլորտում Հայաստանի համար ապահովում է բարձր հեղինակություն</w:t>
      </w:r>
      <w:r w:rsidRPr="00DE0CB5">
        <w:rPr>
          <w:rFonts w:ascii="GHEA Grapalat" w:hAnsi="GHEA Grapalat"/>
          <w:sz w:val="24"/>
          <w:szCs w:val="24"/>
          <w:lang w:val="hy-AM"/>
        </w:rPr>
        <w:t>,</w:t>
      </w:r>
    </w:p>
    <w:p w:rsidR="00DE0CB5" w:rsidRPr="00DE0CB5" w:rsidRDefault="00DE0CB5" w:rsidP="00BF6A84">
      <w:pPr>
        <w:pStyle w:val="ListParagraph"/>
        <w:numPr>
          <w:ilvl w:val="0"/>
          <w:numId w:val="11"/>
        </w:numPr>
        <w:tabs>
          <w:tab w:val="num" w:pos="1134"/>
        </w:tabs>
        <w:spacing w:after="0"/>
        <w:ind w:left="0" w:firstLine="426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DE0CB5">
        <w:rPr>
          <w:rFonts w:ascii="GHEA Grapalat" w:hAnsi="GHEA Grapalat"/>
          <w:sz w:val="24"/>
          <w:szCs w:val="24"/>
          <w:lang w:val="hy-AM"/>
        </w:rPr>
        <w:t xml:space="preserve">Նվազագույն աշխատակազմով (4 հաստիքային աշխատող) </w:t>
      </w:r>
      <w:r w:rsidRPr="00DE0CB5">
        <w:rPr>
          <w:rFonts w:ascii="GHEA Grapalat" w:hAnsi="GHEA Grapalat"/>
          <w:b/>
          <w:sz w:val="24"/>
          <w:szCs w:val="24"/>
          <w:lang w:val="hy-AM"/>
        </w:rPr>
        <w:t>ապահովում է բարձր արդյունավետություն</w:t>
      </w:r>
      <w:r w:rsidRPr="00DE0CB5">
        <w:rPr>
          <w:rFonts w:ascii="GHEA Grapalat" w:hAnsi="GHEA Grapalat"/>
          <w:sz w:val="24"/>
          <w:szCs w:val="24"/>
          <w:lang w:val="hy-AM"/>
        </w:rPr>
        <w:t xml:space="preserve"> (վերջին 5 տարիների հաշվարկով հիմնադրամի վարչակառավարչական ծախսերը միջինում կազմել են ընդհանուր ծախսերի 6.74%-ը):</w:t>
      </w:r>
    </w:p>
    <w:p w:rsidR="00196B92" w:rsidRPr="00DE0CB5" w:rsidRDefault="00196B92" w:rsidP="00BF6A84">
      <w:pPr>
        <w:numPr>
          <w:ilvl w:val="0"/>
          <w:numId w:val="9"/>
        </w:numPr>
        <w:spacing w:line="276" w:lineRule="auto"/>
        <w:ind w:left="0" w:firstLine="425"/>
        <w:jc w:val="both"/>
        <w:rPr>
          <w:rFonts w:ascii="GHEA Grapalat" w:hAnsi="GHEA Grapalat"/>
          <w:b/>
          <w:lang w:val="hy-AM"/>
        </w:rPr>
      </w:pPr>
      <w:r w:rsidRPr="00DE0CB5">
        <w:rPr>
          <w:rFonts w:ascii="GHEA Grapalat" w:hAnsi="GHEA Grapalat"/>
          <w:b/>
          <w:lang w:val="hy-AM"/>
        </w:rPr>
        <w:t>Առաջարկվող կարգավորման բնույթը</w:t>
      </w:r>
    </w:p>
    <w:p w:rsidR="00196B92" w:rsidRPr="00DE0CB5" w:rsidRDefault="0094530C" w:rsidP="00BF6A84">
      <w:pPr>
        <w:spacing w:line="276" w:lineRule="auto"/>
        <w:ind w:firstLine="425"/>
        <w:jc w:val="both"/>
        <w:rPr>
          <w:rFonts w:ascii="GHEA Grapalat" w:hAnsi="GHEA Grapalat"/>
          <w:lang w:val="hy-AM"/>
        </w:rPr>
      </w:pPr>
      <w:r w:rsidRPr="00DE0CB5">
        <w:rPr>
          <w:rFonts w:ascii="GHEA Grapalat" w:hAnsi="GHEA Grapalat"/>
          <w:lang w:val="hy-AM"/>
        </w:rPr>
        <w:lastRenderedPageBreak/>
        <w:t>Նախագծով նախատեսվում է համապատասխանեցնել Հիմնադրամի կանոնադրությունը «Հիմնադրամների մասին» օրենքին և ապահովել Հայաստանի Հանրապետության վարչապետի կողմից տրված հանձնարարականի կատարմանը:</w:t>
      </w:r>
    </w:p>
    <w:p w:rsidR="00196B92" w:rsidRPr="00DE0CB5" w:rsidRDefault="00196B92" w:rsidP="00BF6A84">
      <w:pPr>
        <w:numPr>
          <w:ilvl w:val="0"/>
          <w:numId w:val="9"/>
        </w:numPr>
        <w:spacing w:line="276" w:lineRule="auto"/>
        <w:ind w:left="0" w:firstLine="426"/>
        <w:jc w:val="both"/>
        <w:rPr>
          <w:rFonts w:ascii="GHEA Grapalat" w:hAnsi="GHEA Grapalat" w:cs="Sylfaen"/>
          <w:b/>
          <w:lang w:val="hy-AM"/>
        </w:rPr>
      </w:pPr>
      <w:r w:rsidRPr="00DE0CB5">
        <w:rPr>
          <w:rFonts w:ascii="GHEA Grapalat" w:hAnsi="GHEA Grapalat" w:cs="Sylfaen"/>
          <w:b/>
          <w:lang w:val="hy-AM"/>
        </w:rPr>
        <w:t>Նախագծի մշակման գործընթացում ներգրավված ինստիտուտները և անձինք</w:t>
      </w:r>
    </w:p>
    <w:p w:rsidR="00196B92" w:rsidRPr="00DE0CB5" w:rsidRDefault="00196B92" w:rsidP="00BF6A84">
      <w:pPr>
        <w:spacing w:line="276" w:lineRule="auto"/>
        <w:ind w:firstLine="425"/>
        <w:jc w:val="both"/>
        <w:rPr>
          <w:rFonts w:ascii="GHEA Grapalat" w:hAnsi="GHEA Grapalat" w:cs="Tahoma"/>
          <w:lang w:val="hy-AM"/>
        </w:rPr>
      </w:pPr>
      <w:r w:rsidRPr="00DE0CB5">
        <w:rPr>
          <w:rFonts w:ascii="GHEA Grapalat" w:hAnsi="GHEA Grapalat" w:cs="Tahoma"/>
          <w:lang w:val="hy-AM"/>
        </w:rPr>
        <w:t>Նախագծերը մշակվել են Արտակարգ իրավիճակների նախարարության կողմից:</w:t>
      </w:r>
    </w:p>
    <w:p w:rsidR="00196B92" w:rsidRPr="00DE0CB5" w:rsidRDefault="00196B92" w:rsidP="00BF6A84">
      <w:pPr>
        <w:numPr>
          <w:ilvl w:val="0"/>
          <w:numId w:val="9"/>
        </w:numPr>
        <w:spacing w:line="276" w:lineRule="auto"/>
        <w:ind w:left="0" w:firstLine="425"/>
        <w:jc w:val="both"/>
        <w:rPr>
          <w:rFonts w:ascii="GHEA Grapalat" w:hAnsi="GHEA Grapalat" w:cs="Sylfaen"/>
          <w:b/>
          <w:lang w:val="hy-AM"/>
        </w:rPr>
      </w:pPr>
      <w:r w:rsidRPr="00DE0CB5">
        <w:rPr>
          <w:rFonts w:ascii="GHEA Grapalat" w:hAnsi="GHEA Grapalat" w:cs="Sylfaen"/>
          <w:b/>
          <w:lang w:val="hy-AM"/>
        </w:rPr>
        <w:t>Ակնկալվող արդյունքը</w:t>
      </w:r>
    </w:p>
    <w:p w:rsidR="00196B92" w:rsidRPr="00DE0CB5" w:rsidRDefault="00196B92" w:rsidP="00BF6A84">
      <w:pPr>
        <w:spacing w:line="276" w:lineRule="auto"/>
        <w:ind w:firstLine="425"/>
        <w:jc w:val="both"/>
        <w:rPr>
          <w:rFonts w:ascii="GHEA Grapalat" w:hAnsi="GHEA Grapalat" w:cs="Tahoma"/>
          <w:lang w:val="hy-AM"/>
        </w:rPr>
      </w:pPr>
      <w:r w:rsidRPr="00DE0CB5">
        <w:rPr>
          <w:rFonts w:ascii="GHEA Grapalat" w:hAnsi="GHEA Grapalat" w:cs="Tahoma"/>
          <w:lang w:val="hy-AM"/>
        </w:rPr>
        <w:t>Նախագծի</w:t>
      </w:r>
      <w:r w:rsidR="0094530C" w:rsidRPr="00DE0CB5">
        <w:rPr>
          <w:rFonts w:ascii="GHEA Grapalat" w:hAnsi="GHEA Grapalat" w:cs="Tahoma"/>
          <w:lang w:val="hy-AM"/>
        </w:rPr>
        <w:t xml:space="preserve"> ընդունման արդյունքում ակնկալվում է </w:t>
      </w:r>
      <w:r w:rsidR="0094530C" w:rsidRPr="00DE0CB5">
        <w:rPr>
          <w:rFonts w:ascii="GHEA Grapalat" w:hAnsi="GHEA Grapalat"/>
          <w:lang w:val="hy-AM"/>
        </w:rPr>
        <w:t>համապատասխանեցնել Հիմնադրամի կանոնադրությունը «Հիմնադրամների մասին» օրենքին և ապահովել Հայաստանի Հանրապետության վարչապետի կողմից տրված հանձնարարականի կատարմանը</w:t>
      </w:r>
      <w:r w:rsidRPr="00DE0CB5">
        <w:rPr>
          <w:rFonts w:ascii="GHEA Grapalat" w:hAnsi="GHEA Grapalat" w:cs="Tahoma"/>
          <w:lang w:val="hy-AM"/>
        </w:rPr>
        <w:t>:</w:t>
      </w:r>
    </w:p>
    <w:p w:rsidR="0011529F" w:rsidRPr="00DE0CB5" w:rsidRDefault="00196B92" w:rsidP="00BF6A8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GHEA Grapalat" w:hAnsi="GHEA Grapalat" w:cs="SylfaenRegular"/>
          <w:lang w:val="af-ZA"/>
        </w:rPr>
      </w:pPr>
      <w:r w:rsidRPr="00DE0CB5">
        <w:rPr>
          <w:rFonts w:ascii="GHEA Grapalat" w:hAnsi="GHEA Grapalat" w:cs="Sylfaen"/>
          <w:lang w:val="hy-AM"/>
        </w:rPr>
        <w:t>«Հայաստանի Հանրապետության կառավարություն 2010 թվականի դեկտեմբերի 2-ի N 1694-Ն որոշման մեջ փոփոխություն կատարելու մասին» Հայաստանի Հանրապետության կառավարության որոշ</w:t>
      </w:r>
      <w:r w:rsidRPr="00DE0CB5">
        <w:rPr>
          <w:rFonts w:ascii="GHEA Grapalat" w:hAnsi="GHEA Grapalat" w:cs="Sylfaen"/>
          <w:lang w:val="hy-AM"/>
        </w:rPr>
        <w:softHyphen/>
        <w:t>ման նախագծի ընդունման կապակցությամբ պետական կամ տեղական ինքնակառավարման մարմնի բյուջեում ծախսերի և եկամուտների էական ավելացում կամ նվազեցում չի նախատեսվում</w:t>
      </w:r>
      <w:r w:rsidR="00682560" w:rsidRPr="00DE0CB5">
        <w:rPr>
          <w:rFonts w:ascii="GHEA Grapalat" w:hAnsi="GHEA Grapalat" w:cs="Sylfaen"/>
          <w:lang w:val="hy-AM"/>
        </w:rPr>
        <w:t>:</w:t>
      </w:r>
    </w:p>
    <w:p w:rsidR="00196B92" w:rsidRPr="00DE0CB5" w:rsidRDefault="00196B92" w:rsidP="00BF6A8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GHEA Grapalat" w:hAnsi="GHEA Grapalat" w:cs="SylfaenRegular"/>
          <w:lang w:val="af-ZA"/>
        </w:rPr>
      </w:pPr>
      <w:r w:rsidRPr="00DE0CB5">
        <w:rPr>
          <w:rFonts w:ascii="GHEA Grapalat" w:hAnsi="GHEA Grapalat"/>
          <w:lang w:val="hy-AM"/>
        </w:rPr>
        <w:t>«</w:t>
      </w:r>
      <w:r w:rsidRPr="00DE0CB5">
        <w:rPr>
          <w:rFonts w:ascii="GHEA Grapalat" w:hAnsi="GHEA Grapalat"/>
          <w:bCs/>
          <w:lang w:val="hy-AM"/>
        </w:rPr>
        <w:t>Հայաստանի Հանրապետության կառավարություն 2010 թվականի դեկտեմբերի 2-ի N 1694-Ն որոշման մեջ փոփոխություն կատարելու մասին</w:t>
      </w:r>
      <w:r w:rsidRPr="00DE0CB5">
        <w:rPr>
          <w:rFonts w:ascii="GHEA Grapalat" w:hAnsi="GHEA Grapalat"/>
          <w:lang w:val="hy-AM"/>
        </w:rPr>
        <w:t>»</w:t>
      </w:r>
      <w:r w:rsidRPr="00DE0CB5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DE0CB5">
        <w:rPr>
          <w:rFonts w:ascii="GHEA Grapalat" w:hAnsi="GHEA Grapalat"/>
          <w:lang w:val="hy-AM"/>
        </w:rPr>
        <w:t>Հայաստանի</w:t>
      </w:r>
      <w:r w:rsidRPr="00DE0CB5">
        <w:rPr>
          <w:rFonts w:ascii="GHEA Grapalat" w:hAnsi="GHEA Grapalat"/>
          <w:lang w:val="pt-BR"/>
        </w:rPr>
        <w:t xml:space="preserve"> </w:t>
      </w:r>
      <w:r w:rsidRPr="00DE0CB5">
        <w:rPr>
          <w:rFonts w:ascii="GHEA Grapalat" w:hAnsi="GHEA Grapalat"/>
          <w:lang w:val="hy-AM"/>
        </w:rPr>
        <w:t>Հանրապետության</w:t>
      </w:r>
      <w:r w:rsidRPr="00DE0CB5">
        <w:rPr>
          <w:rFonts w:ascii="GHEA Grapalat" w:hAnsi="GHEA Grapalat"/>
          <w:lang w:val="pt-BR"/>
        </w:rPr>
        <w:t xml:space="preserve"> </w:t>
      </w:r>
      <w:r w:rsidRPr="00DE0CB5">
        <w:rPr>
          <w:rFonts w:ascii="GHEA Grapalat" w:hAnsi="GHEA Grapalat"/>
          <w:lang w:val="hy-AM"/>
        </w:rPr>
        <w:t>կառավարության</w:t>
      </w:r>
      <w:r w:rsidRPr="00DE0CB5">
        <w:rPr>
          <w:rFonts w:ascii="GHEA Grapalat" w:hAnsi="GHEA Grapalat"/>
          <w:lang w:val="pt-BR"/>
        </w:rPr>
        <w:t xml:space="preserve"> </w:t>
      </w:r>
      <w:r w:rsidRPr="00DE0CB5">
        <w:rPr>
          <w:rFonts w:ascii="GHEA Grapalat" w:hAnsi="GHEA Grapalat"/>
          <w:lang w:val="hy-AM"/>
        </w:rPr>
        <w:t>որոշ</w:t>
      </w:r>
      <w:r w:rsidRPr="00DE0CB5">
        <w:rPr>
          <w:rFonts w:ascii="GHEA Grapalat" w:hAnsi="GHEA Grapalat"/>
          <w:lang w:val="pt-BR"/>
        </w:rPr>
        <w:softHyphen/>
      </w:r>
      <w:r w:rsidRPr="00DE0CB5">
        <w:rPr>
          <w:rFonts w:ascii="GHEA Grapalat" w:hAnsi="GHEA Grapalat"/>
          <w:lang w:val="hy-AM"/>
        </w:rPr>
        <w:t>ման</w:t>
      </w:r>
      <w:r w:rsidRPr="00DE0CB5">
        <w:rPr>
          <w:rFonts w:ascii="GHEA Grapalat" w:hAnsi="GHEA Grapalat"/>
          <w:lang w:val="pt-BR"/>
        </w:rPr>
        <w:t xml:space="preserve"> </w:t>
      </w:r>
      <w:r w:rsidRPr="00DE0CB5">
        <w:rPr>
          <w:rFonts w:ascii="GHEA Grapalat" w:hAnsi="GHEA Grapalat"/>
          <w:lang w:val="hy-AM"/>
        </w:rPr>
        <w:t>նախագծի</w:t>
      </w:r>
      <w:r w:rsidRPr="00DE0CB5">
        <w:rPr>
          <w:rFonts w:ascii="GHEA Grapalat" w:hAnsi="GHEA Grapalat" w:cs="Sylfaen"/>
          <w:noProof/>
          <w:lang w:val="pt-BR"/>
        </w:rPr>
        <w:t xml:space="preserve"> </w:t>
      </w:r>
      <w:r w:rsidRPr="00DE0CB5">
        <w:rPr>
          <w:rFonts w:ascii="GHEA Grapalat" w:hAnsi="GHEA Grapalat" w:cs="Sylfaen"/>
          <w:noProof/>
          <w:lang w:val="hy-AM"/>
        </w:rPr>
        <w:t>ընդունմա</w:t>
      </w:r>
      <w:r w:rsidRPr="00DE0CB5">
        <w:rPr>
          <w:rFonts w:ascii="GHEA Grapalat" w:hAnsi="GHEA Grapalat" w:cs="Sylfaen"/>
          <w:noProof/>
        </w:rPr>
        <w:t>մբ</w:t>
      </w:r>
      <w:r w:rsidRPr="00DE0CB5">
        <w:rPr>
          <w:rFonts w:ascii="GHEA Grapalat" w:hAnsi="GHEA Grapalat" w:cs="GHEA Grapalat"/>
          <w:lang w:val="af-ZA"/>
        </w:rPr>
        <w:t xml:space="preserve">` </w:t>
      </w:r>
      <w:r w:rsidRPr="00DE0CB5">
        <w:rPr>
          <w:rFonts w:ascii="GHEA Grapalat" w:hAnsi="GHEA Grapalat" w:cs="GHEA Grapalat"/>
        </w:rPr>
        <w:t>այլ</w:t>
      </w:r>
      <w:r w:rsidRPr="00DE0CB5">
        <w:rPr>
          <w:rFonts w:ascii="GHEA Grapalat" w:hAnsi="GHEA Grapalat" w:cs="GHEA Grapalat"/>
          <w:lang w:val="af-ZA"/>
        </w:rPr>
        <w:t xml:space="preserve"> </w:t>
      </w:r>
      <w:r w:rsidRPr="00DE0CB5">
        <w:rPr>
          <w:rFonts w:ascii="GHEA Grapalat" w:hAnsi="GHEA Grapalat" w:cs="GHEA Grapalat"/>
        </w:rPr>
        <w:t>իրավական</w:t>
      </w:r>
      <w:r w:rsidRPr="00DE0CB5">
        <w:rPr>
          <w:rFonts w:ascii="GHEA Grapalat" w:hAnsi="GHEA Grapalat" w:cs="GHEA Grapalat"/>
          <w:lang w:val="af-ZA"/>
        </w:rPr>
        <w:t xml:space="preserve"> </w:t>
      </w:r>
      <w:r w:rsidRPr="00DE0CB5">
        <w:rPr>
          <w:rFonts w:ascii="GHEA Grapalat" w:hAnsi="GHEA Grapalat" w:cs="GHEA Grapalat"/>
        </w:rPr>
        <w:t>ակտերի</w:t>
      </w:r>
      <w:r w:rsidRPr="00DE0CB5">
        <w:rPr>
          <w:rFonts w:ascii="GHEA Grapalat" w:hAnsi="GHEA Grapalat" w:cs="GHEA Grapalat"/>
          <w:lang w:val="af-ZA"/>
        </w:rPr>
        <w:t xml:space="preserve"> </w:t>
      </w:r>
      <w:r w:rsidRPr="00DE0CB5">
        <w:rPr>
          <w:rFonts w:ascii="GHEA Grapalat" w:hAnsi="GHEA Grapalat" w:cs="GHEA Grapalat"/>
        </w:rPr>
        <w:t>ընդունման</w:t>
      </w:r>
      <w:r w:rsidRPr="00DE0CB5">
        <w:rPr>
          <w:rFonts w:ascii="GHEA Grapalat" w:hAnsi="GHEA Grapalat" w:cs="GHEA Grapalat"/>
          <w:lang w:val="af-ZA"/>
        </w:rPr>
        <w:t xml:space="preserve"> </w:t>
      </w:r>
      <w:r w:rsidRPr="00DE0CB5">
        <w:rPr>
          <w:rFonts w:ascii="GHEA Grapalat" w:hAnsi="GHEA Grapalat" w:cs="GHEA Grapalat"/>
        </w:rPr>
        <w:t>անհրաժեշտություն</w:t>
      </w:r>
      <w:r w:rsidRPr="00DE0CB5">
        <w:rPr>
          <w:rFonts w:ascii="GHEA Grapalat" w:hAnsi="GHEA Grapalat" w:cs="GHEA Grapalat"/>
          <w:lang w:val="af-ZA"/>
        </w:rPr>
        <w:t xml:space="preserve">  </w:t>
      </w:r>
      <w:r w:rsidRPr="00DE0CB5">
        <w:rPr>
          <w:rFonts w:ascii="GHEA Grapalat" w:hAnsi="GHEA Grapalat" w:cs="GHEA Grapalat"/>
        </w:rPr>
        <w:t>չի</w:t>
      </w:r>
      <w:r w:rsidRPr="00DE0CB5">
        <w:rPr>
          <w:rFonts w:ascii="GHEA Grapalat" w:hAnsi="GHEA Grapalat" w:cs="GHEA Grapalat"/>
          <w:lang w:val="af-ZA"/>
        </w:rPr>
        <w:t xml:space="preserve"> </w:t>
      </w:r>
      <w:r w:rsidRPr="00DE0CB5">
        <w:rPr>
          <w:rFonts w:ascii="GHEA Grapalat" w:hAnsi="GHEA Grapalat" w:cs="GHEA Grapalat"/>
        </w:rPr>
        <w:t>առաջանում։</w:t>
      </w:r>
    </w:p>
    <w:p w:rsidR="00196B92" w:rsidRPr="00DE0CB5" w:rsidRDefault="00196B92" w:rsidP="00BF6A84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3C475C" w:rsidRPr="00DE0CB5" w:rsidRDefault="003C475C" w:rsidP="00BF6A84">
      <w:pPr>
        <w:spacing w:line="276" w:lineRule="auto"/>
        <w:ind w:left="426"/>
        <w:jc w:val="both"/>
        <w:rPr>
          <w:rFonts w:ascii="GHEA Grapalat" w:hAnsi="GHEA Grapalat"/>
          <w:lang w:val="af-ZA"/>
        </w:rPr>
      </w:pPr>
    </w:p>
    <w:sectPr w:rsidR="003C475C" w:rsidRPr="00DE0CB5" w:rsidSect="00DB592F">
      <w:pgSz w:w="11906" w:h="16838"/>
      <w:pgMar w:top="1135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C8E"/>
    <w:multiLevelType w:val="hybridMultilevel"/>
    <w:tmpl w:val="886E52D0"/>
    <w:lvl w:ilvl="0" w:tplc="458C6A48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74832"/>
    <w:multiLevelType w:val="hybridMultilevel"/>
    <w:tmpl w:val="F4DAE80E"/>
    <w:lvl w:ilvl="0" w:tplc="4E38246E">
      <w:start w:val="6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24979DB"/>
    <w:multiLevelType w:val="hybridMultilevel"/>
    <w:tmpl w:val="77CC3106"/>
    <w:lvl w:ilvl="0" w:tplc="7864F61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AFA6A8F"/>
    <w:multiLevelType w:val="hybridMultilevel"/>
    <w:tmpl w:val="A0F461B8"/>
    <w:lvl w:ilvl="0" w:tplc="D36EAD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CDF13BA"/>
    <w:multiLevelType w:val="hybridMultilevel"/>
    <w:tmpl w:val="6B003DFA"/>
    <w:lvl w:ilvl="0" w:tplc="9760D51C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3A08759E"/>
    <w:multiLevelType w:val="hybridMultilevel"/>
    <w:tmpl w:val="6F989DFE"/>
    <w:lvl w:ilvl="0" w:tplc="98EACAE8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78F69E1"/>
    <w:multiLevelType w:val="hybridMultilevel"/>
    <w:tmpl w:val="B282A30E"/>
    <w:lvl w:ilvl="0" w:tplc="0298CA32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F384BB3A">
      <w:start w:val="1"/>
      <w:numFmt w:val="decimal"/>
      <w:lvlText w:val="%2)"/>
      <w:lvlJc w:val="left"/>
      <w:pPr>
        <w:ind w:left="1860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4975D1D"/>
    <w:multiLevelType w:val="hybridMultilevel"/>
    <w:tmpl w:val="1DE40E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350D93"/>
    <w:multiLevelType w:val="hybridMultilevel"/>
    <w:tmpl w:val="7988BD6E"/>
    <w:lvl w:ilvl="0" w:tplc="405A21AE">
      <w:start w:val="6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4CC243A"/>
    <w:multiLevelType w:val="hybridMultilevel"/>
    <w:tmpl w:val="FF668DCA"/>
    <w:lvl w:ilvl="0" w:tplc="F2A09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F142F33"/>
    <w:multiLevelType w:val="hybridMultilevel"/>
    <w:tmpl w:val="3014BB3A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1">
      <w:start w:val="1"/>
      <w:numFmt w:val="decimal"/>
      <w:lvlText w:val="%2)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7B763F78"/>
    <w:multiLevelType w:val="hybridMultilevel"/>
    <w:tmpl w:val="55D2C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9"/>
  <w:characterSpacingControl w:val="doNotCompress"/>
  <w:compat/>
  <w:rsids>
    <w:rsidRoot w:val="00A62BA8"/>
    <w:rsid w:val="00014CC1"/>
    <w:rsid w:val="00045A20"/>
    <w:rsid w:val="000758BA"/>
    <w:rsid w:val="0009281B"/>
    <w:rsid w:val="000A215D"/>
    <w:rsid w:val="00102560"/>
    <w:rsid w:val="0011529F"/>
    <w:rsid w:val="0011726E"/>
    <w:rsid w:val="00131AA1"/>
    <w:rsid w:val="00196B92"/>
    <w:rsid w:val="001A5388"/>
    <w:rsid w:val="001B1EE9"/>
    <w:rsid w:val="001B1FE5"/>
    <w:rsid w:val="001D06B2"/>
    <w:rsid w:val="001D5174"/>
    <w:rsid w:val="001D79BC"/>
    <w:rsid w:val="001E54EF"/>
    <w:rsid w:val="00203BF3"/>
    <w:rsid w:val="00207261"/>
    <w:rsid w:val="00210D74"/>
    <w:rsid w:val="0021116D"/>
    <w:rsid w:val="00215A95"/>
    <w:rsid w:val="002251CD"/>
    <w:rsid w:val="00293D6B"/>
    <w:rsid w:val="002B41EC"/>
    <w:rsid w:val="002B55D2"/>
    <w:rsid w:val="002C7900"/>
    <w:rsid w:val="002E138D"/>
    <w:rsid w:val="00315689"/>
    <w:rsid w:val="003354AA"/>
    <w:rsid w:val="003C475C"/>
    <w:rsid w:val="0042128E"/>
    <w:rsid w:val="00440CB3"/>
    <w:rsid w:val="00454163"/>
    <w:rsid w:val="00467DCE"/>
    <w:rsid w:val="004C733B"/>
    <w:rsid w:val="004E2D99"/>
    <w:rsid w:val="0054129F"/>
    <w:rsid w:val="0058782D"/>
    <w:rsid w:val="005879A8"/>
    <w:rsid w:val="0059678F"/>
    <w:rsid w:val="005B757E"/>
    <w:rsid w:val="005C2050"/>
    <w:rsid w:val="005C793A"/>
    <w:rsid w:val="00615E57"/>
    <w:rsid w:val="00632B07"/>
    <w:rsid w:val="00641F9A"/>
    <w:rsid w:val="00643A71"/>
    <w:rsid w:val="00651CF4"/>
    <w:rsid w:val="00682560"/>
    <w:rsid w:val="0068329D"/>
    <w:rsid w:val="006B1C10"/>
    <w:rsid w:val="006B28AE"/>
    <w:rsid w:val="006C30A2"/>
    <w:rsid w:val="006D716F"/>
    <w:rsid w:val="0070022D"/>
    <w:rsid w:val="00700D82"/>
    <w:rsid w:val="00722227"/>
    <w:rsid w:val="007305E3"/>
    <w:rsid w:val="00754AE6"/>
    <w:rsid w:val="0076246C"/>
    <w:rsid w:val="00764DD0"/>
    <w:rsid w:val="0078066A"/>
    <w:rsid w:val="00784296"/>
    <w:rsid w:val="007A3FD9"/>
    <w:rsid w:val="007C779C"/>
    <w:rsid w:val="007F51C4"/>
    <w:rsid w:val="00825B16"/>
    <w:rsid w:val="00873143"/>
    <w:rsid w:val="00883800"/>
    <w:rsid w:val="008841F1"/>
    <w:rsid w:val="00893173"/>
    <w:rsid w:val="008A32C3"/>
    <w:rsid w:val="008C4CAC"/>
    <w:rsid w:val="008C6ECA"/>
    <w:rsid w:val="008F4283"/>
    <w:rsid w:val="009025A9"/>
    <w:rsid w:val="00933E8D"/>
    <w:rsid w:val="00934B33"/>
    <w:rsid w:val="00940EAF"/>
    <w:rsid w:val="0094530C"/>
    <w:rsid w:val="00964334"/>
    <w:rsid w:val="009672D2"/>
    <w:rsid w:val="009717A9"/>
    <w:rsid w:val="00972718"/>
    <w:rsid w:val="00974213"/>
    <w:rsid w:val="0099134F"/>
    <w:rsid w:val="009B33D9"/>
    <w:rsid w:val="009C2142"/>
    <w:rsid w:val="00A011BB"/>
    <w:rsid w:val="00A0469B"/>
    <w:rsid w:val="00A07563"/>
    <w:rsid w:val="00A432D1"/>
    <w:rsid w:val="00A44A69"/>
    <w:rsid w:val="00A62BA8"/>
    <w:rsid w:val="00A869EC"/>
    <w:rsid w:val="00AA5C3F"/>
    <w:rsid w:val="00AA6D52"/>
    <w:rsid w:val="00AE014B"/>
    <w:rsid w:val="00B02F4A"/>
    <w:rsid w:val="00B2054E"/>
    <w:rsid w:val="00B33D59"/>
    <w:rsid w:val="00B54F75"/>
    <w:rsid w:val="00B57CFC"/>
    <w:rsid w:val="00B71CF6"/>
    <w:rsid w:val="00B72432"/>
    <w:rsid w:val="00BA6877"/>
    <w:rsid w:val="00BE542D"/>
    <w:rsid w:val="00BF6A84"/>
    <w:rsid w:val="00C0469F"/>
    <w:rsid w:val="00C07CBD"/>
    <w:rsid w:val="00C107BE"/>
    <w:rsid w:val="00C2065A"/>
    <w:rsid w:val="00C24D37"/>
    <w:rsid w:val="00C25039"/>
    <w:rsid w:val="00C54395"/>
    <w:rsid w:val="00C71D71"/>
    <w:rsid w:val="00C73231"/>
    <w:rsid w:val="00C8537F"/>
    <w:rsid w:val="00C9553F"/>
    <w:rsid w:val="00C9686D"/>
    <w:rsid w:val="00CA6439"/>
    <w:rsid w:val="00CF6FF7"/>
    <w:rsid w:val="00D03AB6"/>
    <w:rsid w:val="00D114B2"/>
    <w:rsid w:val="00D22E84"/>
    <w:rsid w:val="00D25F92"/>
    <w:rsid w:val="00D4466E"/>
    <w:rsid w:val="00DB136B"/>
    <w:rsid w:val="00DB592F"/>
    <w:rsid w:val="00DE0CB5"/>
    <w:rsid w:val="00E1752B"/>
    <w:rsid w:val="00E54B9A"/>
    <w:rsid w:val="00E94929"/>
    <w:rsid w:val="00EB5840"/>
    <w:rsid w:val="00EB6A1B"/>
    <w:rsid w:val="00EC2E3F"/>
    <w:rsid w:val="00EC6A7C"/>
    <w:rsid w:val="00F44C22"/>
    <w:rsid w:val="00F55836"/>
    <w:rsid w:val="00F65B9E"/>
    <w:rsid w:val="00F73423"/>
    <w:rsid w:val="00FC3721"/>
    <w:rsid w:val="00FD4572"/>
    <w:rsid w:val="00FE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84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62BA8"/>
    <w:rPr>
      <w:b/>
      <w:bCs/>
    </w:rPr>
  </w:style>
  <w:style w:type="paragraph" w:styleId="NormalWeb">
    <w:name w:val="Normal (Web)"/>
    <w:aliases w:val="webb"/>
    <w:basedOn w:val="Normal"/>
    <w:link w:val="NormalWebChar"/>
    <w:qFormat/>
    <w:rsid w:val="00A62BA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315689"/>
    <w:rPr>
      <w:color w:val="0000FF"/>
      <w:u w:val="singl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96B92"/>
    <w:rPr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96B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196B92"/>
    <w:rPr>
      <w:rFonts w:ascii="Calibri" w:eastAsia="Calibri" w:hAnsi="Calibri"/>
      <w:sz w:val="22"/>
      <w:szCs w:val="22"/>
      <w:lang w:val="ru-RU" w:eastAsia="ru-RU"/>
    </w:rPr>
  </w:style>
  <w:style w:type="paragraph" w:customStyle="1" w:styleId="a">
    <w:name w:val="Знак Знак"/>
    <w:basedOn w:val="Normal"/>
    <w:rsid w:val="00DE0C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A62BA8"/>
    <w:rPr>
      <w:b/>
      <w:bCs/>
    </w:rPr>
  </w:style>
  <w:style w:type="paragraph" w:styleId="NormalWeb">
    <w:name w:val="Normal (Web)"/>
    <w:basedOn w:val="Normal"/>
    <w:rsid w:val="00A62BA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315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BE8BD-DEC0-4432-91FC-BF3378AE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17</Pages>
  <Words>4982</Words>
  <Characters>28403</Characters>
  <Application>Microsoft Office Word</Application>
  <DocSecurity>0</DocSecurity>
  <Lines>236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Համարը</vt:lpstr>
      <vt:lpstr>Համարը</vt:lpstr>
    </vt:vector>
  </TitlesOfParts>
  <Company/>
  <LinksUpToDate>false</LinksUpToDate>
  <CharactersWithSpaces>33319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Համարը</dc:title>
  <dc:creator>IRINA</dc:creator>
  <cp:keywords>https://mul2-ema.gov.am/tasks/230687/oneclick/naxagic-himnavorum-1694.docx?token=643d3987e9517e72dfa81f1f5587dce7</cp:keywords>
  <cp:lastModifiedBy>H.Tsaturyan</cp:lastModifiedBy>
  <cp:revision>48</cp:revision>
  <dcterms:created xsi:type="dcterms:W3CDTF">2020-05-13T19:59:00Z</dcterms:created>
  <dcterms:modified xsi:type="dcterms:W3CDTF">2021-06-22T12:25:00Z</dcterms:modified>
</cp:coreProperties>
</file>