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7DE2B" w14:textId="77777777" w:rsidR="00F110F2" w:rsidRPr="00734E3C" w:rsidRDefault="00F110F2" w:rsidP="00F110F2">
      <w:pPr>
        <w:spacing w:line="360" w:lineRule="auto"/>
        <w:jc w:val="right"/>
        <w:rPr>
          <w:rFonts w:ascii="GHEA Grapalat" w:hAnsi="GHEA Grapalat"/>
          <w:bCs/>
          <w:u w:val="single"/>
        </w:rPr>
      </w:pPr>
      <w:bookmarkStart w:id="0" w:name="_GoBack"/>
      <w:bookmarkEnd w:id="0"/>
      <w:r w:rsidRPr="00734E3C">
        <w:rPr>
          <w:rFonts w:ascii="GHEA Grapalat" w:hAnsi="GHEA Grapalat"/>
          <w:bCs/>
          <w:u w:val="single"/>
        </w:rPr>
        <w:t>ՆԱԽԱԳԻԾ</w:t>
      </w:r>
    </w:p>
    <w:p w14:paraId="244301A6" w14:textId="46B8044A" w:rsidR="00F110F2" w:rsidRDefault="00F110F2" w:rsidP="00F110F2">
      <w:pPr>
        <w:spacing w:line="360" w:lineRule="auto"/>
        <w:jc w:val="center"/>
        <w:rPr>
          <w:rFonts w:ascii="GHEA Grapalat" w:hAnsi="GHEA Grapalat"/>
          <w:bCs/>
        </w:rPr>
      </w:pPr>
    </w:p>
    <w:p w14:paraId="1C896DF1" w14:textId="5F4B6EF8" w:rsidR="00734E3C" w:rsidRDefault="00734E3C" w:rsidP="00F110F2">
      <w:pPr>
        <w:spacing w:line="360" w:lineRule="auto"/>
        <w:jc w:val="center"/>
        <w:rPr>
          <w:rFonts w:ascii="GHEA Grapalat" w:hAnsi="GHEA Grapalat"/>
          <w:bCs/>
        </w:rPr>
      </w:pPr>
    </w:p>
    <w:p w14:paraId="6BED17AD" w14:textId="77777777" w:rsidR="00734E3C" w:rsidRPr="007729DF" w:rsidRDefault="00734E3C" w:rsidP="00F110F2">
      <w:pPr>
        <w:spacing w:line="360" w:lineRule="auto"/>
        <w:jc w:val="center"/>
        <w:rPr>
          <w:rFonts w:ascii="GHEA Grapalat" w:hAnsi="GHEA Grapalat"/>
          <w:bCs/>
        </w:rPr>
      </w:pPr>
    </w:p>
    <w:p w14:paraId="39A2F19B" w14:textId="77777777" w:rsidR="00F110F2" w:rsidRPr="007729DF" w:rsidRDefault="00F110F2" w:rsidP="00F110F2">
      <w:pPr>
        <w:spacing w:line="360" w:lineRule="auto"/>
        <w:ind w:right="118"/>
        <w:jc w:val="center"/>
        <w:rPr>
          <w:rFonts w:ascii="GHEA Grapalat" w:hAnsi="GHEA Grapalat"/>
          <w:bCs/>
        </w:rPr>
      </w:pPr>
      <w:r w:rsidRPr="007729DF">
        <w:rPr>
          <w:rFonts w:ascii="GHEA Grapalat" w:hAnsi="GHEA Grapalat" w:cs="Sylfaen"/>
          <w:bCs/>
        </w:rPr>
        <w:t>ՀԱՅԱՍՏԱՆԻ</w:t>
      </w:r>
      <w:r w:rsidRPr="007729DF">
        <w:rPr>
          <w:rFonts w:ascii="GHEA Grapalat" w:hAnsi="GHEA Grapalat" w:cs="Arial LatArm"/>
          <w:bCs/>
        </w:rPr>
        <w:t xml:space="preserve"> </w:t>
      </w:r>
      <w:r w:rsidRPr="007729DF">
        <w:rPr>
          <w:rFonts w:ascii="GHEA Grapalat" w:hAnsi="GHEA Grapalat" w:cs="Sylfaen"/>
          <w:bCs/>
        </w:rPr>
        <w:t>ՀԱՆՐԱՊԵՏՈՒԹՅԱՆ</w:t>
      </w:r>
      <w:r w:rsidRPr="007729DF">
        <w:rPr>
          <w:rFonts w:ascii="GHEA Grapalat" w:hAnsi="GHEA Grapalat" w:cs="Arial LatArm"/>
          <w:bCs/>
        </w:rPr>
        <w:t xml:space="preserve"> </w:t>
      </w:r>
      <w:r w:rsidRPr="007729DF">
        <w:rPr>
          <w:rFonts w:ascii="GHEA Grapalat" w:hAnsi="GHEA Grapalat" w:cs="Sylfaen"/>
          <w:bCs/>
        </w:rPr>
        <w:t>ԿԱՌԱՎԱՐՈՒԹՅՈՒՆ</w:t>
      </w:r>
    </w:p>
    <w:p w14:paraId="3B1B98E8" w14:textId="77777777" w:rsidR="00F110F2" w:rsidRPr="007729DF" w:rsidRDefault="00F110F2" w:rsidP="00F110F2">
      <w:pPr>
        <w:spacing w:line="360" w:lineRule="auto"/>
        <w:ind w:right="118"/>
        <w:jc w:val="center"/>
        <w:rPr>
          <w:rFonts w:ascii="GHEA Grapalat" w:hAnsi="GHEA Grapalat"/>
          <w:bCs/>
        </w:rPr>
      </w:pPr>
      <w:r w:rsidRPr="007729DF">
        <w:rPr>
          <w:rFonts w:ascii="GHEA Grapalat" w:hAnsi="GHEA Grapalat" w:cs="Sylfaen"/>
          <w:bCs/>
        </w:rPr>
        <w:t>ՈՐՈՇՈՒՄ</w:t>
      </w:r>
    </w:p>
    <w:p w14:paraId="2CC5CEB4" w14:textId="77777777" w:rsidR="00F110F2" w:rsidRPr="007729DF" w:rsidRDefault="00F110F2" w:rsidP="00F110F2">
      <w:pPr>
        <w:spacing w:line="360" w:lineRule="auto"/>
        <w:ind w:right="118"/>
        <w:jc w:val="center"/>
        <w:rPr>
          <w:rFonts w:ascii="GHEA Grapalat" w:hAnsi="GHEA Grapalat" w:cs="Arial LatArm"/>
          <w:bCs/>
        </w:rPr>
      </w:pPr>
      <w:r w:rsidRPr="007729DF">
        <w:rPr>
          <w:rFonts w:ascii="GHEA Grapalat" w:hAnsi="GHEA Grapalat"/>
          <w:bCs/>
        </w:rPr>
        <w:t xml:space="preserve">………………… </w:t>
      </w:r>
      <w:r w:rsidRPr="007729DF">
        <w:rPr>
          <w:rFonts w:ascii="GHEA Grapalat" w:hAnsi="GHEA Grapalat" w:cs="Sylfaen"/>
          <w:bCs/>
        </w:rPr>
        <w:t>Ա</w:t>
      </w:r>
    </w:p>
    <w:p w14:paraId="3B97A1BD" w14:textId="77777777" w:rsidR="00F110F2" w:rsidRPr="007729DF" w:rsidRDefault="00F110F2" w:rsidP="00F110F2">
      <w:pPr>
        <w:spacing w:line="360" w:lineRule="auto"/>
        <w:ind w:right="118"/>
        <w:jc w:val="center"/>
        <w:rPr>
          <w:rFonts w:ascii="GHEA Grapalat" w:hAnsi="GHEA Grapalat"/>
          <w:bCs/>
        </w:rPr>
      </w:pPr>
    </w:p>
    <w:p w14:paraId="43249B0A" w14:textId="77777777" w:rsidR="00F110F2" w:rsidRPr="007729DF" w:rsidRDefault="00F110F2" w:rsidP="00F110F2">
      <w:pPr>
        <w:spacing w:line="360" w:lineRule="auto"/>
        <w:ind w:right="118"/>
        <w:jc w:val="center"/>
        <w:rPr>
          <w:rFonts w:ascii="GHEA Grapalat" w:hAnsi="GHEA Grapalat"/>
          <w:bCs/>
        </w:rPr>
      </w:pPr>
      <w:r w:rsidRPr="007729DF">
        <w:rPr>
          <w:rFonts w:ascii="GHEA Grapalat" w:hAnsi="GHEA Grapalat" w:cs="Sylfaen"/>
          <w:bCs/>
        </w:rPr>
        <w:t>ԳՈՒՅՔ</w:t>
      </w:r>
      <w:r w:rsidRPr="007729DF">
        <w:rPr>
          <w:rFonts w:ascii="GHEA Grapalat" w:hAnsi="GHEA Grapalat" w:cs="Arial LatArm"/>
          <w:bCs/>
        </w:rPr>
        <w:t xml:space="preserve"> </w:t>
      </w:r>
      <w:r w:rsidRPr="007729DF">
        <w:rPr>
          <w:rFonts w:ascii="GHEA Grapalat" w:hAnsi="GHEA Grapalat" w:cs="Sylfaen"/>
          <w:bCs/>
        </w:rPr>
        <w:t>ԱՄՐԱՑՆԵԼՈՒ</w:t>
      </w:r>
      <w:r w:rsidRPr="007729DF">
        <w:rPr>
          <w:rFonts w:ascii="GHEA Grapalat" w:hAnsi="GHEA Grapalat" w:cs="Arial LatArm"/>
          <w:bCs/>
        </w:rPr>
        <w:t xml:space="preserve"> </w:t>
      </w:r>
      <w:r w:rsidRPr="007729DF">
        <w:rPr>
          <w:rFonts w:ascii="GHEA Grapalat" w:hAnsi="GHEA Grapalat" w:cs="Sylfaen"/>
          <w:bCs/>
        </w:rPr>
        <w:t>ՄԱՍԻՆ</w:t>
      </w:r>
    </w:p>
    <w:p w14:paraId="6E5C9E21" w14:textId="77777777" w:rsidR="00E70426" w:rsidRPr="007729DF" w:rsidRDefault="00E70426" w:rsidP="00F110F2">
      <w:pPr>
        <w:spacing w:line="360" w:lineRule="auto"/>
        <w:ind w:right="118" w:firstLine="720"/>
        <w:jc w:val="both"/>
        <w:rPr>
          <w:rFonts w:ascii="GHEA Grapalat" w:hAnsi="GHEA Grapalat" w:cs="Sylfaen"/>
          <w:bCs/>
        </w:rPr>
      </w:pPr>
    </w:p>
    <w:p w14:paraId="722B4D79" w14:textId="56DD5126" w:rsidR="00F110F2" w:rsidRPr="007729DF" w:rsidRDefault="000670DA" w:rsidP="00F110F2">
      <w:pPr>
        <w:spacing w:line="360" w:lineRule="auto"/>
        <w:ind w:right="118" w:firstLine="720"/>
        <w:jc w:val="both"/>
        <w:rPr>
          <w:rFonts w:ascii="GHEA Grapalat" w:hAnsi="GHEA Grapalat" w:cs="Sylfaen"/>
          <w:bCs/>
        </w:rPr>
      </w:pPr>
      <w:r w:rsidRPr="000670DA">
        <w:rPr>
          <w:rFonts w:ascii="GHEA Grapalat" w:hAnsi="GHEA Grapalat" w:cs="Sylfaen"/>
          <w:bCs/>
          <w:lang w:val="en-GB"/>
        </w:rPr>
        <w:t xml:space="preserve">Հիմք ընդունելով "Կառավարչական իրավահարաբերությունների կարգավորման մասին" Հայաստանի Հանրապետության օրենքի 5-րդ հոդվածի 5-րդ </w:t>
      </w:r>
      <w:r w:rsidR="00D12129">
        <w:rPr>
          <w:rFonts w:ascii="GHEA Grapalat" w:hAnsi="GHEA Grapalat" w:cs="Sylfaen"/>
          <w:bCs/>
          <w:lang w:val="hy-AM"/>
        </w:rPr>
        <w:t>և</w:t>
      </w:r>
      <w:r w:rsidRPr="000670DA">
        <w:rPr>
          <w:rFonts w:ascii="GHEA Grapalat" w:hAnsi="GHEA Grapalat" w:cs="Sylfaen"/>
          <w:bCs/>
          <w:lang w:val="en-GB"/>
        </w:rPr>
        <w:t xml:space="preserve"> </w:t>
      </w:r>
      <w:r w:rsidR="00D12129">
        <w:rPr>
          <w:rFonts w:ascii="GHEA Grapalat" w:hAnsi="GHEA Grapalat" w:cs="Sylfaen"/>
          <w:bCs/>
          <w:lang w:val="hy-AM"/>
        </w:rPr>
        <w:t>6</w:t>
      </w:r>
      <w:r w:rsidRPr="000670DA">
        <w:rPr>
          <w:rFonts w:ascii="GHEA Grapalat" w:hAnsi="GHEA Grapalat" w:cs="Sylfaen"/>
          <w:bCs/>
          <w:lang w:val="en-GB"/>
        </w:rPr>
        <w:t>-րդ կետերը` Հայաստանի Հանրապետության կառավարությունը որոշում է.</w:t>
      </w:r>
      <w:r w:rsidR="00F110F2" w:rsidRPr="007729DF">
        <w:rPr>
          <w:rFonts w:ascii="GHEA Grapalat" w:hAnsi="GHEA Grapalat" w:cs="Sylfaen"/>
          <w:bCs/>
        </w:rPr>
        <w:t xml:space="preserve"> </w:t>
      </w:r>
    </w:p>
    <w:p w14:paraId="6928D990" w14:textId="4475E2B5" w:rsidR="000670DA" w:rsidRPr="000670DA" w:rsidRDefault="00F110F2" w:rsidP="000670DA">
      <w:pPr>
        <w:tabs>
          <w:tab w:val="left" w:pos="720"/>
        </w:tabs>
        <w:spacing w:line="360" w:lineRule="auto"/>
        <w:ind w:right="118"/>
        <w:jc w:val="both"/>
        <w:rPr>
          <w:rFonts w:ascii="GHEA Grapalat" w:hAnsi="GHEA Grapalat" w:cs="Sylfaen"/>
          <w:bCs/>
          <w:lang w:val="en-GB"/>
        </w:rPr>
      </w:pPr>
      <w:r w:rsidRPr="007729DF">
        <w:rPr>
          <w:rFonts w:ascii="GHEA Grapalat" w:hAnsi="GHEA Grapalat"/>
          <w:bCs/>
        </w:rPr>
        <w:t xml:space="preserve">1. Վերակառուցման և </w:t>
      </w:r>
      <w:r w:rsidRPr="007729DF">
        <w:rPr>
          <w:rFonts w:ascii="GHEA Grapalat" w:hAnsi="GHEA Grapalat" w:cs="Sylfaen"/>
          <w:bCs/>
        </w:rPr>
        <w:t xml:space="preserve">Զարգացման միջազգային բանկի և Հայաստանի Հանրապետության միջև կնքված թիվ </w:t>
      </w:r>
      <w:r w:rsidR="00E72B35" w:rsidRPr="007023B9">
        <w:rPr>
          <w:rFonts w:ascii="GHEA Grapalat" w:hAnsi="GHEA Grapalat" w:cs="Sylfaen"/>
        </w:rPr>
        <w:t>8539</w:t>
      </w:r>
      <w:r w:rsidR="00E72B35">
        <w:rPr>
          <w:rFonts w:ascii="GHEA Grapalat" w:hAnsi="GHEA Grapalat" w:cs="Sylfaen"/>
        </w:rPr>
        <w:t>-</w:t>
      </w:r>
      <w:r w:rsidR="00E72B35" w:rsidRPr="007729DF">
        <w:rPr>
          <w:rFonts w:ascii="GHEA Grapalat" w:hAnsi="GHEA Grapalat" w:cs="Sylfaen"/>
          <w:bCs/>
        </w:rPr>
        <w:t xml:space="preserve">AM </w:t>
      </w:r>
      <w:r w:rsidRPr="007729DF">
        <w:rPr>
          <w:rFonts w:ascii="GHEA Grapalat" w:hAnsi="GHEA Grapalat" w:cs="Sylfaen"/>
          <w:bCs/>
        </w:rPr>
        <w:t xml:space="preserve">վարկային համաձայնագրի շրջանակներում պետական հատվածի արդիականացման </w:t>
      </w:r>
      <w:r w:rsidR="00E72B35">
        <w:rPr>
          <w:rFonts w:ascii="GHEA Grapalat" w:hAnsi="GHEA Grapalat" w:cs="Sylfaen"/>
          <w:bCs/>
        </w:rPr>
        <w:t xml:space="preserve">երրորդ </w:t>
      </w:r>
      <w:r w:rsidRPr="007729DF">
        <w:rPr>
          <w:rFonts w:ascii="GHEA Grapalat" w:hAnsi="GHEA Grapalat" w:cs="Sylfaen"/>
          <w:bCs/>
        </w:rPr>
        <w:t>ծրագր</w:t>
      </w:r>
      <w:r w:rsidR="00497911">
        <w:rPr>
          <w:rFonts w:ascii="GHEA Grapalat" w:hAnsi="GHEA Grapalat" w:cs="Sylfaen"/>
          <w:bCs/>
          <w:lang w:val="hy-AM"/>
        </w:rPr>
        <w:t>ի՝</w:t>
      </w:r>
    </w:p>
    <w:p w14:paraId="5F2F4C84" w14:textId="27EB87BF" w:rsidR="000670DA" w:rsidRPr="000670DA" w:rsidRDefault="00D12129" w:rsidP="000670DA">
      <w:pPr>
        <w:tabs>
          <w:tab w:val="left" w:pos="720"/>
        </w:tabs>
        <w:spacing w:line="360" w:lineRule="auto"/>
        <w:ind w:right="118"/>
        <w:jc w:val="both"/>
        <w:rPr>
          <w:rFonts w:ascii="GHEA Grapalat" w:hAnsi="GHEA Grapalat" w:cs="Sylfaen"/>
          <w:bCs/>
          <w:lang w:val="en-GB"/>
        </w:rPr>
      </w:pPr>
      <w:r>
        <w:rPr>
          <w:rFonts w:ascii="GHEA Grapalat" w:hAnsi="GHEA Grapalat" w:cs="Sylfaen"/>
          <w:bCs/>
          <w:lang w:val="en-GB"/>
        </w:rPr>
        <w:tab/>
      </w:r>
      <w:r w:rsidR="000670DA" w:rsidRPr="000670DA">
        <w:rPr>
          <w:rFonts w:ascii="GHEA Grapalat" w:hAnsi="GHEA Grapalat" w:cs="Sylfaen"/>
          <w:bCs/>
          <w:lang w:val="en-GB"/>
        </w:rPr>
        <w:t>1)</w:t>
      </w:r>
      <w:r w:rsidR="00497911">
        <w:rPr>
          <w:rFonts w:ascii="GHEA Grapalat" w:hAnsi="GHEA Grapalat" w:cs="Sylfaen"/>
          <w:bCs/>
          <w:lang w:val="hy-AM"/>
        </w:rPr>
        <w:t xml:space="preserve"> </w:t>
      </w:r>
      <w:r w:rsidR="008967B7">
        <w:rPr>
          <w:rFonts w:ascii="GHEA Grapalat" w:hAnsi="GHEA Grapalat" w:cs="Sylfaen"/>
          <w:bCs/>
          <w:lang w:val="en-GB"/>
        </w:rPr>
        <w:t>PSMP-3-</w:t>
      </w:r>
      <w:r w:rsidR="006E3567">
        <w:rPr>
          <w:rFonts w:ascii="GHEA Grapalat" w:hAnsi="GHEA Grapalat" w:cs="Sylfaen"/>
          <w:bCs/>
          <w:lang w:val="en-GB"/>
        </w:rPr>
        <w:t>2-2-22/1</w:t>
      </w:r>
      <w:r w:rsidR="008967B7">
        <w:rPr>
          <w:rFonts w:ascii="GHEA Grapalat" w:hAnsi="GHEA Grapalat" w:cs="Sylfaen"/>
          <w:bCs/>
          <w:lang w:val="en-GB"/>
        </w:rPr>
        <w:t xml:space="preserve"> </w:t>
      </w:r>
      <w:r w:rsidR="008967B7">
        <w:rPr>
          <w:rFonts w:ascii="GHEA Grapalat" w:hAnsi="GHEA Grapalat" w:cs="Sylfaen"/>
          <w:bCs/>
          <w:lang w:val="hy-AM"/>
        </w:rPr>
        <w:t xml:space="preserve">պայմանագրով </w:t>
      </w:r>
      <w:r w:rsidR="008967B7">
        <w:rPr>
          <w:rFonts w:ascii="GHEA Grapalat" w:hAnsi="GHEA Grapalat" w:cs="Sylfaen"/>
          <w:bCs/>
          <w:lang w:val="en-GB"/>
        </w:rPr>
        <w:t>(</w:t>
      </w:r>
      <w:r w:rsidR="008967B7">
        <w:rPr>
          <w:rFonts w:ascii="GHEA Grapalat" w:hAnsi="GHEA Grapalat" w:cs="Sylfaen"/>
          <w:bCs/>
          <w:lang w:val="hy-AM"/>
        </w:rPr>
        <w:t xml:space="preserve">կնքված </w:t>
      </w:r>
      <w:r w:rsidR="006E3567">
        <w:rPr>
          <w:rFonts w:ascii="GHEA Grapalat" w:hAnsi="GHEA Grapalat" w:cs="Sylfaen"/>
          <w:bCs/>
          <w:lang w:val="en-GB"/>
        </w:rPr>
        <w:t>11.01.2021</w:t>
      </w:r>
      <w:r w:rsidR="008967B7">
        <w:rPr>
          <w:rFonts w:ascii="GHEA Grapalat" w:hAnsi="GHEA Grapalat" w:cs="Sylfaen"/>
          <w:bCs/>
          <w:lang w:val="hy-AM"/>
        </w:rPr>
        <w:t>թ</w:t>
      </w:r>
      <w:r w:rsidR="008967B7">
        <w:rPr>
          <w:rFonts w:ascii="Cambria Math" w:hAnsi="Cambria Math" w:cs="Sylfaen"/>
          <w:bCs/>
          <w:lang w:val="hy-AM"/>
        </w:rPr>
        <w:t>․</w:t>
      </w:r>
      <w:r w:rsidR="008967B7">
        <w:rPr>
          <w:rFonts w:ascii="GHEA Grapalat" w:hAnsi="GHEA Grapalat" w:cs="Sylfaen"/>
          <w:bCs/>
          <w:lang w:val="en-GB"/>
        </w:rPr>
        <w:t>)</w:t>
      </w:r>
      <w:r>
        <w:rPr>
          <w:rFonts w:ascii="GHEA Grapalat" w:hAnsi="GHEA Grapalat" w:cs="Sylfaen"/>
          <w:bCs/>
          <w:lang w:val="hy-AM"/>
        </w:rPr>
        <w:t xml:space="preserve"> ձեռք բերված</w:t>
      </w:r>
      <w:r w:rsidR="000670DA" w:rsidRPr="000670DA">
        <w:rPr>
          <w:rFonts w:ascii="GHEA Grapalat" w:hAnsi="GHEA Grapalat" w:cs="Sylfaen"/>
          <w:bCs/>
          <w:lang w:val="en-GB"/>
        </w:rPr>
        <w:t xml:space="preserve"> գույքը` համաձայն N1 հավելվածի, ամրացնել </w:t>
      </w:r>
      <w:r w:rsidR="008967B7">
        <w:rPr>
          <w:rFonts w:ascii="GHEA Grapalat" w:hAnsi="GHEA Grapalat" w:cs="Sylfaen"/>
          <w:bCs/>
          <w:lang w:val="hy-AM"/>
        </w:rPr>
        <w:t>համապատասխան պետական մարմիններին</w:t>
      </w:r>
      <w:r w:rsidR="000670DA" w:rsidRPr="000670DA">
        <w:rPr>
          <w:rFonts w:ascii="GHEA Grapalat" w:hAnsi="GHEA Grapalat" w:cs="Sylfaen"/>
          <w:bCs/>
          <w:lang w:val="en-GB"/>
        </w:rPr>
        <w:t>.</w:t>
      </w:r>
    </w:p>
    <w:p w14:paraId="121A0471" w14:textId="048A3FA3" w:rsidR="008967B7" w:rsidRDefault="00D12129" w:rsidP="000670DA">
      <w:pPr>
        <w:tabs>
          <w:tab w:val="left" w:pos="720"/>
        </w:tabs>
        <w:spacing w:line="360" w:lineRule="auto"/>
        <w:ind w:right="118"/>
        <w:jc w:val="both"/>
        <w:rPr>
          <w:rFonts w:ascii="GHEA Grapalat" w:hAnsi="GHEA Grapalat" w:cs="Sylfaen"/>
          <w:bCs/>
          <w:lang w:val="en-GB"/>
        </w:rPr>
      </w:pPr>
      <w:r>
        <w:rPr>
          <w:rFonts w:ascii="GHEA Grapalat" w:hAnsi="GHEA Grapalat" w:cs="Sylfaen"/>
          <w:bCs/>
          <w:lang w:val="en-GB"/>
        </w:rPr>
        <w:tab/>
      </w:r>
      <w:r w:rsidR="000670DA" w:rsidRPr="000670DA">
        <w:rPr>
          <w:rFonts w:ascii="GHEA Grapalat" w:hAnsi="GHEA Grapalat" w:cs="Sylfaen"/>
          <w:bCs/>
          <w:lang w:val="en-GB"/>
        </w:rPr>
        <w:t xml:space="preserve">2) </w:t>
      </w:r>
      <w:r w:rsidR="006E3567">
        <w:rPr>
          <w:rFonts w:ascii="GHEA Grapalat" w:hAnsi="GHEA Grapalat" w:cs="Sylfaen"/>
          <w:bCs/>
          <w:lang w:val="en-GB"/>
        </w:rPr>
        <w:t xml:space="preserve">PSMP-3-2-2-22/2 </w:t>
      </w:r>
      <w:r w:rsidR="006E3567">
        <w:rPr>
          <w:rFonts w:ascii="GHEA Grapalat" w:hAnsi="GHEA Grapalat" w:cs="Sylfaen"/>
          <w:bCs/>
          <w:lang w:val="hy-AM"/>
        </w:rPr>
        <w:t xml:space="preserve">պայմանագրով </w:t>
      </w:r>
      <w:r w:rsidR="006E3567">
        <w:rPr>
          <w:rFonts w:ascii="GHEA Grapalat" w:hAnsi="GHEA Grapalat" w:cs="Sylfaen"/>
          <w:bCs/>
          <w:lang w:val="en-GB"/>
        </w:rPr>
        <w:t>(</w:t>
      </w:r>
      <w:r w:rsidR="006E3567">
        <w:rPr>
          <w:rFonts w:ascii="GHEA Grapalat" w:hAnsi="GHEA Grapalat" w:cs="Sylfaen"/>
          <w:bCs/>
          <w:lang w:val="hy-AM"/>
        </w:rPr>
        <w:t xml:space="preserve">կնքված </w:t>
      </w:r>
      <w:r w:rsidR="006E3567">
        <w:rPr>
          <w:rFonts w:ascii="GHEA Grapalat" w:hAnsi="GHEA Grapalat" w:cs="Sylfaen"/>
          <w:bCs/>
          <w:lang w:val="en-GB"/>
        </w:rPr>
        <w:t>25.12.2020</w:t>
      </w:r>
      <w:r w:rsidR="006E3567">
        <w:rPr>
          <w:rFonts w:ascii="GHEA Grapalat" w:hAnsi="GHEA Grapalat" w:cs="Sylfaen"/>
          <w:bCs/>
          <w:lang w:val="hy-AM"/>
        </w:rPr>
        <w:t>թ</w:t>
      </w:r>
      <w:r w:rsidR="006E3567">
        <w:rPr>
          <w:rFonts w:ascii="Cambria Math" w:hAnsi="Cambria Math" w:cs="Sylfaen"/>
          <w:bCs/>
          <w:lang w:val="hy-AM"/>
        </w:rPr>
        <w:t>․</w:t>
      </w:r>
      <w:r w:rsidR="006E3567">
        <w:rPr>
          <w:rFonts w:ascii="GHEA Grapalat" w:hAnsi="GHEA Grapalat" w:cs="Sylfaen"/>
          <w:bCs/>
          <w:lang w:val="en-GB"/>
        </w:rPr>
        <w:t>)</w:t>
      </w:r>
      <w:r w:rsidR="008967B7" w:rsidRPr="000670DA">
        <w:rPr>
          <w:rFonts w:ascii="GHEA Grapalat" w:hAnsi="GHEA Grapalat" w:cs="Sylfaen"/>
          <w:bCs/>
          <w:lang w:val="en-GB"/>
        </w:rPr>
        <w:t xml:space="preserve"> </w:t>
      </w:r>
      <w:r>
        <w:rPr>
          <w:rFonts w:ascii="GHEA Grapalat" w:hAnsi="GHEA Grapalat" w:cs="Sylfaen"/>
          <w:bCs/>
          <w:lang w:val="hy-AM"/>
        </w:rPr>
        <w:t>ձեռք բերված</w:t>
      </w:r>
      <w:r w:rsidRPr="000670DA">
        <w:rPr>
          <w:rFonts w:ascii="GHEA Grapalat" w:hAnsi="GHEA Grapalat" w:cs="Sylfaen"/>
          <w:bCs/>
          <w:lang w:val="en-GB"/>
        </w:rPr>
        <w:t xml:space="preserve"> </w:t>
      </w:r>
      <w:r w:rsidR="008967B7" w:rsidRPr="000670DA">
        <w:rPr>
          <w:rFonts w:ascii="GHEA Grapalat" w:hAnsi="GHEA Grapalat" w:cs="Sylfaen"/>
          <w:bCs/>
          <w:lang w:val="en-GB"/>
        </w:rPr>
        <w:t>սարքավորումները` համաձայն N</w:t>
      </w:r>
      <w:r w:rsidR="008967B7">
        <w:rPr>
          <w:rFonts w:ascii="GHEA Grapalat" w:hAnsi="GHEA Grapalat" w:cs="Sylfaen"/>
          <w:bCs/>
          <w:lang w:val="hy-AM"/>
        </w:rPr>
        <w:t>2</w:t>
      </w:r>
      <w:r w:rsidR="008967B7" w:rsidRPr="000670DA">
        <w:rPr>
          <w:rFonts w:ascii="GHEA Grapalat" w:hAnsi="GHEA Grapalat" w:cs="Sylfaen"/>
          <w:bCs/>
          <w:lang w:val="en-GB"/>
        </w:rPr>
        <w:t xml:space="preserve"> հավելվածի, ամրացնել </w:t>
      </w:r>
      <w:r w:rsidR="008967B7">
        <w:rPr>
          <w:rFonts w:ascii="GHEA Grapalat" w:hAnsi="GHEA Grapalat" w:cs="Sylfaen"/>
          <w:bCs/>
          <w:lang w:val="hy-AM"/>
        </w:rPr>
        <w:t>համապատասխան պետական մարմիններին</w:t>
      </w:r>
      <w:r w:rsidR="008967B7" w:rsidRPr="000670DA">
        <w:rPr>
          <w:rFonts w:ascii="GHEA Grapalat" w:hAnsi="GHEA Grapalat" w:cs="Sylfaen"/>
          <w:bCs/>
          <w:lang w:val="en-GB"/>
        </w:rPr>
        <w:t>.</w:t>
      </w:r>
    </w:p>
    <w:p w14:paraId="2BFEC5D4" w14:textId="638AF90B" w:rsidR="000670DA" w:rsidRDefault="00D12129" w:rsidP="000670DA">
      <w:pPr>
        <w:tabs>
          <w:tab w:val="left" w:pos="720"/>
        </w:tabs>
        <w:spacing w:line="360" w:lineRule="auto"/>
        <w:ind w:right="118"/>
        <w:jc w:val="both"/>
        <w:rPr>
          <w:rFonts w:ascii="GHEA Grapalat" w:hAnsi="GHEA Grapalat" w:cs="Sylfaen"/>
          <w:bCs/>
          <w:lang w:val="en-GB"/>
        </w:rPr>
      </w:pPr>
      <w:r>
        <w:rPr>
          <w:rFonts w:ascii="GHEA Grapalat" w:hAnsi="GHEA Grapalat" w:cs="Sylfaen"/>
          <w:bCs/>
          <w:lang w:val="en-GB"/>
        </w:rPr>
        <w:tab/>
      </w:r>
      <w:r w:rsidR="000670DA" w:rsidRPr="000670DA">
        <w:rPr>
          <w:rFonts w:ascii="GHEA Grapalat" w:hAnsi="GHEA Grapalat" w:cs="Sylfaen"/>
          <w:bCs/>
          <w:lang w:val="en-GB"/>
        </w:rPr>
        <w:t xml:space="preserve">3) </w:t>
      </w:r>
      <w:r w:rsidR="006E3567">
        <w:rPr>
          <w:rFonts w:ascii="GHEA Grapalat" w:hAnsi="GHEA Grapalat" w:cs="Sylfaen"/>
          <w:bCs/>
          <w:lang w:val="en-GB"/>
        </w:rPr>
        <w:t xml:space="preserve">PSMP-3-2-2-22/3 </w:t>
      </w:r>
      <w:r w:rsidR="006E3567">
        <w:rPr>
          <w:rFonts w:ascii="GHEA Grapalat" w:hAnsi="GHEA Grapalat" w:cs="Sylfaen"/>
          <w:bCs/>
          <w:lang w:val="hy-AM"/>
        </w:rPr>
        <w:t xml:space="preserve">պայմանագրով </w:t>
      </w:r>
      <w:r w:rsidR="006E3567">
        <w:rPr>
          <w:rFonts w:ascii="GHEA Grapalat" w:hAnsi="GHEA Grapalat" w:cs="Sylfaen"/>
          <w:bCs/>
          <w:lang w:val="en-GB"/>
        </w:rPr>
        <w:t>(</w:t>
      </w:r>
      <w:r w:rsidR="006E3567">
        <w:rPr>
          <w:rFonts w:ascii="GHEA Grapalat" w:hAnsi="GHEA Grapalat" w:cs="Sylfaen"/>
          <w:bCs/>
          <w:lang w:val="hy-AM"/>
        </w:rPr>
        <w:t xml:space="preserve">կնքված </w:t>
      </w:r>
      <w:r w:rsidR="006E3567">
        <w:rPr>
          <w:rFonts w:ascii="GHEA Grapalat" w:hAnsi="GHEA Grapalat" w:cs="Sylfaen"/>
          <w:bCs/>
          <w:lang w:val="en-GB"/>
        </w:rPr>
        <w:t>29.12.2020</w:t>
      </w:r>
      <w:r w:rsidR="006E3567">
        <w:rPr>
          <w:rFonts w:ascii="GHEA Grapalat" w:hAnsi="GHEA Grapalat" w:cs="Sylfaen"/>
          <w:bCs/>
          <w:lang w:val="hy-AM"/>
        </w:rPr>
        <w:t>թ</w:t>
      </w:r>
      <w:r w:rsidR="006E3567">
        <w:rPr>
          <w:rFonts w:ascii="Cambria Math" w:hAnsi="Cambria Math" w:cs="Sylfaen"/>
          <w:bCs/>
          <w:lang w:val="hy-AM"/>
        </w:rPr>
        <w:t>․</w:t>
      </w:r>
      <w:r w:rsidR="006E3567">
        <w:rPr>
          <w:rFonts w:ascii="GHEA Grapalat" w:hAnsi="GHEA Grapalat" w:cs="Sylfaen"/>
          <w:bCs/>
          <w:lang w:val="en-GB"/>
        </w:rPr>
        <w:t>)</w:t>
      </w:r>
      <w:r w:rsidR="008967B7" w:rsidRPr="000670DA">
        <w:rPr>
          <w:rFonts w:ascii="GHEA Grapalat" w:hAnsi="GHEA Grapalat" w:cs="Sylfaen"/>
          <w:bCs/>
          <w:lang w:val="en-GB"/>
        </w:rPr>
        <w:t xml:space="preserve"> </w:t>
      </w:r>
      <w:r>
        <w:rPr>
          <w:rFonts w:ascii="GHEA Grapalat" w:hAnsi="GHEA Grapalat" w:cs="Sylfaen"/>
          <w:bCs/>
          <w:lang w:val="hy-AM"/>
        </w:rPr>
        <w:t>ձեռք բերված</w:t>
      </w:r>
      <w:r w:rsidRPr="000670DA">
        <w:rPr>
          <w:rFonts w:ascii="GHEA Grapalat" w:hAnsi="GHEA Grapalat" w:cs="Sylfaen"/>
          <w:bCs/>
          <w:lang w:val="en-GB"/>
        </w:rPr>
        <w:t xml:space="preserve"> </w:t>
      </w:r>
      <w:r w:rsidR="008967B7" w:rsidRPr="000670DA">
        <w:rPr>
          <w:rFonts w:ascii="GHEA Grapalat" w:hAnsi="GHEA Grapalat" w:cs="Sylfaen"/>
          <w:bCs/>
          <w:lang w:val="en-GB"/>
        </w:rPr>
        <w:t>սարքավորումները` համաձայն N</w:t>
      </w:r>
      <w:r w:rsidR="008967B7">
        <w:rPr>
          <w:rFonts w:ascii="GHEA Grapalat" w:hAnsi="GHEA Grapalat" w:cs="Sylfaen"/>
          <w:bCs/>
          <w:lang w:val="hy-AM"/>
        </w:rPr>
        <w:t>3</w:t>
      </w:r>
      <w:r w:rsidR="008967B7" w:rsidRPr="000670DA">
        <w:rPr>
          <w:rFonts w:ascii="GHEA Grapalat" w:hAnsi="GHEA Grapalat" w:cs="Sylfaen"/>
          <w:bCs/>
          <w:lang w:val="en-GB"/>
        </w:rPr>
        <w:t xml:space="preserve"> հավելվածի, ամրացնել </w:t>
      </w:r>
      <w:r w:rsidR="008967B7">
        <w:rPr>
          <w:rFonts w:ascii="GHEA Grapalat" w:hAnsi="GHEA Grapalat" w:cs="Sylfaen"/>
          <w:bCs/>
          <w:lang w:val="hy-AM"/>
        </w:rPr>
        <w:t>համապատասխան պետական մարմիններին</w:t>
      </w:r>
      <w:r w:rsidR="008967B7" w:rsidRPr="000670DA">
        <w:rPr>
          <w:rFonts w:ascii="GHEA Grapalat" w:hAnsi="GHEA Grapalat" w:cs="Sylfaen"/>
          <w:bCs/>
          <w:lang w:val="en-GB"/>
        </w:rPr>
        <w:t>.</w:t>
      </w:r>
    </w:p>
    <w:p w14:paraId="40183C81" w14:textId="21B13E22" w:rsidR="00497911" w:rsidRPr="003435FB" w:rsidRDefault="00D12129" w:rsidP="000670DA">
      <w:pPr>
        <w:tabs>
          <w:tab w:val="left" w:pos="720"/>
        </w:tabs>
        <w:spacing w:line="360" w:lineRule="auto"/>
        <w:ind w:right="118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ab/>
      </w:r>
      <w:r w:rsidR="00497911">
        <w:rPr>
          <w:rFonts w:ascii="GHEA Grapalat" w:hAnsi="GHEA Grapalat" w:cs="Sylfaen"/>
          <w:bCs/>
          <w:lang w:val="hy-AM"/>
        </w:rPr>
        <w:t>4</w:t>
      </w:r>
      <w:r w:rsidR="00497911" w:rsidRPr="003435FB">
        <w:rPr>
          <w:rFonts w:ascii="GHEA Grapalat" w:hAnsi="GHEA Grapalat" w:cs="Sylfaen"/>
          <w:bCs/>
          <w:lang w:val="hy-AM"/>
        </w:rPr>
        <w:t xml:space="preserve">) </w:t>
      </w:r>
      <w:r w:rsidR="008967B7" w:rsidRPr="003435FB">
        <w:rPr>
          <w:rFonts w:ascii="GHEA Grapalat" w:hAnsi="GHEA Grapalat" w:cs="Sylfaen"/>
          <w:bCs/>
          <w:lang w:val="hy-AM"/>
        </w:rPr>
        <w:t>PSMP-3-</w:t>
      </w:r>
      <w:r w:rsidR="003435FB" w:rsidRPr="003435FB">
        <w:rPr>
          <w:rFonts w:ascii="GHEA Grapalat" w:hAnsi="GHEA Grapalat" w:cs="Sylfaen"/>
          <w:bCs/>
          <w:lang w:val="hy-AM"/>
        </w:rPr>
        <w:t>GO-2-2-4</w:t>
      </w:r>
      <w:r w:rsidR="008967B7" w:rsidRPr="003435FB">
        <w:rPr>
          <w:rFonts w:ascii="GHEA Grapalat" w:hAnsi="GHEA Grapalat" w:cs="Sylfaen"/>
          <w:bCs/>
          <w:lang w:val="hy-AM"/>
        </w:rPr>
        <w:t xml:space="preserve"> </w:t>
      </w:r>
      <w:r w:rsidR="008967B7">
        <w:rPr>
          <w:rFonts w:ascii="GHEA Grapalat" w:hAnsi="GHEA Grapalat" w:cs="Sylfaen"/>
          <w:bCs/>
          <w:lang w:val="hy-AM"/>
        </w:rPr>
        <w:t xml:space="preserve">պայմանագրով </w:t>
      </w:r>
      <w:r w:rsidR="008967B7" w:rsidRPr="003435FB">
        <w:rPr>
          <w:rFonts w:ascii="GHEA Grapalat" w:hAnsi="GHEA Grapalat" w:cs="Sylfaen"/>
          <w:bCs/>
          <w:lang w:val="hy-AM"/>
        </w:rPr>
        <w:t>(</w:t>
      </w:r>
      <w:r w:rsidR="008967B7">
        <w:rPr>
          <w:rFonts w:ascii="GHEA Grapalat" w:hAnsi="GHEA Grapalat" w:cs="Sylfaen"/>
          <w:bCs/>
          <w:lang w:val="hy-AM"/>
        </w:rPr>
        <w:t xml:space="preserve">կնքված </w:t>
      </w:r>
      <w:r w:rsidR="003435FB" w:rsidRPr="003435FB">
        <w:rPr>
          <w:rFonts w:ascii="GHEA Grapalat" w:hAnsi="GHEA Grapalat" w:cs="Sylfaen"/>
          <w:bCs/>
          <w:lang w:val="hy-AM"/>
        </w:rPr>
        <w:t>14.12.202</w:t>
      </w:r>
      <w:r w:rsidR="003435FB" w:rsidRPr="006E3567">
        <w:rPr>
          <w:rFonts w:ascii="GHEA Grapalat" w:hAnsi="GHEA Grapalat" w:cs="Sylfaen"/>
          <w:bCs/>
          <w:lang w:val="hy-AM"/>
        </w:rPr>
        <w:t>0</w:t>
      </w:r>
      <w:r w:rsidR="008967B7">
        <w:rPr>
          <w:rFonts w:ascii="GHEA Grapalat" w:hAnsi="GHEA Grapalat" w:cs="Sylfaen"/>
          <w:bCs/>
          <w:lang w:val="hy-AM"/>
        </w:rPr>
        <w:t>թ</w:t>
      </w:r>
      <w:r w:rsidR="008967B7">
        <w:rPr>
          <w:rFonts w:ascii="Cambria Math" w:hAnsi="Cambria Math" w:cs="Sylfaen"/>
          <w:bCs/>
          <w:lang w:val="hy-AM"/>
        </w:rPr>
        <w:t>․</w:t>
      </w:r>
      <w:r w:rsidR="008967B7" w:rsidRPr="003435FB">
        <w:rPr>
          <w:rFonts w:ascii="GHEA Grapalat" w:hAnsi="GHEA Grapalat" w:cs="Sylfaen"/>
          <w:bCs/>
          <w:lang w:val="hy-AM"/>
        </w:rPr>
        <w:t>)</w:t>
      </w:r>
      <w:r w:rsidR="008967B7" w:rsidRPr="000670DA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ձեռք բերված</w:t>
      </w:r>
      <w:r w:rsidRPr="003435FB">
        <w:rPr>
          <w:rFonts w:ascii="GHEA Grapalat" w:hAnsi="GHEA Grapalat" w:cs="Sylfaen"/>
          <w:bCs/>
          <w:lang w:val="hy-AM"/>
        </w:rPr>
        <w:t xml:space="preserve"> </w:t>
      </w:r>
      <w:r w:rsidR="008967B7" w:rsidRPr="000670DA">
        <w:rPr>
          <w:rFonts w:ascii="GHEA Grapalat" w:hAnsi="GHEA Grapalat" w:cs="Sylfaen"/>
          <w:bCs/>
          <w:lang w:val="hy-AM"/>
        </w:rPr>
        <w:t>սարքավորումները` համաձայն N</w:t>
      </w:r>
      <w:r w:rsidR="008967B7">
        <w:rPr>
          <w:rFonts w:ascii="GHEA Grapalat" w:hAnsi="GHEA Grapalat" w:cs="Sylfaen"/>
          <w:bCs/>
          <w:lang w:val="hy-AM"/>
        </w:rPr>
        <w:t>4</w:t>
      </w:r>
      <w:r w:rsidR="008967B7" w:rsidRPr="000670DA">
        <w:rPr>
          <w:rFonts w:ascii="GHEA Grapalat" w:hAnsi="GHEA Grapalat" w:cs="Sylfaen"/>
          <w:bCs/>
          <w:lang w:val="hy-AM"/>
        </w:rPr>
        <w:t xml:space="preserve"> հավելվածի, ամրացնել </w:t>
      </w:r>
      <w:r w:rsidR="008967B7">
        <w:rPr>
          <w:rFonts w:ascii="GHEA Grapalat" w:hAnsi="GHEA Grapalat" w:cs="Sylfaen"/>
          <w:bCs/>
          <w:lang w:val="hy-AM"/>
        </w:rPr>
        <w:t>համապատասխան պետական մարմիններին</w:t>
      </w:r>
      <w:r w:rsidR="008967B7" w:rsidRPr="000670DA">
        <w:rPr>
          <w:rFonts w:ascii="GHEA Grapalat" w:hAnsi="GHEA Grapalat" w:cs="Sylfaen"/>
          <w:bCs/>
          <w:lang w:val="hy-AM"/>
        </w:rPr>
        <w:t>.</w:t>
      </w:r>
    </w:p>
    <w:p w14:paraId="4D5D1F39" w14:textId="77777777" w:rsidR="00497911" w:rsidRPr="000670DA" w:rsidRDefault="00497911" w:rsidP="000670DA">
      <w:pPr>
        <w:tabs>
          <w:tab w:val="left" w:pos="720"/>
        </w:tabs>
        <w:spacing w:line="360" w:lineRule="auto"/>
        <w:ind w:right="118"/>
        <w:jc w:val="both"/>
        <w:rPr>
          <w:rFonts w:ascii="GHEA Grapalat" w:hAnsi="GHEA Grapalat" w:cs="Sylfaen"/>
          <w:bCs/>
          <w:lang w:val="hy-AM"/>
        </w:rPr>
      </w:pPr>
    </w:p>
    <w:p w14:paraId="585E6193" w14:textId="6BBFCBC0" w:rsidR="00F110F2" w:rsidRPr="00734E3C" w:rsidRDefault="000B5BEB" w:rsidP="000B5BEB">
      <w:pPr>
        <w:spacing w:line="360" w:lineRule="auto"/>
        <w:ind w:right="118"/>
        <w:jc w:val="both"/>
        <w:rPr>
          <w:rFonts w:ascii="GHEA Grapalat" w:hAnsi="GHEA Grapalat" w:cs="Tahoma"/>
          <w:lang w:val="hy-AM"/>
        </w:rPr>
      </w:pPr>
      <w:r w:rsidRPr="006E3567">
        <w:rPr>
          <w:rFonts w:ascii="GHEA Grapalat" w:hAnsi="GHEA Grapalat" w:cs="Tahoma"/>
          <w:lang w:val="hy-AM"/>
        </w:rPr>
        <w:t xml:space="preserve">2.    </w:t>
      </w:r>
      <w:r w:rsidRPr="006E3567">
        <w:rPr>
          <w:rFonts w:ascii="GHEA Grapalat" w:hAnsi="GHEA Grapalat" w:cs="Tahoma"/>
          <w:lang w:val="hy-AM"/>
        </w:rPr>
        <w:tab/>
      </w:r>
      <w:r w:rsidR="00A05C0D" w:rsidRPr="006E3567">
        <w:rPr>
          <w:rFonts w:ascii="GHEA Grapalat" w:hAnsi="GHEA Grapalat" w:cs="Sylfaen"/>
          <w:lang w:val="hy-AM"/>
        </w:rPr>
        <w:t>Հայաստանի</w:t>
      </w:r>
      <w:r w:rsidR="00A05C0D" w:rsidRPr="006E3567">
        <w:rPr>
          <w:rFonts w:ascii="GHEA Grapalat" w:hAnsi="GHEA Grapalat"/>
          <w:lang w:val="hy-AM"/>
        </w:rPr>
        <w:t xml:space="preserve"> </w:t>
      </w:r>
      <w:r w:rsidR="00A05C0D" w:rsidRPr="006E3567">
        <w:rPr>
          <w:rFonts w:ascii="GHEA Grapalat" w:hAnsi="GHEA Grapalat" w:cs="Sylfaen"/>
          <w:lang w:val="hy-AM"/>
        </w:rPr>
        <w:t>Հանրապետության</w:t>
      </w:r>
      <w:r w:rsidR="00A05C0D" w:rsidRPr="006E3567">
        <w:rPr>
          <w:rFonts w:ascii="GHEA Grapalat" w:hAnsi="GHEA Grapalat"/>
          <w:lang w:val="hy-AM"/>
        </w:rPr>
        <w:t xml:space="preserve"> </w:t>
      </w:r>
      <w:r w:rsidR="00D12129">
        <w:rPr>
          <w:rFonts w:ascii="GHEA Grapalat" w:hAnsi="GHEA Grapalat"/>
          <w:lang w:val="hy-AM"/>
        </w:rPr>
        <w:t xml:space="preserve">համապատասխան </w:t>
      </w:r>
      <w:r w:rsidR="00A05C0D" w:rsidRPr="006E3567">
        <w:rPr>
          <w:rFonts w:ascii="GHEA Grapalat" w:hAnsi="GHEA Grapalat" w:cs="Sylfaen"/>
          <w:lang w:val="hy-AM"/>
        </w:rPr>
        <w:t>պետական</w:t>
      </w:r>
      <w:r w:rsidR="00A05C0D" w:rsidRPr="006E3567">
        <w:rPr>
          <w:rFonts w:ascii="GHEA Grapalat" w:hAnsi="GHEA Grapalat"/>
          <w:lang w:val="hy-AM"/>
        </w:rPr>
        <w:t xml:space="preserve"> </w:t>
      </w:r>
      <w:r w:rsidR="00A05C0D" w:rsidRPr="006E3567">
        <w:rPr>
          <w:rFonts w:ascii="GHEA Grapalat" w:hAnsi="GHEA Grapalat" w:cs="Sylfaen"/>
          <w:lang w:val="hy-AM"/>
        </w:rPr>
        <w:t>մարմինների</w:t>
      </w:r>
      <w:r w:rsidR="00A05C0D" w:rsidRPr="006E3567">
        <w:rPr>
          <w:rFonts w:ascii="GHEA Grapalat" w:hAnsi="GHEA Grapalat"/>
          <w:lang w:val="hy-AM"/>
        </w:rPr>
        <w:t xml:space="preserve"> </w:t>
      </w:r>
      <w:r w:rsidR="00A05C0D" w:rsidRPr="006E3567">
        <w:rPr>
          <w:rFonts w:ascii="GHEA Grapalat" w:hAnsi="GHEA Grapalat" w:cs="Sylfaen"/>
          <w:lang w:val="hy-AM"/>
        </w:rPr>
        <w:t>ղեկավարներին՝</w:t>
      </w:r>
      <w:r w:rsidR="00A05C0D" w:rsidRPr="006E3567">
        <w:rPr>
          <w:rFonts w:ascii="GHEA Grapalat" w:hAnsi="GHEA Grapalat"/>
          <w:lang w:val="hy-AM"/>
        </w:rPr>
        <w:t xml:space="preserve"> </w:t>
      </w:r>
      <w:r w:rsidR="00D12129">
        <w:rPr>
          <w:rFonts w:ascii="GHEA Grapalat" w:hAnsi="GHEA Grapalat" w:cs="Sylfaen"/>
          <w:lang w:val="hy-AM"/>
        </w:rPr>
        <w:t>յուրաքանչյուրն իր մասով</w:t>
      </w:r>
      <w:r w:rsidR="00734E3C">
        <w:rPr>
          <w:rFonts w:ascii="GHEA Grapalat" w:hAnsi="GHEA Grapalat" w:cs="Sylfaen"/>
          <w:lang w:val="hy-AM"/>
        </w:rPr>
        <w:t>,</w:t>
      </w:r>
      <w:r w:rsidR="00D12129">
        <w:rPr>
          <w:rFonts w:ascii="GHEA Grapalat" w:hAnsi="GHEA Grapalat" w:cs="Sylfaen"/>
          <w:lang w:val="hy-AM"/>
        </w:rPr>
        <w:t xml:space="preserve"> </w:t>
      </w:r>
      <w:r w:rsidR="003D136E" w:rsidRPr="00734E3C">
        <w:rPr>
          <w:rFonts w:ascii="GHEA Grapalat" w:hAnsi="GHEA Grapalat" w:cs="Sylfaen"/>
          <w:lang w:val="hy-AM"/>
        </w:rPr>
        <w:t xml:space="preserve">սույն որոշումն ուժի մեջ մտնելուց հետո մեկամսյա ժամկետում Հայաստանի Հանրապետության օրենսդրությամբ սահմանված կարգով ապահովել սույն որոշմամբ ամրացվող գույքի </w:t>
      </w:r>
      <w:r w:rsidR="003D136E" w:rsidRPr="00734E3C">
        <w:rPr>
          <w:rFonts w:ascii="GHEA Grapalat" w:hAnsi="GHEA Grapalat" w:cs="Tahoma"/>
          <w:lang w:val="hy-AM"/>
        </w:rPr>
        <w:t>հաշվառումը</w:t>
      </w:r>
      <w:r w:rsidR="003D136E" w:rsidRPr="00734E3C">
        <w:rPr>
          <w:rFonts w:ascii="GHEA Grapalat" w:hAnsi="GHEA Grapalat" w:cs="Sylfaen"/>
          <w:lang w:val="hy-AM"/>
        </w:rPr>
        <w:t>:</w:t>
      </w:r>
    </w:p>
    <w:p w14:paraId="37D23CAA" w14:textId="77777777" w:rsidR="001B1112" w:rsidRPr="00734E3C" w:rsidRDefault="001B1112" w:rsidP="00F110F2">
      <w:pPr>
        <w:tabs>
          <w:tab w:val="left" w:pos="720"/>
        </w:tabs>
        <w:spacing w:line="360" w:lineRule="auto"/>
        <w:ind w:right="118"/>
        <w:jc w:val="both"/>
        <w:rPr>
          <w:rFonts w:ascii="GHEA Grapalat" w:hAnsi="GHEA Grapalat" w:cs="Sylfaen"/>
          <w:lang w:val="hy-AM"/>
        </w:rPr>
      </w:pPr>
    </w:p>
    <w:p w14:paraId="176E0DB1" w14:textId="77777777" w:rsidR="009E6627" w:rsidRPr="00734E3C" w:rsidRDefault="009E6627" w:rsidP="00F110F2">
      <w:pPr>
        <w:rPr>
          <w:lang w:val="hy-AM"/>
        </w:rPr>
      </w:pPr>
    </w:p>
    <w:sectPr w:rsidR="009E6627" w:rsidRPr="00734E3C" w:rsidSect="007729DF">
      <w:pgSz w:w="12240" w:h="15840"/>
      <w:pgMar w:top="1440" w:right="1183" w:bottom="53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0EE2E" w14:textId="77777777" w:rsidR="00F70809" w:rsidRDefault="00F70809" w:rsidP="009E6627">
      <w:r>
        <w:separator/>
      </w:r>
    </w:p>
  </w:endnote>
  <w:endnote w:type="continuationSeparator" w:id="0">
    <w:p w14:paraId="157C22BA" w14:textId="77777777" w:rsidR="00F70809" w:rsidRDefault="00F70809" w:rsidP="009E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34FCB" w14:textId="77777777" w:rsidR="00F70809" w:rsidRDefault="00F70809" w:rsidP="009E6627">
      <w:r>
        <w:separator/>
      </w:r>
    </w:p>
  </w:footnote>
  <w:footnote w:type="continuationSeparator" w:id="0">
    <w:p w14:paraId="2C34B020" w14:textId="77777777" w:rsidR="00F70809" w:rsidRDefault="00F70809" w:rsidP="009E6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4576C"/>
    <w:multiLevelType w:val="hybridMultilevel"/>
    <w:tmpl w:val="2E1435D8"/>
    <w:lvl w:ilvl="0" w:tplc="04090011">
      <w:start w:val="1"/>
      <w:numFmt w:val="decimal"/>
      <w:lvlText w:val="%1)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88408B00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440E1115"/>
    <w:multiLevelType w:val="hybridMultilevel"/>
    <w:tmpl w:val="024A4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33639"/>
    <w:multiLevelType w:val="hybridMultilevel"/>
    <w:tmpl w:val="F3AC9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EA"/>
    <w:rsid w:val="0000709A"/>
    <w:rsid w:val="00017EC1"/>
    <w:rsid w:val="00024DCF"/>
    <w:rsid w:val="00055FCE"/>
    <w:rsid w:val="000670DA"/>
    <w:rsid w:val="0006722E"/>
    <w:rsid w:val="00083062"/>
    <w:rsid w:val="000B5BEB"/>
    <w:rsid w:val="000B6A7A"/>
    <w:rsid w:val="000C2C8E"/>
    <w:rsid w:val="000D0762"/>
    <w:rsid w:val="000D6970"/>
    <w:rsid w:val="00113E29"/>
    <w:rsid w:val="001276A1"/>
    <w:rsid w:val="00134734"/>
    <w:rsid w:val="00136BCC"/>
    <w:rsid w:val="00143428"/>
    <w:rsid w:val="00174A30"/>
    <w:rsid w:val="00184DCF"/>
    <w:rsid w:val="0019742A"/>
    <w:rsid w:val="00197B22"/>
    <w:rsid w:val="001A0AAF"/>
    <w:rsid w:val="001B1112"/>
    <w:rsid w:val="001C2EAD"/>
    <w:rsid w:val="001E6CA5"/>
    <w:rsid w:val="001F65C1"/>
    <w:rsid w:val="00203295"/>
    <w:rsid w:val="002042AA"/>
    <w:rsid w:val="0020651A"/>
    <w:rsid w:val="002066B6"/>
    <w:rsid w:val="00210FEF"/>
    <w:rsid w:val="00213745"/>
    <w:rsid w:val="00221379"/>
    <w:rsid w:val="00244AF9"/>
    <w:rsid w:val="002612C8"/>
    <w:rsid w:val="0026179E"/>
    <w:rsid w:val="00265096"/>
    <w:rsid w:val="00266D81"/>
    <w:rsid w:val="002A083A"/>
    <w:rsid w:val="002B1B9D"/>
    <w:rsid w:val="002B2231"/>
    <w:rsid w:val="002B4D73"/>
    <w:rsid w:val="002B6138"/>
    <w:rsid w:val="002C00A7"/>
    <w:rsid w:val="002C2603"/>
    <w:rsid w:val="002D14FB"/>
    <w:rsid w:val="002E0A48"/>
    <w:rsid w:val="00301769"/>
    <w:rsid w:val="00331B8A"/>
    <w:rsid w:val="003435FB"/>
    <w:rsid w:val="00346F1C"/>
    <w:rsid w:val="00356FD9"/>
    <w:rsid w:val="00395C6D"/>
    <w:rsid w:val="003A0A0F"/>
    <w:rsid w:val="003A7086"/>
    <w:rsid w:val="003C4E14"/>
    <w:rsid w:val="003D136E"/>
    <w:rsid w:val="003D17E5"/>
    <w:rsid w:val="003F19D0"/>
    <w:rsid w:val="0041195C"/>
    <w:rsid w:val="00411A22"/>
    <w:rsid w:val="0042355E"/>
    <w:rsid w:val="00433537"/>
    <w:rsid w:val="00436A0A"/>
    <w:rsid w:val="00444144"/>
    <w:rsid w:val="004611A1"/>
    <w:rsid w:val="004740D0"/>
    <w:rsid w:val="0048588A"/>
    <w:rsid w:val="00497911"/>
    <w:rsid w:val="004A04D2"/>
    <w:rsid w:val="004B6086"/>
    <w:rsid w:val="004B6706"/>
    <w:rsid w:val="004C2AE5"/>
    <w:rsid w:val="004D27CD"/>
    <w:rsid w:val="004D674B"/>
    <w:rsid w:val="004D6ECA"/>
    <w:rsid w:val="004E1848"/>
    <w:rsid w:val="004E5C6B"/>
    <w:rsid w:val="00504A78"/>
    <w:rsid w:val="00513FB8"/>
    <w:rsid w:val="00524015"/>
    <w:rsid w:val="00540DC6"/>
    <w:rsid w:val="00580CE2"/>
    <w:rsid w:val="00586FEE"/>
    <w:rsid w:val="00591138"/>
    <w:rsid w:val="00591569"/>
    <w:rsid w:val="00596FEC"/>
    <w:rsid w:val="005A4AB1"/>
    <w:rsid w:val="005F1ECE"/>
    <w:rsid w:val="005F36C4"/>
    <w:rsid w:val="00602F82"/>
    <w:rsid w:val="00615DD7"/>
    <w:rsid w:val="00673159"/>
    <w:rsid w:val="006737C0"/>
    <w:rsid w:val="00675EF4"/>
    <w:rsid w:val="006818A5"/>
    <w:rsid w:val="0068668A"/>
    <w:rsid w:val="006909B1"/>
    <w:rsid w:val="00693858"/>
    <w:rsid w:val="006A2DB9"/>
    <w:rsid w:val="006B196A"/>
    <w:rsid w:val="006C7552"/>
    <w:rsid w:val="006C7877"/>
    <w:rsid w:val="006D03B1"/>
    <w:rsid w:val="006D28BC"/>
    <w:rsid w:val="006E3567"/>
    <w:rsid w:val="006F2768"/>
    <w:rsid w:val="006F3F1A"/>
    <w:rsid w:val="006F73F7"/>
    <w:rsid w:val="00710FA7"/>
    <w:rsid w:val="00712E73"/>
    <w:rsid w:val="00722A2F"/>
    <w:rsid w:val="00734E3C"/>
    <w:rsid w:val="007407F0"/>
    <w:rsid w:val="00740B2F"/>
    <w:rsid w:val="0075103E"/>
    <w:rsid w:val="007729DF"/>
    <w:rsid w:val="007840BA"/>
    <w:rsid w:val="007B6C65"/>
    <w:rsid w:val="007D5001"/>
    <w:rsid w:val="007D79A2"/>
    <w:rsid w:val="007E6FF2"/>
    <w:rsid w:val="007F03A1"/>
    <w:rsid w:val="007F27DA"/>
    <w:rsid w:val="00810FB4"/>
    <w:rsid w:val="00813308"/>
    <w:rsid w:val="008146DF"/>
    <w:rsid w:val="008159E2"/>
    <w:rsid w:val="00821CDC"/>
    <w:rsid w:val="008222CD"/>
    <w:rsid w:val="00837C52"/>
    <w:rsid w:val="0084017A"/>
    <w:rsid w:val="00866153"/>
    <w:rsid w:val="00881607"/>
    <w:rsid w:val="00887DE4"/>
    <w:rsid w:val="00893506"/>
    <w:rsid w:val="00893A53"/>
    <w:rsid w:val="00895540"/>
    <w:rsid w:val="008967B7"/>
    <w:rsid w:val="008A1F00"/>
    <w:rsid w:val="008A42C8"/>
    <w:rsid w:val="008E7428"/>
    <w:rsid w:val="008F2ABE"/>
    <w:rsid w:val="008F6C1C"/>
    <w:rsid w:val="00900262"/>
    <w:rsid w:val="00912554"/>
    <w:rsid w:val="009341FF"/>
    <w:rsid w:val="00943306"/>
    <w:rsid w:val="00947AEA"/>
    <w:rsid w:val="00957D98"/>
    <w:rsid w:val="009621D6"/>
    <w:rsid w:val="00994C21"/>
    <w:rsid w:val="009D2944"/>
    <w:rsid w:val="009D5562"/>
    <w:rsid w:val="009D6DD3"/>
    <w:rsid w:val="009E4A3D"/>
    <w:rsid w:val="009E5598"/>
    <w:rsid w:val="009E6627"/>
    <w:rsid w:val="009E7E28"/>
    <w:rsid w:val="00A05C0D"/>
    <w:rsid w:val="00A0779E"/>
    <w:rsid w:val="00A10DDB"/>
    <w:rsid w:val="00A166F8"/>
    <w:rsid w:val="00A42E11"/>
    <w:rsid w:val="00A45467"/>
    <w:rsid w:val="00A75DFE"/>
    <w:rsid w:val="00A842A8"/>
    <w:rsid w:val="00A85452"/>
    <w:rsid w:val="00A968D9"/>
    <w:rsid w:val="00A9748F"/>
    <w:rsid w:val="00AA241B"/>
    <w:rsid w:val="00AB5CF8"/>
    <w:rsid w:val="00AC5480"/>
    <w:rsid w:val="00AC6862"/>
    <w:rsid w:val="00AD2140"/>
    <w:rsid w:val="00AD4E3F"/>
    <w:rsid w:val="00AE490B"/>
    <w:rsid w:val="00AF6CF3"/>
    <w:rsid w:val="00B06D8E"/>
    <w:rsid w:val="00B15810"/>
    <w:rsid w:val="00B24EE3"/>
    <w:rsid w:val="00B3215A"/>
    <w:rsid w:val="00B4763F"/>
    <w:rsid w:val="00B64E93"/>
    <w:rsid w:val="00B73091"/>
    <w:rsid w:val="00B73514"/>
    <w:rsid w:val="00B851EA"/>
    <w:rsid w:val="00BA51E1"/>
    <w:rsid w:val="00BA727D"/>
    <w:rsid w:val="00BB5A49"/>
    <w:rsid w:val="00BF354A"/>
    <w:rsid w:val="00C34C9D"/>
    <w:rsid w:val="00C529B3"/>
    <w:rsid w:val="00C64BC7"/>
    <w:rsid w:val="00C77CAD"/>
    <w:rsid w:val="00CB2E8C"/>
    <w:rsid w:val="00CB3101"/>
    <w:rsid w:val="00CD7043"/>
    <w:rsid w:val="00CE447C"/>
    <w:rsid w:val="00CF73E9"/>
    <w:rsid w:val="00D04BED"/>
    <w:rsid w:val="00D10233"/>
    <w:rsid w:val="00D12129"/>
    <w:rsid w:val="00D15130"/>
    <w:rsid w:val="00D27460"/>
    <w:rsid w:val="00D30FCE"/>
    <w:rsid w:val="00D46989"/>
    <w:rsid w:val="00D5083C"/>
    <w:rsid w:val="00D635BC"/>
    <w:rsid w:val="00D65E83"/>
    <w:rsid w:val="00D665F4"/>
    <w:rsid w:val="00D92997"/>
    <w:rsid w:val="00D96E40"/>
    <w:rsid w:val="00D97A4A"/>
    <w:rsid w:val="00DA3849"/>
    <w:rsid w:val="00DB750F"/>
    <w:rsid w:val="00E301A0"/>
    <w:rsid w:val="00E31A0E"/>
    <w:rsid w:val="00E4607D"/>
    <w:rsid w:val="00E70426"/>
    <w:rsid w:val="00E72B35"/>
    <w:rsid w:val="00E763B7"/>
    <w:rsid w:val="00EA14C3"/>
    <w:rsid w:val="00ED3AFC"/>
    <w:rsid w:val="00EE0A55"/>
    <w:rsid w:val="00F110F2"/>
    <w:rsid w:val="00F114A7"/>
    <w:rsid w:val="00F224BF"/>
    <w:rsid w:val="00F23207"/>
    <w:rsid w:val="00F40001"/>
    <w:rsid w:val="00F60D20"/>
    <w:rsid w:val="00F61397"/>
    <w:rsid w:val="00F67A4E"/>
    <w:rsid w:val="00F70809"/>
    <w:rsid w:val="00F73546"/>
    <w:rsid w:val="00F8282B"/>
    <w:rsid w:val="00F87F3C"/>
    <w:rsid w:val="00F919B2"/>
    <w:rsid w:val="00FA74A2"/>
    <w:rsid w:val="00FF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951372"/>
  <w15:chartTrackingRefBased/>
  <w15:docId w15:val="{08F4ABB2-BF71-48D9-B520-FD2AFE59C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AE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818A5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6818A5"/>
    <w:rPr>
      <w:rFonts w:ascii="Arial Armenian" w:hAnsi="Arial Armenian"/>
      <w:sz w:val="22"/>
      <w:szCs w:val="22"/>
      <w:lang w:val="en-US"/>
    </w:rPr>
  </w:style>
  <w:style w:type="character" w:styleId="Strong">
    <w:name w:val="Strong"/>
    <w:qFormat/>
    <w:rsid w:val="009E6627"/>
    <w:rPr>
      <w:b/>
      <w:bCs/>
    </w:rPr>
  </w:style>
  <w:style w:type="paragraph" w:styleId="BalloonText">
    <w:name w:val="Balloon Text"/>
    <w:basedOn w:val="Normal"/>
    <w:link w:val="BalloonTextChar"/>
    <w:rsid w:val="00CF7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F73E9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067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6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123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34639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0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9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PSMP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cp:lastModifiedBy>Sona Tevanyan</cp:lastModifiedBy>
  <cp:revision>2</cp:revision>
  <cp:lastPrinted>2019-08-29T05:30:00Z</cp:lastPrinted>
  <dcterms:created xsi:type="dcterms:W3CDTF">2021-06-17T10:01:00Z</dcterms:created>
  <dcterms:modified xsi:type="dcterms:W3CDTF">2021-06-17T10:01:00Z</dcterms:modified>
</cp:coreProperties>
</file>