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20" w:rsidRPr="00AE00F5" w:rsidRDefault="00480620" w:rsidP="00CC1EC0">
      <w:pPr>
        <w:spacing w:after="200" w:line="360" w:lineRule="auto"/>
        <w:ind w:left="-180" w:firstLine="270"/>
        <w:jc w:val="right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AE00F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ՆԱԽԱԳԻԾ</w:t>
      </w:r>
    </w:p>
    <w:p w:rsidR="00480620" w:rsidRPr="00AE00F5" w:rsidRDefault="00480620" w:rsidP="00CC1EC0">
      <w:pPr>
        <w:spacing w:after="200" w:line="360" w:lineRule="auto"/>
        <w:ind w:left="-180" w:firstLine="270"/>
        <w:jc w:val="center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ՀԱՆՐԱՊԵՏՈՒԹՅԱՆ ԿԱՌԱՎԱՐՈՒԹՅՈՒՆ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Ո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Ր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Շ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ՈՒ</w:t>
      </w:r>
      <w:r w:rsidRPr="00AE00F5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AE00F5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Մ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____   __________________2021 թվականի N __________-Ա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firstLine="270"/>
        <w:jc w:val="center"/>
        <w:rPr>
          <w:rFonts w:ascii="GHEA Grapalat" w:hAnsi="GHEA Grapalat" w:cs="Arial"/>
          <w:color w:val="000000"/>
          <w:sz w:val="24"/>
          <w:szCs w:val="24"/>
          <w:lang w:val="hy-AM" w:eastAsia="en-US"/>
        </w:rPr>
      </w:pPr>
      <w:r w:rsidRPr="00AE00F5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right="-54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 ՀԱՆՐԱՊԵՏՈՒԹՅԱՆ ԿԱՌԱՎԱՐՈՒԹՅԱՆ 20</w:t>
      </w:r>
      <w:r w:rsidR="00D562A8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D562A8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</w:t>
      </w:r>
      <w:r w:rsidR="00D43A6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ՆՎԱՐԻ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D43A6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24</w:t>
      </w: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D43A61">
        <w:rPr>
          <w:rFonts w:ascii="GHEA Grapalat" w:hAnsi="GHEA Grapalat"/>
          <w:color w:val="000000"/>
          <w:sz w:val="24"/>
          <w:szCs w:val="24"/>
          <w:lang w:val="hy-AM" w:eastAsia="en-US"/>
        </w:rPr>
        <w:t>21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ԿԱՏԱՐԵԼՈՒ ՄԱՍԻՆ</w:t>
      </w:r>
    </w:p>
    <w:p w:rsidR="00480620" w:rsidRPr="00AE00F5" w:rsidRDefault="00480620" w:rsidP="00CC1EC0">
      <w:pPr>
        <w:shd w:val="clear" w:color="auto" w:fill="FFFFFF"/>
        <w:spacing w:line="360" w:lineRule="auto"/>
        <w:ind w:left="-180" w:right="-540" w:firstLine="270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820728" w:rsidRDefault="00480620" w:rsidP="00820728">
      <w:pPr>
        <w:shd w:val="clear" w:color="auto" w:fill="FFFFFF"/>
        <w:tabs>
          <w:tab w:val="left" w:pos="0"/>
        </w:tabs>
        <w:spacing w:line="360" w:lineRule="auto"/>
        <w:ind w:left="-180" w:right="-54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Ղեկավարվելով «Նորմատիվ իրավական ակտերի մասին» օրենքի </w:t>
      </w:r>
      <w:r w:rsidR="00A62366"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33-րդ հոդվածով</w:t>
      </w:r>
      <w:r w:rsidR="00A62366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62366">
        <w:rPr>
          <w:rFonts w:ascii="GHEA Grapalat" w:hAnsi="GHEA Grapalat"/>
          <w:color w:val="000000"/>
          <w:sz w:val="24"/>
          <w:szCs w:val="24"/>
          <w:lang w:val="hy-AM" w:eastAsia="en-US"/>
        </w:rPr>
        <w:t>և</w:t>
      </w:r>
      <w:r w:rsidR="00B25BB5" w:rsidRPr="00B25BB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34-րդ </w:t>
      </w:r>
      <w:r w:rsidR="000A3184" w:rsidRPr="000A3184">
        <w:rPr>
          <w:rFonts w:ascii="GHEA Grapalat" w:hAnsi="GHEA Grapalat"/>
          <w:color w:val="000000"/>
          <w:sz w:val="24"/>
          <w:szCs w:val="24"/>
          <w:lang w:val="hy-AM" w:eastAsia="en-US"/>
        </w:rPr>
        <w:t>h</w:t>
      </w:r>
      <w:r w:rsidR="000A318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ոդվածի </w:t>
      </w:r>
      <w:r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1-ին մասով` Հայաստանի Հանրապետության կառավարությունը որոշում է.</w:t>
      </w:r>
    </w:p>
    <w:p w:rsidR="00820728" w:rsidRPr="00D81694" w:rsidRDefault="00A3532C" w:rsidP="00820728">
      <w:pPr>
        <w:shd w:val="clear" w:color="auto" w:fill="FFFFFF"/>
        <w:tabs>
          <w:tab w:val="left" w:pos="0"/>
        </w:tabs>
        <w:spacing w:line="360" w:lineRule="auto"/>
        <w:ind w:left="-180" w:right="-54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A3532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1. Հայաստանի Հանրապետության կառավարության 20</w:t>
      </w:r>
      <w:r w:rsidR="00D562A8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D43A61">
        <w:rPr>
          <w:rFonts w:ascii="GHEA Grapalat" w:hAnsi="GHEA Grapalat"/>
          <w:color w:val="000000"/>
          <w:sz w:val="24"/>
          <w:szCs w:val="24"/>
          <w:lang w:val="hy-AM" w:eastAsia="en-US"/>
        </w:rPr>
        <w:t>հունվարի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D43A61">
        <w:rPr>
          <w:rFonts w:ascii="GHEA Grapalat" w:hAnsi="GHEA Grapalat"/>
          <w:color w:val="000000"/>
          <w:sz w:val="24"/>
          <w:szCs w:val="24"/>
          <w:lang w:val="hy-AM" w:eastAsia="en-US"/>
        </w:rPr>
        <w:t>24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-ի </w:t>
      </w:r>
      <w:r w:rsidR="00480620" w:rsidRPr="00AE00F5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«Կրթության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և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գիտության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"/>
          <w:bCs/>
          <w:color w:val="000000"/>
          <w:sz w:val="24"/>
          <w:szCs w:val="24"/>
          <w:lang w:val="hy-AM" w:eastAsia="en-US"/>
        </w:rPr>
        <w:t xml:space="preserve"> բ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նագավառներում նշանակալի </w:t>
      </w:r>
      <w:r w:rsidR="00480620" w:rsidRPr="00AE00F5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նվաճումներ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ունեցող </w:t>
      </w:r>
      <w:r w:rsidR="00D43A61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մի շարք քաղաքացիների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շարքային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կազմի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պարտադիր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զինվորական 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ծառայությ</w:t>
      </w:r>
      <w:r w:rsidR="00D43A61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 xml:space="preserve">ունից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տարկետում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տալու</w:t>
      </w:r>
      <w:r w:rsidR="00480620" w:rsidRPr="00AE00F5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մասին»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 </w:t>
      </w:r>
      <w:r w:rsidR="00D43A61">
        <w:rPr>
          <w:rFonts w:ascii="GHEA Grapalat" w:hAnsi="GHEA Grapalat"/>
          <w:color w:val="000000"/>
          <w:sz w:val="24"/>
          <w:szCs w:val="24"/>
          <w:lang w:val="hy-AM" w:eastAsia="en-US"/>
        </w:rPr>
        <w:t>21-Ա որոշման</w:t>
      </w:r>
      <w:r w:rsidR="00FE0624" w:rsidRPr="00FE062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0551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-</w:t>
      </w:r>
      <w:r w:rsidR="0080551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ին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կետի </w:t>
      </w:r>
      <w:r w:rsidR="00ED5E11">
        <w:rPr>
          <w:rFonts w:ascii="GHEA Grapalat" w:hAnsi="GHEA Grapalat"/>
          <w:color w:val="000000"/>
          <w:sz w:val="24"/>
          <w:szCs w:val="24"/>
          <w:lang w:val="hy-AM" w:eastAsia="en-US"/>
        </w:rPr>
        <w:t>1-ին ենթակետ</w:t>
      </w:r>
      <w:r w:rsidR="0082072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ում </w:t>
      </w:r>
      <w:r w:rsidR="00820728" w:rsidRPr="00820728">
        <w:rPr>
          <w:rFonts w:ascii="GHEA Grapalat" w:hAnsi="GHEA Grapalat" w:cs="Sylfaen"/>
          <w:bCs/>
          <w:sz w:val="24"/>
          <w:szCs w:val="24"/>
          <w:lang w:val="hy-AM"/>
        </w:rPr>
        <w:t>«2021</w:t>
      </w:r>
      <w:r w:rsidR="003967A2">
        <w:rPr>
          <w:rFonts w:ascii="GHEA Grapalat" w:hAnsi="GHEA Grapalat" w:cs="Sylfaen"/>
          <w:bCs/>
          <w:sz w:val="24"/>
          <w:szCs w:val="24"/>
          <w:lang w:val="hy-AM"/>
        </w:rPr>
        <w:t>» թիվը</w:t>
      </w:r>
      <w:r w:rsidR="00820728" w:rsidRPr="00820728">
        <w:rPr>
          <w:rFonts w:ascii="GHEA Grapalat" w:hAnsi="GHEA Grapalat" w:cs="Sylfaen"/>
          <w:bCs/>
          <w:sz w:val="24"/>
          <w:szCs w:val="24"/>
          <w:lang w:val="hy-AM"/>
        </w:rPr>
        <w:t xml:space="preserve">  փոխարինել «2022» </w:t>
      </w:r>
      <w:r w:rsidR="003967A2">
        <w:rPr>
          <w:rFonts w:ascii="GHEA Grapalat" w:hAnsi="GHEA Grapalat" w:cs="Sylfaen"/>
          <w:bCs/>
          <w:sz w:val="24"/>
          <w:szCs w:val="24"/>
          <w:lang w:val="hy-AM"/>
        </w:rPr>
        <w:t>թվով</w:t>
      </w:r>
      <w:r w:rsidR="00D81694" w:rsidRPr="00D81694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480620" w:rsidRPr="00AE00F5" w:rsidRDefault="00480620" w:rsidP="00CC1EC0">
      <w:pPr>
        <w:shd w:val="clear" w:color="auto" w:fill="FFFFFF"/>
        <w:tabs>
          <w:tab w:val="left" w:pos="810"/>
          <w:tab w:val="left" w:pos="990"/>
          <w:tab w:val="left" w:pos="126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12288C" w:rsidRPr="00AE00F5" w:rsidRDefault="0012288C" w:rsidP="0012288C">
      <w:pPr>
        <w:shd w:val="clear" w:color="auto" w:fill="FFFFFF"/>
        <w:tabs>
          <w:tab w:val="left" w:pos="450"/>
        </w:tabs>
        <w:spacing w:after="200" w:line="360" w:lineRule="auto"/>
        <w:ind w:left="-180" w:right="-540" w:firstLine="27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E00F5" w:rsidRPr="00AE00F5" w:rsidRDefault="00AE00F5" w:rsidP="00AE00F5">
      <w:pPr>
        <w:spacing w:after="200" w:line="360" w:lineRule="auto"/>
        <w:ind w:left="180" w:firstLine="270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AB58E8" w:rsidRDefault="00AB58E8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820728" w:rsidRDefault="00820728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820728" w:rsidRDefault="00820728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B25BB5" w:rsidRDefault="00B25BB5" w:rsidP="00AE00F5">
      <w:pPr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480620" w:rsidRPr="00AE00F5" w:rsidRDefault="00480620" w:rsidP="00B25BB5">
      <w:pPr>
        <w:tabs>
          <w:tab w:val="left" w:pos="4050"/>
        </w:tabs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AE00F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lastRenderedPageBreak/>
        <w:t>ՀԻՄՆԱՎՈՐՈՒՄ</w:t>
      </w:r>
    </w:p>
    <w:p w:rsidR="00480620" w:rsidRPr="00AE00F5" w:rsidRDefault="00480620" w:rsidP="00AE00F5">
      <w:pPr>
        <w:shd w:val="clear" w:color="auto" w:fill="FFFFFF"/>
        <w:spacing w:line="360" w:lineRule="auto"/>
        <w:ind w:left="18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9D7314"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19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9D7314"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</w:t>
      </w:r>
      <w:r w:rsidR="00AB58E8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ՆՎԱՐԻ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AB58E8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24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AB58E8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21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 ԿԱՏԱՐԵԼՈՒ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E00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480620" w:rsidRPr="00AE00F5" w:rsidRDefault="00480620" w:rsidP="00AE00F5">
      <w:pPr>
        <w:autoSpaceDE w:val="0"/>
        <w:autoSpaceDN w:val="0"/>
        <w:adjustRightInd w:val="0"/>
        <w:spacing w:after="200" w:line="360" w:lineRule="auto"/>
        <w:ind w:lef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A30DC6" w:rsidRPr="00AE00F5" w:rsidRDefault="00480620" w:rsidP="00AE00F5">
      <w:pPr>
        <w:numPr>
          <w:ilvl w:val="0"/>
          <w:numId w:val="1"/>
        </w:numPr>
        <w:spacing w:after="200"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proofErr w:type="spellStart"/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="00A30DC6"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AE50ED" w:rsidRPr="005F507C" w:rsidRDefault="00A90270" w:rsidP="00AE50ED">
      <w:pPr>
        <w:shd w:val="clear" w:color="auto" w:fill="FFFFFF"/>
        <w:spacing w:line="360" w:lineRule="auto"/>
        <w:ind w:left="90" w:right="-360" w:firstLine="27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 </w:t>
      </w:r>
      <w:r w:rsidR="00CC1EC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կառավարության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9D7314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թվականի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9D7314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</w:t>
      </w:r>
      <w:r w:rsidR="00AB58E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նվարի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AB58E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24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AB58E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N </w:t>
      </w:r>
      <w:r w:rsidR="00AB58E8">
        <w:rPr>
          <w:rFonts w:ascii="GHEA Grapalat" w:hAnsi="GHEA Grapalat"/>
          <w:color w:val="000000"/>
          <w:sz w:val="24"/>
          <w:szCs w:val="24"/>
          <w:lang w:val="hy-AM" w:eastAsia="en-US"/>
        </w:rPr>
        <w:t>21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 կատարելու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="00480620" w:rsidRPr="00AE00F5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կառավարության 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որոշման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ընդունումը </w:t>
      </w:r>
      <w:r w:rsidR="005E257E" w:rsidRPr="005E257E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բխում է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</w:t>
      </w:r>
      <w:r w:rsidR="00E34B8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Հանրապետության</w:t>
      </w:r>
      <w:r w:rsidR="00E34B8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կառավարության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20</w:t>
      </w:r>
      <w:r w:rsidR="001D45CE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19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թվականի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E34B8C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հունվարի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>24</w:t>
      </w:r>
      <w:r w:rsidR="00480620" w:rsidRPr="00AE00F5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ի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«Կրթության և գիտության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բնագավառներում նշանակալի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նվաճումներ ունեցող քաղաքացիներին շարքային կազմի պարտադիր զինվորական ծառայության զորակոչից տարկետում տալու մասին» </w:t>
      </w:r>
      <w:r w:rsidR="009C11F8" w:rsidRPr="009C11F8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AE50ED">
        <w:rPr>
          <w:rFonts w:ascii="GHEA Grapalat" w:hAnsi="GHEA Grapalat"/>
          <w:color w:val="000000"/>
          <w:sz w:val="24"/>
          <w:szCs w:val="24"/>
          <w:lang w:val="hy-AM" w:eastAsia="en-US"/>
        </w:rPr>
        <w:t>21</w:t>
      </w:r>
      <w:r w:rsidR="009C11F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</w:t>
      </w:r>
      <w:r w:rsidR="00AE50ED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1-ին կետով սահմանված՝ ուսումնառության ժամկետի ավարտի փոփոխության անհրաժեշտությունից</w:t>
      </w:r>
      <w:r w:rsidR="00AE50ED" w:rsidRPr="005F507C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AE50ED" w:rsidRDefault="00AE50ED" w:rsidP="005F7B6D">
      <w:pPr>
        <w:spacing w:after="200"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</w:p>
    <w:p w:rsidR="00480620" w:rsidRPr="00AE00F5" w:rsidRDefault="00480620" w:rsidP="005F7B6D">
      <w:pPr>
        <w:spacing w:after="200" w:line="360" w:lineRule="auto"/>
        <w:ind w:left="450" w:right="-90" w:firstLine="27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AE00F5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6C088B" w:rsidRPr="00B25BB5" w:rsidRDefault="00AE00F5" w:rsidP="00B25BB5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 </w:t>
      </w:r>
      <w:r w:rsidR="00AE50E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Հովհաննես Վրեժի Ջիջյանն</w:t>
      </w:r>
      <w:r w:rsidR="001B6FD8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ընդունվել է </w:t>
      </w:r>
      <w:r w:rsidR="002D5731" w:rsidRPr="00AB58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Ամստերդամի ազատ </w:t>
      </w:r>
      <w:r w:rsidR="001B6FD8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համալսարան</w:t>
      </w:r>
      <w:r w:rsidR="00352DFE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82F2D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5731" w:rsidRPr="00AB58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բակալավրիատ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և այդ կապակցությամբ Հայաստանի Հանրապետության կառավարության 20</w:t>
      </w:r>
      <w:r w:rsidR="00782F2D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 w:rsidR="002D573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հունվարի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2D573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24</w:t>
      </w:r>
      <w:r w:rsidR="00480620" w:rsidRPr="00AE00F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2D5731">
        <w:rPr>
          <w:rFonts w:ascii="GHEA Grapalat" w:hAnsi="GHEA Grapalat"/>
          <w:color w:val="000000"/>
          <w:sz w:val="24"/>
          <w:szCs w:val="24"/>
          <w:lang w:val="hy-AM" w:eastAsia="en-US"/>
        </w:rPr>
        <w:t>21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-Ա որոշման </w:t>
      </w:r>
      <w:r w:rsidR="002D573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1-ին կետի 1-ին ենթակետով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մ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ինչև</w:t>
      </w:r>
      <w:r w:rsidR="00B465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ուսումնառության </w:t>
      </w:r>
      <w:r w:rsidR="00B4655E" w:rsidRPr="00FB313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ավարտը</w:t>
      </w:r>
      <w:r w:rsidR="00B465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</w:t>
      </w:r>
      <w:r w:rsidR="003C342E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D57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ձմեռային 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D573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նրան </w:t>
      </w:r>
      <w:r w:rsidR="00480620" w:rsidRPr="00AE00F5">
        <w:rPr>
          <w:rFonts w:ascii="GHEA Grapalat" w:hAnsi="GHEA Grapalat"/>
          <w:color w:val="000000"/>
          <w:sz w:val="24"/>
          <w:szCs w:val="24"/>
          <w:lang w:val="hy-AM" w:eastAsia="en-US"/>
        </w:rPr>
        <w:t>տրվել է տարկետում</w:t>
      </w:r>
      <w:r w:rsidR="00480620" w:rsidRPr="00AE00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46F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A75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914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5BB5"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</w:t>
      </w:r>
      <w:r w:rsidR="00B25BB5" w:rsidRPr="00B25B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6C08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Կորոնավիրուսի համավարակով պայմանավորված տեղի է ունեցել ակադեմիական գործընթացի փոփոխություն, որի հետևանքով </w:t>
      </w:r>
      <w:r w:rsidR="005E257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էլ</w:t>
      </w:r>
      <w:r w:rsidR="00B25BB5"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մինչև 2022 թվականի օգոստոսի 31-ը</w:t>
      </w:r>
      <w:r w:rsidR="00B25BB5"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Հ.Ջիջյանի բակալավրիատի ծրագրի ավարտի ժամկետ </w:t>
      </w:r>
      <w:r w:rsidR="0073035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երկարացվել է</w:t>
      </w:r>
      <w:r w:rsidR="00B25BB5" w:rsidRPr="00B25BB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73035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6C088B" w:rsidRPr="00F7630F" w:rsidRDefault="006C088B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6C088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«Հայաստանի Հանրապետության կառավարության 20</w:t>
      </w:r>
      <w:r w:rsidR="00C41A1D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 թվականի հու</w:t>
      </w:r>
      <w:r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 xml:space="preserve">նվարի </w:t>
      </w:r>
      <w:r w:rsidR="00C41A1D">
        <w:rPr>
          <w:rFonts w:ascii="GHEA Grapalat" w:hAnsi="GHEA Grapalat" w:cs="Arial"/>
          <w:color w:val="000000" w:themeColor="text1"/>
          <w:sz w:val="24"/>
          <w:szCs w:val="24"/>
          <w:lang w:val="hy-AM" w:eastAsia="en-US"/>
        </w:rPr>
        <w:t>24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C41A1D">
        <w:rPr>
          <w:rFonts w:ascii="GHEA Grapalat" w:hAnsi="GHEA Grapalat"/>
          <w:color w:val="000000"/>
          <w:sz w:val="24"/>
          <w:szCs w:val="24"/>
          <w:lang w:val="hy-AM" w:eastAsia="en-US"/>
        </w:rPr>
        <w:t>21</w:t>
      </w:r>
      <w:bookmarkStart w:id="0" w:name="_GoBack"/>
      <w:bookmarkEnd w:id="0"/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կատարելու մասին»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Հանրապետության կառավարության որոշման ընդունմամբ </w:t>
      </w:r>
      <w:r w:rsidR="005E257E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E257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Ջիջյանը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հնարավորություն կունենա իր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>ուսումնառությունը ավարտելու և ներկայանալ զինվորական կոմիսարիատ 202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թվականի </w:t>
      </w:r>
      <w:r w:rsidR="005E257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ձմեռայի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զորակոչին: </w:t>
      </w:r>
    </w:p>
    <w:p w:rsidR="006C088B" w:rsidRPr="00F7630F" w:rsidRDefault="006C088B" w:rsidP="006C088B">
      <w:pPr>
        <w:shd w:val="clear" w:color="auto" w:fill="FFFFFF"/>
        <w:spacing w:line="360" w:lineRule="auto"/>
        <w:ind w:left="90" w:hanging="90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6C088B" w:rsidRPr="00F7630F" w:rsidRDefault="006C088B" w:rsidP="00CF5D8D">
      <w:pPr>
        <w:numPr>
          <w:ilvl w:val="0"/>
          <w:numId w:val="4"/>
        </w:numPr>
        <w:tabs>
          <w:tab w:val="left" w:pos="990"/>
        </w:tabs>
        <w:spacing w:after="200" w:line="360" w:lineRule="auto"/>
        <w:ind w:left="99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F7630F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F7630F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6C088B" w:rsidRPr="00F7630F" w:rsidRDefault="006C088B" w:rsidP="006C088B">
      <w:pPr>
        <w:spacing w:after="200" w:line="360" w:lineRule="auto"/>
        <w:ind w:left="90" w:firstLine="567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F7630F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F7630F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6C088B" w:rsidRPr="00F7630F" w:rsidRDefault="00CF5D8D" w:rsidP="00CF5D8D">
      <w:pPr>
        <w:numPr>
          <w:ilvl w:val="0"/>
          <w:numId w:val="4"/>
        </w:numPr>
        <w:tabs>
          <w:tab w:val="left" w:pos="630"/>
          <w:tab w:val="left" w:pos="900"/>
        </w:tabs>
        <w:spacing w:after="200" w:line="360" w:lineRule="auto"/>
        <w:ind w:left="90" w:firstLine="567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en-US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6C088B" w:rsidRPr="00F7630F">
        <w:rPr>
          <w:rFonts w:ascii="GHEA Grapalat" w:eastAsiaTheme="minorHAnsi" w:hAnsi="GHEA Grapalat" w:cstheme="minorBidi"/>
          <w:b/>
          <w:sz w:val="24"/>
          <w:szCs w:val="24"/>
          <w:u w:val="single"/>
          <w:lang w:val="pt-BR" w:eastAsia="en-US"/>
        </w:rPr>
        <w:t>Ակնկալվող արդյունքը</w:t>
      </w:r>
    </w:p>
    <w:p w:rsidR="006C088B" w:rsidRPr="00F7630F" w:rsidRDefault="006C088B" w:rsidP="00CF5D8D">
      <w:pPr>
        <w:shd w:val="clear" w:color="auto" w:fill="FFFFFF"/>
        <w:tabs>
          <w:tab w:val="left" w:pos="900"/>
        </w:tabs>
        <w:spacing w:line="360" w:lineRule="auto"/>
        <w:ind w:left="9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«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20</w:t>
      </w:r>
      <w:r w:rsidR="00C16892" w:rsidRPr="00C16892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19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թվականի</w:t>
      </w:r>
      <w:proofErr w:type="spellEnd"/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հունվարի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 xml:space="preserve"> </w:t>
      </w:r>
      <w:r w:rsidR="00C16892" w:rsidRPr="00C16892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24</w:t>
      </w:r>
      <w:r w:rsidRPr="00F7630F">
        <w:rPr>
          <w:rFonts w:ascii="GHEA Grapalat" w:hAnsi="GHEA Grapalat" w:cs="Arial"/>
          <w:color w:val="000000"/>
          <w:sz w:val="24"/>
          <w:szCs w:val="24"/>
          <w:lang w:val="en-US" w:eastAsia="en-US"/>
        </w:rPr>
        <w:t>-ի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N </w:t>
      </w:r>
      <w:r w:rsidR="00C16892" w:rsidRPr="00C16892">
        <w:rPr>
          <w:rFonts w:ascii="GHEA Grapalat" w:hAnsi="GHEA Grapalat"/>
          <w:color w:val="000000"/>
          <w:sz w:val="24"/>
          <w:szCs w:val="24"/>
          <w:lang w:val="en-US" w:eastAsia="en-US"/>
        </w:rPr>
        <w:t>21</w:t>
      </w:r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-Ա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փոփոխություն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Pr="00F7630F">
        <w:rPr>
          <w:rFonts w:ascii="GHEA Grapalat" w:hAnsi="GHEA Grapalat"/>
          <w:color w:val="000000"/>
          <w:sz w:val="24"/>
          <w:szCs w:val="24"/>
          <w:lang w:val="en-US" w:eastAsia="en-US"/>
        </w:rPr>
        <w:t>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proofErr w:type="gramStart"/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="Calibr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</w:t>
      </w:r>
      <w:proofErr w:type="gramEnd"/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կառավարության որոշման ընդուն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մամբ  հնրավորություն կընձեռվի 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քաղաքացի </w:t>
      </w:r>
      <w:r w:rsidR="00C1689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. </w:t>
      </w:r>
      <w:r w:rsidR="00C16892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Ջիջյանին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ավարտելու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ուսումնառություն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ը</w:t>
      </w:r>
      <w:r w:rsidRPr="00F7630F">
        <w:rPr>
          <w:rFonts w:ascii="GHEA Grapalat" w:eastAsiaTheme="minorHAnsi" w:hAnsi="GHEA Grapalat" w:cstheme="minorBidi"/>
          <w:sz w:val="24"/>
          <w:szCs w:val="24"/>
          <w:lang w:val="en-US" w:eastAsia="en-US"/>
        </w:rPr>
        <w:t>: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6C088B" w:rsidRDefault="006C088B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«Հայաստանի Հանրապետության կառավարության 20</w:t>
      </w:r>
      <w:r w:rsidR="00CF5D8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19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հունվարի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CF5D8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24</w:t>
      </w:r>
      <w:r w:rsidRPr="00F7630F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-ի </w:t>
      </w:r>
      <w:r w:rsidR="00CF5D8D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N </w:t>
      </w:r>
      <w:r w:rsidR="00CF5D8D">
        <w:rPr>
          <w:rFonts w:ascii="GHEA Grapalat" w:hAnsi="GHEA Grapalat"/>
          <w:color w:val="000000"/>
          <w:sz w:val="24"/>
          <w:szCs w:val="24"/>
          <w:lang w:val="hy-AM" w:eastAsia="en-US"/>
        </w:rPr>
        <w:t>21</w:t>
      </w:r>
      <w:r w:rsidRPr="00F7630F">
        <w:rPr>
          <w:rFonts w:ascii="GHEA Grapalat" w:hAnsi="GHEA Grapalat"/>
          <w:color w:val="000000"/>
          <w:sz w:val="24"/>
          <w:szCs w:val="24"/>
          <w:lang w:val="hy-AM" w:eastAsia="en-US"/>
        </w:rPr>
        <w:t>-Ա որոշման մեջ փոփոխություն կատարելու մասին»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Հայաստանի</w:t>
      </w:r>
      <w:r w:rsidRPr="00F7630F">
        <w:rPr>
          <w:rFonts w:ascii="Calibri" w:eastAsiaTheme="minorHAnsi" w:hAnsi="Calibri" w:cs="Calibri"/>
          <w:sz w:val="24"/>
          <w:szCs w:val="24"/>
          <w:lang w:val="af-ZA" w:eastAsia="en-US"/>
        </w:rPr>
        <w:t> </w:t>
      </w:r>
      <w:r w:rsidRPr="00F7630F">
        <w:rPr>
          <w:rFonts w:ascii="GHEA Grapalat" w:eastAsiaTheme="minorHAnsi" w:hAnsi="GHEA Grapalat" w:cs="Calibri"/>
          <w:sz w:val="24"/>
          <w:szCs w:val="24"/>
          <w:lang w:val="hy-AM" w:eastAsia="en-US"/>
        </w:rPr>
        <w:t xml:space="preserve"> </w:t>
      </w:r>
      <w:r w:rsidRPr="00F7630F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>Հանրապետության կառավարության որոշման ընդուն</w:t>
      </w:r>
      <w:r w:rsidRPr="00F7630F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 էական ավելացում կամ նվազեցում </w:t>
      </w:r>
      <w:r w:rsidRPr="00F7630F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66067" w:rsidRDefault="00D66067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66067" w:rsidRDefault="00D66067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66067" w:rsidRDefault="00D66067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Default="00DE24C0" w:rsidP="006C088B">
      <w:pPr>
        <w:shd w:val="clear" w:color="auto" w:fill="FFFFFF"/>
        <w:spacing w:line="360" w:lineRule="auto"/>
        <w:ind w:left="90" w:firstLine="54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DE24C0" w:rsidRPr="00F7630F" w:rsidRDefault="00DE24C0" w:rsidP="00DE24C0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DE24C0" w:rsidRPr="00F7630F" w:rsidRDefault="00DE24C0" w:rsidP="00DE24C0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 w:cs="Arial"/>
          <w:b/>
          <w:lang w:val="hy-AM"/>
        </w:rPr>
      </w:pPr>
      <w:r w:rsidRPr="00F7630F">
        <w:rPr>
          <w:rFonts w:ascii="Calibri" w:hAnsi="Calibri" w:cs="Calibri"/>
          <w:color w:val="000000"/>
          <w:lang w:val="hy-AM"/>
        </w:rPr>
        <w:t> </w:t>
      </w:r>
      <w:r w:rsidRPr="00F7630F">
        <w:rPr>
          <w:rFonts w:ascii="GHEA Grapalat" w:hAnsi="GHEA Grapalat" w:cs="Arial"/>
          <w:b/>
          <w:color w:val="000000"/>
          <w:lang w:val="af-ZA"/>
        </w:rPr>
        <w:t>«</w:t>
      </w:r>
      <w:r w:rsidRPr="00F7630F">
        <w:rPr>
          <w:rFonts w:ascii="GHEA Grapalat" w:hAnsi="GHEA Grapalat" w:cs="Arial"/>
          <w:b/>
          <w:color w:val="000000"/>
          <w:lang w:val="hy-AM"/>
        </w:rPr>
        <w:t xml:space="preserve">ՀԱՅԱՍՏԱՆԻ ՀԱՆՐԱՊԵՏՈՒԹՅԱՆ ԿԱՌԱՎԱՐՈՒԹՅԱՆ </w:t>
      </w:r>
      <w:r w:rsidRPr="00AE00F5">
        <w:rPr>
          <w:rFonts w:ascii="GHEA Grapalat" w:hAnsi="GHEA Grapalat" w:cs="Arial"/>
          <w:b/>
          <w:color w:val="000000"/>
          <w:lang w:val="af-ZA"/>
        </w:rPr>
        <w:t>20</w:t>
      </w:r>
      <w:r w:rsidRPr="00AE00F5">
        <w:rPr>
          <w:rFonts w:ascii="GHEA Grapalat" w:hAnsi="GHEA Grapalat" w:cs="Arial"/>
          <w:b/>
          <w:color w:val="000000"/>
          <w:lang w:val="hy-AM"/>
        </w:rPr>
        <w:t>19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AE00F5">
        <w:rPr>
          <w:rFonts w:ascii="GHEA Grapalat" w:hAnsi="GHEA Grapalat" w:cs="Arial"/>
          <w:b/>
          <w:color w:val="000000"/>
          <w:lang w:val="hy-AM"/>
        </w:rPr>
        <w:t>ԹՎԱԿԱՆԻ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537E9D">
        <w:rPr>
          <w:rFonts w:ascii="GHEA Grapalat" w:hAnsi="GHEA Grapalat" w:cs="Arial"/>
          <w:b/>
          <w:color w:val="000000"/>
          <w:lang w:val="hy-AM"/>
        </w:rPr>
        <w:t>ՀՈՒՆՎԱՐ</w:t>
      </w:r>
      <w:r w:rsidRPr="00AE00F5">
        <w:rPr>
          <w:rFonts w:ascii="GHEA Grapalat" w:hAnsi="GHEA Grapalat" w:cs="Arial"/>
          <w:b/>
          <w:color w:val="000000"/>
          <w:lang w:val="hy-AM"/>
        </w:rPr>
        <w:t>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="00537E9D">
        <w:rPr>
          <w:rFonts w:ascii="GHEA Grapalat" w:hAnsi="GHEA Grapalat" w:cs="Arial"/>
          <w:b/>
          <w:color w:val="000000"/>
          <w:lang w:val="hy-AM"/>
        </w:rPr>
        <w:t>24</w:t>
      </w:r>
      <w:r w:rsidRPr="00AE00F5">
        <w:rPr>
          <w:rFonts w:ascii="GHEA Grapalat" w:hAnsi="GHEA Grapalat" w:cs="Arial"/>
          <w:b/>
          <w:color w:val="000000"/>
          <w:lang w:val="af-ZA"/>
        </w:rPr>
        <w:t>-</w:t>
      </w:r>
      <w:r w:rsidRPr="00AE00F5">
        <w:rPr>
          <w:rFonts w:ascii="GHEA Grapalat" w:hAnsi="GHEA Grapalat" w:cs="Arial"/>
          <w:b/>
          <w:color w:val="000000"/>
          <w:lang w:val="hy-AM"/>
        </w:rPr>
        <w:t>Ի</w:t>
      </w:r>
      <w:r w:rsidRPr="00AE00F5">
        <w:rPr>
          <w:rFonts w:ascii="GHEA Grapalat" w:hAnsi="GHEA Grapalat" w:cs="Arial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af-ZA"/>
        </w:rPr>
        <w:t xml:space="preserve">N </w:t>
      </w:r>
      <w:r w:rsidR="00537E9D">
        <w:rPr>
          <w:rFonts w:ascii="GHEA Grapalat" w:hAnsi="GHEA Grapalat"/>
          <w:b/>
          <w:color w:val="000000"/>
          <w:lang w:val="hy-AM"/>
        </w:rPr>
        <w:t>21</w:t>
      </w:r>
      <w:r w:rsidRPr="00AE00F5">
        <w:rPr>
          <w:rFonts w:ascii="GHEA Grapalat" w:hAnsi="GHEA Grapalat"/>
          <w:b/>
          <w:color w:val="000000"/>
          <w:lang w:val="af-ZA"/>
        </w:rPr>
        <w:t>-</w:t>
      </w:r>
      <w:r w:rsidRPr="00AE00F5">
        <w:rPr>
          <w:rFonts w:ascii="GHEA Grapalat" w:hAnsi="GHEA Grapalat"/>
          <w:b/>
          <w:color w:val="000000"/>
          <w:lang w:val="hy-AM"/>
        </w:rPr>
        <w:t>Ա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ՈՐՈՇՄԱՆ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>ՄԵՋ</w:t>
      </w:r>
      <w:r w:rsidRPr="00AE00F5">
        <w:rPr>
          <w:rFonts w:ascii="GHEA Grapalat" w:hAnsi="GHEA Grapalat"/>
          <w:b/>
          <w:color w:val="000000"/>
          <w:lang w:val="af-ZA"/>
        </w:rPr>
        <w:t xml:space="preserve"> </w:t>
      </w:r>
      <w:r w:rsidRPr="00AE00F5">
        <w:rPr>
          <w:rFonts w:ascii="GHEA Grapalat" w:hAnsi="GHEA Grapalat"/>
          <w:b/>
          <w:color w:val="000000"/>
          <w:lang w:val="hy-AM"/>
        </w:rPr>
        <w:t xml:space="preserve">ՓՈՓՈԽՈՒԹՅՈՒՆ </w:t>
      </w:r>
      <w:r w:rsidRPr="00F7630F">
        <w:rPr>
          <w:rFonts w:ascii="GHEA Grapalat" w:hAnsi="GHEA Grapalat"/>
          <w:b/>
          <w:color w:val="000000"/>
          <w:lang w:val="hy-AM"/>
        </w:rPr>
        <w:t>ԿԱՏԱՐԵԼՈՒ ՄԱՍԻՆ</w:t>
      </w:r>
      <w:r w:rsidRPr="00F7630F">
        <w:rPr>
          <w:rFonts w:ascii="GHEA Grapalat" w:hAnsi="GHEA Grapalat"/>
          <w:b/>
          <w:color w:val="000000"/>
          <w:lang w:val="af-ZA"/>
        </w:rPr>
        <w:t>»</w:t>
      </w:r>
      <w:r w:rsidRPr="00F7630F">
        <w:rPr>
          <w:rFonts w:ascii="GHEA Grapalat" w:hAnsi="GHEA Grapalat"/>
          <w:b/>
          <w:color w:val="000000"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3B0943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="003B0943">
        <w:rPr>
          <w:rFonts w:ascii="GHEA Grapalat" w:hAnsi="GHEA Grapalat"/>
          <w:b/>
          <w:lang w:val="hy-AM"/>
        </w:rPr>
        <w:t xml:space="preserve"> ՆԱԽԱԳԾԻ</w:t>
      </w:r>
      <w:r w:rsidRPr="00F7630F">
        <w:rPr>
          <w:rFonts w:ascii="GHEA Grapalat" w:hAnsi="GHEA Grapalat"/>
          <w:b/>
          <w:lang w:val="fr-FR"/>
        </w:rPr>
        <w:t xml:space="preserve"> </w:t>
      </w:r>
    </w:p>
    <w:p w:rsidR="00DE24C0" w:rsidRPr="00F7630F" w:rsidRDefault="00DE24C0" w:rsidP="00DE24C0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29"/>
        <w:gridCol w:w="1906"/>
        <w:gridCol w:w="2785"/>
      </w:tblGrid>
      <w:tr w:rsidR="00DE24C0" w:rsidRPr="00F7630F" w:rsidTr="000D0D4C">
        <w:trPr>
          <w:trHeight w:val="300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DE24C0" w:rsidRPr="00F7630F" w:rsidRDefault="00DE24C0" w:rsidP="000057A6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0057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DE24C0" w:rsidRPr="00F7630F" w:rsidRDefault="00861C07" w:rsidP="00861C07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08</w:t>
            </w:r>
            <w:r w:rsidR="00DE24C0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DE24C0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DE24C0" w:rsidRPr="00F7630F" w:rsidTr="000D0D4C">
        <w:trPr>
          <w:trHeight w:val="330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DE24C0" w:rsidRPr="00F7630F" w:rsidRDefault="00DE24C0" w:rsidP="000D0D4C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DE24C0" w:rsidRPr="008F4829" w:rsidRDefault="00DE24C0" w:rsidP="00861C07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861C0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ՊՆ/510/3006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DE24C0" w:rsidRPr="00C7605E" w:rsidTr="000D0D4C">
        <w:tc>
          <w:tcPr>
            <w:tcW w:w="4929" w:type="dxa"/>
          </w:tcPr>
          <w:p w:rsidR="005F202F" w:rsidRDefault="00DE24C0" w:rsidP="005F202F">
            <w:pPr>
              <w:spacing w:before="60" w:after="60" w:line="276" w:lineRule="auto"/>
              <w:ind w:firstLine="67"/>
              <w:jc w:val="both"/>
              <w:rPr>
                <w:rFonts w:ascii="GHEA Grapalat" w:hAnsi="GHEA Grapalat"/>
                <w:lang w:val="hy-AM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F202F">
              <w:rPr>
                <w:rFonts w:ascii="GHEA Grapalat" w:hAnsi="GHEA Grapalat"/>
                <w:sz w:val="24"/>
                <w:szCs w:val="24"/>
                <w:lang w:val="hy-AM"/>
              </w:rPr>
              <w:t>2020 թվականի մայիսի 26-ի Ձեր N 01/18.2/11385-20 գրությամբ ներկայացված  «Հայաստանի Հանրապետության կառավարության 2019 թվականի հունվարի 24-ի N 21-Ա որոշման մեջ փոփոխություն և լրացում կատարելու մասին» Կառավարության որոշման</w:t>
            </w:r>
            <w:r w:rsidR="005F202F" w:rsidRPr="00C15A2C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նախագծի ուսումնասիրության արդյունքներով հայտնում եմ, որ Հ. Ջիջյանին</w:t>
            </w:r>
            <w:r w:rsidR="005F2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տրված տարկետման ժամկետը մինչև 2022թ. ձմեռային զորակոչը երկարաձգելու վեր</w:t>
            </w:r>
            <w:r w:rsidR="005F202F" w:rsidRPr="00C15A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աբերյալ առարկություններ չունենք, միաժամանակ առաջարկում ենք ներկա</w:t>
            </w:r>
            <w:r w:rsidR="005F202F" w:rsidRPr="00C15A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յաց</w:t>
            </w:r>
            <w:r w:rsidR="005F202F" w:rsidRPr="00C15A2C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softHyphen/>
              <w:t>ված</w:t>
            </w:r>
            <w:r w:rsidR="005F202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փոփոխության և լրացման փոխարեն որոշման 1-ին կետի 1-ին ենթակետում «2021 թվականի» բառերն ուղղակի փոխարինել «2022 թվականի» բառերով:</w:t>
            </w:r>
          </w:p>
          <w:p w:rsidR="00DE24C0" w:rsidRPr="00F7630F" w:rsidRDefault="00DE24C0" w:rsidP="000057A6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</w:tcPr>
          <w:p w:rsidR="00C7605E" w:rsidRPr="00C7605E" w:rsidRDefault="00DE24C0" w:rsidP="000C7B68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3F191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DE24C0" w:rsidRPr="00F7630F" w:rsidTr="000D0D4C">
        <w:trPr>
          <w:trHeight w:val="345"/>
        </w:trPr>
        <w:tc>
          <w:tcPr>
            <w:tcW w:w="6835" w:type="dxa"/>
            <w:gridSpan w:val="2"/>
            <w:vMerge w:val="restart"/>
            <w:shd w:val="clear" w:color="auto" w:fill="D9D9D9" w:themeFill="background1" w:themeFillShade="D9"/>
          </w:tcPr>
          <w:p w:rsidR="00DE24C0" w:rsidRPr="00F7630F" w:rsidRDefault="00DE24C0" w:rsidP="005F202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5F202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785" w:type="dxa"/>
            <w:shd w:val="clear" w:color="auto" w:fill="D9D9D9" w:themeFill="background1" w:themeFillShade="D9"/>
          </w:tcPr>
          <w:p w:rsidR="00DE24C0" w:rsidRPr="00F7630F" w:rsidRDefault="00DE24C0" w:rsidP="00F25B0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25B0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F25B0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DE24C0" w:rsidRPr="00F7630F" w:rsidTr="000D0D4C">
        <w:trPr>
          <w:trHeight w:val="315"/>
        </w:trPr>
        <w:tc>
          <w:tcPr>
            <w:tcW w:w="6835" w:type="dxa"/>
            <w:gridSpan w:val="2"/>
            <w:vMerge/>
            <w:shd w:val="clear" w:color="auto" w:fill="D9D9D9" w:themeFill="background1" w:themeFillShade="D9"/>
          </w:tcPr>
          <w:p w:rsidR="00DE24C0" w:rsidRPr="00F7630F" w:rsidRDefault="00DE24C0" w:rsidP="00DE24C0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DE24C0" w:rsidRPr="00F7630F" w:rsidRDefault="00DE24C0" w:rsidP="00F25B08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25B0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/27.2/17538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DE24C0" w:rsidRPr="000C7B68" w:rsidTr="000D0D4C">
        <w:tc>
          <w:tcPr>
            <w:tcW w:w="4929" w:type="dxa"/>
          </w:tcPr>
          <w:p w:rsidR="00F25B08" w:rsidRDefault="00F25B08" w:rsidP="00F25B08">
            <w:pPr>
              <w:tabs>
                <w:tab w:val="left" w:pos="990"/>
              </w:tabs>
              <w:spacing w:line="360" w:lineRule="auto"/>
              <w:ind w:firstLine="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2019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հունվարի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24-ի N 21-Ա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լրացում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և 2-րդ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ենթակետերով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նախատեսվող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կարգավորումների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փոխարեն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2019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հունվարի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24-ի N 21-Ա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«2021»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թիվը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«2022»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թվով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DE24C0" w:rsidRPr="00F7630F" w:rsidRDefault="00DE24C0" w:rsidP="000D0D4C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</w:tcPr>
          <w:p w:rsidR="003F1911" w:rsidRDefault="00DE24C0" w:rsidP="000D0D4C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80572B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3F191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DE24C0" w:rsidRPr="00F7630F" w:rsidRDefault="00DE24C0" w:rsidP="000D0D4C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E24C0" w:rsidRPr="00F7630F" w:rsidRDefault="00DE24C0" w:rsidP="000D0D4C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DE24C0" w:rsidRPr="00F7630F" w:rsidRDefault="00DE24C0" w:rsidP="00DE24C0">
      <w:pPr>
        <w:tabs>
          <w:tab w:val="left" w:pos="2400"/>
        </w:tabs>
        <w:spacing w:line="360" w:lineRule="auto"/>
        <w:ind w:left="180" w:firstLine="450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DE24C0" w:rsidRPr="00F7630F" w:rsidRDefault="00DE24C0" w:rsidP="00DE24C0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sectPr w:rsidR="00DE24C0" w:rsidRPr="00F7630F" w:rsidSect="00AE00F5">
      <w:pgSz w:w="12240" w:h="15840"/>
      <w:pgMar w:top="1440" w:right="81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5624A4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36"/>
    <w:rsid w:val="000057A6"/>
    <w:rsid w:val="00025FDA"/>
    <w:rsid w:val="00027923"/>
    <w:rsid w:val="000414B0"/>
    <w:rsid w:val="00042D1A"/>
    <w:rsid w:val="0005481C"/>
    <w:rsid w:val="000552A0"/>
    <w:rsid w:val="000A3184"/>
    <w:rsid w:val="000C7B68"/>
    <w:rsid w:val="000D54F8"/>
    <w:rsid w:val="001038A4"/>
    <w:rsid w:val="0011711D"/>
    <w:rsid w:val="001221DE"/>
    <w:rsid w:val="0012288C"/>
    <w:rsid w:val="001A0DA2"/>
    <w:rsid w:val="001B6FD8"/>
    <w:rsid w:val="001D45CE"/>
    <w:rsid w:val="001D566D"/>
    <w:rsid w:val="00292424"/>
    <w:rsid w:val="002D0D6A"/>
    <w:rsid w:val="002D167E"/>
    <w:rsid w:val="002D5731"/>
    <w:rsid w:val="002D6360"/>
    <w:rsid w:val="00304C30"/>
    <w:rsid w:val="00352DFE"/>
    <w:rsid w:val="003544A6"/>
    <w:rsid w:val="00356F5C"/>
    <w:rsid w:val="0036419C"/>
    <w:rsid w:val="003965A1"/>
    <w:rsid w:val="003967A2"/>
    <w:rsid w:val="00396AC5"/>
    <w:rsid w:val="003B0943"/>
    <w:rsid w:val="003C342E"/>
    <w:rsid w:val="003C661E"/>
    <w:rsid w:val="003F1911"/>
    <w:rsid w:val="003F5395"/>
    <w:rsid w:val="0046084E"/>
    <w:rsid w:val="00480620"/>
    <w:rsid w:val="004B4BD2"/>
    <w:rsid w:val="004C0EAD"/>
    <w:rsid w:val="004C7016"/>
    <w:rsid w:val="004E750D"/>
    <w:rsid w:val="00537E9D"/>
    <w:rsid w:val="005E1AF7"/>
    <w:rsid w:val="005E257E"/>
    <w:rsid w:val="005F1E42"/>
    <w:rsid w:val="005F202F"/>
    <w:rsid w:val="005F3B3C"/>
    <w:rsid w:val="005F4EBC"/>
    <w:rsid w:val="005F7B6D"/>
    <w:rsid w:val="00633E4C"/>
    <w:rsid w:val="00684E15"/>
    <w:rsid w:val="00686B54"/>
    <w:rsid w:val="00690C36"/>
    <w:rsid w:val="006C088B"/>
    <w:rsid w:val="00715CF2"/>
    <w:rsid w:val="0073035D"/>
    <w:rsid w:val="00775AF8"/>
    <w:rsid w:val="00776978"/>
    <w:rsid w:val="00782F2D"/>
    <w:rsid w:val="007847E0"/>
    <w:rsid w:val="007D4572"/>
    <w:rsid w:val="00803A5A"/>
    <w:rsid w:val="0080551C"/>
    <w:rsid w:val="0080572B"/>
    <w:rsid w:val="00820728"/>
    <w:rsid w:val="00861C07"/>
    <w:rsid w:val="00863D59"/>
    <w:rsid w:val="008C617E"/>
    <w:rsid w:val="008F4829"/>
    <w:rsid w:val="00940BAE"/>
    <w:rsid w:val="00981337"/>
    <w:rsid w:val="00987F46"/>
    <w:rsid w:val="009C11F8"/>
    <w:rsid w:val="009D1AE8"/>
    <w:rsid w:val="009D7314"/>
    <w:rsid w:val="00A14D8D"/>
    <w:rsid w:val="00A15A7F"/>
    <w:rsid w:val="00A30DC6"/>
    <w:rsid w:val="00A3532C"/>
    <w:rsid w:val="00A4418A"/>
    <w:rsid w:val="00A62366"/>
    <w:rsid w:val="00A7554B"/>
    <w:rsid w:val="00A77F8A"/>
    <w:rsid w:val="00A814F0"/>
    <w:rsid w:val="00A90270"/>
    <w:rsid w:val="00AB58E8"/>
    <w:rsid w:val="00AE00F5"/>
    <w:rsid w:val="00AE2F99"/>
    <w:rsid w:val="00AE50ED"/>
    <w:rsid w:val="00B25BB5"/>
    <w:rsid w:val="00B4655E"/>
    <w:rsid w:val="00B61B05"/>
    <w:rsid w:val="00B80E7A"/>
    <w:rsid w:val="00B8174B"/>
    <w:rsid w:val="00C16892"/>
    <w:rsid w:val="00C3759A"/>
    <w:rsid w:val="00C41A1D"/>
    <w:rsid w:val="00C7605E"/>
    <w:rsid w:val="00CA5E49"/>
    <w:rsid w:val="00CC1EC0"/>
    <w:rsid w:val="00CD20E4"/>
    <w:rsid w:val="00CE1E67"/>
    <w:rsid w:val="00CF5D8D"/>
    <w:rsid w:val="00D43A61"/>
    <w:rsid w:val="00D562A8"/>
    <w:rsid w:val="00D6213E"/>
    <w:rsid w:val="00D66067"/>
    <w:rsid w:val="00D81694"/>
    <w:rsid w:val="00DA532B"/>
    <w:rsid w:val="00DD206A"/>
    <w:rsid w:val="00DE24C0"/>
    <w:rsid w:val="00E34B8C"/>
    <w:rsid w:val="00E46F65"/>
    <w:rsid w:val="00E46FA5"/>
    <w:rsid w:val="00E6634A"/>
    <w:rsid w:val="00E91474"/>
    <w:rsid w:val="00ED5E11"/>
    <w:rsid w:val="00F25B08"/>
    <w:rsid w:val="00F33229"/>
    <w:rsid w:val="00F41244"/>
    <w:rsid w:val="00FB3132"/>
    <w:rsid w:val="00FB501B"/>
    <w:rsid w:val="00FB6659"/>
    <w:rsid w:val="00FC0387"/>
    <w:rsid w:val="00FE0624"/>
    <w:rsid w:val="00FF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80746-0D96-4FF9-8B01-C1C5FEA3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80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775AF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basedOn w:val="Normal"/>
    <w:uiPriority w:val="99"/>
    <w:unhideWhenUsed/>
    <w:rsid w:val="00775AF8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7B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B68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5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114</cp:revision>
  <cp:lastPrinted>2021-06-25T13:26:00Z</cp:lastPrinted>
  <dcterms:created xsi:type="dcterms:W3CDTF">2021-04-20T07:41:00Z</dcterms:created>
  <dcterms:modified xsi:type="dcterms:W3CDTF">2021-06-28T06:10:00Z</dcterms:modified>
</cp:coreProperties>
</file>