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BC" w:rsidRPr="00FB032B" w:rsidRDefault="00BF55BC" w:rsidP="00BF55BC">
      <w:pPr>
        <w:pStyle w:val="NormalWeb"/>
        <w:spacing w:after="0" w:line="360" w:lineRule="auto"/>
        <w:ind w:right="-138"/>
        <w:jc w:val="right"/>
        <w:rPr>
          <w:rStyle w:val="Strong"/>
          <w:rFonts w:ascii="GHEA Grapalat" w:hAnsi="GHEA Grapalat" w:cs="Sylfaen"/>
          <w:b w:val="0"/>
          <w:i/>
          <w:u w:val="single"/>
          <w:lang w:val="hy-AM"/>
        </w:rPr>
      </w:pPr>
      <w:r w:rsidRPr="00FB032B">
        <w:rPr>
          <w:rStyle w:val="Strong"/>
          <w:rFonts w:ascii="GHEA Grapalat" w:hAnsi="GHEA Grapalat" w:cs="Sylfaen"/>
          <w:i/>
          <w:u w:val="single"/>
          <w:lang w:val="hy-AM"/>
        </w:rPr>
        <w:t>ՆԱԽԱԳԻԾ</w:t>
      </w:r>
    </w:p>
    <w:p w:rsidR="00BF55BC" w:rsidRPr="006C0B31" w:rsidRDefault="00BF55BC" w:rsidP="00BF55BC">
      <w:pPr>
        <w:pStyle w:val="NormalWeb"/>
        <w:spacing w:after="0" w:line="360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BF55BC" w:rsidRDefault="00BF55BC" w:rsidP="00BF55BC">
      <w:pPr>
        <w:pStyle w:val="NormalWeb"/>
        <w:spacing w:after="0" w:line="360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:rsidR="00BF55BC" w:rsidRPr="00886A2D" w:rsidRDefault="00BF55BC" w:rsidP="00BF55BC">
      <w:pPr>
        <w:pStyle w:val="NormalWeb"/>
        <w:spacing w:after="0" w:line="360" w:lineRule="auto"/>
        <w:ind w:right="-138"/>
        <w:jc w:val="center"/>
        <w:rPr>
          <w:rFonts w:ascii="GHEA Grapalat" w:hAnsi="GHEA Grapalat"/>
          <w:lang w:val="hy-AM"/>
        </w:rPr>
      </w:pPr>
      <w:r w:rsidRPr="006C0B31">
        <w:rPr>
          <w:rStyle w:val="Strong"/>
          <w:rFonts w:ascii="GHEA Grapalat" w:hAnsi="GHEA Grapalat" w:cs="Sylfaen"/>
          <w:lang w:val="hy-AM"/>
        </w:rPr>
        <w:t>ՀԱՆՐԱՊԵՏՈՒԹՅԱՆ ՆԱԽԱԳԱՀԻ</w:t>
      </w:r>
    </w:p>
    <w:p w:rsidR="00BF55BC" w:rsidRPr="00886A2D" w:rsidRDefault="00BF55BC" w:rsidP="00BF55BC">
      <w:pPr>
        <w:pStyle w:val="NormalWeb"/>
        <w:spacing w:after="0" w:line="360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:rsidR="00BF55BC" w:rsidRPr="006C0B31" w:rsidRDefault="00BF55BC" w:rsidP="00BF55BC">
      <w:pPr>
        <w:pStyle w:val="NormalWeb"/>
        <w:spacing w:after="0" w:line="360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  <w:r w:rsidRPr="006C0B31">
        <w:rPr>
          <w:rStyle w:val="Strong"/>
          <w:rFonts w:ascii="GHEA Grapalat" w:hAnsi="GHEA Grapalat" w:cs="Sylfaen"/>
          <w:lang w:val="hy-AM"/>
        </w:rPr>
        <w:t>Հ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Style w:val="Strong"/>
          <w:rFonts w:ascii="GHEA Grapalat" w:hAnsi="GHEA Grapalat" w:cs="Sylfaen"/>
          <w:lang w:val="hy-AM"/>
        </w:rPr>
        <w:t>Ր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Style w:val="Strong"/>
          <w:rFonts w:ascii="GHEA Grapalat" w:hAnsi="GHEA Grapalat" w:cs="Sylfaen"/>
          <w:lang w:val="hy-AM"/>
        </w:rPr>
        <w:t>Ա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Style w:val="Strong"/>
          <w:rFonts w:ascii="GHEA Grapalat" w:hAnsi="GHEA Grapalat" w:cs="Sylfaen"/>
          <w:lang w:val="hy-AM"/>
        </w:rPr>
        <w:t>Մ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Style w:val="Strong"/>
          <w:rFonts w:ascii="GHEA Grapalat" w:hAnsi="GHEA Grapalat" w:cs="Sylfaen"/>
          <w:lang w:val="hy-AM"/>
        </w:rPr>
        <w:t>Ա Ն Ա Գ Ի Ր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Style w:val="Strong"/>
          <w:rFonts w:ascii="GHEA Grapalat" w:hAnsi="GHEA Grapalat" w:cs="Sylfaen"/>
          <w:lang w:val="hy-AM"/>
        </w:rPr>
        <w:t>Ը</w:t>
      </w:r>
    </w:p>
    <w:p w:rsidR="00BF55BC" w:rsidRPr="00886A2D" w:rsidRDefault="00BF55BC" w:rsidP="00BF55BC">
      <w:pPr>
        <w:spacing w:line="360" w:lineRule="auto"/>
        <w:ind w:right="96"/>
        <w:jc w:val="both"/>
        <w:rPr>
          <w:rFonts w:ascii="GHEA Grapalat" w:hAnsi="GHEA Grapalat"/>
          <w:lang w:val="hy-AM"/>
        </w:rPr>
      </w:pPr>
    </w:p>
    <w:p w:rsidR="00BF55BC" w:rsidRPr="00886A2D" w:rsidRDefault="00BF55BC" w:rsidP="00BF55BC">
      <w:pPr>
        <w:ind w:right="101"/>
        <w:jc w:val="center"/>
        <w:rPr>
          <w:rStyle w:val="Strong"/>
          <w:rFonts w:ascii="GHEA Grapalat" w:hAnsi="GHEA Grapalat"/>
          <w:lang w:val="hy-AM"/>
        </w:rPr>
      </w:pPr>
      <w:r w:rsidRPr="00886A2D">
        <w:rPr>
          <w:rFonts w:ascii="GHEA Grapalat" w:hAnsi="GHEA Grapalat"/>
          <w:b/>
          <w:caps/>
          <w:lang w:val="hy-AM"/>
        </w:rPr>
        <w:t>Հայաստանի Հանրապետության Կառավարության ԵՎ Ամերիկայի Միացյալ Նահանգների Կառավարության միջԵՎ Ավելի մրցունակ ԵՎ զանա</w:t>
      </w:r>
      <w:r>
        <w:rPr>
          <w:rFonts w:ascii="GHEA Grapalat" w:hAnsi="GHEA Grapalat"/>
          <w:b/>
          <w:caps/>
          <w:lang w:val="hy-AM"/>
        </w:rPr>
        <w:t>զանեցված մասնավոր հատվածի շուրջ</w:t>
      </w:r>
      <w:r w:rsidRPr="00886A2D">
        <w:rPr>
          <w:rFonts w:ascii="GHEA Grapalat" w:hAnsi="GHEA Grapalat"/>
          <w:b/>
          <w:caps/>
          <w:lang w:val="hy-AM"/>
        </w:rPr>
        <w:t xml:space="preserve"> օ</w:t>
      </w:r>
      <w:r>
        <w:rPr>
          <w:rFonts w:ascii="GHEA Grapalat" w:hAnsi="GHEA Grapalat"/>
          <w:b/>
          <w:caps/>
          <w:lang w:val="hy-AM"/>
        </w:rPr>
        <w:t>ժանդակության համաձայնագրի թիվ 15</w:t>
      </w:r>
      <w:r w:rsidRPr="00886A2D">
        <w:rPr>
          <w:rFonts w:ascii="GHEA Grapalat" w:hAnsi="GHEA Grapalat"/>
          <w:b/>
          <w:caps/>
          <w:lang w:val="hy-AM"/>
        </w:rPr>
        <w:t xml:space="preserve"> փոփոխությունը</w:t>
      </w:r>
      <w:r w:rsidRPr="006C0B31">
        <w:rPr>
          <w:rFonts w:ascii="GHEA Grapalat" w:hAnsi="GHEA Grapalat"/>
          <w:b/>
          <w:lang w:val="hy-AM"/>
        </w:rPr>
        <w:t xml:space="preserve"> </w:t>
      </w:r>
      <w:r w:rsidRPr="006C0B31">
        <w:rPr>
          <w:rStyle w:val="Strong"/>
          <w:rFonts w:ascii="GHEA Grapalat" w:hAnsi="GHEA Grapalat"/>
          <w:lang w:val="hy-AM"/>
        </w:rPr>
        <w:t>ՀԱՍՏԱՏԵԼՈՒ ՄԱՍԻՆ</w:t>
      </w:r>
    </w:p>
    <w:p w:rsidR="00BF55BC" w:rsidRPr="006C0B31" w:rsidRDefault="00BF55BC" w:rsidP="00BF55BC">
      <w:pPr>
        <w:spacing w:line="360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:rsidR="00BF55BC" w:rsidRPr="006C0B31" w:rsidRDefault="00BF55BC" w:rsidP="00BF55BC">
      <w:pPr>
        <w:spacing w:line="360" w:lineRule="auto"/>
        <w:ind w:right="-138"/>
        <w:rPr>
          <w:rStyle w:val="Strong"/>
          <w:rFonts w:ascii="GHEA Grapalat" w:hAnsi="GHEA Grapalat" w:cs="Sylfaen"/>
          <w:lang w:val="hy-AM"/>
        </w:rPr>
      </w:pPr>
      <w:r w:rsidRPr="006C0B31">
        <w:rPr>
          <w:rStyle w:val="Strong"/>
          <w:rFonts w:ascii="GHEA Grapalat" w:hAnsi="GHEA Grapalat" w:cs="Sylfaen"/>
          <w:lang w:val="hy-AM"/>
        </w:rPr>
        <w:tab/>
      </w:r>
    </w:p>
    <w:p w:rsidR="00BF55BC" w:rsidRPr="00BF55BC" w:rsidRDefault="00BF55BC" w:rsidP="00BF55BC">
      <w:pPr>
        <w:spacing w:line="360" w:lineRule="auto"/>
        <w:ind w:right="96" w:firstLine="375"/>
        <w:jc w:val="both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 xml:space="preserve">Հիմք ընդունելով Կառավարության առաջարկությունը՝ համաձայն </w:t>
      </w:r>
      <w:r w:rsidRPr="00BF55BC">
        <w:rPr>
          <w:rStyle w:val="Strong"/>
          <w:rFonts w:ascii="GHEA Grapalat" w:hAnsi="GHEA Grapalat" w:cs="Sylfaen"/>
          <w:b w:val="0"/>
          <w:lang w:val="hy-AM"/>
        </w:rPr>
        <w:t>Հայաստանի Հանրապետության Սահմանադրության 132-րդ հոդվածի 2-րդ մաս</w:t>
      </w:r>
      <w:r>
        <w:rPr>
          <w:rStyle w:val="Strong"/>
          <w:rFonts w:ascii="GHEA Grapalat" w:hAnsi="GHEA Grapalat" w:cs="Sylfaen"/>
          <w:b w:val="0"/>
          <w:lang w:val="hy-AM"/>
        </w:rPr>
        <w:t>ի</w:t>
      </w:r>
      <w:r w:rsidRPr="00BF55BC">
        <w:rPr>
          <w:rStyle w:val="Strong"/>
          <w:rFonts w:ascii="GHEA Grapalat" w:hAnsi="GHEA Grapalat" w:cs="Sylfaen"/>
          <w:b w:val="0"/>
          <w:lang w:val="hy-AM"/>
        </w:rPr>
        <w:t>, ինչպես նաև Միջազգային պայմանագրերի մասին օրենքի 10-րդ հոդվածի 3-րդ մաս</w:t>
      </w:r>
      <w:r>
        <w:rPr>
          <w:rStyle w:val="Strong"/>
          <w:rFonts w:ascii="GHEA Grapalat" w:hAnsi="GHEA Grapalat" w:cs="Sylfaen"/>
          <w:b w:val="0"/>
          <w:lang w:val="hy-AM"/>
        </w:rPr>
        <w:t>ի</w:t>
      </w:r>
      <w:r w:rsidRPr="00BF55BC">
        <w:rPr>
          <w:rStyle w:val="Strong"/>
          <w:rFonts w:ascii="GHEA Grapalat" w:hAnsi="GHEA Grapalat" w:cs="Sylfaen"/>
          <w:b w:val="0"/>
          <w:lang w:val="hy-AM"/>
        </w:rPr>
        <w:t>.</w:t>
      </w:r>
    </w:p>
    <w:p w:rsidR="00BF55BC" w:rsidRPr="006C0B31" w:rsidRDefault="00BF55BC" w:rsidP="00BF55BC">
      <w:pPr>
        <w:spacing w:line="360" w:lineRule="auto"/>
        <w:ind w:right="96" w:firstLine="375"/>
        <w:jc w:val="both"/>
        <w:rPr>
          <w:rStyle w:val="Strong"/>
          <w:rFonts w:ascii="GHEA Grapalat" w:hAnsi="GHEA Grapalat" w:cs="Sylfaen"/>
          <w:lang w:val="hy-AM"/>
        </w:rPr>
      </w:pPr>
    </w:p>
    <w:p w:rsidR="00BF55BC" w:rsidRPr="00886A2D" w:rsidRDefault="00BF55BC" w:rsidP="00BF55BC">
      <w:pPr>
        <w:spacing w:line="360" w:lineRule="auto"/>
        <w:ind w:right="96" w:firstLine="375"/>
        <w:jc w:val="both"/>
        <w:rPr>
          <w:rFonts w:ascii="GHEA Grapalat" w:hAnsi="GHEA Grapalat"/>
          <w:lang w:val="hy-AM"/>
        </w:rPr>
      </w:pPr>
      <w:r w:rsidRPr="00BF55BC">
        <w:rPr>
          <w:rStyle w:val="Strong"/>
          <w:rFonts w:ascii="GHEA Grapalat" w:hAnsi="GHEA Grapalat"/>
          <w:b w:val="0"/>
          <w:lang w:val="hy-AM"/>
        </w:rPr>
        <w:t>1.</w:t>
      </w:r>
      <w:r w:rsidRPr="006C0B31">
        <w:rPr>
          <w:rFonts w:ascii="GHEA Grapalat" w:hAnsi="GHEA Grapalat"/>
          <w:lang w:val="hy-AM"/>
        </w:rPr>
        <w:t xml:space="preserve"> Հաստատել Հայաստանի Հանրապետության </w:t>
      </w:r>
      <w:r w:rsidRPr="00886A2D">
        <w:rPr>
          <w:rFonts w:ascii="GHEA Grapalat" w:hAnsi="GHEA Grapalat"/>
          <w:lang w:val="hy-AM"/>
        </w:rPr>
        <w:t>կա</w:t>
      </w:r>
      <w:r w:rsidRPr="006C0B31">
        <w:rPr>
          <w:rFonts w:ascii="GHEA Grapalat" w:hAnsi="GHEA Grapalat"/>
          <w:lang w:val="hy-AM"/>
        </w:rPr>
        <w:t xml:space="preserve">ռավարության և Ամերիկայի Միացյալ Նահանգների </w:t>
      </w:r>
      <w:r w:rsidRPr="00886A2D">
        <w:rPr>
          <w:rFonts w:ascii="GHEA Grapalat" w:hAnsi="GHEA Grapalat"/>
          <w:lang w:val="hy-AM"/>
        </w:rPr>
        <w:t>կ</w:t>
      </w:r>
      <w:r>
        <w:rPr>
          <w:rFonts w:ascii="GHEA Grapalat" w:hAnsi="GHEA Grapalat"/>
          <w:lang w:val="hy-AM"/>
        </w:rPr>
        <w:t xml:space="preserve">առավարության միջև </w:t>
      </w:r>
      <w:r w:rsidRPr="006C0B31">
        <w:rPr>
          <w:rFonts w:ascii="GHEA Grapalat" w:hAnsi="GHEA Grapalat"/>
          <w:lang w:val="hy-AM"/>
        </w:rPr>
        <w:t>Ավելի մրցունակ և զանազանեցված մասնավոր հատ</w:t>
      </w:r>
      <w:bookmarkStart w:id="0" w:name="_GoBack"/>
      <w:bookmarkEnd w:id="0"/>
      <w:r w:rsidRPr="006C0B31">
        <w:rPr>
          <w:rFonts w:ascii="GHEA Grapalat" w:hAnsi="GHEA Grapalat"/>
          <w:lang w:val="hy-AM"/>
        </w:rPr>
        <w:t>վածի շուրջ օժանդակության համաձայնագրի թիվ 1</w:t>
      </w:r>
      <w:r>
        <w:rPr>
          <w:rFonts w:ascii="GHEA Grapalat" w:hAnsi="GHEA Grapalat"/>
          <w:lang w:val="hy-AM"/>
        </w:rPr>
        <w:t>5</w:t>
      </w:r>
      <w:r w:rsidRPr="006C0B31">
        <w:rPr>
          <w:rFonts w:ascii="GHEA Grapalat" w:hAnsi="GHEA Grapalat"/>
          <w:lang w:val="hy-AM"/>
        </w:rPr>
        <w:t xml:space="preserve"> փոփոխությ</w:t>
      </w:r>
      <w:r w:rsidRPr="00886A2D">
        <w:rPr>
          <w:rFonts w:ascii="GHEA Grapalat" w:hAnsi="GHEA Grapalat"/>
          <w:lang w:val="hy-AM"/>
        </w:rPr>
        <w:t>ունը:</w:t>
      </w:r>
    </w:p>
    <w:p w:rsidR="00BF55BC" w:rsidRPr="006C0B31" w:rsidRDefault="00BF55BC" w:rsidP="00BF55BC">
      <w:pPr>
        <w:spacing w:line="360" w:lineRule="auto"/>
        <w:ind w:right="96" w:firstLine="375"/>
        <w:jc w:val="both"/>
        <w:rPr>
          <w:rFonts w:ascii="GHEA Grapalat" w:hAnsi="GHEA Grapalat"/>
          <w:lang w:val="hy-AM"/>
        </w:rPr>
      </w:pPr>
      <w:r w:rsidRPr="00BF55BC">
        <w:rPr>
          <w:rStyle w:val="Strong"/>
          <w:rFonts w:ascii="GHEA Grapalat" w:hAnsi="GHEA Grapalat"/>
          <w:b w:val="0"/>
          <w:lang w:val="hy-AM"/>
        </w:rPr>
        <w:t>2.</w:t>
      </w:r>
      <w:r w:rsidRPr="006C0B31">
        <w:rPr>
          <w:rStyle w:val="Strong"/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Սույն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հրամանագիրն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ուժի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մեջ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է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մտնում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>պաշտոնական</w:t>
      </w:r>
      <w:r w:rsidRPr="006C0B31">
        <w:rPr>
          <w:rFonts w:ascii="GHEA Grapalat" w:hAnsi="GHEA Grapalat"/>
          <w:lang w:val="hy-AM"/>
        </w:rPr>
        <w:t xml:space="preserve"> </w:t>
      </w:r>
      <w:r w:rsidRPr="006C0B31">
        <w:rPr>
          <w:rFonts w:ascii="GHEA Grapalat" w:hAnsi="GHEA Grapalat" w:cs="Sylfaen"/>
          <w:lang w:val="hy-AM"/>
        </w:rPr>
        <w:t xml:space="preserve">հրապարակմանը հաջորդող օրվանից։ </w:t>
      </w:r>
    </w:p>
    <w:p w:rsidR="00BF55BC" w:rsidRPr="00886A2D" w:rsidRDefault="00BF55BC" w:rsidP="00BF55BC">
      <w:pPr>
        <w:spacing w:line="360" w:lineRule="auto"/>
        <w:rPr>
          <w:rFonts w:ascii="GHEA Grapalat" w:hAnsi="GHEA Grapalat"/>
          <w:lang w:val="hy-AM"/>
        </w:rPr>
      </w:pPr>
    </w:p>
    <w:p w:rsidR="00BF55BC" w:rsidRPr="00886A2D" w:rsidRDefault="00BF55BC" w:rsidP="00BF55BC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ՀԱՆՐԱՊԵՏՈՒԹՅԱՆ ՆԱԽԱԳԱՀ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 ՍԱՐԳՍՅԱՆ</w:t>
      </w:r>
    </w:p>
    <w:p w:rsidR="00BF55BC" w:rsidRDefault="00BF55BC" w:rsidP="00BF55BC">
      <w:pPr>
        <w:rPr>
          <w:rFonts w:ascii="GHEA Grapalat" w:hAnsi="GHEA Grapalat"/>
          <w:lang w:val="hy-AM"/>
        </w:rPr>
      </w:pPr>
    </w:p>
    <w:p w:rsidR="00BF55BC" w:rsidRDefault="00BF55BC" w:rsidP="00BF55BC">
      <w:pPr>
        <w:rPr>
          <w:rFonts w:ascii="GHEA Grapalat" w:hAnsi="GHEA Grapalat"/>
          <w:lang w:val="hy-AM"/>
        </w:rPr>
      </w:pPr>
    </w:p>
    <w:p w:rsidR="00BF55BC" w:rsidRDefault="00BF55BC" w:rsidP="00BF55BC">
      <w:pPr>
        <w:rPr>
          <w:rFonts w:ascii="GHEA Grapalat" w:hAnsi="GHEA Grapalat"/>
          <w:lang w:val="hy-AM"/>
        </w:rPr>
      </w:pPr>
    </w:p>
    <w:p w:rsidR="00BF55BC" w:rsidRDefault="00BF55BC" w:rsidP="00BF55BC">
      <w:pPr>
        <w:rPr>
          <w:rFonts w:ascii="GHEA Grapalat" w:hAnsi="GHEA Grapalat"/>
          <w:lang w:val="hy-AM"/>
        </w:rPr>
      </w:pPr>
    </w:p>
    <w:p w:rsidR="00BF55BC" w:rsidRPr="00BF55BC" w:rsidRDefault="00BF55BC" w:rsidP="00BF55BC">
      <w:pPr>
        <w:rPr>
          <w:rFonts w:ascii="GHEA Grapalat" w:hAnsi="GHEA Grapalat"/>
          <w:sz w:val="22"/>
          <w:szCs w:val="22"/>
          <w:lang w:val="hy-AM"/>
        </w:rPr>
      </w:pPr>
      <w:r w:rsidRPr="00BF55BC">
        <w:rPr>
          <w:rFonts w:ascii="GHEA Grapalat" w:hAnsi="GHEA Grapalat"/>
          <w:sz w:val="22"/>
          <w:szCs w:val="22"/>
          <w:lang w:val="hy-AM"/>
        </w:rPr>
        <w:t xml:space="preserve">    ՆՀ - ... - Ա</w:t>
      </w:r>
    </w:p>
    <w:p w:rsidR="00E75067" w:rsidRPr="00BF55BC" w:rsidRDefault="00BF55BC" w:rsidP="00BF55BC">
      <w:pPr>
        <w:rPr>
          <w:rFonts w:ascii="GHEA Grapalat" w:hAnsi="GHEA Grapalat"/>
          <w:sz w:val="22"/>
          <w:szCs w:val="22"/>
          <w:lang w:val="hy-AM"/>
        </w:rPr>
      </w:pPr>
      <w:r w:rsidRPr="00BF55BC">
        <w:rPr>
          <w:rFonts w:ascii="GHEA Grapalat" w:hAnsi="GHEA Grapalat"/>
          <w:sz w:val="22"/>
          <w:szCs w:val="22"/>
          <w:lang w:val="hy-AM"/>
        </w:rPr>
        <w:t xml:space="preserve">       Երևան,</w:t>
      </w:r>
    </w:p>
    <w:p w:rsidR="00BF55BC" w:rsidRPr="00BF55BC" w:rsidRDefault="00BF55BC" w:rsidP="00BF55BC">
      <w:pPr>
        <w:rPr>
          <w:rFonts w:ascii="GHEA Grapalat" w:hAnsi="GHEA Grapalat"/>
          <w:sz w:val="22"/>
          <w:szCs w:val="22"/>
          <w:lang w:val="hy-AM"/>
        </w:rPr>
      </w:pPr>
      <w:r w:rsidRPr="00BF55BC">
        <w:rPr>
          <w:rFonts w:ascii="GHEA Grapalat" w:hAnsi="GHEA Grapalat"/>
          <w:sz w:val="22"/>
          <w:szCs w:val="22"/>
          <w:lang w:val="hy-AM"/>
        </w:rPr>
        <w:t xml:space="preserve">  2021թ. հունիսի</w:t>
      </w:r>
    </w:p>
    <w:p w:rsidR="00BF55BC" w:rsidRPr="00BF55BC" w:rsidRDefault="00BF55BC">
      <w:pPr>
        <w:rPr>
          <w:rFonts w:ascii="Sylfaen" w:hAnsi="Sylfaen"/>
          <w:sz w:val="22"/>
          <w:szCs w:val="22"/>
          <w:lang w:val="hy-AM"/>
        </w:rPr>
      </w:pPr>
      <w:r w:rsidRPr="00BF55BC">
        <w:rPr>
          <w:rFonts w:ascii="Sylfaen" w:hAnsi="Sylfaen"/>
          <w:sz w:val="22"/>
          <w:szCs w:val="22"/>
          <w:lang w:val="hy-AM"/>
        </w:rPr>
        <w:t xml:space="preserve"> </w:t>
      </w:r>
    </w:p>
    <w:sectPr w:rsidR="00BF55BC" w:rsidRPr="00BF55BC" w:rsidSect="00BF55BC">
      <w:footerReference w:type="default" r:id="rId4"/>
      <w:pgSz w:w="11907" w:h="16840" w:code="9"/>
      <w:pgMar w:top="1008" w:right="864" w:bottom="1008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BF55BC">
    <w:pPr>
      <w:pStyle w:val="Footer"/>
    </w:pPr>
  </w:p>
  <w:p w:rsidR="00D92037" w:rsidRDefault="00BF55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C"/>
    <w:rsid w:val="00BF55BC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D9D"/>
  <w15:chartTrackingRefBased/>
  <w15:docId w15:val="{F793FB85-63C9-41EC-88F1-7A9AB49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F55BC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BF55B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55BC"/>
    <w:pPr>
      <w:spacing w:after="160" w:line="256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BF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759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2021-06-25T13:43:00Z</dcterms:created>
  <dcterms:modified xsi:type="dcterms:W3CDTF">2021-06-25T13:46:00Z</dcterms:modified>
</cp:coreProperties>
</file>