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8B8" w:rsidRPr="00776805" w:rsidRDefault="00F258B8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F258B8" w:rsidRPr="00776805" w:rsidRDefault="00F258B8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258B8" w:rsidRPr="00776805" w:rsidRDefault="00F258B8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A713CD" w:rsidRDefault="00AF4F74" w:rsidP="00701315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A713C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F4F74" w:rsidRPr="00A713CD" w:rsidRDefault="00AF4F74" w:rsidP="00701315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713CD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Pr="00A713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2003 ԹՎԱԿԱՆԻ ՄԱՐՏԻ 7-Ի N 233-Ա ՈՐՈՇՄԱՆ ՄԵՋ ՓՈՓՈԽՈՒԹՅՈՒՆՆԵՐ ԿԱՏԱՐԵԼՈՒ ՄԱՍԻՆ</w:t>
      </w:r>
      <w:r w:rsidRPr="00A713CD"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 w:rsidRPr="00A713CD">
        <w:rPr>
          <w:rFonts w:ascii="GHEA Grapalat" w:hAnsi="GHEA Grapalat" w:cs="GHEA Grapalat"/>
          <w:b/>
          <w:sz w:val="24"/>
          <w:szCs w:val="24"/>
          <w:lang w:val="hy-AM"/>
        </w:rPr>
        <w:tab/>
      </w:r>
      <w:r w:rsidRPr="00A713CD">
        <w:rPr>
          <w:rFonts w:ascii="GHEA Grapalat" w:hAnsi="GHEA Grapalat"/>
          <w:b/>
          <w:caps/>
          <w:sz w:val="24"/>
          <w:szCs w:val="24"/>
          <w:lang w:val="hy-AM"/>
        </w:rPr>
        <w:t xml:space="preserve">ԿԱՌԱՎԱՐՈՒԹՅԱՆ </w:t>
      </w:r>
      <w:r w:rsidRPr="00A713CD">
        <w:rPr>
          <w:rFonts w:ascii="GHEA Grapalat" w:hAnsi="GHEA Grapalat"/>
          <w:b/>
          <w:sz w:val="24"/>
          <w:szCs w:val="24"/>
          <w:lang w:val="af-ZA"/>
        </w:rPr>
        <w:t>ՈՐՈՇՄԱՆ</w:t>
      </w:r>
      <w:r w:rsidR="007D3A0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713CD">
        <w:rPr>
          <w:rFonts w:ascii="GHEA Grapalat" w:hAnsi="GHEA Grapalat"/>
          <w:b/>
          <w:caps/>
          <w:sz w:val="24"/>
          <w:szCs w:val="24"/>
          <w:lang w:val="hy-AM"/>
        </w:rPr>
        <w:t xml:space="preserve">ՆԱԽԱԳԾԻ </w:t>
      </w:r>
      <w:r w:rsidRPr="00A713CD">
        <w:rPr>
          <w:rFonts w:ascii="Courier New" w:hAnsi="Courier New" w:cs="Courier New"/>
          <w:sz w:val="24"/>
          <w:szCs w:val="24"/>
          <w:lang w:val="hy-AM"/>
        </w:rPr>
        <w:t>     </w:t>
      </w:r>
      <w:r w:rsidRPr="00A713C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A713CD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109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2"/>
        <w:gridCol w:w="58"/>
        <w:gridCol w:w="3902"/>
      </w:tblGrid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3E6C6F" w:rsidRDefault="00AF4F74" w:rsidP="009201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E6C6F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 xml:space="preserve">1. </w:t>
            </w:r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 xml:space="preserve">ՀՀ </w:t>
            </w:r>
            <w:proofErr w:type="spellStart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անշարժ</w:t>
            </w:r>
            <w:proofErr w:type="spellEnd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գույքի</w:t>
            </w:r>
            <w:proofErr w:type="spellEnd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կադաստրի</w:t>
            </w:r>
            <w:proofErr w:type="spellEnd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3E6C6F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կոմիտե</w:t>
            </w:r>
            <w:proofErr w:type="spellEnd"/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C30BC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24.05.2021</w:t>
            </w:r>
            <w:r w:rsidR="00AF4F74" w:rsidRPr="00A713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AF4F74" w:rsidRPr="00A713CD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C30BC4" w:rsidRDefault="00CA6A67" w:rsidP="00C32F9D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</w:pPr>
            <w:r w:rsidRPr="00CA6A67">
              <w:rPr>
                <w:rFonts w:ascii="GHEA Grapalat" w:hAnsi="GHEA Grapalat" w:cs="Courier New"/>
                <w:b/>
                <w:sz w:val="24"/>
                <w:szCs w:val="24"/>
              </w:rPr>
              <w:t>N</w:t>
            </w:r>
            <w:r w:rsidRPr="00C30BC4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 </w:t>
            </w:r>
            <w:r w:rsidR="00C30BC4" w:rsidRPr="00C30BC4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ՍԹ/4098-2021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pStyle w:val="BodyText"/>
              <w:tabs>
                <w:tab w:val="left" w:pos="0"/>
              </w:tabs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proofErr w:type="spellStart"/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 w:rsidRPr="00A713CD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713CD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A713CD">
              <w:rPr>
                <w:rFonts w:ascii="GHEA Grapalat" w:hAnsi="GHEA Grapalat" w:cs="Sylfaen"/>
                <w:sz w:val="24"/>
                <w:szCs w:val="24"/>
              </w:rPr>
              <w:t xml:space="preserve">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701315" w:rsidRDefault="00AF4F74" w:rsidP="003E6C6F">
            <w:pPr>
              <w:spacing w:after="200" w:line="276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3E6C6F">
              <w:rPr>
                <w:rFonts w:ascii="Courier New" w:hAnsi="Courier New" w:cs="Courier New"/>
                <w:b/>
                <w:sz w:val="24"/>
                <w:szCs w:val="24"/>
              </w:rPr>
              <w:t> </w:t>
            </w:r>
            <w:r w:rsidR="008573C4">
              <w:rPr>
                <w:rFonts w:ascii="GHEA Grapalat" w:hAnsi="GHEA Grapalat" w:cs="Arial"/>
                <w:b/>
                <w:sz w:val="24"/>
                <w:szCs w:val="24"/>
              </w:rPr>
              <w:t xml:space="preserve">              </w:t>
            </w:r>
            <w:r w:rsidRPr="00701315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2.</w:t>
            </w:r>
            <w:r w:rsidR="003E6C6F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E6C6F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Արդարադատության</w:t>
            </w:r>
            <w:proofErr w:type="spellEnd"/>
            <w:r w:rsidR="003E6C6F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E6C6F" w:rsidRPr="00701315">
              <w:rPr>
                <w:rFonts w:ascii="GHEA Grapalat" w:hAnsi="GHEA Grapalat" w:cs="Courier New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8573C4" w:rsidRDefault="003E6C6F" w:rsidP="0092016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573C4">
              <w:rPr>
                <w:rFonts w:ascii="GHEA Grapalat" w:hAnsi="GHEA Grapalat"/>
                <w:b/>
                <w:sz w:val="24"/>
                <w:szCs w:val="24"/>
              </w:rPr>
              <w:t>24.05.2021</w:t>
            </w:r>
            <w:r w:rsidR="00AF4F74" w:rsidRPr="008573C4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8573C4" w:rsidRDefault="008573C4" w:rsidP="00C30BC4">
            <w:pPr>
              <w:spacing w:after="200" w:line="276" w:lineRule="auto"/>
              <w:rPr>
                <w:rFonts w:ascii="GHEA Grapalat" w:hAnsi="GHEA Grapalat" w:cs="Courier New"/>
                <w:b/>
                <w:sz w:val="24"/>
                <w:szCs w:val="24"/>
              </w:rPr>
            </w:pPr>
            <w:r>
              <w:rPr>
                <w:rFonts w:ascii="GHEA Grapalat" w:hAnsi="GHEA Grapalat" w:cs="Courier New"/>
                <w:b/>
                <w:sz w:val="24"/>
                <w:szCs w:val="24"/>
              </w:rPr>
              <w:t xml:space="preserve">            </w:t>
            </w:r>
            <w:r w:rsidR="00AF4F74" w:rsidRPr="008573C4">
              <w:rPr>
                <w:rFonts w:ascii="GHEA Grapalat" w:hAnsi="GHEA Grapalat" w:cs="Courier New"/>
                <w:b/>
                <w:sz w:val="24"/>
                <w:szCs w:val="24"/>
              </w:rPr>
              <w:t xml:space="preserve">N </w:t>
            </w:r>
            <w:r w:rsidR="003E6C6F" w:rsidRPr="008573C4">
              <w:rPr>
                <w:rFonts w:ascii="GHEA Grapalat" w:hAnsi="GHEA Grapalat" w:cs="Courier New"/>
                <w:b/>
                <w:sz w:val="24"/>
                <w:szCs w:val="24"/>
              </w:rPr>
              <w:t>//13987-2021</w:t>
            </w:r>
          </w:p>
        </w:tc>
      </w:tr>
      <w:tr w:rsidR="00AF4F74" w:rsidRPr="00E646E1" w:rsidTr="00701315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C6F" w:rsidRDefault="00AF4F74" w:rsidP="003E6C6F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lang w:val="hy-AM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</w:rPr>
              <w:t xml:space="preserve"> </w:t>
            </w:r>
            <w:r w:rsidR="003E6C6F">
              <w:rPr>
                <w:rFonts w:ascii="GHEA Grapalat" w:hAnsi="GHEA Grapalat" w:cs="Sylfaen"/>
                <w:b/>
                <w:color w:val="000000" w:themeColor="text1"/>
                <w:sz w:val="24"/>
                <w:lang w:val="hy-AM"/>
              </w:rPr>
              <w:t>ԿԱՐԾԻՔ</w:t>
            </w:r>
          </w:p>
          <w:p w:rsidR="003E6C6F" w:rsidRDefault="003E6C6F" w:rsidP="003E6C6F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2003 ԹՎԱԿԱՆԻ ՄԱՐՏԻ 7-Ի N 233-Ա ՈՐՈՇՄԱՆ ՄԵՋ ՓՈՓՈԽՈՒԹՅՈՒՆՆԵՐ ԿԱՏԱՐԵԼՈՒ ՄԱՍԻՆ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 ՀԱՅԱՍՏԱՆԻ ՀԱՆՐԱՊԵՏՈՒԹՅԱՆ ԿԱՌԱՎԱՐՈՒԹՅԱՆ ՈՐՈՇՄԱՆ ՆԱԽԱԳԾԻ ՎԵՐԱԲԵՐՅԱԼ </w:t>
            </w:r>
          </w:p>
          <w:p w:rsidR="00AF4F74" w:rsidRPr="003E6C6F" w:rsidRDefault="003E6C6F" w:rsidP="007013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2003 թվականի մարտի 7-ի N 233-Ա որոշման մեջ փոփոխություններ կատարելու մասին» Հայաստանի Հանրապետության Կառավարության որոշման  նախագծի (այսուհետ՝ նախագիծ) վերաբերյալ հայտնում ենք, որ անհրաժեշտ է նախագծի նախաբանում նշված, փոփոխվող իրավական ակտի լրիվ անվանումը համապատասխանեցնել հիմնական իրավական ակտի անվանման հետ, մասնավորապես՝ անհրաժեշտ է նախագծի նախաբանում նշված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կրթա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-գիտական» բառը փոխարինել 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կրթագիտական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» բառով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2349A1" w:rsidRDefault="00AF4F74" w:rsidP="0070131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6C6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  <w:r w:rsidR="003E6C6F" w:rsidRPr="00782D59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782D59" w:rsidRPr="00782D5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  <w:r w:rsidR="002349A1" w:rsidRPr="002349A1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կրթա</w:t>
            </w:r>
            <w:proofErr w:type="spellEnd"/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</w:t>
            </w:r>
            <w:r w:rsidR="00701315" w:rsidRPr="0070131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</w:t>
            </w:r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իտական» </w:t>
            </w:r>
            <w:r w:rsidR="00701315" w:rsidRPr="0070131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բառը փոխարին</w:t>
            </w:r>
            <w:r w:rsidR="002349A1" w:rsidRP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ել </w:t>
            </w:r>
            <w:r w:rsidR="002349A1" w:rsidRP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է </w:t>
            </w:r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proofErr w:type="spellStart"/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կրթագիտական</w:t>
            </w:r>
            <w:proofErr w:type="spellEnd"/>
            <w:r w:rsidR="002349A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» բառով</w:t>
            </w:r>
          </w:p>
          <w:p w:rsidR="00AF4F74" w:rsidRPr="00782D59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2D59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701315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0131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</w:t>
            </w:r>
            <w:r w:rsidR="00F258B8">
              <w:rPr>
                <w:rFonts w:ascii="GHEA Grapalat" w:hAnsi="GHEA Grapalat" w:cs="Sylfaen"/>
                <w:b/>
                <w:sz w:val="24"/>
                <w:szCs w:val="24"/>
              </w:rPr>
              <w:t>3.</w:t>
            </w:r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Պետական</w:t>
            </w:r>
            <w:proofErr w:type="spellEnd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գույքի</w:t>
            </w:r>
            <w:proofErr w:type="spellEnd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</w:t>
            </w:r>
            <w:proofErr w:type="spellEnd"/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F258B8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25.05.2021</w:t>
            </w:r>
            <w:r w:rsidR="00AF4F74"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8573C4" w:rsidRDefault="00AF4F74" w:rsidP="008573C4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8573C4">
              <w:rPr>
                <w:rFonts w:ascii="GHEA Grapalat" w:hAnsi="GHEA Grapalat" w:cs="Sylfaen"/>
                <w:b/>
                <w:sz w:val="24"/>
                <w:szCs w:val="24"/>
              </w:rPr>
              <w:t xml:space="preserve">N  </w:t>
            </w:r>
            <w:r w:rsidR="00F258B8" w:rsidRPr="008573C4">
              <w:rPr>
                <w:rFonts w:ascii="GHEA Grapalat" w:hAnsi="GHEA Grapalat" w:cs="Sylfaen"/>
                <w:b/>
                <w:sz w:val="24"/>
                <w:szCs w:val="24"/>
              </w:rPr>
              <w:t>01/11.11/3707-2021</w:t>
            </w:r>
          </w:p>
        </w:tc>
      </w:tr>
      <w:tr w:rsidR="00AF4F74" w:rsidRPr="00E646E1" w:rsidTr="00701315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73C4" w:rsidRDefault="008573C4" w:rsidP="00701315">
            <w:pPr>
              <w:spacing w:line="360" w:lineRule="auto"/>
              <w:ind w:left="107" w:right="75" w:firstLine="567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Նախագծում նշված </w:t>
            </w:r>
            <w:r w:rsidRPr="005A0CB8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proofErr w:type="spellStart"/>
            <w:r w:rsidRPr="00F13C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Արևմտյան</w:t>
            </w:r>
            <w:proofErr w:type="spellEnd"/>
            <w:r w:rsidRPr="00143A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F13C41">
              <w:rPr>
                <w:rFonts w:ascii="GHEA Grapalat" w:hAnsi="GHEA Grapalat" w:cs="Arial Armenian"/>
                <w:sz w:val="24"/>
                <w:szCs w:val="24"/>
                <w:lang w:val="hy-AM"/>
              </w:rPr>
              <w:t>Ուկրաինայի</w:t>
            </w:r>
            <w:r w:rsidRPr="00143A77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համալսարանի</w:t>
            </w:r>
            <w:r w:rsidRPr="005A0CB8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բառերը չեն համապատասխանում իրավաբանական անձանց պետական ռեգիստրում գրանցված անվանմանը։</w:t>
            </w:r>
          </w:p>
          <w:p w:rsidR="00AF4F74" w:rsidRPr="008573C4" w:rsidRDefault="008573C4" w:rsidP="00701315">
            <w:pPr>
              <w:spacing w:line="360" w:lineRule="auto"/>
              <w:ind w:left="107" w:right="9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՝ առաջարկում ենք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Նախագծում նշված «</w:t>
            </w:r>
            <w:proofErr w:type="spellStart"/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Արևմտյան</w:t>
            </w:r>
            <w:proofErr w:type="spellEnd"/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Ուկրաինայի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համալսարանի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բառերը փոխարինել ««</w:t>
            </w:r>
            <w:proofErr w:type="spellStart"/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Արևմտյան</w:t>
            </w:r>
            <w:proofErr w:type="spellEnd"/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Ուկրաինայի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ազգային համալսարանի </w:t>
            </w:r>
            <w:proofErr w:type="spellStart"/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</w:t>
            </w:r>
            <w:proofErr w:type="spellEnd"/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>կրթագիտական</w:t>
            </w:r>
            <w:proofErr w:type="spellEnd"/>
            <w:r w:rsidRPr="00AD02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ինստիտուտ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hy-AM"/>
              </w:rPr>
              <w:t>» առանձնացված ստորաբաժանում»</w:t>
            </w:r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D02D8">
              <w:rPr>
                <w:rFonts w:ascii="GHEA Grapalat" w:hAnsi="GHEA Grapalat" w:cs="Arial Armenian"/>
                <w:sz w:val="24"/>
                <w:szCs w:val="24"/>
                <w:lang w:val="af-ZA"/>
              </w:rPr>
              <w:t>բառերով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8573C4" w:rsidRDefault="00AF4F74" w:rsidP="00701315">
            <w:pPr>
              <w:pStyle w:val="norm"/>
              <w:spacing w:line="360" w:lineRule="auto"/>
              <w:ind w:lef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73C4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8573C4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  <w:r w:rsidR="008573C4" w:rsidRPr="008573C4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վերնագրում</w:t>
            </w:r>
            <w:r w:rsidR="008573C4" w:rsidRPr="005A0CB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նախաբանում</w:t>
            </w:r>
            <w:r w:rsidR="008573C4" w:rsidRPr="003276A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8573C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573C4">
              <w:rPr>
                <w:rFonts w:ascii="GHEA Grapalat" w:hAnsi="GHEA Grapalat" w:cs="Sylfaen"/>
                <w:sz w:val="24"/>
                <w:szCs w:val="24"/>
                <w:lang w:val="af-ZA"/>
              </w:rPr>
              <w:t>տեքստ</w:t>
            </w:r>
            <w:proofErr w:type="spellEnd"/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="008573C4" w:rsidRPr="00C608C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5A0CB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proofErr w:type="spellStart"/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Տերնոպոլի</w:t>
            </w:r>
            <w:proofErr w:type="spellEnd"/>
            <w:r w:rsidR="008573C4" w:rsidRPr="00C608C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="008573C4" w:rsidRPr="00C608C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</w:t>
            </w:r>
            <w:proofErr w:type="spellEnd"/>
            <w:r w:rsidR="008573C4" w:rsidRPr="005A0CB8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</w:t>
            </w:r>
            <w:r w:rsidR="008573C4" w:rsidRPr="00C608C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համալսարանի</w:t>
            </w:r>
            <w:r w:rsidR="008573C4" w:rsidRPr="00C56DE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573C4" w:rsidRPr="005A0C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="008573C4" w:rsidRPr="005A0C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573C4" w:rsidRPr="005A0CB8">
              <w:rPr>
                <w:rFonts w:ascii="GHEA Grapalat" w:hAnsi="GHEA Grapalat"/>
                <w:sz w:val="24"/>
                <w:szCs w:val="24"/>
                <w:lang w:val="hy-AM"/>
              </w:rPr>
              <w:t>կրթագիտական</w:t>
            </w:r>
            <w:proofErr w:type="spellEnd"/>
            <w:r w:rsidR="008573C4" w:rsidRPr="005A0C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ինստիտուտ</w:t>
            </w:r>
            <w:r w:rsidR="008573C4" w:rsidRPr="005A0CB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»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8573C4" w:rsidRPr="00F25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հոլովները</w:t>
            </w:r>
            <w:proofErr w:type="spellEnd"/>
            <w:r w:rsidR="008573C4" w:rsidRPr="00C608C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</w:t>
            </w:r>
            <w:r w:rsidR="008573C4" w:rsidRPr="005A0CB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8573C4" w:rsidRPr="005A0CB8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Արևմտյան</w:t>
            </w:r>
            <w:proofErr w:type="spellEnd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 Ուկրաինայի ազգային համալսարանի </w:t>
            </w:r>
            <w:proofErr w:type="spellStart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Երևանի</w:t>
            </w:r>
            <w:proofErr w:type="spellEnd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կրթագիտական</w:t>
            </w:r>
            <w:proofErr w:type="spellEnd"/>
            <w:r w:rsid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 ինստիտուտ» առանձնացված ստորաբաժան</w:t>
            </w:r>
            <w:r w:rsidR="008573C4" w:rsidRPr="008573C4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ում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8573C4" w:rsidRPr="00A713CD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8573C4" w:rsidRPr="005A0CB8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8573C4" w:rsidRPr="00F25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8573C4" w:rsidRPr="00F25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573C4" w:rsidRPr="008573C4">
              <w:rPr>
                <w:rFonts w:ascii="GHEA Grapalat" w:hAnsi="GHEA Grapalat" w:cs="Sylfaen"/>
                <w:sz w:val="24"/>
                <w:szCs w:val="24"/>
                <w:lang w:val="hy-AM"/>
              </w:rPr>
              <w:t>հոլովներով</w:t>
            </w:r>
            <w:proofErr w:type="spellEnd"/>
            <w:r w:rsidR="008573C4" w:rsidRPr="00BF159C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Pr="008573C4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701315" w:rsidRDefault="00701315" w:rsidP="00701315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 xml:space="preserve">       </w:t>
            </w:r>
            <w:r w:rsidRPr="00701315">
              <w:rPr>
                <w:rFonts w:ascii="GHEA Grapalat" w:hAnsi="GHEA Grapalat" w:cs="Arial Unicode"/>
                <w:b/>
                <w:sz w:val="24"/>
                <w:szCs w:val="24"/>
                <w:lang w:val="en-US"/>
              </w:rPr>
              <w:t>4</w:t>
            </w:r>
            <w:r w:rsidR="00F258B8" w:rsidRPr="00701315">
              <w:rPr>
                <w:rFonts w:ascii="GHEA Grapalat" w:hAnsi="GHEA Grapalat" w:cs="Arial Unicode"/>
                <w:b/>
                <w:sz w:val="24"/>
                <w:szCs w:val="24"/>
              </w:rPr>
              <w:t>.</w:t>
            </w:r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Ֆինանսների</w:t>
            </w:r>
            <w:proofErr w:type="spellEnd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     </w:t>
            </w:r>
            <w:proofErr w:type="spellStart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  <w:r w:rsidR="00AF4F74" w:rsidRPr="00701315">
              <w:rPr>
                <w:rFonts w:ascii="GHEA Grapalat" w:hAnsi="GHEA Grapalat" w:cs="Arial Unicode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701315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01.06.2021</w:t>
            </w:r>
            <w:r w:rsidR="00AF4F74"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թ</w:t>
            </w:r>
            <w:r w:rsidR="00AF4F74"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701315" w:rsidRDefault="00AF4F74" w:rsidP="00701315">
            <w:pPr>
              <w:spacing w:after="200" w:line="276" w:lineRule="auto"/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</w:pPr>
            <w:r w:rsidRPr="00701315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 xml:space="preserve">N </w:t>
            </w:r>
            <w:r w:rsidR="00701315" w:rsidRPr="00701315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>01/11-1/8372-2021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proofErr w:type="spellStart"/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 w:rsidRPr="00A713CD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713CD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A713CD">
              <w:rPr>
                <w:rFonts w:ascii="GHEA Grapalat" w:hAnsi="GHEA Grapalat" w:cs="Sylfaen"/>
                <w:sz w:val="24"/>
                <w:szCs w:val="24"/>
              </w:rPr>
              <w:t xml:space="preserve">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4F74" w:rsidRPr="00701315" w:rsidRDefault="00701315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     5</w:t>
            </w:r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.Արտաքին </w:t>
            </w:r>
            <w:proofErr w:type="spellStart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գործերի</w:t>
            </w:r>
            <w:proofErr w:type="spellEnd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258B8" w:rsidRPr="00701315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4F74" w:rsidRPr="00B13E0E" w:rsidRDefault="00B13E0E" w:rsidP="004231C2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</w:t>
            </w:r>
            <w:r w:rsidR="004231C2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.06.2021թ.</w:t>
            </w:r>
          </w:p>
        </w:tc>
      </w:tr>
      <w:tr w:rsidR="00AF4F74" w:rsidRPr="00A713CD" w:rsidTr="00701315">
        <w:trPr>
          <w:tblCellSpacing w:w="0" w:type="dxa"/>
          <w:jc w:val="center"/>
        </w:trPr>
        <w:tc>
          <w:tcPr>
            <w:tcW w:w="70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4F74" w:rsidRPr="004231C2" w:rsidRDefault="004231C2" w:rsidP="004231C2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 w:rsidRPr="004231C2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N 1111/20538-21</w:t>
            </w:r>
          </w:p>
        </w:tc>
      </w:tr>
      <w:tr w:rsidR="00AF4F74" w:rsidRPr="00CE5B6C" w:rsidTr="00701315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4F74" w:rsidRPr="00A713CD" w:rsidRDefault="00B13E0E" w:rsidP="00B13E0E">
            <w:pPr>
              <w:pStyle w:val="Style4"/>
              <w:widowControl/>
              <w:spacing w:line="360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713CD">
              <w:rPr>
                <w:rFonts w:ascii="GHEA Grapalat" w:hAnsi="GHEA Grapalat" w:cs="Arial Unicode"/>
              </w:rPr>
              <w:t>1.</w:t>
            </w:r>
            <w:r w:rsidRPr="00A713CD">
              <w:rPr>
                <w:rFonts w:ascii="GHEA Grapalat" w:hAnsi="GHEA Grapalat" w:cs="Sylfaen"/>
                <w:lang w:val="hy-AM"/>
              </w:rPr>
              <w:t xml:space="preserve"> Ա</w:t>
            </w:r>
            <w:proofErr w:type="spellStart"/>
            <w:r w:rsidRPr="00A713CD">
              <w:rPr>
                <w:rFonts w:ascii="GHEA Grapalat" w:hAnsi="GHEA Grapalat" w:cs="Sylfaen"/>
              </w:rPr>
              <w:t>ռաջարկություններ</w:t>
            </w:r>
            <w:proofErr w:type="spellEnd"/>
            <w:r w:rsidRPr="00A713CD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A713CD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A713CD">
              <w:rPr>
                <w:rFonts w:ascii="GHEA Grapalat" w:hAnsi="GHEA Grapalat" w:cs="Sylfaen"/>
              </w:rPr>
              <w:t xml:space="preserve"> չ</w:t>
            </w:r>
            <w:r w:rsidRPr="00A713CD">
              <w:rPr>
                <w:rFonts w:ascii="GHEA Grapalat" w:hAnsi="GHEA Grapalat" w:cs="Sylfaen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lang w:val="es-ES"/>
              </w:rPr>
              <w:t>: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3E0E" w:rsidRPr="00A713CD" w:rsidRDefault="00B13E0E" w:rsidP="00B13E0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293719" w:rsidRPr="00AF4F74" w:rsidRDefault="00293719" w:rsidP="00AF4F74">
      <w:pPr>
        <w:jc w:val="right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  <w:r w:rsidRPr="00A77BE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293719" w:rsidRPr="00AF4F74" w:rsidSect="00AF4F74">
      <w:headerReference w:type="even" r:id="rId8"/>
      <w:footerReference w:type="default" r:id="rId9"/>
      <w:pgSz w:w="11909" w:h="16834" w:code="9"/>
      <w:pgMar w:top="720" w:right="994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AFF" w:rsidRDefault="00565AFF">
      <w:r>
        <w:separator/>
      </w:r>
    </w:p>
  </w:endnote>
  <w:endnote w:type="continuationSeparator" w:id="0">
    <w:p w:rsidR="00565AFF" w:rsidRDefault="0056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AFF" w:rsidRDefault="00565AFF">
      <w:r>
        <w:separator/>
      </w:r>
    </w:p>
  </w:footnote>
  <w:footnote w:type="continuationSeparator" w:id="0">
    <w:p w:rsidR="00565AFF" w:rsidRDefault="00565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7919"/>
    <w:multiLevelType w:val="hybridMultilevel"/>
    <w:tmpl w:val="85F20400"/>
    <w:lvl w:ilvl="0" w:tplc="36887762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Arial Unicode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F31A2"/>
    <w:multiLevelType w:val="hybridMultilevel"/>
    <w:tmpl w:val="406275D2"/>
    <w:lvl w:ilvl="0" w:tplc="874011D4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cs="Arial Unicode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4EFD13D8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A29"/>
    <w:rsid w:val="00006B6F"/>
    <w:rsid w:val="00010718"/>
    <w:rsid w:val="00021F68"/>
    <w:rsid w:val="000335C2"/>
    <w:rsid w:val="0004054D"/>
    <w:rsid w:val="00042D90"/>
    <w:rsid w:val="00044279"/>
    <w:rsid w:val="00050CCE"/>
    <w:rsid w:val="000526D5"/>
    <w:rsid w:val="000537F9"/>
    <w:rsid w:val="00062054"/>
    <w:rsid w:val="00065F5A"/>
    <w:rsid w:val="00072676"/>
    <w:rsid w:val="00085527"/>
    <w:rsid w:val="000B2192"/>
    <w:rsid w:val="000C50B0"/>
    <w:rsid w:val="000C6C99"/>
    <w:rsid w:val="000D0CDF"/>
    <w:rsid w:val="000D0E62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83EE0"/>
    <w:rsid w:val="0019148C"/>
    <w:rsid w:val="00197313"/>
    <w:rsid w:val="001A02C6"/>
    <w:rsid w:val="001A30F8"/>
    <w:rsid w:val="001A4F03"/>
    <w:rsid w:val="001A7186"/>
    <w:rsid w:val="001B6AEC"/>
    <w:rsid w:val="001C27EB"/>
    <w:rsid w:val="001C6BB0"/>
    <w:rsid w:val="001E087A"/>
    <w:rsid w:val="001E27CB"/>
    <w:rsid w:val="001E2BE4"/>
    <w:rsid w:val="001E5E3A"/>
    <w:rsid w:val="001F0814"/>
    <w:rsid w:val="001F7787"/>
    <w:rsid w:val="00202449"/>
    <w:rsid w:val="002024F4"/>
    <w:rsid w:val="0021163B"/>
    <w:rsid w:val="002117C0"/>
    <w:rsid w:val="00214600"/>
    <w:rsid w:val="00215A82"/>
    <w:rsid w:val="00215E2E"/>
    <w:rsid w:val="002349A1"/>
    <w:rsid w:val="00237406"/>
    <w:rsid w:val="00237757"/>
    <w:rsid w:val="00240301"/>
    <w:rsid w:val="00244D87"/>
    <w:rsid w:val="00252194"/>
    <w:rsid w:val="00256719"/>
    <w:rsid w:val="00257486"/>
    <w:rsid w:val="00260619"/>
    <w:rsid w:val="00260E0C"/>
    <w:rsid w:val="00267BD2"/>
    <w:rsid w:val="00283EC6"/>
    <w:rsid w:val="00293719"/>
    <w:rsid w:val="002953C4"/>
    <w:rsid w:val="002A0287"/>
    <w:rsid w:val="002A2DF8"/>
    <w:rsid w:val="002B1B6D"/>
    <w:rsid w:val="002D438D"/>
    <w:rsid w:val="002E306D"/>
    <w:rsid w:val="002F4EA2"/>
    <w:rsid w:val="003031F3"/>
    <w:rsid w:val="00305C0E"/>
    <w:rsid w:val="00345374"/>
    <w:rsid w:val="00345BB6"/>
    <w:rsid w:val="00345E26"/>
    <w:rsid w:val="003622E2"/>
    <w:rsid w:val="00390E68"/>
    <w:rsid w:val="003B2394"/>
    <w:rsid w:val="003B6624"/>
    <w:rsid w:val="003C44A4"/>
    <w:rsid w:val="003E2761"/>
    <w:rsid w:val="003E6C6F"/>
    <w:rsid w:val="00401F84"/>
    <w:rsid w:val="004231C2"/>
    <w:rsid w:val="00436E87"/>
    <w:rsid w:val="00441BC3"/>
    <w:rsid w:val="00452506"/>
    <w:rsid w:val="00457C27"/>
    <w:rsid w:val="00487693"/>
    <w:rsid w:val="00491EE8"/>
    <w:rsid w:val="00492388"/>
    <w:rsid w:val="00495C6A"/>
    <w:rsid w:val="004975CD"/>
    <w:rsid w:val="004A1159"/>
    <w:rsid w:val="004B3BB1"/>
    <w:rsid w:val="004E5EC7"/>
    <w:rsid w:val="004F1E05"/>
    <w:rsid w:val="004F2998"/>
    <w:rsid w:val="004F339E"/>
    <w:rsid w:val="004F4A01"/>
    <w:rsid w:val="004F4B78"/>
    <w:rsid w:val="00502A2B"/>
    <w:rsid w:val="0050407A"/>
    <w:rsid w:val="005078F3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5AFF"/>
    <w:rsid w:val="00567DFD"/>
    <w:rsid w:val="005A329B"/>
    <w:rsid w:val="005A637B"/>
    <w:rsid w:val="005B51E8"/>
    <w:rsid w:val="005C08FA"/>
    <w:rsid w:val="005C1AF0"/>
    <w:rsid w:val="005D095E"/>
    <w:rsid w:val="005E21D9"/>
    <w:rsid w:val="00605B29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1F00"/>
    <w:rsid w:val="006E2221"/>
    <w:rsid w:val="006F1E29"/>
    <w:rsid w:val="00701315"/>
    <w:rsid w:val="007045C5"/>
    <w:rsid w:val="00722764"/>
    <w:rsid w:val="00725D54"/>
    <w:rsid w:val="007272F1"/>
    <w:rsid w:val="007361DC"/>
    <w:rsid w:val="007525EB"/>
    <w:rsid w:val="00752ACB"/>
    <w:rsid w:val="007629C6"/>
    <w:rsid w:val="007703EA"/>
    <w:rsid w:val="00776805"/>
    <w:rsid w:val="00782D59"/>
    <w:rsid w:val="00785B06"/>
    <w:rsid w:val="00786D28"/>
    <w:rsid w:val="007A3DA1"/>
    <w:rsid w:val="007B16BE"/>
    <w:rsid w:val="007C4149"/>
    <w:rsid w:val="007C4A19"/>
    <w:rsid w:val="007D3A0A"/>
    <w:rsid w:val="007D6359"/>
    <w:rsid w:val="007E2B21"/>
    <w:rsid w:val="007E3D92"/>
    <w:rsid w:val="007F57D4"/>
    <w:rsid w:val="007F67A6"/>
    <w:rsid w:val="007F77FE"/>
    <w:rsid w:val="00800BD6"/>
    <w:rsid w:val="0082130D"/>
    <w:rsid w:val="00826402"/>
    <w:rsid w:val="0083641A"/>
    <w:rsid w:val="008573C4"/>
    <w:rsid w:val="008701A0"/>
    <w:rsid w:val="00870425"/>
    <w:rsid w:val="008708B2"/>
    <w:rsid w:val="008752B5"/>
    <w:rsid w:val="00876EC0"/>
    <w:rsid w:val="00887B50"/>
    <w:rsid w:val="00891F33"/>
    <w:rsid w:val="00895B19"/>
    <w:rsid w:val="008A3463"/>
    <w:rsid w:val="008A4706"/>
    <w:rsid w:val="008B7D6F"/>
    <w:rsid w:val="008C4660"/>
    <w:rsid w:val="008C5278"/>
    <w:rsid w:val="008C64D6"/>
    <w:rsid w:val="008D51EC"/>
    <w:rsid w:val="008D6D8E"/>
    <w:rsid w:val="008D7560"/>
    <w:rsid w:val="008E239B"/>
    <w:rsid w:val="008E751C"/>
    <w:rsid w:val="00931FBC"/>
    <w:rsid w:val="00942444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C0502"/>
    <w:rsid w:val="009D3123"/>
    <w:rsid w:val="009D4386"/>
    <w:rsid w:val="009F1C24"/>
    <w:rsid w:val="009F2EDD"/>
    <w:rsid w:val="009F437D"/>
    <w:rsid w:val="00A40F45"/>
    <w:rsid w:val="00A43D23"/>
    <w:rsid w:val="00A60771"/>
    <w:rsid w:val="00A65CB3"/>
    <w:rsid w:val="00A67779"/>
    <w:rsid w:val="00A713CD"/>
    <w:rsid w:val="00A77BE9"/>
    <w:rsid w:val="00A82FF9"/>
    <w:rsid w:val="00A8326B"/>
    <w:rsid w:val="00A859A6"/>
    <w:rsid w:val="00A919B1"/>
    <w:rsid w:val="00A92044"/>
    <w:rsid w:val="00A97A5C"/>
    <w:rsid w:val="00AC4DB5"/>
    <w:rsid w:val="00AF323B"/>
    <w:rsid w:val="00AF3A9E"/>
    <w:rsid w:val="00AF4F74"/>
    <w:rsid w:val="00B105C2"/>
    <w:rsid w:val="00B10911"/>
    <w:rsid w:val="00B13E0E"/>
    <w:rsid w:val="00B17721"/>
    <w:rsid w:val="00B42349"/>
    <w:rsid w:val="00B44EC4"/>
    <w:rsid w:val="00B80620"/>
    <w:rsid w:val="00BA0119"/>
    <w:rsid w:val="00BA0750"/>
    <w:rsid w:val="00BB0C13"/>
    <w:rsid w:val="00BB10E5"/>
    <w:rsid w:val="00BB14C4"/>
    <w:rsid w:val="00BD4D60"/>
    <w:rsid w:val="00BE2273"/>
    <w:rsid w:val="00BE4E07"/>
    <w:rsid w:val="00BE588F"/>
    <w:rsid w:val="00BE7B34"/>
    <w:rsid w:val="00BF0EED"/>
    <w:rsid w:val="00BF5ABE"/>
    <w:rsid w:val="00C022AA"/>
    <w:rsid w:val="00C26516"/>
    <w:rsid w:val="00C27ACC"/>
    <w:rsid w:val="00C27D26"/>
    <w:rsid w:val="00C30BC4"/>
    <w:rsid w:val="00C32F9D"/>
    <w:rsid w:val="00C352C6"/>
    <w:rsid w:val="00C4024F"/>
    <w:rsid w:val="00C56DE4"/>
    <w:rsid w:val="00C63D1C"/>
    <w:rsid w:val="00C715D5"/>
    <w:rsid w:val="00C737C0"/>
    <w:rsid w:val="00C76EB0"/>
    <w:rsid w:val="00C8177B"/>
    <w:rsid w:val="00C82A05"/>
    <w:rsid w:val="00C83884"/>
    <w:rsid w:val="00C92213"/>
    <w:rsid w:val="00CA6A67"/>
    <w:rsid w:val="00CA724A"/>
    <w:rsid w:val="00CC0067"/>
    <w:rsid w:val="00CD4AA6"/>
    <w:rsid w:val="00CD6AF9"/>
    <w:rsid w:val="00CE5B6C"/>
    <w:rsid w:val="00CF733C"/>
    <w:rsid w:val="00D00457"/>
    <w:rsid w:val="00D02AEE"/>
    <w:rsid w:val="00D11909"/>
    <w:rsid w:val="00D1426A"/>
    <w:rsid w:val="00D163A7"/>
    <w:rsid w:val="00D22231"/>
    <w:rsid w:val="00D25391"/>
    <w:rsid w:val="00D27524"/>
    <w:rsid w:val="00D4460A"/>
    <w:rsid w:val="00D51861"/>
    <w:rsid w:val="00D606AC"/>
    <w:rsid w:val="00D64CA1"/>
    <w:rsid w:val="00D66668"/>
    <w:rsid w:val="00D955C3"/>
    <w:rsid w:val="00D958EC"/>
    <w:rsid w:val="00DA0A31"/>
    <w:rsid w:val="00DB24F4"/>
    <w:rsid w:val="00DC3FE0"/>
    <w:rsid w:val="00DC6FAF"/>
    <w:rsid w:val="00DD5133"/>
    <w:rsid w:val="00DD580D"/>
    <w:rsid w:val="00DE46C0"/>
    <w:rsid w:val="00DF0540"/>
    <w:rsid w:val="00DF1177"/>
    <w:rsid w:val="00DF2E0D"/>
    <w:rsid w:val="00DF7832"/>
    <w:rsid w:val="00E0156C"/>
    <w:rsid w:val="00E11284"/>
    <w:rsid w:val="00E14E2B"/>
    <w:rsid w:val="00E21BAE"/>
    <w:rsid w:val="00E27E16"/>
    <w:rsid w:val="00E435BB"/>
    <w:rsid w:val="00E50939"/>
    <w:rsid w:val="00E51EE5"/>
    <w:rsid w:val="00E63762"/>
    <w:rsid w:val="00E646E1"/>
    <w:rsid w:val="00E65FDC"/>
    <w:rsid w:val="00E87E5D"/>
    <w:rsid w:val="00E914A0"/>
    <w:rsid w:val="00E9797F"/>
    <w:rsid w:val="00E97995"/>
    <w:rsid w:val="00EA7AF9"/>
    <w:rsid w:val="00EB2F05"/>
    <w:rsid w:val="00EB6331"/>
    <w:rsid w:val="00EB63C2"/>
    <w:rsid w:val="00EC0EA6"/>
    <w:rsid w:val="00EC596D"/>
    <w:rsid w:val="00EC68B1"/>
    <w:rsid w:val="00EE7864"/>
    <w:rsid w:val="00EF2CF9"/>
    <w:rsid w:val="00F00B75"/>
    <w:rsid w:val="00F15F05"/>
    <w:rsid w:val="00F20742"/>
    <w:rsid w:val="00F22530"/>
    <w:rsid w:val="00F23051"/>
    <w:rsid w:val="00F258B8"/>
    <w:rsid w:val="00F2717E"/>
    <w:rsid w:val="00F278F0"/>
    <w:rsid w:val="00F42977"/>
    <w:rsid w:val="00F555A1"/>
    <w:rsid w:val="00F65C9E"/>
    <w:rsid w:val="00F67C67"/>
    <w:rsid w:val="00F730DC"/>
    <w:rsid w:val="00F84F22"/>
    <w:rsid w:val="00F85913"/>
    <w:rsid w:val="00FA4B67"/>
    <w:rsid w:val="00FA67CB"/>
    <w:rsid w:val="00FA7F5F"/>
    <w:rsid w:val="00FB6301"/>
    <w:rsid w:val="00FC037C"/>
    <w:rsid w:val="00FC7079"/>
    <w:rsid w:val="00FD1040"/>
    <w:rsid w:val="00FD183C"/>
    <w:rsid w:val="00FD25DA"/>
    <w:rsid w:val="00FD2B6E"/>
    <w:rsid w:val="00FD6CC8"/>
    <w:rsid w:val="00FD7571"/>
    <w:rsid w:val="00FE3606"/>
    <w:rsid w:val="00FE7CAA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B863B2D-65F3-4B0B-99C6-6FE5BA67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006B6F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E51EE5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1EE5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E51EE5"/>
    <w:rPr>
      <w:rFonts w:ascii="Times Armenian" w:hAnsi="Times Armenian"/>
      <w:sz w:val="2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E51EE5"/>
    <w:rPr>
      <w:sz w:val="16"/>
      <w:szCs w:val="16"/>
      <w:lang w:val="en-GB" w:eastAsia="ru-RU"/>
    </w:rPr>
  </w:style>
  <w:style w:type="paragraph" w:styleId="NormalWeb">
    <w:name w:val="Normal (Web)"/>
    <w:aliases w:val="webb"/>
    <w:basedOn w:val="Normal"/>
    <w:uiPriority w:val="99"/>
    <w:unhideWhenUsed/>
    <w:rsid w:val="00E51EE5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E51EE5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E51EE5"/>
    <w:pPr>
      <w:jc w:val="center"/>
    </w:pPr>
    <w:rPr>
      <w:rFonts w:ascii="Arial Armenian" w:hAnsi="Arial Armenian"/>
      <w:lang w:val="en-US" w:eastAsia="en-US"/>
    </w:rPr>
  </w:style>
  <w:style w:type="paragraph" w:customStyle="1" w:styleId="Style4">
    <w:name w:val="Style4"/>
    <w:basedOn w:val="Normal"/>
    <w:uiPriority w:val="99"/>
    <w:rsid w:val="00E51EE5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6185F-B765-4C11-A737-4417FB9A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https://mul2.gov.am/tasks/444874/oneclick/grutyun-karavarutyun-9-Ternopol.docx?token=eaca5f2118b54491f79c3fc4c3cb7591</cp:keywords>
  <cp:lastModifiedBy>Mariana Shakaryan</cp:lastModifiedBy>
  <cp:revision>77</cp:revision>
  <dcterms:created xsi:type="dcterms:W3CDTF">2020-06-25T11:08:00Z</dcterms:created>
  <dcterms:modified xsi:type="dcterms:W3CDTF">2021-06-18T10:34:00Z</dcterms:modified>
</cp:coreProperties>
</file>