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C6" w:rsidRPr="00D641EA" w:rsidRDefault="007039BA" w:rsidP="00BE3C85">
      <w:pPr>
        <w:pStyle w:val="aa"/>
        <w:spacing w:line="360" w:lineRule="auto"/>
        <w:jc w:val="center"/>
        <w:rPr>
          <w:rFonts w:ascii="GHEA Grapalat" w:hAnsi="GHEA Grapalat"/>
        </w:rPr>
      </w:pPr>
      <w:r w:rsidRPr="00D641EA">
        <w:rPr>
          <w:rFonts w:ascii="GHEA Grapalat" w:hAnsi="GHEA Grapalat" w:cs="Sylfaen"/>
        </w:rPr>
        <w:t>Ա</w:t>
      </w:r>
      <w:r w:rsidRPr="00D641EA">
        <w:rPr>
          <w:rFonts w:ascii="GHEA Grapalat" w:hAnsi="GHEA Grapalat"/>
        </w:rPr>
        <w:t xml:space="preserve"> </w:t>
      </w:r>
      <w:r w:rsidRPr="00D641EA">
        <w:rPr>
          <w:rFonts w:ascii="GHEA Grapalat" w:hAnsi="GHEA Grapalat" w:cs="Sylfaen"/>
        </w:rPr>
        <w:t>Մ</w:t>
      </w:r>
      <w:r w:rsidRPr="00D641EA">
        <w:rPr>
          <w:rFonts w:ascii="GHEA Grapalat" w:hAnsi="GHEA Grapalat"/>
        </w:rPr>
        <w:t xml:space="preserve"> </w:t>
      </w:r>
      <w:r w:rsidRPr="00D641EA">
        <w:rPr>
          <w:rFonts w:ascii="GHEA Grapalat" w:hAnsi="GHEA Grapalat" w:cs="Sylfaen"/>
        </w:rPr>
        <w:t>Փ</w:t>
      </w:r>
      <w:r w:rsidRPr="00D641EA">
        <w:rPr>
          <w:rFonts w:ascii="GHEA Grapalat" w:hAnsi="GHEA Grapalat"/>
        </w:rPr>
        <w:t xml:space="preserve"> </w:t>
      </w:r>
      <w:r w:rsidRPr="00D641EA">
        <w:rPr>
          <w:rFonts w:ascii="GHEA Grapalat" w:hAnsi="GHEA Grapalat" w:cs="Sylfaen"/>
        </w:rPr>
        <w:t>Ո</w:t>
      </w:r>
      <w:r w:rsidRPr="00D641EA">
        <w:rPr>
          <w:rFonts w:ascii="GHEA Grapalat" w:hAnsi="GHEA Grapalat"/>
        </w:rPr>
        <w:t xml:space="preserve"> </w:t>
      </w:r>
      <w:r w:rsidRPr="00D641EA">
        <w:rPr>
          <w:rFonts w:ascii="GHEA Grapalat" w:hAnsi="GHEA Grapalat" w:cs="Sylfaen"/>
        </w:rPr>
        <w:t>Փ</w:t>
      </w:r>
      <w:r w:rsidRPr="00D641EA">
        <w:rPr>
          <w:rFonts w:ascii="GHEA Grapalat" w:hAnsi="GHEA Grapalat"/>
        </w:rPr>
        <w:t xml:space="preserve"> </w:t>
      </w:r>
      <w:r w:rsidRPr="00D641EA">
        <w:rPr>
          <w:rFonts w:ascii="GHEA Grapalat" w:hAnsi="GHEA Grapalat" w:cs="Sylfaen"/>
        </w:rPr>
        <w:t>Ա</w:t>
      </w:r>
      <w:r w:rsidRPr="00D641EA">
        <w:rPr>
          <w:rFonts w:ascii="GHEA Grapalat" w:hAnsi="GHEA Grapalat"/>
        </w:rPr>
        <w:t xml:space="preserve"> </w:t>
      </w:r>
      <w:r w:rsidRPr="00D641EA">
        <w:rPr>
          <w:rFonts w:ascii="GHEA Grapalat" w:hAnsi="GHEA Grapalat" w:cs="Sylfaen"/>
        </w:rPr>
        <w:t>Թ</w:t>
      </w:r>
      <w:r w:rsidRPr="00D641EA">
        <w:rPr>
          <w:rFonts w:ascii="GHEA Grapalat" w:hAnsi="GHEA Grapalat"/>
        </w:rPr>
        <w:t xml:space="preserve"> </w:t>
      </w:r>
      <w:r w:rsidRPr="00D641EA">
        <w:rPr>
          <w:rFonts w:ascii="GHEA Grapalat" w:hAnsi="GHEA Grapalat" w:cs="Sylfaen"/>
        </w:rPr>
        <w:t>Ե</w:t>
      </w:r>
      <w:r w:rsidRPr="00D641EA">
        <w:rPr>
          <w:rFonts w:ascii="GHEA Grapalat" w:hAnsi="GHEA Grapalat"/>
        </w:rPr>
        <w:t xml:space="preserve"> </w:t>
      </w:r>
      <w:r w:rsidRPr="00D641EA">
        <w:rPr>
          <w:rFonts w:ascii="GHEA Grapalat" w:hAnsi="GHEA Grapalat" w:cs="Sylfaen"/>
        </w:rPr>
        <w:t>Ր</w:t>
      </w:r>
      <w:r w:rsidRPr="00D641EA">
        <w:rPr>
          <w:rFonts w:ascii="GHEA Grapalat" w:hAnsi="GHEA Grapalat"/>
        </w:rPr>
        <w:t xml:space="preserve"> </w:t>
      </w:r>
      <w:r w:rsidRPr="00D641EA">
        <w:rPr>
          <w:rFonts w:ascii="GHEA Grapalat" w:hAnsi="GHEA Grapalat" w:cs="Sylfaen"/>
        </w:rPr>
        <w:t>Թ</w:t>
      </w:r>
    </w:p>
    <w:p w:rsidR="00B626E6" w:rsidRDefault="00547276" w:rsidP="00547276">
      <w:pPr>
        <w:spacing w:line="360" w:lineRule="auto"/>
        <w:jc w:val="center"/>
        <w:rPr>
          <w:rFonts w:ascii="GHEA Grapalat" w:hAnsi="GHEA Grapalat" w:cs="Sylfaen"/>
          <w:lang w:val="en-US"/>
        </w:rPr>
      </w:pPr>
      <w:r w:rsidRPr="00D641EA">
        <w:rPr>
          <w:rFonts w:ascii="GHEA Grapalat" w:hAnsi="GHEA Grapalat" w:cs="Sylfaen"/>
        </w:rPr>
        <w:t>ՀԱՅԱՍՏԱՆԻ</w:t>
      </w:r>
      <w:r w:rsidRPr="00547276">
        <w:rPr>
          <w:rFonts w:ascii="GHEA Grapalat" w:hAnsi="GHEA Grapalat" w:cs="Sylfaen"/>
        </w:rPr>
        <w:t xml:space="preserve"> </w:t>
      </w:r>
      <w:r w:rsidRPr="00D641EA">
        <w:rPr>
          <w:rFonts w:ascii="GHEA Grapalat" w:hAnsi="GHEA Grapalat" w:cs="Sylfaen"/>
        </w:rPr>
        <w:t>ՀԱՆՐԱՊԵՏՈՒԹՅԱՆ</w:t>
      </w:r>
      <w:r w:rsidRPr="00D641EA">
        <w:rPr>
          <w:rFonts w:ascii="GHEA Grapalat" w:hAnsi="GHEA Grapalat"/>
        </w:rPr>
        <w:t xml:space="preserve"> </w:t>
      </w:r>
      <w:r w:rsidRPr="009A20DC">
        <w:rPr>
          <w:rFonts w:ascii="GHEA Grapalat" w:hAnsi="GHEA Grapalat" w:cs="Sylfaen"/>
        </w:rPr>
        <w:t xml:space="preserve">ԿԱՌԱՎԱՐՈՒԹՅԱՆ </w:t>
      </w:r>
      <w:r w:rsidR="009A20DC" w:rsidRPr="009A20DC">
        <w:rPr>
          <w:rFonts w:ascii="GHEA Grapalat" w:hAnsi="GHEA Grapalat" w:cs="Sylfaen"/>
          <w:bCs/>
        </w:rPr>
        <w:t xml:space="preserve">«ՀԱՅԱՍՏԱՆԻ ՀԱՆՐԱՊԵՏՈՒԹՅԱՆ 2021 ԹՎԱԿԱՆԻ ՊԵՏԱԿԱՆ ԲՅՈՒՋԵԻ ՄԱՍԻՆ» ՕՐԵՆՔՈՒՄ </w:t>
      </w:r>
      <w:r w:rsidR="00AF68A4">
        <w:rPr>
          <w:rFonts w:ascii="GHEA Grapalat" w:hAnsi="GHEA Grapalat" w:cs="Sylfaen"/>
          <w:bCs/>
          <w:lang w:val="en-US"/>
        </w:rPr>
        <w:t>ԵՎ</w:t>
      </w:r>
      <w:r w:rsidR="009A20DC" w:rsidRPr="009A20DC">
        <w:rPr>
          <w:rFonts w:ascii="GHEA Grapalat" w:hAnsi="GHEA Grapalat" w:cs="Sylfaen"/>
          <w:bCs/>
        </w:rPr>
        <w:t xml:space="preserve"> ՀԱՅԱՍՏԱՆԻ ՀԱՆՐԱՊԵՏՈՒԹՅԱՆ ԿԱՌԱՎԱՐՈՒԹՅԱՆ 2020 ԹՎԱԿԱՆԻ ԴԵԿՏԵՄԲԵՐԻ 30-Ի N 2215-Ն ՈՐՈՇՄԱՆ ՄԵՋ ՓՈՓՈԽՈՒԹՅՈՒՆ ՈՒ ԼՐԱՑՈՒՄՆԵՐ, ՀԱՅԱՍՏԱՆԻ ՀԱՆՐԱՊԵՏՈՒԹՅԱՆ ԿԱՌԱՎԱՐՈՒԹՅԱՆ 2020 ԹՎԱԿԱՆԻ ԴԵԿՏԵՄԲԵՐԻ 22-Ի N 2127-Ն ՈՐՈՇՄԱՆ ՄԵՋ ԵՎ ԳՆՄԱՆ ՊԱՅՄԱՆԱԳՐԵՐՈՒՄ ՓՈՓՈԽՈՒԹՅՈՒՆ ԿԱՏԱՐԵԼՈՒ ԹՈՒՅԼՏՎՈՒԹՅՈՒՆ ՏԱԼՈՒ ՄԱՍԻՆ</w:t>
      </w:r>
      <w:r w:rsidR="00FA7D2B" w:rsidRPr="009A20DC">
        <w:rPr>
          <w:rFonts w:ascii="GHEA Grapalat" w:hAnsi="GHEA Grapalat" w:cs="Sylfaen"/>
        </w:rPr>
        <w:t xml:space="preserve">» </w:t>
      </w:r>
      <w:r w:rsidR="00F54A80" w:rsidRPr="009A20DC">
        <w:rPr>
          <w:rFonts w:ascii="GHEA Grapalat" w:hAnsi="GHEA Grapalat" w:cs="Sylfaen"/>
        </w:rPr>
        <w:t>ՈՐՈՇՄԱՆ ՆԱԽԱԳԾԻ</w:t>
      </w:r>
    </w:p>
    <w:p w:rsidR="00D46E3D" w:rsidRPr="00D46E3D" w:rsidRDefault="00D46E3D" w:rsidP="00547276">
      <w:pPr>
        <w:spacing w:line="360" w:lineRule="auto"/>
        <w:jc w:val="center"/>
        <w:rPr>
          <w:rFonts w:ascii="GHEA Grapalat" w:hAnsi="GHEA Grapalat" w:cs="Sylfaen"/>
          <w:lang w:val="en-US"/>
        </w:rPr>
      </w:pPr>
    </w:p>
    <w:tbl>
      <w:tblPr>
        <w:tblStyle w:val="af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606"/>
        <w:gridCol w:w="73"/>
        <w:gridCol w:w="3227"/>
      </w:tblGrid>
      <w:tr w:rsidR="005D323E" w:rsidRPr="00D641EA" w:rsidTr="006B1DE3">
        <w:trPr>
          <w:trHeight w:val="199"/>
        </w:trPr>
        <w:tc>
          <w:tcPr>
            <w:tcW w:w="9679" w:type="dxa"/>
            <w:gridSpan w:val="2"/>
            <w:vMerge w:val="restart"/>
            <w:shd w:val="clear" w:color="auto" w:fill="808080" w:themeFill="background1" w:themeFillShade="80"/>
          </w:tcPr>
          <w:p w:rsidR="001F7D32" w:rsidRPr="00D641EA" w:rsidRDefault="001F7D32" w:rsidP="00BE3C85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  <w:r w:rsidRPr="00D641EA">
              <w:rPr>
                <w:rFonts w:ascii="GHEA Grapalat" w:hAnsi="GHEA Grapalat"/>
                <w:b/>
              </w:rPr>
              <w:t>1.</w:t>
            </w:r>
            <w:r w:rsidRPr="00D641EA">
              <w:rPr>
                <w:rFonts w:ascii="GHEA Grapalat" w:hAnsi="GHEA Grapalat" w:cs="Sylfaen"/>
                <w:b/>
              </w:rPr>
              <w:t>ՀՀ</w:t>
            </w:r>
            <w:r w:rsidRPr="00D641EA">
              <w:rPr>
                <w:rFonts w:ascii="GHEA Grapalat" w:hAnsi="GHEA Grapalat"/>
                <w:b/>
              </w:rPr>
              <w:t xml:space="preserve"> </w:t>
            </w:r>
            <w:r w:rsidRPr="00D641EA">
              <w:rPr>
                <w:rFonts w:ascii="GHEA Grapalat" w:hAnsi="GHEA Grapalat" w:cs="Sylfaen"/>
                <w:b/>
              </w:rPr>
              <w:t>ֆինանսների</w:t>
            </w:r>
            <w:r w:rsidRPr="00D641EA">
              <w:rPr>
                <w:rFonts w:ascii="GHEA Grapalat" w:hAnsi="GHEA Grapalat"/>
                <w:b/>
              </w:rPr>
              <w:t xml:space="preserve"> </w:t>
            </w:r>
            <w:r w:rsidRPr="00D641EA">
              <w:rPr>
                <w:rFonts w:ascii="GHEA Grapalat" w:hAnsi="GHEA Grapalat" w:cs="Sylfaen"/>
                <w:b/>
              </w:rPr>
              <w:t>նախարարություն</w:t>
            </w:r>
          </w:p>
        </w:tc>
        <w:tc>
          <w:tcPr>
            <w:tcW w:w="3227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D641EA" w:rsidRDefault="007A439E" w:rsidP="00754834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15</w:t>
            </w:r>
            <w:r w:rsidR="001F7D32" w:rsidRPr="00D641EA">
              <w:rPr>
                <w:rFonts w:ascii="GHEA Grapalat" w:hAnsi="GHEA Grapalat"/>
                <w:b/>
              </w:rPr>
              <w:t>.</w:t>
            </w:r>
            <w:r w:rsidR="0083086C" w:rsidRPr="00D641EA">
              <w:rPr>
                <w:rFonts w:ascii="GHEA Grapalat" w:hAnsi="GHEA Grapalat"/>
                <w:b/>
              </w:rPr>
              <w:t>0</w:t>
            </w:r>
            <w:r w:rsidR="00754834">
              <w:rPr>
                <w:rFonts w:ascii="GHEA Grapalat" w:hAnsi="GHEA Grapalat"/>
                <w:b/>
                <w:lang w:val="en-US"/>
              </w:rPr>
              <w:t>6</w:t>
            </w:r>
            <w:r w:rsidR="001F7D32" w:rsidRPr="00D641EA">
              <w:rPr>
                <w:rFonts w:ascii="GHEA Grapalat" w:hAnsi="GHEA Grapalat"/>
                <w:b/>
              </w:rPr>
              <w:t>.2021</w:t>
            </w:r>
            <w:r w:rsidR="001F7D32" w:rsidRPr="00D641EA">
              <w:rPr>
                <w:rFonts w:ascii="GHEA Grapalat" w:hAnsi="GHEA Grapalat" w:cs="Sylfaen"/>
                <w:b/>
              </w:rPr>
              <w:t>թ</w:t>
            </w:r>
            <w:r w:rsidR="001F7D32" w:rsidRPr="00D641EA">
              <w:rPr>
                <w:rFonts w:ascii="GHEA Grapalat" w:hAnsi="GHEA Grapalat"/>
                <w:b/>
              </w:rPr>
              <w:t>.</w:t>
            </w:r>
          </w:p>
        </w:tc>
      </w:tr>
      <w:tr w:rsidR="005D323E" w:rsidRPr="00D641EA" w:rsidTr="006B1DE3">
        <w:trPr>
          <w:trHeight w:val="92"/>
        </w:trPr>
        <w:tc>
          <w:tcPr>
            <w:tcW w:w="9679" w:type="dxa"/>
            <w:gridSpan w:val="2"/>
            <w:vMerge/>
            <w:shd w:val="clear" w:color="auto" w:fill="808080" w:themeFill="background1" w:themeFillShade="80"/>
          </w:tcPr>
          <w:p w:rsidR="005D323E" w:rsidRPr="00D641EA" w:rsidRDefault="005D323E" w:rsidP="00BE3C85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</w:p>
        </w:tc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D641EA" w:rsidRDefault="001F7D32" w:rsidP="00BE3C85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  <w:r w:rsidRPr="00D641EA">
              <w:rPr>
                <w:rFonts w:ascii="GHEA Grapalat" w:hAnsi="GHEA Grapalat"/>
                <w:b/>
              </w:rPr>
              <w:t xml:space="preserve">N </w:t>
            </w:r>
            <w:r w:rsidR="007A439E" w:rsidRPr="007A439E">
              <w:rPr>
                <w:rFonts w:ascii="GHEA Grapalat" w:hAnsi="GHEA Grapalat"/>
                <w:b/>
              </w:rPr>
              <w:t>01/8-4/9571-2021</w:t>
            </w:r>
          </w:p>
        </w:tc>
      </w:tr>
      <w:tr w:rsidR="006B1DE3" w:rsidRPr="00D641EA" w:rsidTr="00D46E3D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:rsidR="006B1DE3" w:rsidRPr="00754834" w:rsidRDefault="007A439E" w:rsidP="00754834">
            <w:pPr>
              <w:spacing w:line="360" w:lineRule="auto"/>
              <w:ind w:firstLine="578"/>
              <w:jc w:val="both"/>
              <w:rPr>
                <w:rStyle w:val="af0"/>
                <w:rFonts w:ascii="GHEA Grapalat" w:hAnsi="GHEA Grapalat" w:cs="Arial"/>
                <w:i w:val="0"/>
                <w:iCs w:val="0"/>
                <w:lang w:val="en-US"/>
              </w:rPr>
            </w:pPr>
            <w:r w:rsidRPr="00C13740">
              <w:rPr>
                <w:rFonts w:ascii="GHEA Grapalat" w:eastAsia="SimSun" w:hAnsi="GHEA Grapalat" w:cs="Arial"/>
                <w:lang w:val="hy-AM"/>
              </w:rPr>
              <w:t xml:space="preserve">Քննարկելով Ձեր 07.06.2021թ. N ՍՊ/23.1/14344-2021 գրությամբ ներկայացված ««Հայաստանի Հանրապետության 2021 թվականի պետական բյուջեի մասին» օրենքում վերաբաշխում, փոփոխություններ և լրացումներ, Հայաստանի Հանրապետության կառավարության 2020 թվականի դեկտեմբերի 30-ի N 2215-Ն որոշման մեջ փոփոխություններ և լրացումներ, Հայաստանի Հանրապետության կառավարության 2020 թվականի դեկտեմբերի 22-ի N 2127-Ն որոշման մեջ և գնման պայմանագրերում փոփոխություն կատարելու թույլտվություն տալու մասին» ՀՀ կառավարության որոշման նախագիծը (այսուհետ՝ նախագիծ), </w:t>
            </w:r>
            <w:r w:rsidRPr="00C13740">
              <w:rPr>
                <w:rFonts w:ascii="GHEA Grapalat" w:eastAsia="DengXian" w:hAnsi="GHEA Grapalat" w:cs="Microsoft JhengHei"/>
                <w:lang w:val="de-LU" w:eastAsia="zh-CN"/>
              </w:rPr>
              <w:t>որով</w:t>
            </w:r>
            <w:r w:rsidRPr="00C13740">
              <w:rPr>
                <w:rFonts w:ascii="GHEA Grapalat" w:eastAsia="SimSun" w:hAnsi="GHEA Grapalat" w:cs="GHEA Grapalat"/>
                <w:lang w:val="de-LU"/>
              </w:rPr>
              <w:t xml:space="preserve"> առաջարկվում է «1049. Ճանապարհային ցանցի բարելավում» ծրագրի՝ </w:t>
            </w:r>
            <w:r w:rsidRPr="00C13740">
              <w:rPr>
                <w:rFonts w:ascii="GHEA Grapalat" w:eastAsia="Calibri" w:hAnsi="GHEA Grapalat" w:cs="Sylfaen"/>
                <w:lang w:val="af-ZA"/>
              </w:rPr>
              <w:t>ՀՀ կառավարության պատվիրատվությամբ նախատեսված</w:t>
            </w:r>
            <w:r w:rsidRPr="00C13740">
              <w:rPr>
                <w:rFonts w:ascii="GHEA Grapalat" w:eastAsia="SimSun" w:hAnsi="GHEA Grapalat" w:cs="GHEA Grapalat"/>
                <w:lang w:val="de-LU"/>
              </w:rPr>
              <w:t xml:space="preserve"> «21001. Պետական նշանակության ավտոճանապարհների հիմնանորոգում» միջոցառ</w:t>
            </w:r>
            <w:r w:rsidRPr="00C13740">
              <w:rPr>
                <w:rFonts w:ascii="GHEA Grapalat" w:eastAsia="SimSun" w:hAnsi="GHEA Grapalat" w:cs="GHEA Grapalat"/>
                <w:lang w:val="hy-AM"/>
              </w:rPr>
              <w:t xml:space="preserve">ման </w:t>
            </w:r>
            <w:r w:rsidRPr="00C13740">
              <w:rPr>
                <w:rFonts w:ascii="GHEA Grapalat" w:eastAsia="SimSun" w:hAnsi="GHEA Grapalat" w:cs="GHEA Grapalat"/>
                <w:lang w:val="de-LU"/>
              </w:rPr>
              <w:t xml:space="preserve">գծով </w:t>
            </w:r>
            <w:r w:rsidRPr="00C13740">
              <w:rPr>
                <w:rFonts w:ascii="GHEA Grapalat" w:eastAsia="Calibri" w:hAnsi="GHEA Grapalat" w:cs="Sylfaen"/>
                <w:lang w:val="fr-FR"/>
              </w:rPr>
              <w:t>չբաշխված միջոցնե</w:t>
            </w:r>
            <w:r w:rsidRPr="00C13740">
              <w:rPr>
                <w:rFonts w:ascii="GHEA Grapalat" w:eastAsia="Calibri" w:hAnsi="GHEA Grapalat" w:cs="Sylfaen"/>
                <w:lang w:val="fr-FR"/>
              </w:rPr>
              <w:softHyphen/>
              <w:t xml:space="preserve">րից </w:t>
            </w:r>
            <w:r w:rsidRPr="00C13740">
              <w:rPr>
                <w:rFonts w:ascii="GHEA Grapalat" w:eastAsia="Calibri" w:hAnsi="GHEA Grapalat" w:cs="Sylfaen"/>
                <w:lang w:val="hy-AM"/>
              </w:rPr>
              <w:lastRenderedPageBreak/>
              <w:t>298,632.4</w:t>
            </w:r>
            <w:r w:rsidRPr="00C13740">
              <w:rPr>
                <w:rFonts w:ascii="GHEA Grapalat" w:eastAsia="SimSun" w:hAnsi="GHEA Grapalat" w:cs="GHEA Grapalat"/>
                <w:lang w:val="de-LU"/>
              </w:rPr>
              <w:t xml:space="preserve"> </w:t>
            </w:r>
            <w:r w:rsidRPr="00C13740">
              <w:rPr>
                <w:rFonts w:ascii="GHEA Grapalat" w:eastAsia="Calibri" w:hAnsi="GHEA Grapalat" w:cs="Sylfaen"/>
                <w:lang w:val="af-ZA"/>
              </w:rPr>
              <w:t>հազար դրամը</w:t>
            </w:r>
            <w:r w:rsidRPr="00C13740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C13740">
              <w:rPr>
                <w:rFonts w:ascii="GHEA Grapalat" w:eastAsia="Calibri" w:hAnsi="GHEA Grapalat" w:cs="Sylfaen"/>
                <w:lang w:val="fr-FR"/>
              </w:rPr>
              <w:t>վերաբաշխել</w:t>
            </w:r>
            <w:r w:rsidRPr="00C13740">
              <w:rPr>
                <w:rFonts w:ascii="GHEA Grapalat" w:eastAsia="Calibri" w:hAnsi="GHEA Grapalat" w:cs="Sylfaen"/>
                <w:lang w:val="af-ZA"/>
              </w:rPr>
              <w:t xml:space="preserve"> և այն ուղղել </w:t>
            </w:r>
            <w:r w:rsidRPr="00C13740">
              <w:rPr>
                <w:rFonts w:ascii="GHEA Grapalat" w:eastAsia="SimSun" w:hAnsi="GHEA Grapalat" w:cs="Calibri"/>
                <w:lang w:val="hy-AM"/>
              </w:rPr>
              <w:t xml:space="preserve">թվով 5 </w:t>
            </w:r>
            <w:r w:rsidRPr="00C13740">
              <w:rPr>
                <w:rFonts w:ascii="GHEA Grapalat" w:eastAsia="SimSun" w:hAnsi="GHEA Grapalat"/>
                <w:lang w:val="hy-AM"/>
              </w:rPr>
              <w:t>օբյեկտների հիմանորոգման աշխատանքների իրականացմանը</w:t>
            </w:r>
            <w:r w:rsidRPr="00C13740">
              <w:rPr>
                <w:rFonts w:ascii="GHEA Grapalat" w:eastAsia="SimSun" w:hAnsi="GHEA Grapalat" w:cs="Calibri"/>
                <w:lang w:val="hy-AM"/>
              </w:rPr>
              <w:t>,</w:t>
            </w:r>
            <w:r w:rsidRPr="00C13740">
              <w:rPr>
                <w:rFonts w:ascii="GHEA Grapalat" w:eastAsia="SimSun" w:hAnsi="GHEA Grapalat" w:cs="Arial"/>
                <w:lang w:val="hy-AM"/>
              </w:rPr>
              <w:t xml:space="preserve"> հայտնում ենք հետևյալը.</w:t>
            </w:r>
          </w:p>
        </w:tc>
        <w:tc>
          <w:tcPr>
            <w:tcW w:w="3300" w:type="dxa"/>
            <w:gridSpan w:val="2"/>
            <w:shd w:val="clear" w:color="auto" w:fill="FFFFFF" w:themeFill="background1"/>
          </w:tcPr>
          <w:p w:rsidR="00F0792D" w:rsidRPr="00D641EA" w:rsidRDefault="00F0792D" w:rsidP="00BE3C85">
            <w:pPr>
              <w:pStyle w:val="aa"/>
              <w:spacing w:line="360" w:lineRule="auto"/>
              <w:rPr>
                <w:rStyle w:val="af0"/>
                <w:rFonts w:ascii="GHEA Grapalat" w:hAnsi="GHEA Grapalat"/>
                <w:i w:val="0"/>
              </w:rPr>
            </w:pPr>
          </w:p>
        </w:tc>
      </w:tr>
      <w:tr w:rsidR="00D95792" w:rsidRPr="00D641EA" w:rsidTr="00D46E3D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:rsidR="00D95792" w:rsidRPr="007A439E" w:rsidRDefault="007A439E" w:rsidP="007A439E">
            <w:pPr>
              <w:pStyle w:val="a5"/>
              <w:numPr>
                <w:ilvl w:val="0"/>
                <w:numId w:val="43"/>
              </w:numPr>
              <w:spacing w:line="360" w:lineRule="auto"/>
              <w:ind w:left="0" w:firstLine="578"/>
              <w:jc w:val="both"/>
              <w:rPr>
                <w:rStyle w:val="af0"/>
                <w:rFonts w:ascii="GHEA Grapalat" w:hAnsi="GHEA Grapalat" w:cs="Arial"/>
                <w:i w:val="0"/>
                <w:iCs w:val="0"/>
                <w:lang w:val="hy-AM"/>
              </w:rPr>
            </w:pPr>
            <w:r w:rsidRPr="007A439E">
              <w:rPr>
                <w:rStyle w:val="af0"/>
                <w:rFonts w:ascii="GHEA Grapalat" w:hAnsi="GHEA Grapalat" w:cs="Arial"/>
                <w:i w:val="0"/>
                <w:iCs w:val="0"/>
                <w:lang w:val="hy-AM"/>
              </w:rPr>
              <w:lastRenderedPageBreak/>
              <w:t>Նախագծի N 4 և N 5 հավելվածների աղյուսակներում ՀՀ տարածքային կառավարման և ենթակառուցվածքների նախարարության մասով առաջարկում ենք ճշտել արդյունքների չափորոշիչների մասով կատարվող փոփոխությունները։</w:t>
            </w:r>
          </w:p>
        </w:tc>
        <w:tc>
          <w:tcPr>
            <w:tcW w:w="3300" w:type="dxa"/>
            <w:gridSpan w:val="2"/>
            <w:shd w:val="clear" w:color="auto" w:fill="FFFFFF" w:themeFill="background1"/>
          </w:tcPr>
          <w:p w:rsidR="00D95792" w:rsidRPr="00D641EA" w:rsidRDefault="00D95792" w:rsidP="00004B91">
            <w:pPr>
              <w:pStyle w:val="aa"/>
              <w:numPr>
                <w:ilvl w:val="0"/>
                <w:numId w:val="44"/>
              </w:numPr>
              <w:spacing w:line="360" w:lineRule="auto"/>
              <w:rPr>
                <w:rStyle w:val="af0"/>
                <w:rFonts w:ascii="GHEA Grapalat" w:hAnsi="GHEA Grapalat"/>
                <w:i w:val="0"/>
              </w:rPr>
            </w:pPr>
            <w:r w:rsidRPr="00D641EA">
              <w:rPr>
                <w:rStyle w:val="af0"/>
                <w:rFonts w:ascii="GHEA Grapalat" w:hAnsi="GHEA Grapalat" w:cs="Sylfaen"/>
                <w:i w:val="0"/>
              </w:rPr>
              <w:t>Ընդունվել</w:t>
            </w:r>
            <w:r w:rsidRPr="00D641EA">
              <w:rPr>
                <w:rStyle w:val="af0"/>
                <w:rFonts w:ascii="GHEA Grapalat" w:hAnsi="GHEA Grapalat"/>
                <w:i w:val="0"/>
              </w:rPr>
              <w:t xml:space="preserve"> </w:t>
            </w:r>
            <w:r w:rsidRPr="00D641EA">
              <w:rPr>
                <w:rStyle w:val="af0"/>
                <w:rFonts w:ascii="GHEA Grapalat" w:hAnsi="GHEA Grapalat" w:cs="Sylfaen"/>
                <w:i w:val="0"/>
              </w:rPr>
              <w:t>է</w:t>
            </w:r>
            <w:r w:rsidRPr="00D641EA">
              <w:rPr>
                <w:rStyle w:val="af0"/>
                <w:rFonts w:ascii="GHEA Grapalat" w:hAnsi="GHEA Grapalat"/>
                <w:i w:val="0"/>
              </w:rPr>
              <w:t>:</w:t>
            </w:r>
          </w:p>
          <w:p w:rsidR="00D95792" w:rsidRPr="00D641EA" w:rsidRDefault="00D95792" w:rsidP="00BE3C85">
            <w:pPr>
              <w:pStyle w:val="aa"/>
              <w:spacing w:line="360" w:lineRule="auto"/>
              <w:rPr>
                <w:rStyle w:val="af0"/>
                <w:rFonts w:ascii="GHEA Grapalat" w:hAnsi="GHEA Grapalat"/>
                <w:i w:val="0"/>
              </w:rPr>
            </w:pPr>
          </w:p>
        </w:tc>
      </w:tr>
      <w:tr w:rsidR="00D95792" w:rsidRPr="00D641EA" w:rsidTr="00D46E3D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:rsidR="00D95792" w:rsidRPr="007A439E" w:rsidRDefault="007A439E" w:rsidP="007A439E">
            <w:pPr>
              <w:spacing w:line="360" w:lineRule="auto"/>
              <w:jc w:val="both"/>
              <w:rPr>
                <w:rStyle w:val="af0"/>
                <w:rFonts w:ascii="GHEA Grapalat" w:hAnsi="GHEA Grapalat" w:cs="Arial"/>
                <w:i w:val="0"/>
                <w:iCs w:val="0"/>
                <w:lang w:val="hy-AM"/>
              </w:rPr>
            </w:pPr>
            <w:r w:rsidRPr="007A439E">
              <w:rPr>
                <w:rStyle w:val="af0"/>
                <w:rFonts w:ascii="GHEA Grapalat" w:hAnsi="GHEA Grapalat" w:cs="Arial"/>
                <w:i w:val="0"/>
                <w:iCs w:val="0"/>
                <w:lang w:val="hy-AM"/>
              </w:rPr>
              <w:t>2.</w:t>
            </w:r>
            <w:r w:rsidRPr="007A439E">
              <w:rPr>
                <w:rStyle w:val="af0"/>
                <w:rFonts w:ascii="GHEA Grapalat" w:hAnsi="GHEA Grapalat" w:cs="Arial"/>
                <w:i w:val="0"/>
                <w:iCs w:val="0"/>
                <w:lang w:val="hy-AM"/>
              </w:rPr>
              <w:tab/>
              <w:t>Նկատի ունենալով, որ Նախագծով նախատեսվում է ՀՀ 2021 թվականի պետական բյուջեի մասին օրենքում և ՀՀ կառավարության 30.12.2020 թվականի N 2215-Ն որոշման մեջ կատարել փոփոխություններ և լրացումներ, առաջարկում ենք Նախագծի վերնագրում, 4-րդ կետում և N 1 հավելվածի վերնագրում նշված «վերաբաշխում» բառերը հանել։</w:t>
            </w:r>
          </w:p>
        </w:tc>
        <w:tc>
          <w:tcPr>
            <w:tcW w:w="3300" w:type="dxa"/>
            <w:gridSpan w:val="2"/>
            <w:shd w:val="clear" w:color="auto" w:fill="FFFFFF" w:themeFill="background1"/>
          </w:tcPr>
          <w:p w:rsidR="00D95792" w:rsidRPr="00D641EA" w:rsidRDefault="00D95792" w:rsidP="00FE51DA">
            <w:pPr>
              <w:pStyle w:val="aa"/>
              <w:numPr>
                <w:ilvl w:val="0"/>
                <w:numId w:val="44"/>
              </w:numPr>
              <w:spacing w:line="360" w:lineRule="auto"/>
              <w:rPr>
                <w:rStyle w:val="af0"/>
                <w:rFonts w:ascii="GHEA Grapalat" w:hAnsi="GHEA Grapalat"/>
                <w:i w:val="0"/>
              </w:rPr>
            </w:pPr>
            <w:r w:rsidRPr="00D641EA">
              <w:rPr>
                <w:rStyle w:val="af0"/>
                <w:rFonts w:ascii="GHEA Grapalat" w:hAnsi="GHEA Grapalat" w:cs="Sylfaen"/>
                <w:i w:val="0"/>
              </w:rPr>
              <w:t>Ընդունվել</w:t>
            </w:r>
            <w:r w:rsidRPr="00D641EA">
              <w:rPr>
                <w:rStyle w:val="af0"/>
                <w:rFonts w:ascii="GHEA Grapalat" w:hAnsi="GHEA Grapalat"/>
                <w:i w:val="0"/>
              </w:rPr>
              <w:t xml:space="preserve"> </w:t>
            </w:r>
            <w:r w:rsidRPr="00D641EA">
              <w:rPr>
                <w:rStyle w:val="af0"/>
                <w:rFonts w:ascii="GHEA Grapalat" w:hAnsi="GHEA Grapalat" w:cs="Sylfaen"/>
                <w:i w:val="0"/>
              </w:rPr>
              <w:t>է</w:t>
            </w:r>
            <w:r w:rsidRPr="00D641EA">
              <w:rPr>
                <w:rStyle w:val="af0"/>
                <w:rFonts w:ascii="GHEA Grapalat" w:hAnsi="GHEA Grapalat"/>
                <w:i w:val="0"/>
              </w:rPr>
              <w:t>:</w:t>
            </w:r>
          </w:p>
          <w:p w:rsidR="00D95792" w:rsidRPr="00D641EA" w:rsidRDefault="00D95792" w:rsidP="00FE51DA">
            <w:pPr>
              <w:pStyle w:val="aa"/>
              <w:spacing w:line="360" w:lineRule="auto"/>
              <w:ind w:left="720"/>
              <w:rPr>
                <w:rStyle w:val="af0"/>
                <w:rFonts w:ascii="GHEA Grapalat" w:hAnsi="GHEA Grapalat"/>
                <w:i w:val="0"/>
              </w:rPr>
            </w:pPr>
          </w:p>
        </w:tc>
      </w:tr>
      <w:tr w:rsidR="00D95792" w:rsidRPr="00D641EA" w:rsidTr="00D46E3D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:rsidR="00D95792" w:rsidRPr="007A439E" w:rsidRDefault="007A439E" w:rsidP="007A439E">
            <w:pPr>
              <w:pStyle w:val="a5"/>
              <w:numPr>
                <w:ilvl w:val="0"/>
                <w:numId w:val="44"/>
              </w:numPr>
              <w:spacing w:line="360" w:lineRule="auto"/>
              <w:ind w:left="0" w:firstLine="360"/>
              <w:jc w:val="both"/>
              <w:rPr>
                <w:rStyle w:val="af0"/>
                <w:rFonts w:ascii="GHEA Grapalat" w:hAnsi="GHEA Grapalat" w:cs="Arial"/>
                <w:i w:val="0"/>
                <w:iCs w:val="0"/>
                <w:lang w:val="hy-AM"/>
              </w:rPr>
            </w:pPr>
            <w:r w:rsidRPr="007A439E">
              <w:rPr>
                <w:rStyle w:val="af0"/>
                <w:rFonts w:ascii="GHEA Grapalat" w:hAnsi="GHEA Grapalat" w:cs="Arial"/>
                <w:i w:val="0"/>
                <w:iCs w:val="0"/>
                <w:lang w:val="hy-AM"/>
              </w:rPr>
              <w:t xml:space="preserve">Նախագծի N 2 հավելվածի ՀՀ տարածքային կառավարման և ենթակառուցվածքների նախարարության 1049 ծրագրի «21001. Պետական նշանակության ավտոճանապարհների հիմնանորոգում» միջոցառման Շենքերի և շինությունների կապիտալ վերանորոգում հոդվածով նախատեսվում է 298632.4 հազար դրամի ֆինանսական միջոցների ավելացում, այնինչ N 6 հավելվածի գնումների պլանում արտացոլված է միայն 259988.0 հազար դրամի փոփոխությունը: Այս կապակցությամբ հայտնում ենք, որ եթե վերոնշյալ գումարների 38644.4 հազար դրամի տարբերությունը (298632.4 – 259988.0) հանդիսանում է որպես գնում չհանդիսացող ծախս կնքված պայմանագրերի մասով (պայմանագրային գումարի 5 տոկոսի վճար և շինարարության և տեխնիկական հսկողության պայմանագրային գումարներից չվճարված մնացորդ), ապա առաջարկություններ չունենք: Հակառակ դեպքում գտնում ենք, որ այդ </w:t>
            </w:r>
            <w:r w:rsidRPr="007A439E">
              <w:rPr>
                <w:rStyle w:val="af0"/>
                <w:rFonts w:ascii="GHEA Grapalat" w:hAnsi="GHEA Grapalat" w:cs="Arial"/>
                <w:i w:val="0"/>
                <w:iCs w:val="0"/>
                <w:lang w:val="hy-AM"/>
              </w:rPr>
              <w:lastRenderedPageBreak/>
              <w:t>հատկացումները պետք է արտացոլվեն գնումների պլանում:</w:t>
            </w:r>
          </w:p>
        </w:tc>
        <w:tc>
          <w:tcPr>
            <w:tcW w:w="3300" w:type="dxa"/>
            <w:gridSpan w:val="2"/>
            <w:shd w:val="clear" w:color="auto" w:fill="FFFFFF" w:themeFill="background1"/>
          </w:tcPr>
          <w:p w:rsidR="00D95792" w:rsidRPr="00FE51DA" w:rsidRDefault="00004B91" w:rsidP="00FE51DA">
            <w:pPr>
              <w:pStyle w:val="aa"/>
              <w:spacing w:line="360" w:lineRule="auto"/>
              <w:ind w:left="720" w:hanging="261"/>
              <w:rPr>
                <w:rStyle w:val="af0"/>
                <w:rFonts w:ascii="GHEA Grapalat" w:hAnsi="GHEA Grapalat"/>
                <w:i w:val="0"/>
                <w:lang w:val="en-US"/>
              </w:rPr>
            </w:pPr>
            <w:r>
              <w:rPr>
                <w:rStyle w:val="af0"/>
                <w:rFonts w:ascii="GHEA Grapalat" w:hAnsi="GHEA Grapalat"/>
                <w:i w:val="0"/>
                <w:lang w:val="en-US"/>
              </w:rPr>
              <w:lastRenderedPageBreak/>
              <w:t>3.</w:t>
            </w:r>
            <w:r w:rsidR="00D95792" w:rsidRPr="00D641EA">
              <w:rPr>
                <w:rStyle w:val="af0"/>
                <w:rFonts w:ascii="GHEA Grapalat" w:hAnsi="GHEA Grapalat"/>
                <w:i w:val="0"/>
              </w:rPr>
              <w:t xml:space="preserve"> </w:t>
            </w:r>
            <w:r w:rsidR="00FE51DA" w:rsidRPr="00FE51DA">
              <w:rPr>
                <w:rStyle w:val="af0"/>
                <w:rFonts w:ascii="GHEA Grapalat" w:hAnsi="GHEA Grapalat"/>
                <w:i w:val="0"/>
              </w:rPr>
              <w:t>Ընդունվել է:</w:t>
            </w:r>
          </w:p>
        </w:tc>
      </w:tr>
      <w:tr w:rsidR="007A439E" w:rsidRPr="00D641EA" w:rsidTr="00D46E3D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:rsidR="007A439E" w:rsidRPr="007A439E" w:rsidRDefault="007A439E" w:rsidP="007A439E">
            <w:pPr>
              <w:spacing w:line="360" w:lineRule="auto"/>
              <w:ind w:firstLine="578"/>
              <w:jc w:val="both"/>
              <w:rPr>
                <w:rStyle w:val="af0"/>
                <w:rFonts w:ascii="GHEA Grapalat" w:eastAsia="SimSun" w:hAnsi="GHEA Grapalat" w:cs="GHEA Grapalat"/>
                <w:i w:val="0"/>
                <w:iCs w:val="0"/>
                <w:lang w:val="de-LU"/>
              </w:rPr>
            </w:pPr>
            <w:r w:rsidRPr="001E0CAA">
              <w:rPr>
                <w:rFonts w:ascii="GHEA Grapalat" w:eastAsia="SimSun" w:hAnsi="GHEA Grapalat" w:cs="GHEA Grapalat"/>
                <w:lang w:val="de-LU"/>
              </w:rPr>
              <w:lastRenderedPageBreak/>
              <w:t xml:space="preserve">Ինչ վերաբերում է </w:t>
            </w:r>
            <w:r>
              <w:rPr>
                <w:rFonts w:ascii="GHEA Grapalat" w:eastAsia="SimSun" w:hAnsi="GHEA Grapalat" w:cs="GHEA Grapalat"/>
                <w:lang w:val="de-LU"/>
              </w:rPr>
              <w:t>Ն</w:t>
            </w:r>
            <w:r w:rsidRPr="001E0CAA">
              <w:rPr>
                <w:rFonts w:ascii="GHEA Grapalat" w:eastAsia="SimSun" w:hAnsi="GHEA Grapalat" w:cs="GHEA Grapalat"/>
                <w:lang w:val="de-LU"/>
              </w:rPr>
              <w:t>ախագծի 1-ին կետով նախատեսվող պայմանագրի ժամկետի երկարաձգմանը, ապա առաջարկում ենք պայմանագրերով նախատեսված հիմքերի առկայության դեպքում ձեռնարկել միջոցներ կողմերի նկատմամբ պայմանագրերով նախատեսված պատասխանատվության միջոցներ կիրառելու ուղղությամբ:</w:t>
            </w:r>
          </w:p>
        </w:tc>
        <w:tc>
          <w:tcPr>
            <w:tcW w:w="3300" w:type="dxa"/>
            <w:gridSpan w:val="2"/>
            <w:shd w:val="clear" w:color="auto" w:fill="FFFFFF" w:themeFill="background1"/>
          </w:tcPr>
          <w:p w:rsidR="007A439E" w:rsidRDefault="00666874" w:rsidP="00666874">
            <w:pPr>
              <w:pStyle w:val="aa"/>
              <w:spacing w:line="360" w:lineRule="auto"/>
              <w:rPr>
                <w:rStyle w:val="af0"/>
                <w:rFonts w:ascii="GHEA Grapalat" w:hAnsi="GHEA Grapalat"/>
                <w:i w:val="0"/>
                <w:lang w:val="en-US"/>
              </w:rPr>
            </w:pPr>
            <w:r>
              <w:rPr>
                <w:rStyle w:val="af0"/>
                <w:rFonts w:ascii="GHEA Grapalat" w:hAnsi="GHEA Grapalat"/>
                <w:i w:val="0"/>
                <w:lang w:val="en-US"/>
              </w:rPr>
              <w:t>Չի ընդունվել:</w:t>
            </w:r>
            <w:bookmarkStart w:id="0" w:name="_GoBack"/>
            <w:bookmarkEnd w:id="0"/>
          </w:p>
        </w:tc>
      </w:tr>
    </w:tbl>
    <w:p w:rsidR="00D95792" w:rsidRPr="00D641EA" w:rsidRDefault="003B14BB" w:rsidP="00BE3C85">
      <w:pPr>
        <w:pStyle w:val="aa"/>
        <w:spacing w:line="360" w:lineRule="auto"/>
        <w:rPr>
          <w:rStyle w:val="af0"/>
          <w:rFonts w:ascii="GHEA Grapalat" w:hAnsi="GHEA Grapalat"/>
          <w:i w:val="0"/>
        </w:rPr>
      </w:pPr>
      <w:r w:rsidRPr="00D641EA">
        <w:rPr>
          <w:rStyle w:val="af0"/>
          <w:rFonts w:ascii="GHEA Grapalat" w:hAnsi="GHEA Grapalat"/>
          <w:i w:val="0"/>
        </w:rPr>
        <w:t xml:space="preserve">                                                                                   </w:t>
      </w:r>
    </w:p>
    <w:p w:rsidR="00A80030" w:rsidRPr="00D641EA" w:rsidRDefault="00D95792" w:rsidP="00BE3C85">
      <w:pPr>
        <w:pStyle w:val="aa"/>
        <w:spacing w:line="360" w:lineRule="auto"/>
        <w:rPr>
          <w:rStyle w:val="af0"/>
          <w:rFonts w:ascii="GHEA Grapalat" w:hAnsi="GHEA Grapalat"/>
          <w:i w:val="0"/>
        </w:rPr>
      </w:pPr>
      <w:r w:rsidRPr="00D641EA">
        <w:rPr>
          <w:rStyle w:val="af0"/>
          <w:rFonts w:ascii="GHEA Grapalat" w:hAnsi="GHEA Grapalat"/>
          <w:i w:val="0"/>
        </w:rPr>
        <w:tab/>
      </w:r>
    </w:p>
    <w:sectPr w:rsidR="00A80030" w:rsidRPr="00D641EA" w:rsidSect="00D46E3D">
      <w:pgSz w:w="15840" w:h="12240" w:orient="landscape"/>
      <w:pgMar w:top="567" w:right="1239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DengXian">
    <w:altName w:val="等线"/>
    <w:charset w:val="86"/>
    <w:family w:val="modern"/>
    <w:pitch w:val="fixed"/>
    <w:sig w:usb0="00000001" w:usb1="080E0000" w:usb2="00000010" w:usb3="00000000" w:csb0="00040000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EAE5414"/>
    <w:multiLevelType w:val="hybridMultilevel"/>
    <w:tmpl w:val="A46065EC"/>
    <w:lvl w:ilvl="0" w:tplc="32EE5E56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>
    <w:nsid w:val="12131754"/>
    <w:multiLevelType w:val="hybridMultilevel"/>
    <w:tmpl w:val="A46065EC"/>
    <w:lvl w:ilvl="0" w:tplc="32EE5E56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6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8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6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9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48C735FB"/>
    <w:multiLevelType w:val="hybridMultilevel"/>
    <w:tmpl w:val="40FC4E74"/>
    <w:lvl w:ilvl="0" w:tplc="0EE02BB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2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7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8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41"/>
  </w:num>
  <w:num w:numId="3">
    <w:abstractNumId w:val="7"/>
  </w:num>
  <w:num w:numId="4">
    <w:abstractNumId w:val="12"/>
  </w:num>
  <w:num w:numId="5">
    <w:abstractNumId w:val="43"/>
  </w:num>
  <w:num w:numId="6">
    <w:abstractNumId w:val="34"/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2"/>
  </w:num>
  <w:num w:numId="10">
    <w:abstractNumId w:val="0"/>
  </w:num>
  <w:num w:numId="11">
    <w:abstractNumId w:val="3"/>
  </w:num>
  <w:num w:numId="12">
    <w:abstractNumId w:val="42"/>
  </w:num>
  <w:num w:numId="13">
    <w:abstractNumId w:val="13"/>
  </w:num>
  <w:num w:numId="14">
    <w:abstractNumId w:val="33"/>
  </w:num>
  <w:num w:numId="15">
    <w:abstractNumId w:val="40"/>
  </w:num>
  <w:num w:numId="16">
    <w:abstractNumId w:val="26"/>
  </w:num>
  <w:num w:numId="17">
    <w:abstractNumId w:val="10"/>
  </w:num>
  <w:num w:numId="18">
    <w:abstractNumId w:val="11"/>
  </w:num>
  <w:num w:numId="19">
    <w:abstractNumId w:val="39"/>
  </w:num>
  <w:num w:numId="20">
    <w:abstractNumId w:val="31"/>
  </w:num>
  <w:num w:numId="21">
    <w:abstractNumId w:val="16"/>
  </w:num>
  <w:num w:numId="22">
    <w:abstractNumId w:val="17"/>
  </w:num>
  <w:num w:numId="23">
    <w:abstractNumId w:val="1"/>
  </w:num>
  <w:num w:numId="24">
    <w:abstractNumId w:val="18"/>
  </w:num>
  <w:num w:numId="25">
    <w:abstractNumId w:val="20"/>
  </w:num>
  <w:num w:numId="26">
    <w:abstractNumId w:val="28"/>
  </w:num>
  <w:num w:numId="27">
    <w:abstractNumId w:val="6"/>
  </w:num>
  <w:num w:numId="28">
    <w:abstractNumId w:val="14"/>
  </w:num>
  <w:num w:numId="29">
    <w:abstractNumId w:val="36"/>
  </w:num>
  <w:num w:numId="30">
    <w:abstractNumId w:val="35"/>
  </w:num>
  <w:num w:numId="31">
    <w:abstractNumId w:val="38"/>
  </w:num>
  <w:num w:numId="32">
    <w:abstractNumId w:val="25"/>
  </w:num>
  <w:num w:numId="33">
    <w:abstractNumId w:val="15"/>
  </w:num>
  <w:num w:numId="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"/>
  </w:num>
  <w:num w:numId="37">
    <w:abstractNumId w:val="22"/>
  </w:num>
  <w:num w:numId="38">
    <w:abstractNumId w:val="29"/>
  </w:num>
  <w:num w:numId="39">
    <w:abstractNumId w:val="27"/>
  </w:num>
  <w:num w:numId="40">
    <w:abstractNumId w:val="19"/>
  </w:num>
  <w:num w:numId="41">
    <w:abstractNumId w:val="32"/>
  </w:num>
  <w:num w:numId="42">
    <w:abstractNumId w:val="23"/>
  </w:num>
  <w:num w:numId="43">
    <w:abstractNumId w:val="5"/>
  </w:num>
  <w:num w:numId="44">
    <w:abstractNumId w:val="30"/>
  </w:num>
  <w:num w:numId="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4B91"/>
    <w:rsid w:val="000061F3"/>
    <w:rsid w:val="000124AD"/>
    <w:rsid w:val="00017565"/>
    <w:rsid w:val="00024FE8"/>
    <w:rsid w:val="00027504"/>
    <w:rsid w:val="000376E7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3FA2"/>
    <w:rsid w:val="00150104"/>
    <w:rsid w:val="001528FE"/>
    <w:rsid w:val="001607AA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340A"/>
    <w:rsid w:val="0019774A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62817"/>
    <w:rsid w:val="00262A5B"/>
    <w:rsid w:val="00265413"/>
    <w:rsid w:val="002663FC"/>
    <w:rsid w:val="00267216"/>
    <w:rsid w:val="002677F8"/>
    <w:rsid w:val="002728BD"/>
    <w:rsid w:val="00272ABF"/>
    <w:rsid w:val="00273297"/>
    <w:rsid w:val="00286629"/>
    <w:rsid w:val="002A56C6"/>
    <w:rsid w:val="002A5D8F"/>
    <w:rsid w:val="002A7958"/>
    <w:rsid w:val="002B0ADA"/>
    <w:rsid w:val="002B4409"/>
    <w:rsid w:val="002B6A98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2DDB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A5851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4ED"/>
    <w:rsid w:val="003E685F"/>
    <w:rsid w:val="003F4B7C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40E01"/>
    <w:rsid w:val="004434A7"/>
    <w:rsid w:val="00444E62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1A57"/>
    <w:rsid w:val="00481053"/>
    <w:rsid w:val="00484DBD"/>
    <w:rsid w:val="00494C26"/>
    <w:rsid w:val="004A02A9"/>
    <w:rsid w:val="004A330B"/>
    <w:rsid w:val="004B1723"/>
    <w:rsid w:val="004B4A47"/>
    <w:rsid w:val="004B5954"/>
    <w:rsid w:val="004C3221"/>
    <w:rsid w:val="004C7400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338B"/>
    <w:rsid w:val="005137E3"/>
    <w:rsid w:val="00520A5D"/>
    <w:rsid w:val="005238F5"/>
    <w:rsid w:val="005245A7"/>
    <w:rsid w:val="00527AB5"/>
    <w:rsid w:val="0053225C"/>
    <w:rsid w:val="00543FD1"/>
    <w:rsid w:val="00547276"/>
    <w:rsid w:val="005472AA"/>
    <w:rsid w:val="0055325F"/>
    <w:rsid w:val="00554D2F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1AA4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323E"/>
    <w:rsid w:val="005E091E"/>
    <w:rsid w:val="005E2C5B"/>
    <w:rsid w:val="005E4023"/>
    <w:rsid w:val="005E4BC2"/>
    <w:rsid w:val="005E5745"/>
    <w:rsid w:val="005F39CF"/>
    <w:rsid w:val="00604032"/>
    <w:rsid w:val="00616700"/>
    <w:rsid w:val="00616D9C"/>
    <w:rsid w:val="00616F7A"/>
    <w:rsid w:val="006172FA"/>
    <w:rsid w:val="00623815"/>
    <w:rsid w:val="00623947"/>
    <w:rsid w:val="0063180B"/>
    <w:rsid w:val="00633CEB"/>
    <w:rsid w:val="00637705"/>
    <w:rsid w:val="00644995"/>
    <w:rsid w:val="00651154"/>
    <w:rsid w:val="006549F2"/>
    <w:rsid w:val="00655FEE"/>
    <w:rsid w:val="006569D3"/>
    <w:rsid w:val="00661BFB"/>
    <w:rsid w:val="00666874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C69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46CF"/>
    <w:rsid w:val="006E627B"/>
    <w:rsid w:val="006F3075"/>
    <w:rsid w:val="006F5DA7"/>
    <w:rsid w:val="006F7E1B"/>
    <w:rsid w:val="00702DAF"/>
    <w:rsid w:val="007031C1"/>
    <w:rsid w:val="007039BA"/>
    <w:rsid w:val="00704D3B"/>
    <w:rsid w:val="007074D8"/>
    <w:rsid w:val="007105DF"/>
    <w:rsid w:val="00711DB2"/>
    <w:rsid w:val="00720779"/>
    <w:rsid w:val="00726316"/>
    <w:rsid w:val="00726C15"/>
    <w:rsid w:val="00732505"/>
    <w:rsid w:val="007421A3"/>
    <w:rsid w:val="007446DA"/>
    <w:rsid w:val="00744C0E"/>
    <w:rsid w:val="007533D0"/>
    <w:rsid w:val="00754834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A439E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048E"/>
    <w:rsid w:val="008219A8"/>
    <w:rsid w:val="00823483"/>
    <w:rsid w:val="00825787"/>
    <w:rsid w:val="0083086C"/>
    <w:rsid w:val="008325FE"/>
    <w:rsid w:val="00832DDF"/>
    <w:rsid w:val="0083463E"/>
    <w:rsid w:val="00835149"/>
    <w:rsid w:val="00836259"/>
    <w:rsid w:val="00845B05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0C4C"/>
    <w:rsid w:val="008F1F29"/>
    <w:rsid w:val="008F447B"/>
    <w:rsid w:val="00904D94"/>
    <w:rsid w:val="00906ADB"/>
    <w:rsid w:val="00911251"/>
    <w:rsid w:val="00913682"/>
    <w:rsid w:val="00921DDC"/>
    <w:rsid w:val="009224D7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20DC"/>
    <w:rsid w:val="009A3E60"/>
    <w:rsid w:val="009B0B8E"/>
    <w:rsid w:val="009B426F"/>
    <w:rsid w:val="009B754E"/>
    <w:rsid w:val="009B7DCF"/>
    <w:rsid w:val="009C2B1E"/>
    <w:rsid w:val="009D1E9A"/>
    <w:rsid w:val="009D3548"/>
    <w:rsid w:val="009E61B8"/>
    <w:rsid w:val="009F0173"/>
    <w:rsid w:val="009F1894"/>
    <w:rsid w:val="009F2F6D"/>
    <w:rsid w:val="009F5150"/>
    <w:rsid w:val="009F6BBD"/>
    <w:rsid w:val="00A000FC"/>
    <w:rsid w:val="00A00CB0"/>
    <w:rsid w:val="00A00D4D"/>
    <w:rsid w:val="00A050A8"/>
    <w:rsid w:val="00A064D6"/>
    <w:rsid w:val="00A110AB"/>
    <w:rsid w:val="00A11D03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68A4"/>
    <w:rsid w:val="00AF7059"/>
    <w:rsid w:val="00AF7611"/>
    <w:rsid w:val="00B00133"/>
    <w:rsid w:val="00B053DB"/>
    <w:rsid w:val="00B05C23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4E23"/>
    <w:rsid w:val="00B956E6"/>
    <w:rsid w:val="00B979BC"/>
    <w:rsid w:val="00BA574F"/>
    <w:rsid w:val="00BB0C74"/>
    <w:rsid w:val="00BB170A"/>
    <w:rsid w:val="00BB35F7"/>
    <w:rsid w:val="00BC24B6"/>
    <w:rsid w:val="00BC515D"/>
    <w:rsid w:val="00BD52A0"/>
    <w:rsid w:val="00BE204E"/>
    <w:rsid w:val="00BE2660"/>
    <w:rsid w:val="00BE3C85"/>
    <w:rsid w:val="00BE6560"/>
    <w:rsid w:val="00BE772D"/>
    <w:rsid w:val="00BF5105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15E"/>
    <w:rsid w:val="00C75309"/>
    <w:rsid w:val="00C7693A"/>
    <w:rsid w:val="00C77C1A"/>
    <w:rsid w:val="00C813B2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6E3D"/>
    <w:rsid w:val="00D5098C"/>
    <w:rsid w:val="00D54711"/>
    <w:rsid w:val="00D56FAB"/>
    <w:rsid w:val="00D641EA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3682"/>
    <w:rsid w:val="00D94F30"/>
    <w:rsid w:val="00D95792"/>
    <w:rsid w:val="00D96217"/>
    <w:rsid w:val="00DA6142"/>
    <w:rsid w:val="00DB0D8B"/>
    <w:rsid w:val="00DB21D1"/>
    <w:rsid w:val="00DB24F5"/>
    <w:rsid w:val="00DB3E63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6507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A473F"/>
    <w:rsid w:val="00EB7673"/>
    <w:rsid w:val="00EC42B9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3A19"/>
    <w:rsid w:val="00EE5CA9"/>
    <w:rsid w:val="00EE62CE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54A80"/>
    <w:rsid w:val="00F73932"/>
    <w:rsid w:val="00F77FB9"/>
    <w:rsid w:val="00F77FBA"/>
    <w:rsid w:val="00F87A9C"/>
    <w:rsid w:val="00F92139"/>
    <w:rsid w:val="00F93B46"/>
    <w:rsid w:val="00FA5EC4"/>
    <w:rsid w:val="00FA7210"/>
    <w:rsid w:val="00FA7D2B"/>
    <w:rsid w:val="00FB6CF5"/>
    <w:rsid w:val="00FC0046"/>
    <w:rsid w:val="00FD2138"/>
    <w:rsid w:val="00FD2D36"/>
    <w:rsid w:val="00FD3229"/>
    <w:rsid w:val="00FD3A6D"/>
    <w:rsid w:val="00FE2DEC"/>
    <w:rsid w:val="00FE51DA"/>
    <w:rsid w:val="00FE6627"/>
    <w:rsid w:val="00FF124B"/>
    <w:rsid w:val="00FF16BE"/>
    <w:rsid w:val="00FF264D"/>
    <w:rsid w:val="00FF3E20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Название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b"/>
    <w:uiPriority w:val="99"/>
    <w:qFormat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c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d">
    <w:name w:val="Balloon Text"/>
    <w:basedOn w:val="a"/>
    <w:link w:val="ae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e">
    <w:name w:val="Текст выноски Знак"/>
    <w:link w:val="ad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f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b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a"/>
    <w:uiPriority w:val="99"/>
    <w:locked/>
    <w:rsid w:val="00EC42B9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f0">
    <w:name w:val="Emphasis"/>
    <w:basedOn w:val="a0"/>
    <w:uiPriority w:val="20"/>
    <w:qFormat/>
    <w:rsid w:val="00322DDB"/>
    <w:rPr>
      <w:i/>
      <w:iCs/>
    </w:rPr>
  </w:style>
  <w:style w:type="character" w:styleId="af1">
    <w:name w:val="Book Title"/>
    <w:basedOn w:val="a0"/>
    <w:uiPriority w:val="33"/>
    <w:qFormat/>
    <w:rsid w:val="00C7515E"/>
    <w:rPr>
      <w:b/>
      <w:bCs/>
      <w:smallCaps/>
      <w:spacing w:val="5"/>
    </w:rPr>
  </w:style>
  <w:style w:type="paragraph" w:styleId="23">
    <w:name w:val="Quote"/>
    <w:basedOn w:val="a"/>
    <w:next w:val="a"/>
    <w:link w:val="24"/>
    <w:uiPriority w:val="29"/>
    <w:qFormat/>
    <w:rsid w:val="00C7515E"/>
    <w:rPr>
      <w:i/>
      <w:iCs/>
      <w:color w:val="000000" w:themeColor="text1"/>
    </w:rPr>
  </w:style>
  <w:style w:type="character" w:customStyle="1" w:styleId="24">
    <w:name w:val="Цитата 2 Знак"/>
    <w:basedOn w:val="a0"/>
    <w:link w:val="23"/>
    <w:uiPriority w:val="29"/>
    <w:rsid w:val="00C7515E"/>
    <w:rPr>
      <w:rFonts w:ascii="Times New Roman" w:eastAsia="Times New Roman" w:hAnsi="Times New Roman"/>
      <w:i/>
      <w:iCs/>
      <w:color w:val="000000" w:themeColor="text1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21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027C22-5D1D-4035-AE2B-4B7A26997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3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3068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h.aperyan</cp:lastModifiedBy>
  <cp:revision>97</cp:revision>
  <cp:lastPrinted>2019-05-31T06:20:00Z</cp:lastPrinted>
  <dcterms:created xsi:type="dcterms:W3CDTF">2020-03-03T06:08:00Z</dcterms:created>
  <dcterms:modified xsi:type="dcterms:W3CDTF">2021-06-15T11:46:00Z</dcterms:modified>
</cp:coreProperties>
</file>