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7AF" w:rsidRPr="00B437AF" w:rsidRDefault="00B437AF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color w:val="000000"/>
        </w:rPr>
      </w:pPr>
      <w:bookmarkStart w:id="0" w:name="_GoBack"/>
      <w:bookmarkEnd w:id="0"/>
      <w:r w:rsidRPr="00B437AF">
        <w:rPr>
          <w:rStyle w:val="a4"/>
          <w:rFonts w:ascii="GHEA Grapalat" w:hAnsi="GHEA Grapalat"/>
          <w:color w:val="000000"/>
        </w:rPr>
        <w:t>ՆԱԽԱԳԻԾ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B437AF">
        <w:rPr>
          <w:rStyle w:val="a4"/>
          <w:rFonts w:ascii="GHEA Grapalat" w:hAnsi="GHEA Grapalat"/>
          <w:color w:val="000000"/>
        </w:rPr>
        <w:t>ՀԱՅԱՍՏԱՆԻ ՀԱՆՐԱՊԵՏՈՒԹՅԱՆ ԿԱՌԱՎԱՐՈՒԹՅՈՒՆ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437AF">
        <w:rPr>
          <w:rFonts w:ascii="Courier New" w:hAnsi="Courier New" w:cs="Courier New"/>
          <w:color w:val="000000"/>
        </w:rPr>
        <w:t> 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437AF">
        <w:rPr>
          <w:rStyle w:val="a4"/>
          <w:rFonts w:ascii="GHEA Grapalat" w:hAnsi="GHEA Grapalat"/>
          <w:color w:val="000000"/>
        </w:rPr>
        <w:t>Ո Ր Ո Շ ՈՒ Մ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437AF">
        <w:rPr>
          <w:rFonts w:ascii="Courier New" w:hAnsi="Courier New" w:cs="Courier New"/>
          <w:color w:val="000000"/>
        </w:rPr>
        <w:t>  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color w:val="000000"/>
        </w:rPr>
      </w:pPr>
      <w:r w:rsidRPr="00B437AF">
        <w:rPr>
          <w:rStyle w:val="a4"/>
          <w:rFonts w:ascii="GHEA Grapalat" w:hAnsi="GHEA Grapalat"/>
          <w:color w:val="000000"/>
        </w:rPr>
        <w:t xml:space="preserve">«ՀԱՅԱՍՏԱՆԻ ՀԱՆՐԱՊԵՏՈՒԹՅԱՆ </w:t>
      </w:r>
      <w:r w:rsidR="00DB3244" w:rsidRPr="00B437AF">
        <w:rPr>
          <w:rStyle w:val="a4"/>
          <w:rFonts w:ascii="GHEA Grapalat" w:hAnsi="GHEA Grapalat"/>
          <w:color w:val="000000"/>
        </w:rPr>
        <w:t>2021</w:t>
      </w:r>
      <w:r w:rsidRPr="00B437AF">
        <w:rPr>
          <w:rStyle w:val="a4"/>
          <w:rFonts w:ascii="GHEA Grapalat" w:hAnsi="GHEA Grapalat"/>
          <w:color w:val="000000"/>
        </w:rPr>
        <w:t xml:space="preserve"> ԹՎԱԿԱՆԻ ՊԵՏԱԿԱՆ ԲՅՈՒՋԵԻ ՄԱՍԻՆ» ՕՐԵՆՔՈՒՄ</w:t>
      </w:r>
      <w:r w:rsidR="00543FD3" w:rsidRPr="00B437AF">
        <w:rPr>
          <w:rStyle w:val="a4"/>
          <w:rFonts w:ascii="GHEA Grapalat" w:hAnsi="GHEA Grapalat"/>
          <w:color w:val="000000"/>
        </w:rPr>
        <w:t xml:space="preserve"> </w:t>
      </w:r>
      <w:r w:rsidR="009516BD">
        <w:rPr>
          <w:rStyle w:val="a4"/>
          <w:rFonts w:ascii="GHEA Grapalat" w:hAnsi="GHEA Grapalat"/>
          <w:color w:val="000000"/>
        </w:rPr>
        <w:t xml:space="preserve">ԵՎ </w:t>
      </w:r>
      <w:r w:rsidRPr="00B437AF">
        <w:rPr>
          <w:rStyle w:val="a4"/>
          <w:rFonts w:ascii="GHEA Grapalat" w:hAnsi="GHEA Grapalat"/>
          <w:color w:val="000000"/>
        </w:rPr>
        <w:t xml:space="preserve">ՀԱՅԱՍՏԱՆԻ ՀԱՆՐԱՊԵՏՈՒԹՅԱՆ ԿԱՌԱՎԱՐՈՒԹՅԱՆ </w:t>
      </w:r>
      <w:r w:rsidR="00900559" w:rsidRPr="00B437AF">
        <w:rPr>
          <w:rStyle w:val="a4"/>
          <w:rFonts w:ascii="GHEA Grapalat" w:hAnsi="GHEA Grapalat"/>
          <w:color w:val="000000"/>
        </w:rPr>
        <w:t xml:space="preserve">2020 ԹՎԱԿԱՆԻ ԴԵԿՏԵՄԲԵՐԻ </w:t>
      </w:r>
      <w:r w:rsidR="005B6200" w:rsidRPr="00B437AF">
        <w:rPr>
          <w:rStyle w:val="a4"/>
          <w:rFonts w:ascii="GHEA Grapalat" w:hAnsi="GHEA Grapalat"/>
          <w:color w:val="000000"/>
        </w:rPr>
        <w:t>30</w:t>
      </w:r>
      <w:r w:rsidRPr="00B437AF">
        <w:rPr>
          <w:rStyle w:val="a4"/>
          <w:rFonts w:ascii="GHEA Grapalat" w:hAnsi="GHEA Grapalat"/>
          <w:color w:val="000000"/>
        </w:rPr>
        <w:t xml:space="preserve">-Ի N </w:t>
      </w:r>
      <w:r w:rsidR="005B6200" w:rsidRPr="00B437AF">
        <w:rPr>
          <w:rStyle w:val="a4"/>
          <w:rFonts w:ascii="GHEA Grapalat" w:hAnsi="GHEA Grapalat"/>
          <w:color w:val="000000"/>
        </w:rPr>
        <w:t>2215</w:t>
      </w:r>
      <w:r w:rsidRPr="00B437AF">
        <w:rPr>
          <w:rStyle w:val="a4"/>
          <w:rFonts w:ascii="GHEA Grapalat" w:hAnsi="GHEA Grapalat"/>
          <w:color w:val="000000"/>
        </w:rPr>
        <w:t>-Ն ՈՐՈՇ</w:t>
      </w:r>
      <w:r w:rsidR="00900559" w:rsidRPr="00B437AF">
        <w:rPr>
          <w:rStyle w:val="a4"/>
          <w:rFonts w:ascii="GHEA Grapalat" w:hAnsi="GHEA Grapalat"/>
          <w:color w:val="000000"/>
        </w:rPr>
        <w:t>Մ</w:t>
      </w:r>
      <w:r w:rsidR="001B71C3" w:rsidRPr="00B437AF">
        <w:rPr>
          <w:rStyle w:val="a4"/>
          <w:rFonts w:ascii="GHEA Grapalat" w:hAnsi="GHEA Grapalat"/>
          <w:color w:val="000000"/>
        </w:rPr>
        <w:t>ԱՆ</w:t>
      </w:r>
      <w:r w:rsidRPr="00B437AF">
        <w:rPr>
          <w:rStyle w:val="a4"/>
          <w:rFonts w:ascii="GHEA Grapalat" w:hAnsi="GHEA Grapalat"/>
          <w:color w:val="000000"/>
        </w:rPr>
        <w:t xml:space="preserve"> ՄԵՋ ՓՈՓՈԽՈՒԹՅՈՒՆ</w:t>
      </w:r>
      <w:r w:rsidR="00531BD5">
        <w:rPr>
          <w:rStyle w:val="a4"/>
          <w:rFonts w:ascii="GHEA Grapalat" w:hAnsi="GHEA Grapalat"/>
          <w:color w:val="000000"/>
        </w:rPr>
        <w:t>ՆԵՐ</w:t>
      </w:r>
      <w:r w:rsidRPr="00B437AF">
        <w:rPr>
          <w:rStyle w:val="a4"/>
          <w:rFonts w:ascii="GHEA Grapalat" w:hAnsi="GHEA Grapalat"/>
          <w:color w:val="000000"/>
        </w:rPr>
        <w:t xml:space="preserve"> </w:t>
      </w:r>
      <w:r w:rsidR="00CD05BB" w:rsidRPr="00B437AF">
        <w:rPr>
          <w:rStyle w:val="a4"/>
          <w:rFonts w:ascii="GHEA Grapalat" w:hAnsi="GHEA Grapalat"/>
          <w:color w:val="000000"/>
        </w:rPr>
        <w:t>ՈՒ</w:t>
      </w:r>
      <w:r w:rsidR="00900559" w:rsidRPr="00B437AF">
        <w:rPr>
          <w:rStyle w:val="a4"/>
          <w:rFonts w:ascii="GHEA Grapalat" w:hAnsi="GHEA Grapalat"/>
          <w:color w:val="000000"/>
        </w:rPr>
        <w:t xml:space="preserve"> ԼՐԱՑՈՒՄՆԵՐ</w:t>
      </w:r>
      <w:r w:rsidR="00042CB4" w:rsidRPr="00B437AF">
        <w:rPr>
          <w:rStyle w:val="a4"/>
          <w:rFonts w:ascii="GHEA Grapalat" w:hAnsi="GHEA Grapalat"/>
          <w:color w:val="000000"/>
        </w:rPr>
        <w:t xml:space="preserve">, ՀԱՅԱՍՏԱՆԻ ՀԱՆՐԱՊԵՏՈՒԹՅԱՆ ԿԱՌԱՎԱՐՈՒԹՅԱՆ 2020 ԹՎԱԿԱՆԻ ԴԵԿՏԵՄԲԵՐԻ 22-Ի N 2127-Ն ՈՐՈՇՄԱՆ ՄԵՋ </w:t>
      </w:r>
      <w:r w:rsidRPr="00B437AF">
        <w:rPr>
          <w:rStyle w:val="a4"/>
          <w:rFonts w:ascii="GHEA Grapalat" w:hAnsi="GHEA Grapalat"/>
          <w:color w:val="000000"/>
        </w:rPr>
        <w:t>ԵՎ ԳՆՄԱՆ ՊԱՅՄԱՆԱԳՐԵՐՈՒՄ ՓՈՓՈԽՈՒԹՅՈՒՆ ԿԱՏԱՐԵԼՈՒ ԹՈՒՅԼՏՎՈՒԹՅՈՒՆ ՏԱԼՈՒ ՄԱՍԻՆ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B437AF">
        <w:rPr>
          <w:rFonts w:ascii="Courier New" w:hAnsi="Courier New" w:cs="Courier New"/>
          <w:color w:val="000000"/>
        </w:rPr>
        <w:t> </w:t>
      </w:r>
    </w:p>
    <w:p w:rsidR="00821239" w:rsidRPr="00B437AF" w:rsidRDefault="00821239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B437AF">
        <w:rPr>
          <w:rFonts w:ascii="GHEA Grapalat" w:hAnsi="GHEA Grapalat"/>
          <w:color w:val="000000"/>
        </w:rPr>
        <w:t>Ղեկավարվելով</w:t>
      </w:r>
      <w:proofErr w:type="spellEnd"/>
      <w:r w:rsidRPr="00B437AF">
        <w:rPr>
          <w:rFonts w:ascii="GHEA Grapalat" w:hAnsi="GHEA Grapalat"/>
          <w:color w:val="000000"/>
        </w:rPr>
        <w:t xml:space="preserve"> «Հայաստանի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բյուջետային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համակարգի</w:t>
      </w:r>
      <w:proofErr w:type="spellEnd"/>
      <w:r w:rsidRPr="00B437AF">
        <w:rPr>
          <w:rFonts w:ascii="GHEA Grapalat" w:hAnsi="GHEA Grapalat"/>
          <w:color w:val="000000"/>
        </w:rPr>
        <w:t xml:space="preserve"> մասին» </w:t>
      </w:r>
      <w:proofErr w:type="spellStart"/>
      <w:r w:rsidRPr="00B437AF">
        <w:rPr>
          <w:rFonts w:ascii="GHEA Grapalat" w:hAnsi="GHEA Grapalat"/>
          <w:color w:val="000000"/>
        </w:rPr>
        <w:t>օրենքի</w:t>
      </w:r>
      <w:proofErr w:type="spellEnd"/>
      <w:r w:rsidRPr="00B437AF">
        <w:rPr>
          <w:rFonts w:ascii="GHEA Grapalat" w:hAnsi="GHEA Grapalat"/>
          <w:color w:val="000000"/>
        </w:rPr>
        <w:t xml:space="preserve"> 23-րդ </w:t>
      </w:r>
      <w:proofErr w:type="spellStart"/>
      <w:r w:rsidRPr="00B437AF">
        <w:rPr>
          <w:rFonts w:ascii="GHEA Grapalat" w:hAnsi="GHEA Grapalat"/>
          <w:color w:val="000000"/>
        </w:rPr>
        <w:t>հոդվածի</w:t>
      </w:r>
      <w:proofErr w:type="spellEnd"/>
      <w:r w:rsidRPr="00B437AF">
        <w:rPr>
          <w:rFonts w:ascii="GHEA Grapalat" w:hAnsi="GHEA Grapalat"/>
          <w:color w:val="000000"/>
        </w:rPr>
        <w:t xml:space="preserve"> 3-րդ </w:t>
      </w:r>
      <w:proofErr w:type="spellStart"/>
      <w:r w:rsidRPr="00B437AF">
        <w:rPr>
          <w:rFonts w:ascii="GHEA Grapalat" w:hAnsi="GHEA Grapalat"/>
          <w:color w:val="000000"/>
        </w:rPr>
        <w:t>մասով</w:t>
      </w:r>
      <w:proofErr w:type="spellEnd"/>
      <w:r w:rsidRPr="00B437AF">
        <w:rPr>
          <w:rFonts w:ascii="GHEA Grapalat" w:hAnsi="GHEA Grapalat"/>
          <w:color w:val="000000"/>
        </w:rPr>
        <w:t xml:space="preserve"> և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Pr="00B437AF">
        <w:rPr>
          <w:rFonts w:ascii="GHEA Grapalat" w:hAnsi="GHEA Grapalat"/>
          <w:color w:val="000000"/>
        </w:rPr>
        <w:t>մայիսի</w:t>
      </w:r>
      <w:proofErr w:type="spellEnd"/>
      <w:r w:rsidRPr="00B437AF">
        <w:rPr>
          <w:rFonts w:ascii="GHEA Grapalat" w:hAnsi="GHEA Grapalat"/>
          <w:color w:val="000000"/>
        </w:rPr>
        <w:t xml:space="preserve"> 4-ի N 526-Ն որոշման 1-ին </w:t>
      </w:r>
      <w:proofErr w:type="spellStart"/>
      <w:r w:rsidRPr="00B437AF">
        <w:rPr>
          <w:rFonts w:ascii="GHEA Grapalat" w:hAnsi="GHEA Grapalat"/>
          <w:color w:val="000000"/>
        </w:rPr>
        <w:t>կետով</w:t>
      </w:r>
      <w:proofErr w:type="spellEnd"/>
      <w:r w:rsidRPr="00B437AF">
        <w:rPr>
          <w:rFonts w:ascii="GHEA Grapalat" w:hAnsi="GHEA Grapalat"/>
          <w:color w:val="000000"/>
        </w:rPr>
        <w:t xml:space="preserve"> հաստատված </w:t>
      </w:r>
      <w:proofErr w:type="spellStart"/>
      <w:r w:rsidRPr="00B437AF">
        <w:rPr>
          <w:rFonts w:ascii="GHEA Grapalat" w:hAnsi="GHEA Grapalat"/>
          <w:color w:val="000000"/>
        </w:rPr>
        <w:t>կարգի</w:t>
      </w:r>
      <w:proofErr w:type="spellEnd"/>
      <w:r w:rsidRPr="00B437AF">
        <w:rPr>
          <w:rFonts w:ascii="GHEA Grapalat" w:hAnsi="GHEA Grapalat"/>
          <w:color w:val="000000"/>
        </w:rPr>
        <w:t xml:space="preserve"> 57-րդ </w:t>
      </w:r>
      <w:proofErr w:type="spellStart"/>
      <w:r w:rsidRPr="00B437AF">
        <w:rPr>
          <w:rFonts w:ascii="GHEA Grapalat" w:hAnsi="GHEA Grapalat"/>
          <w:color w:val="000000"/>
        </w:rPr>
        <w:t>կետով</w:t>
      </w:r>
      <w:proofErr w:type="spellEnd"/>
      <w:r w:rsidRPr="00B437AF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կառավարությունը</w:t>
      </w:r>
      <w:proofErr w:type="spellEnd"/>
      <w:r w:rsidRPr="00B437AF">
        <w:rPr>
          <w:rFonts w:ascii="Courier New" w:hAnsi="Courier New" w:cs="Courier New"/>
          <w:color w:val="000000"/>
        </w:rPr>
        <w:t> </w:t>
      </w:r>
      <w:proofErr w:type="spellStart"/>
      <w:r w:rsidRPr="00B437AF">
        <w:rPr>
          <w:rStyle w:val="a5"/>
          <w:rFonts w:ascii="GHEA Grapalat" w:hAnsi="GHEA Grapalat"/>
          <w:b/>
          <w:bCs/>
          <w:color w:val="000000"/>
        </w:rPr>
        <w:t>որոշում</w:t>
      </w:r>
      <w:proofErr w:type="spellEnd"/>
      <w:r w:rsidRPr="00B437AF">
        <w:rPr>
          <w:rStyle w:val="a5"/>
          <w:rFonts w:ascii="GHEA Grapalat" w:hAnsi="GHEA Grapalat"/>
          <w:b/>
          <w:bCs/>
          <w:color w:val="000000"/>
        </w:rPr>
        <w:t xml:space="preserve"> է</w:t>
      </w:r>
      <w:r w:rsidRPr="00B437AF">
        <w:rPr>
          <w:rFonts w:ascii="GHEA Grapalat" w:hAnsi="GHEA Grapalat"/>
          <w:color w:val="000000"/>
        </w:rPr>
        <w:t>.</w:t>
      </w:r>
    </w:p>
    <w:p w:rsidR="00EA3443" w:rsidRPr="00B437AF" w:rsidRDefault="00EA3443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B437AF">
        <w:rPr>
          <w:rFonts w:ascii="GHEA Grapalat" w:hAnsi="GHEA Grapalat"/>
          <w:color w:val="000000"/>
        </w:rPr>
        <w:t xml:space="preserve">1. </w:t>
      </w:r>
      <w:proofErr w:type="spellStart"/>
      <w:r w:rsidRPr="00B437AF">
        <w:rPr>
          <w:rFonts w:ascii="GHEA Grapalat" w:hAnsi="GHEA Grapalat"/>
          <w:color w:val="000000"/>
        </w:rPr>
        <w:t>Թույլատրել</w:t>
      </w:r>
      <w:proofErr w:type="spellEnd"/>
      <w:r w:rsidRPr="00B437AF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Pr="00B437AF">
        <w:rPr>
          <w:rFonts w:ascii="GHEA Grapalat" w:hAnsi="GHEA Grapalat"/>
          <w:color w:val="000000"/>
        </w:rPr>
        <w:t>ենթակառուցվածքների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նախարարությանը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փոփոխություն</w:t>
      </w:r>
      <w:proofErr w:type="spellEnd"/>
      <w:r w:rsidRPr="00B437AF">
        <w:rPr>
          <w:rFonts w:ascii="GHEA Grapalat" w:hAnsi="GHEA Grapalat"/>
          <w:color w:val="000000"/>
          <w:lang w:val="hy-AM"/>
        </w:rPr>
        <w:t xml:space="preserve"> կատարել </w:t>
      </w:r>
      <w:r w:rsidR="00D9691E" w:rsidRPr="00B437AF">
        <w:rPr>
          <w:rFonts w:ascii="GHEA Grapalat" w:hAnsi="GHEA Grapalat"/>
          <w:spacing w:val="1"/>
        </w:rPr>
        <w:t>«</w:t>
      </w:r>
      <w:proofErr w:type="spellStart"/>
      <w:r w:rsidR="00D9691E" w:rsidRPr="00B437AF">
        <w:rPr>
          <w:rFonts w:ascii="GHEA Grapalat" w:hAnsi="GHEA Grapalat"/>
          <w:spacing w:val="1"/>
        </w:rPr>
        <w:t>Ճանապարհ</w:t>
      </w:r>
      <w:proofErr w:type="spellEnd"/>
      <w:r w:rsidR="00D9691E" w:rsidRPr="00B437AF">
        <w:rPr>
          <w:rFonts w:ascii="GHEA Grapalat" w:hAnsi="GHEA Grapalat"/>
          <w:spacing w:val="1"/>
        </w:rPr>
        <w:t xml:space="preserve">» ՍՊԸ-ի հետ </w:t>
      </w:r>
      <w:proofErr w:type="spellStart"/>
      <w:r w:rsidR="00D9691E" w:rsidRPr="00B437AF">
        <w:rPr>
          <w:rFonts w:ascii="GHEA Grapalat" w:hAnsi="GHEA Grapalat"/>
          <w:spacing w:val="1"/>
        </w:rPr>
        <w:t>կնքված</w:t>
      </w:r>
      <w:proofErr w:type="spellEnd"/>
      <w:r w:rsidR="00D9691E" w:rsidRPr="00B437AF">
        <w:rPr>
          <w:rFonts w:ascii="GHEA Grapalat" w:hAnsi="GHEA Grapalat"/>
          <w:spacing w:val="1"/>
        </w:rPr>
        <w:t xml:space="preserve"> </w:t>
      </w:r>
      <w:proofErr w:type="spellStart"/>
      <w:r w:rsidR="00D9691E" w:rsidRPr="00B437AF">
        <w:rPr>
          <w:rFonts w:ascii="GHEA Grapalat" w:hAnsi="GHEA Grapalat"/>
          <w:spacing w:val="1"/>
        </w:rPr>
        <w:t>թիվ</w:t>
      </w:r>
      <w:proofErr w:type="spellEnd"/>
      <w:r w:rsidR="00D9691E" w:rsidRPr="00B437AF">
        <w:rPr>
          <w:rFonts w:ascii="GHEA Grapalat" w:hAnsi="GHEA Grapalat"/>
          <w:spacing w:val="1"/>
        </w:rPr>
        <w:t xml:space="preserve"> ՏԿԵՆ-ՀԲՄ-ԱՇՁԲ-2019/29</w:t>
      </w:r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պայմանագրում</w:t>
      </w:r>
      <w:proofErr w:type="spellEnd"/>
      <w:r w:rsidRPr="00B437AF">
        <w:rPr>
          <w:rFonts w:ascii="GHEA Grapalat" w:hAnsi="GHEA Grapalat"/>
          <w:color w:val="000000"/>
        </w:rPr>
        <w:t xml:space="preserve"> (այսուհետ՝ </w:t>
      </w:r>
      <w:proofErr w:type="spellStart"/>
      <w:r w:rsidRPr="00B437AF">
        <w:rPr>
          <w:rFonts w:ascii="GHEA Grapalat" w:hAnsi="GHEA Grapalat"/>
          <w:color w:val="000000"/>
        </w:rPr>
        <w:t>Պայմանագ</w:t>
      </w:r>
      <w:r w:rsidR="002D1F2B" w:rsidRPr="00B437AF">
        <w:rPr>
          <w:rFonts w:ascii="GHEA Grapalat" w:hAnsi="GHEA Grapalat"/>
          <w:color w:val="000000"/>
        </w:rPr>
        <w:t>ի</w:t>
      </w:r>
      <w:r w:rsidRPr="00B437AF">
        <w:rPr>
          <w:rFonts w:ascii="GHEA Grapalat" w:hAnsi="GHEA Grapalat"/>
          <w:color w:val="000000"/>
        </w:rPr>
        <w:t>ր</w:t>
      </w:r>
      <w:proofErr w:type="spellEnd"/>
      <w:proofErr w:type="gramStart"/>
      <w:r w:rsidRPr="00B437AF">
        <w:rPr>
          <w:rFonts w:ascii="GHEA Grapalat" w:hAnsi="GHEA Grapalat"/>
          <w:color w:val="000000"/>
        </w:rPr>
        <w:t>)՝</w:t>
      </w:r>
      <w:proofErr w:type="gram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="002D1F2B" w:rsidRPr="00B437AF">
        <w:rPr>
          <w:rFonts w:ascii="GHEA Grapalat" w:hAnsi="GHEA Grapalat"/>
          <w:color w:val="000000"/>
        </w:rPr>
        <w:t>Պ</w:t>
      </w:r>
      <w:r w:rsidRPr="00B437AF">
        <w:rPr>
          <w:rFonts w:ascii="GHEA Grapalat" w:hAnsi="GHEA Grapalat"/>
          <w:color w:val="000000"/>
        </w:rPr>
        <w:t>այմանագրով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r w:rsidRPr="00B437AF">
        <w:rPr>
          <w:rFonts w:ascii="GHEA Grapalat" w:hAnsi="GHEA Grapalat"/>
          <w:color w:val="000000"/>
          <w:lang w:val="hy-AM"/>
        </w:rPr>
        <w:t xml:space="preserve">նախատեսված </w:t>
      </w:r>
      <w:r w:rsidRPr="00B437AF">
        <w:rPr>
          <w:rFonts w:ascii="GHEA Grapalat" w:hAnsi="GHEA Grapalat"/>
          <w:color w:val="000000"/>
        </w:rPr>
        <w:t xml:space="preserve">աշխատանքների </w:t>
      </w:r>
      <w:proofErr w:type="spellStart"/>
      <w:r w:rsidRPr="00B437AF">
        <w:rPr>
          <w:rFonts w:ascii="GHEA Grapalat" w:hAnsi="GHEA Grapalat"/>
          <w:color w:val="000000"/>
        </w:rPr>
        <w:t>չկատարված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մասի</w:t>
      </w:r>
      <w:proofErr w:type="spellEnd"/>
      <w:r w:rsidRPr="00B437AF">
        <w:rPr>
          <w:rFonts w:ascii="GHEA Grapalat" w:hAnsi="GHEA Grapalat"/>
          <w:color w:val="000000"/>
        </w:rPr>
        <w:t xml:space="preserve"> համար </w:t>
      </w:r>
      <w:proofErr w:type="spellStart"/>
      <w:r w:rsidRPr="00B437AF">
        <w:rPr>
          <w:rFonts w:ascii="GHEA Grapalat" w:hAnsi="GHEA Grapalat"/>
          <w:color w:val="000000"/>
        </w:rPr>
        <w:t>սահմանել</w:t>
      </w:r>
      <w:proofErr w:type="spellEnd"/>
      <w:r w:rsidRPr="00B437AF">
        <w:rPr>
          <w:rFonts w:ascii="GHEA Grapalat" w:hAnsi="GHEA Grapalat"/>
          <w:color w:val="000000"/>
          <w:lang w:val="hy-AM"/>
        </w:rPr>
        <w:t>ով</w:t>
      </w:r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կատարման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նոր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ժամկետ</w:t>
      </w:r>
      <w:proofErr w:type="spellEnd"/>
      <w:r w:rsidRPr="00B437AF">
        <w:rPr>
          <w:rFonts w:ascii="GHEA Grapalat" w:hAnsi="GHEA Grapalat"/>
          <w:color w:val="000000"/>
        </w:rPr>
        <w:t xml:space="preserve">՝ </w:t>
      </w:r>
      <w:proofErr w:type="spellStart"/>
      <w:r w:rsidRPr="00B437AF">
        <w:rPr>
          <w:rFonts w:ascii="GHEA Grapalat" w:hAnsi="GHEA Grapalat"/>
          <w:color w:val="000000"/>
        </w:rPr>
        <w:t>բայց</w:t>
      </w:r>
      <w:proofErr w:type="spellEnd"/>
      <w:r w:rsidRPr="00B437AF">
        <w:rPr>
          <w:rFonts w:ascii="GHEA Grapalat" w:hAnsi="GHEA Grapalat"/>
          <w:color w:val="000000"/>
        </w:rPr>
        <w:t xml:space="preserve"> ոչ </w:t>
      </w:r>
      <w:proofErr w:type="spellStart"/>
      <w:r w:rsidRPr="00B437AF">
        <w:rPr>
          <w:rFonts w:ascii="GHEA Grapalat" w:hAnsi="GHEA Grapalat"/>
          <w:color w:val="000000"/>
        </w:rPr>
        <w:t>ուշ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քան</w:t>
      </w:r>
      <w:proofErr w:type="spellEnd"/>
      <w:r w:rsidRPr="00B437AF">
        <w:rPr>
          <w:rFonts w:ascii="GHEA Grapalat" w:hAnsi="GHEA Grapalat"/>
          <w:color w:val="000000"/>
        </w:rPr>
        <w:t xml:space="preserve"> մինչև 2021 թվականի </w:t>
      </w:r>
      <w:proofErr w:type="spellStart"/>
      <w:r w:rsidR="00D9691E" w:rsidRPr="00B437AF">
        <w:rPr>
          <w:rFonts w:ascii="GHEA Grapalat" w:hAnsi="GHEA Grapalat"/>
          <w:color w:val="000000"/>
        </w:rPr>
        <w:t>սեպտեմբերի</w:t>
      </w:r>
      <w:proofErr w:type="spellEnd"/>
      <w:r w:rsidRPr="00B437AF">
        <w:rPr>
          <w:rFonts w:ascii="GHEA Grapalat" w:hAnsi="GHEA Grapalat"/>
          <w:color w:val="000000"/>
        </w:rPr>
        <w:t xml:space="preserve"> 30-ը՝ </w:t>
      </w:r>
      <w:proofErr w:type="spellStart"/>
      <w:r w:rsidRPr="00B437AF">
        <w:rPr>
          <w:rFonts w:ascii="GHEA Grapalat" w:hAnsi="GHEA Grapalat"/>
          <w:color w:val="000000"/>
        </w:rPr>
        <w:t>չկիրառելով</w:t>
      </w:r>
      <w:proofErr w:type="spellEnd"/>
      <w:r w:rsidRPr="00B437AF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Pr="00B437AF">
        <w:rPr>
          <w:rFonts w:ascii="GHEA Grapalat" w:hAnsi="GHEA Grapalat"/>
          <w:color w:val="000000"/>
        </w:rPr>
        <w:t>մայիսի</w:t>
      </w:r>
      <w:proofErr w:type="spellEnd"/>
      <w:r w:rsidRPr="00B437AF">
        <w:rPr>
          <w:rFonts w:ascii="GHEA Grapalat" w:hAnsi="GHEA Grapalat"/>
          <w:color w:val="000000"/>
        </w:rPr>
        <w:t xml:space="preserve"> 4-ի N 526-Ն որոշման N 1 հավելվածի 56-րդ կետի 4-րդ </w:t>
      </w:r>
      <w:proofErr w:type="spellStart"/>
      <w:r w:rsidRPr="00B437AF">
        <w:rPr>
          <w:rFonts w:ascii="GHEA Grapalat" w:hAnsi="GHEA Grapalat"/>
          <w:color w:val="000000"/>
        </w:rPr>
        <w:t>ենթակետի</w:t>
      </w:r>
      <w:proofErr w:type="spellEnd"/>
      <w:r w:rsidRPr="00B437AF">
        <w:rPr>
          <w:rFonts w:ascii="GHEA Grapalat" w:hAnsi="GHEA Grapalat"/>
          <w:color w:val="000000"/>
        </w:rPr>
        <w:t xml:space="preserve"> պահանջները։</w:t>
      </w:r>
    </w:p>
    <w:p w:rsidR="00506F9F" w:rsidRPr="00B437AF" w:rsidRDefault="00DE0C6C" w:rsidP="00B437A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B437AF">
        <w:rPr>
          <w:rFonts w:ascii="GHEA Grapalat" w:hAnsi="GHEA Grapalat"/>
          <w:color w:val="000000"/>
        </w:rPr>
        <w:tab/>
      </w:r>
      <w:r w:rsidR="0037609A" w:rsidRPr="00B437AF">
        <w:rPr>
          <w:rFonts w:ascii="GHEA Grapalat" w:hAnsi="GHEA Grapalat"/>
          <w:color w:val="000000"/>
        </w:rPr>
        <w:t xml:space="preserve">2. </w:t>
      </w:r>
      <w:proofErr w:type="spellStart"/>
      <w:r w:rsidRPr="00B437AF">
        <w:rPr>
          <w:rFonts w:ascii="GHEA Grapalat" w:hAnsi="GHEA Grapalat"/>
          <w:color w:val="000000"/>
        </w:rPr>
        <w:t>Թույլատրել</w:t>
      </w:r>
      <w:proofErr w:type="spellEnd"/>
      <w:r w:rsidRPr="00B437AF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Pr="00B437AF">
        <w:rPr>
          <w:rFonts w:ascii="GHEA Grapalat" w:hAnsi="GHEA Grapalat"/>
          <w:color w:val="000000"/>
        </w:rPr>
        <w:t>ենթակառուցվածքների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նախարարությանը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փոփոխություն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կատարել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r w:rsidR="0075415B" w:rsidRPr="00B437AF">
        <w:rPr>
          <w:rFonts w:ascii="GHEA Grapalat" w:hAnsi="GHEA Grapalat"/>
          <w:color w:val="000000"/>
        </w:rPr>
        <w:t xml:space="preserve">սույն որոշման 1-ին </w:t>
      </w:r>
      <w:proofErr w:type="spellStart"/>
      <w:r w:rsidR="0075415B" w:rsidRPr="00B437AF">
        <w:rPr>
          <w:rFonts w:ascii="GHEA Grapalat" w:hAnsi="GHEA Grapalat"/>
          <w:color w:val="000000"/>
        </w:rPr>
        <w:t>կետում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նշված </w:t>
      </w:r>
      <w:proofErr w:type="spellStart"/>
      <w:r w:rsidR="0075415B" w:rsidRPr="00B437AF">
        <w:rPr>
          <w:rFonts w:ascii="GHEA Grapalat" w:hAnsi="GHEA Grapalat"/>
          <w:color w:val="000000"/>
        </w:rPr>
        <w:t>Պայմանագրով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նախատեսված աշխատանքների </w:t>
      </w:r>
      <w:proofErr w:type="spellStart"/>
      <w:r w:rsidR="0075415B" w:rsidRPr="00B437AF">
        <w:rPr>
          <w:rFonts w:ascii="GHEA Grapalat" w:hAnsi="GHEA Grapalat"/>
          <w:color w:val="000000"/>
        </w:rPr>
        <w:t>կատարման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75415B" w:rsidRPr="00B437AF">
        <w:rPr>
          <w:rFonts w:ascii="GHEA Grapalat" w:hAnsi="GHEA Grapalat"/>
          <w:color w:val="000000"/>
        </w:rPr>
        <w:t>նկատմամբ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</w:t>
      </w:r>
      <w:r w:rsidR="002D1F2B" w:rsidRPr="00B437AF">
        <w:rPr>
          <w:rFonts w:ascii="GHEA Grapalat" w:hAnsi="GHEA Grapalat"/>
          <w:color w:val="000000"/>
        </w:rPr>
        <w:t xml:space="preserve">տեխնիկական </w:t>
      </w:r>
      <w:proofErr w:type="spellStart"/>
      <w:r w:rsidR="002D1F2B" w:rsidRPr="00B437AF">
        <w:rPr>
          <w:rFonts w:ascii="GHEA Grapalat" w:hAnsi="GHEA Grapalat"/>
          <w:color w:val="000000"/>
        </w:rPr>
        <w:t>հսկողության</w:t>
      </w:r>
      <w:proofErr w:type="spellEnd"/>
      <w:r w:rsidR="002D1F2B" w:rsidRPr="00B437AF">
        <w:rPr>
          <w:rFonts w:ascii="GHEA Grapalat" w:hAnsi="GHEA Grapalat"/>
          <w:color w:val="000000"/>
        </w:rPr>
        <w:t xml:space="preserve"> ծառայություններ</w:t>
      </w:r>
      <w:r w:rsidR="0075415B" w:rsidRPr="00B437AF">
        <w:rPr>
          <w:rFonts w:ascii="GHEA Grapalat" w:hAnsi="GHEA Grapalat"/>
          <w:color w:val="000000"/>
        </w:rPr>
        <w:t>ի</w:t>
      </w:r>
      <w:r w:rsidR="002D1F2B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2D1F2B" w:rsidRPr="00B437AF">
        <w:rPr>
          <w:rFonts w:ascii="GHEA Grapalat" w:hAnsi="GHEA Grapalat"/>
          <w:color w:val="000000"/>
        </w:rPr>
        <w:t>մատուց</w:t>
      </w:r>
      <w:r w:rsidR="0075415B" w:rsidRPr="00B437AF">
        <w:rPr>
          <w:rFonts w:ascii="GHEA Grapalat" w:hAnsi="GHEA Grapalat"/>
          <w:color w:val="000000"/>
        </w:rPr>
        <w:t>ման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համար</w:t>
      </w:r>
      <w:r w:rsidR="002D1F2B" w:rsidRPr="00B437AF">
        <w:rPr>
          <w:rFonts w:ascii="GHEA Grapalat" w:hAnsi="GHEA Grapalat"/>
          <w:color w:val="000000"/>
        </w:rPr>
        <w:t xml:space="preserve"> </w:t>
      </w:r>
      <w:r w:rsidR="0075415B" w:rsidRPr="00B437AF">
        <w:rPr>
          <w:rFonts w:ascii="GHEA Grapalat" w:hAnsi="GHEA Grapalat"/>
          <w:color w:val="000000"/>
        </w:rPr>
        <w:t>«</w:t>
      </w:r>
      <w:proofErr w:type="spellStart"/>
      <w:r w:rsidR="0075415B" w:rsidRPr="00B437AF">
        <w:rPr>
          <w:rFonts w:ascii="GHEA Grapalat" w:hAnsi="GHEA Grapalat"/>
          <w:color w:val="000000"/>
        </w:rPr>
        <w:t>Արխինէքս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» ՍՊԸ-ի հետ </w:t>
      </w:r>
      <w:proofErr w:type="spellStart"/>
      <w:r w:rsidR="002D1F2B" w:rsidRPr="00B437AF">
        <w:rPr>
          <w:rFonts w:ascii="GHEA Grapalat" w:hAnsi="GHEA Grapalat"/>
          <w:color w:val="000000"/>
        </w:rPr>
        <w:t>կնքված</w:t>
      </w:r>
      <w:proofErr w:type="spellEnd"/>
      <w:r w:rsidR="002D1F2B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2D1F2B" w:rsidRPr="00B437AF">
        <w:rPr>
          <w:rFonts w:ascii="GHEA Grapalat" w:hAnsi="GHEA Grapalat"/>
          <w:color w:val="000000"/>
        </w:rPr>
        <w:t>թիվ</w:t>
      </w:r>
      <w:proofErr w:type="spellEnd"/>
      <w:r w:rsidR="002D1F2B" w:rsidRPr="00B437AF">
        <w:rPr>
          <w:rFonts w:ascii="GHEA Grapalat" w:hAnsi="GHEA Grapalat"/>
          <w:color w:val="000000"/>
        </w:rPr>
        <w:t xml:space="preserve"> ՏԿԵՆ-ԳՀԾՁԲ-2019/30Ծ-1 և </w:t>
      </w:r>
      <w:proofErr w:type="spellStart"/>
      <w:r w:rsidR="0075415B" w:rsidRPr="00B437AF">
        <w:rPr>
          <w:rFonts w:ascii="GHEA Grapalat" w:hAnsi="GHEA Grapalat"/>
          <w:color w:val="000000"/>
        </w:rPr>
        <w:t>հեղինակային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75415B" w:rsidRPr="00B437AF">
        <w:rPr>
          <w:rFonts w:ascii="GHEA Grapalat" w:hAnsi="GHEA Grapalat"/>
          <w:color w:val="000000"/>
        </w:rPr>
        <w:t>հսկողության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75415B" w:rsidRPr="00B437AF">
        <w:rPr>
          <w:rFonts w:ascii="GHEA Grapalat" w:hAnsi="GHEA Grapalat"/>
          <w:color w:val="000000"/>
        </w:rPr>
        <w:t>իրականացման</w:t>
      </w:r>
      <w:proofErr w:type="spellEnd"/>
      <w:r w:rsidR="0075415B" w:rsidRPr="00B437AF">
        <w:rPr>
          <w:rFonts w:ascii="GHEA Grapalat" w:hAnsi="GHEA Grapalat"/>
          <w:color w:val="000000"/>
        </w:rPr>
        <w:t xml:space="preserve"> համար </w:t>
      </w:r>
      <w:r w:rsidR="002D1F2B" w:rsidRPr="00B437AF">
        <w:rPr>
          <w:rFonts w:ascii="GHEA Grapalat" w:hAnsi="GHEA Grapalat"/>
          <w:color w:val="000000"/>
        </w:rPr>
        <w:lastRenderedPageBreak/>
        <w:t>«</w:t>
      </w:r>
      <w:proofErr w:type="spellStart"/>
      <w:r w:rsidR="002D1F2B" w:rsidRPr="00B437AF">
        <w:rPr>
          <w:rFonts w:ascii="GHEA Grapalat" w:hAnsi="GHEA Grapalat"/>
          <w:color w:val="000000"/>
        </w:rPr>
        <w:t>Արցախճան</w:t>
      </w:r>
      <w:proofErr w:type="spellEnd"/>
      <w:r w:rsidR="002D1F2B" w:rsidRPr="00B437AF">
        <w:rPr>
          <w:rFonts w:ascii="GHEA Grapalat" w:hAnsi="GHEA Grapalat"/>
          <w:color w:val="000000"/>
        </w:rPr>
        <w:t xml:space="preserve">» </w:t>
      </w:r>
      <w:proofErr w:type="spellStart"/>
      <w:r w:rsidR="002D1F2B" w:rsidRPr="00B437AF">
        <w:rPr>
          <w:rFonts w:ascii="GHEA Grapalat" w:hAnsi="GHEA Grapalat"/>
          <w:color w:val="000000"/>
        </w:rPr>
        <w:t>ինստիտուտ</w:t>
      </w:r>
      <w:proofErr w:type="spellEnd"/>
      <w:r w:rsidR="002D1F2B" w:rsidRPr="00B437AF">
        <w:rPr>
          <w:rFonts w:ascii="GHEA Grapalat" w:hAnsi="GHEA Grapalat"/>
          <w:color w:val="000000"/>
        </w:rPr>
        <w:t xml:space="preserve">» ՓԲԸ-ի </w:t>
      </w:r>
      <w:r w:rsidR="009A44E3" w:rsidRPr="00B437AF">
        <w:rPr>
          <w:rFonts w:ascii="GHEA Grapalat" w:hAnsi="GHEA Grapalat"/>
          <w:color w:val="000000"/>
        </w:rPr>
        <w:t xml:space="preserve">հետ </w:t>
      </w:r>
      <w:proofErr w:type="spellStart"/>
      <w:r w:rsidR="009A44E3" w:rsidRPr="00B437AF">
        <w:rPr>
          <w:rFonts w:ascii="GHEA Grapalat" w:hAnsi="GHEA Grapalat"/>
          <w:color w:val="000000"/>
        </w:rPr>
        <w:t>կնքված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9A44E3" w:rsidRPr="00B437AF">
        <w:rPr>
          <w:rFonts w:ascii="GHEA Grapalat" w:hAnsi="GHEA Grapalat"/>
          <w:color w:val="000000"/>
        </w:rPr>
        <w:t>թիվ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ՏԿԵՆ-ՄԱ-ԾՁԲ-2019/4Հ </w:t>
      </w:r>
      <w:proofErr w:type="spellStart"/>
      <w:r w:rsidR="009A44E3" w:rsidRPr="00B437AF">
        <w:rPr>
          <w:rFonts w:ascii="GHEA Grapalat" w:hAnsi="GHEA Grapalat"/>
          <w:color w:val="000000"/>
        </w:rPr>
        <w:t>պայմանագրերում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՝ </w:t>
      </w:r>
      <w:proofErr w:type="spellStart"/>
      <w:r w:rsidR="009A44E3" w:rsidRPr="00B437AF">
        <w:rPr>
          <w:rFonts w:ascii="GHEA Grapalat" w:hAnsi="GHEA Grapalat"/>
          <w:color w:val="000000"/>
        </w:rPr>
        <w:t>սահմանելով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9A44E3" w:rsidRPr="00B437AF">
        <w:rPr>
          <w:rFonts w:ascii="GHEA Grapalat" w:hAnsi="GHEA Grapalat"/>
          <w:color w:val="000000"/>
        </w:rPr>
        <w:t>կատարման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9A44E3" w:rsidRPr="00B437AF">
        <w:rPr>
          <w:rFonts w:ascii="GHEA Grapalat" w:hAnsi="GHEA Grapalat"/>
          <w:color w:val="000000"/>
        </w:rPr>
        <w:t>նոր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9A44E3" w:rsidRPr="00B437AF">
        <w:rPr>
          <w:rFonts w:ascii="GHEA Grapalat" w:hAnsi="GHEA Grapalat"/>
          <w:color w:val="000000"/>
        </w:rPr>
        <w:t>ժամկետ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՝ </w:t>
      </w:r>
      <w:proofErr w:type="spellStart"/>
      <w:r w:rsidR="009A44E3" w:rsidRPr="00B437AF">
        <w:rPr>
          <w:rFonts w:ascii="GHEA Grapalat" w:hAnsi="GHEA Grapalat"/>
          <w:color w:val="000000"/>
        </w:rPr>
        <w:t>բայց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ոչ </w:t>
      </w:r>
      <w:proofErr w:type="spellStart"/>
      <w:r w:rsidR="009A44E3" w:rsidRPr="00B437AF">
        <w:rPr>
          <w:rFonts w:ascii="GHEA Grapalat" w:hAnsi="GHEA Grapalat"/>
          <w:color w:val="000000"/>
        </w:rPr>
        <w:t>ուշ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9A44E3" w:rsidRPr="00B437AF">
        <w:rPr>
          <w:rFonts w:ascii="GHEA Grapalat" w:hAnsi="GHEA Grapalat"/>
          <w:color w:val="000000"/>
        </w:rPr>
        <w:t>քան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մինչև 2021 թվականի </w:t>
      </w:r>
      <w:proofErr w:type="spellStart"/>
      <w:r w:rsidR="009A44E3" w:rsidRPr="00B437AF">
        <w:rPr>
          <w:rFonts w:ascii="GHEA Grapalat" w:hAnsi="GHEA Grapalat"/>
          <w:color w:val="000000"/>
        </w:rPr>
        <w:t>սեպտեմբերի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30-ը՝ </w:t>
      </w:r>
      <w:proofErr w:type="spellStart"/>
      <w:r w:rsidR="009A44E3" w:rsidRPr="00B437AF">
        <w:rPr>
          <w:rFonts w:ascii="GHEA Grapalat" w:hAnsi="GHEA Grapalat"/>
          <w:color w:val="000000"/>
        </w:rPr>
        <w:t>չկիրառելով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Հայաստանի </w:t>
      </w:r>
      <w:proofErr w:type="spellStart"/>
      <w:r w:rsidR="009A44E3" w:rsidRPr="00B437AF">
        <w:rPr>
          <w:rFonts w:ascii="GHEA Grapalat" w:hAnsi="GHEA Grapalat"/>
          <w:color w:val="000000"/>
        </w:rPr>
        <w:t>Հանրապետության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="009A44E3" w:rsidRPr="00B437AF">
        <w:rPr>
          <w:rFonts w:ascii="GHEA Grapalat" w:hAnsi="GHEA Grapalat"/>
          <w:color w:val="000000"/>
        </w:rPr>
        <w:t>մայիսի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4-ի N 526-Ն որոշման N 1 հավելվածի 56-րդ կետի 4-րդ </w:t>
      </w:r>
      <w:proofErr w:type="spellStart"/>
      <w:r w:rsidR="009A44E3" w:rsidRPr="00B437AF">
        <w:rPr>
          <w:rFonts w:ascii="GHEA Grapalat" w:hAnsi="GHEA Grapalat"/>
          <w:color w:val="000000"/>
        </w:rPr>
        <w:t>ենթակետի</w:t>
      </w:r>
      <w:proofErr w:type="spellEnd"/>
      <w:r w:rsidR="009A44E3" w:rsidRPr="00B437AF">
        <w:rPr>
          <w:rFonts w:ascii="GHEA Grapalat" w:hAnsi="GHEA Grapalat"/>
          <w:color w:val="000000"/>
        </w:rPr>
        <w:t xml:space="preserve"> պահանջները։</w:t>
      </w:r>
      <w:r w:rsidR="008D6349" w:rsidRPr="00B437AF">
        <w:rPr>
          <w:rFonts w:ascii="GHEA Grapalat" w:hAnsi="GHEA Grapalat"/>
          <w:color w:val="000000"/>
        </w:rPr>
        <w:t xml:space="preserve"> </w:t>
      </w:r>
    </w:p>
    <w:p w:rsidR="00A21745" w:rsidRPr="00B437AF" w:rsidRDefault="008A2373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437AF">
        <w:rPr>
          <w:rFonts w:ascii="GHEA Grapalat" w:hAnsi="GHEA Grapalat"/>
          <w:color w:val="000000"/>
        </w:rPr>
        <w:t>3</w:t>
      </w:r>
      <w:r w:rsidR="00BE51CF" w:rsidRPr="00B437AF">
        <w:rPr>
          <w:rFonts w:ascii="GHEA Grapalat" w:hAnsi="GHEA Grapalat"/>
          <w:color w:val="000000"/>
        </w:rPr>
        <w:t xml:space="preserve">. </w:t>
      </w:r>
      <w:proofErr w:type="spellStart"/>
      <w:r w:rsidR="00BE51CF" w:rsidRPr="00B437AF">
        <w:rPr>
          <w:rFonts w:ascii="GHEA Grapalat" w:hAnsi="GHEA Grapalat"/>
          <w:color w:val="000000"/>
        </w:rPr>
        <w:t>Սահմանել</w:t>
      </w:r>
      <w:proofErr w:type="spellEnd"/>
      <w:r w:rsidR="00BE51CF" w:rsidRPr="00B437AF">
        <w:rPr>
          <w:rFonts w:ascii="GHEA Grapalat" w:hAnsi="GHEA Grapalat"/>
          <w:color w:val="000000"/>
        </w:rPr>
        <w:t xml:space="preserve">, որ </w:t>
      </w:r>
      <w:r w:rsidR="00A21745" w:rsidRPr="00B437AF">
        <w:rPr>
          <w:rFonts w:ascii="GHEA Grapalat" w:hAnsi="GHEA Grapalat"/>
          <w:color w:val="000000"/>
        </w:rPr>
        <w:t xml:space="preserve">սույն որոշման </w:t>
      </w:r>
      <w:r w:rsidR="004F4CD9" w:rsidRPr="00B437AF">
        <w:rPr>
          <w:rFonts w:ascii="GHEA Grapalat" w:hAnsi="GHEA Grapalat"/>
          <w:color w:val="000000"/>
        </w:rPr>
        <w:t>1</w:t>
      </w:r>
      <w:r w:rsidR="009947B9" w:rsidRPr="00B437AF">
        <w:rPr>
          <w:rFonts w:ascii="GHEA Grapalat" w:hAnsi="GHEA Grapalat"/>
          <w:color w:val="000000"/>
        </w:rPr>
        <w:t xml:space="preserve">-ին և </w:t>
      </w:r>
      <w:r w:rsidR="00E13A81" w:rsidRPr="00B437AF">
        <w:rPr>
          <w:rFonts w:ascii="GHEA Grapalat" w:hAnsi="GHEA Grapalat"/>
          <w:color w:val="000000"/>
        </w:rPr>
        <w:t>2</w:t>
      </w:r>
      <w:r w:rsidR="009947B9" w:rsidRPr="00B437AF">
        <w:rPr>
          <w:rFonts w:ascii="GHEA Grapalat" w:hAnsi="GHEA Grapalat"/>
          <w:color w:val="000000"/>
        </w:rPr>
        <w:t>-րդ</w:t>
      </w:r>
      <w:r w:rsidR="004F4CD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4F4CD9" w:rsidRPr="00B437AF">
        <w:rPr>
          <w:rFonts w:ascii="GHEA Grapalat" w:hAnsi="GHEA Grapalat"/>
          <w:color w:val="000000"/>
        </w:rPr>
        <w:t>կետ</w:t>
      </w:r>
      <w:r w:rsidR="009947B9" w:rsidRPr="00B437AF">
        <w:rPr>
          <w:rFonts w:ascii="GHEA Grapalat" w:hAnsi="GHEA Grapalat"/>
          <w:color w:val="000000"/>
        </w:rPr>
        <w:t>երում</w:t>
      </w:r>
      <w:proofErr w:type="spellEnd"/>
      <w:r w:rsidR="004F4CD9" w:rsidRPr="00B437AF">
        <w:rPr>
          <w:rFonts w:ascii="GHEA Grapalat" w:hAnsi="GHEA Grapalat"/>
          <w:color w:val="000000"/>
        </w:rPr>
        <w:t xml:space="preserve"> </w:t>
      </w:r>
      <w:r w:rsidR="00A21745" w:rsidRPr="00B437AF">
        <w:rPr>
          <w:rFonts w:ascii="GHEA Grapalat" w:hAnsi="GHEA Grapalat"/>
          <w:color w:val="000000"/>
        </w:rPr>
        <w:t xml:space="preserve">նշված </w:t>
      </w:r>
      <w:proofErr w:type="spellStart"/>
      <w:r w:rsidR="00A21745" w:rsidRPr="00B437AF">
        <w:rPr>
          <w:rFonts w:ascii="GHEA Grapalat" w:hAnsi="GHEA Grapalat"/>
          <w:color w:val="000000"/>
        </w:rPr>
        <w:t>պայմանագրերում</w:t>
      </w:r>
      <w:proofErr w:type="spellEnd"/>
      <w:r w:rsidR="00A21745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B437AF">
        <w:rPr>
          <w:rFonts w:ascii="GHEA Grapalat" w:hAnsi="GHEA Grapalat"/>
          <w:color w:val="000000"/>
        </w:rPr>
        <w:t>համապատասխան</w:t>
      </w:r>
      <w:proofErr w:type="spellEnd"/>
      <w:r w:rsidR="00A21745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B437AF">
        <w:rPr>
          <w:rFonts w:ascii="GHEA Grapalat" w:hAnsi="GHEA Grapalat"/>
          <w:color w:val="000000"/>
        </w:rPr>
        <w:t>փոփոխությունները</w:t>
      </w:r>
      <w:proofErr w:type="spellEnd"/>
      <w:r w:rsidR="00A21745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A21745" w:rsidRPr="00B437AF">
        <w:rPr>
          <w:rFonts w:ascii="GHEA Grapalat" w:hAnsi="GHEA Grapalat"/>
          <w:color w:val="000000"/>
        </w:rPr>
        <w:t>կատարվում</w:t>
      </w:r>
      <w:proofErr w:type="spellEnd"/>
      <w:r w:rsidR="00A21745" w:rsidRPr="00B437AF">
        <w:rPr>
          <w:rFonts w:ascii="GHEA Grapalat" w:hAnsi="GHEA Grapalat"/>
          <w:color w:val="000000"/>
        </w:rPr>
        <w:t xml:space="preserve"> են </w:t>
      </w:r>
      <w:r w:rsidR="00626A10" w:rsidRPr="00B437AF">
        <w:rPr>
          <w:rFonts w:ascii="GHEA Grapalat" w:hAnsi="GHEA Grapalat"/>
          <w:color w:val="000000"/>
        </w:rPr>
        <w:t xml:space="preserve">սույն որոշումն ուժի մեջ մտնելուց հետո 10 </w:t>
      </w:r>
      <w:proofErr w:type="spellStart"/>
      <w:r w:rsidR="00626A10" w:rsidRPr="00B437AF">
        <w:rPr>
          <w:rFonts w:ascii="GHEA Grapalat" w:hAnsi="GHEA Grapalat"/>
          <w:color w:val="000000"/>
        </w:rPr>
        <w:t>օրյա</w:t>
      </w:r>
      <w:proofErr w:type="spellEnd"/>
      <w:r w:rsidR="00626A10" w:rsidRPr="00B437AF">
        <w:rPr>
          <w:rFonts w:ascii="GHEA Grapalat" w:hAnsi="GHEA Grapalat"/>
          <w:color w:val="000000"/>
        </w:rPr>
        <w:t xml:space="preserve"> ժամկետում</w:t>
      </w:r>
      <w:r w:rsidR="00A21745" w:rsidRPr="00B437AF">
        <w:rPr>
          <w:rFonts w:ascii="GHEA Grapalat" w:hAnsi="GHEA Grapalat"/>
          <w:color w:val="000000"/>
        </w:rPr>
        <w:t>։</w:t>
      </w:r>
    </w:p>
    <w:p w:rsidR="00821239" w:rsidRPr="00B437AF" w:rsidRDefault="008A2373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437AF">
        <w:rPr>
          <w:rFonts w:ascii="GHEA Grapalat" w:hAnsi="GHEA Grapalat"/>
          <w:color w:val="000000"/>
        </w:rPr>
        <w:t>4</w:t>
      </w:r>
      <w:r w:rsidR="0037609A" w:rsidRPr="00B437AF">
        <w:rPr>
          <w:rFonts w:ascii="GHEA Grapalat" w:hAnsi="GHEA Grapalat"/>
          <w:color w:val="000000"/>
        </w:rPr>
        <w:t xml:space="preserve">. </w:t>
      </w:r>
      <w:r w:rsidR="00821239" w:rsidRPr="00B437AF">
        <w:rPr>
          <w:rFonts w:ascii="GHEA Grapalat" w:hAnsi="GHEA Grapalat"/>
          <w:color w:val="000000"/>
        </w:rPr>
        <w:t xml:space="preserve">«Հայաստանի </w:t>
      </w:r>
      <w:proofErr w:type="spellStart"/>
      <w:r w:rsidR="00821239" w:rsidRPr="00B437AF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202</w:t>
      </w:r>
      <w:r w:rsidR="00381982" w:rsidRPr="00B437AF">
        <w:rPr>
          <w:rFonts w:ascii="GHEA Grapalat" w:hAnsi="GHEA Grapalat"/>
          <w:color w:val="000000"/>
        </w:rPr>
        <w:t>1</w:t>
      </w:r>
      <w:r w:rsidR="00821239" w:rsidRPr="00B437AF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="00821239" w:rsidRPr="00B437AF">
        <w:rPr>
          <w:rFonts w:ascii="GHEA Grapalat" w:hAnsi="GHEA Grapalat"/>
          <w:color w:val="000000"/>
        </w:rPr>
        <w:t>բյուջեի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մասին» </w:t>
      </w:r>
      <w:proofErr w:type="spellStart"/>
      <w:r w:rsidR="00821239" w:rsidRPr="00B437AF">
        <w:rPr>
          <w:rFonts w:ascii="GHEA Grapalat" w:hAnsi="GHEA Grapalat"/>
          <w:color w:val="000000"/>
        </w:rPr>
        <w:t>օրենքի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N 1 հավելված</w:t>
      </w:r>
      <w:r w:rsidR="00654111" w:rsidRPr="00B437AF">
        <w:rPr>
          <w:rFonts w:ascii="GHEA Grapalat" w:hAnsi="GHEA Grapalat"/>
          <w:color w:val="000000"/>
        </w:rPr>
        <w:t>ի N</w:t>
      </w:r>
      <w:r w:rsidR="00654111" w:rsidRPr="00B437AF">
        <w:rPr>
          <w:rFonts w:ascii="GHEA Grapalat" w:hAnsi="GHEA Grapalat"/>
          <w:color w:val="000000"/>
          <w:lang w:val="hy-AM"/>
        </w:rPr>
        <w:t xml:space="preserve"> 3 աղյուսակ</w:t>
      </w:r>
      <w:proofErr w:type="spellStart"/>
      <w:r w:rsidR="00821239" w:rsidRPr="00B437AF">
        <w:rPr>
          <w:rFonts w:ascii="GHEA Grapalat" w:hAnsi="GHEA Grapalat"/>
          <w:color w:val="000000"/>
        </w:rPr>
        <w:t>ում</w:t>
      </w:r>
      <w:proofErr w:type="spellEnd"/>
      <w:r w:rsidR="00CD05BB" w:rsidRPr="00B437AF">
        <w:rPr>
          <w:rFonts w:ascii="GHEA Grapalat" w:hAnsi="GHEA Grapalat"/>
          <w:color w:val="000000"/>
          <w:lang w:val="hy-AM"/>
        </w:rPr>
        <w:t xml:space="preserve"> </w:t>
      </w:r>
      <w:r w:rsidR="009516BD">
        <w:rPr>
          <w:rFonts w:ascii="GHEA Grapalat" w:hAnsi="GHEA Grapalat"/>
          <w:color w:val="000000"/>
        </w:rPr>
        <w:t>և</w:t>
      </w:r>
      <w:r w:rsidR="00821239" w:rsidRPr="00B437AF">
        <w:rPr>
          <w:rFonts w:ascii="GHEA Grapalat" w:hAnsi="GHEA Grapalat"/>
          <w:color w:val="000000"/>
        </w:rPr>
        <w:t xml:space="preserve"> Հայաստանի </w:t>
      </w:r>
      <w:proofErr w:type="spellStart"/>
      <w:r w:rsidR="00821239" w:rsidRPr="00B437AF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կառավարության 20</w:t>
      </w:r>
      <w:r w:rsidR="005B6200" w:rsidRPr="00B437AF">
        <w:rPr>
          <w:rFonts w:ascii="GHEA Grapalat" w:hAnsi="GHEA Grapalat"/>
          <w:color w:val="000000"/>
        </w:rPr>
        <w:t>20</w:t>
      </w:r>
      <w:r w:rsidR="00821239" w:rsidRPr="00B437AF">
        <w:rPr>
          <w:rFonts w:ascii="GHEA Grapalat" w:hAnsi="GHEA Grapalat"/>
          <w:color w:val="000000"/>
        </w:rPr>
        <w:t xml:space="preserve"> թվականի դեկտեմբերի </w:t>
      </w:r>
      <w:r w:rsidR="005B6200" w:rsidRPr="00B437AF">
        <w:rPr>
          <w:rFonts w:ascii="GHEA Grapalat" w:hAnsi="GHEA Grapalat"/>
          <w:color w:val="000000"/>
        </w:rPr>
        <w:t>30</w:t>
      </w:r>
      <w:r w:rsidR="00821239" w:rsidRPr="00B437AF">
        <w:rPr>
          <w:rFonts w:ascii="GHEA Grapalat" w:hAnsi="GHEA Grapalat"/>
          <w:color w:val="000000"/>
        </w:rPr>
        <w:t xml:space="preserve">-ի «Հայաստանի </w:t>
      </w:r>
      <w:proofErr w:type="spellStart"/>
      <w:r w:rsidR="00821239" w:rsidRPr="00B437AF">
        <w:rPr>
          <w:rFonts w:ascii="GHEA Grapalat" w:hAnsi="GHEA Grapalat"/>
          <w:color w:val="000000"/>
        </w:rPr>
        <w:t>Հանրապետության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202</w:t>
      </w:r>
      <w:r w:rsidR="005B6200" w:rsidRPr="00B437AF">
        <w:rPr>
          <w:rFonts w:ascii="GHEA Grapalat" w:hAnsi="GHEA Grapalat"/>
          <w:color w:val="000000"/>
        </w:rPr>
        <w:t>1</w:t>
      </w:r>
      <w:r w:rsidR="00821239" w:rsidRPr="00B437AF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="00821239" w:rsidRPr="00B437AF">
        <w:rPr>
          <w:rFonts w:ascii="GHEA Grapalat" w:hAnsi="GHEA Grapalat"/>
          <w:color w:val="000000"/>
        </w:rPr>
        <w:t>բյուջեի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կատարումն </w:t>
      </w:r>
      <w:proofErr w:type="spellStart"/>
      <w:r w:rsidR="00821239" w:rsidRPr="00B437AF">
        <w:rPr>
          <w:rFonts w:ascii="GHEA Grapalat" w:hAnsi="GHEA Grapalat"/>
          <w:color w:val="000000"/>
        </w:rPr>
        <w:t>ապահովող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միջոցառումների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մասին» N </w:t>
      </w:r>
      <w:r w:rsidR="005B6200" w:rsidRPr="00B437AF">
        <w:rPr>
          <w:rFonts w:ascii="GHEA Grapalat" w:hAnsi="GHEA Grapalat"/>
          <w:color w:val="000000"/>
        </w:rPr>
        <w:t>2215</w:t>
      </w:r>
      <w:r w:rsidR="00821239" w:rsidRPr="00B437AF">
        <w:rPr>
          <w:rFonts w:ascii="GHEA Grapalat" w:hAnsi="GHEA Grapalat"/>
          <w:color w:val="000000"/>
        </w:rPr>
        <w:t xml:space="preserve">-Ն որոշման NN </w:t>
      </w:r>
      <w:r w:rsidR="000F391E" w:rsidRPr="00B437AF">
        <w:rPr>
          <w:rFonts w:ascii="GHEA Grapalat" w:hAnsi="GHEA Grapalat"/>
          <w:color w:val="000000"/>
        </w:rPr>
        <w:t xml:space="preserve">3, 4, 5, 9, 9.1 </w:t>
      </w:r>
      <w:r w:rsidR="000F391E" w:rsidRPr="00B437AF">
        <w:rPr>
          <w:rFonts w:ascii="GHEA Grapalat" w:hAnsi="GHEA Grapalat"/>
          <w:color w:val="000000"/>
          <w:lang w:val="hy-AM"/>
        </w:rPr>
        <w:t>և</w:t>
      </w:r>
      <w:r w:rsidR="000F391E" w:rsidRPr="00B437AF">
        <w:rPr>
          <w:rFonts w:ascii="GHEA Grapalat" w:hAnsi="GHEA Grapalat"/>
          <w:color w:val="000000"/>
        </w:rPr>
        <w:t xml:space="preserve"> 10</w:t>
      </w:r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հավելվածներում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կատարել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փոփոխություն</w:t>
      </w:r>
      <w:r w:rsidR="00531BD5">
        <w:rPr>
          <w:rFonts w:ascii="GHEA Grapalat" w:hAnsi="GHEA Grapalat"/>
          <w:color w:val="000000"/>
        </w:rPr>
        <w:t>ներ</w:t>
      </w:r>
      <w:proofErr w:type="spellEnd"/>
      <w:r w:rsidR="00CD05BB" w:rsidRPr="00B437AF">
        <w:rPr>
          <w:rFonts w:ascii="GHEA Grapalat" w:hAnsi="GHEA Grapalat"/>
          <w:color w:val="000000"/>
        </w:rPr>
        <w:t xml:space="preserve"> ու </w:t>
      </w:r>
      <w:proofErr w:type="spellStart"/>
      <w:r w:rsidR="00CD05BB" w:rsidRPr="00B437AF">
        <w:rPr>
          <w:rFonts w:ascii="GHEA Grapalat" w:hAnsi="GHEA Grapalat"/>
          <w:color w:val="000000"/>
        </w:rPr>
        <w:t>լրացումներ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` համաձայն NN </w:t>
      </w:r>
      <w:r w:rsidR="000F391E" w:rsidRPr="00B437AF">
        <w:rPr>
          <w:rFonts w:ascii="GHEA Grapalat" w:hAnsi="GHEA Grapalat"/>
          <w:color w:val="000000"/>
          <w:lang w:val="hy-AM"/>
        </w:rPr>
        <w:t>1, 2, 3, 4, 5 և 6</w:t>
      </w:r>
      <w:r w:rsidR="00F144D1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հավելվածների</w:t>
      </w:r>
      <w:proofErr w:type="spellEnd"/>
      <w:r w:rsidR="00821239" w:rsidRPr="00B437AF">
        <w:rPr>
          <w:rFonts w:ascii="GHEA Grapalat" w:hAnsi="GHEA Grapalat"/>
          <w:color w:val="000000"/>
        </w:rPr>
        <w:t>:</w:t>
      </w:r>
    </w:p>
    <w:p w:rsidR="00932E9B" w:rsidRPr="00B437AF" w:rsidRDefault="00932E9B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437AF">
        <w:rPr>
          <w:rFonts w:ascii="GHEA Grapalat" w:hAnsi="GHEA Grapalat"/>
          <w:color w:val="000000"/>
        </w:rPr>
        <w:t xml:space="preserve">5. Ուժը կորցրած </w:t>
      </w:r>
      <w:proofErr w:type="spellStart"/>
      <w:r w:rsidRPr="00B437AF">
        <w:rPr>
          <w:rFonts w:ascii="GHEA Grapalat" w:hAnsi="GHEA Grapalat"/>
          <w:color w:val="000000"/>
        </w:rPr>
        <w:t>ճանաչել</w:t>
      </w:r>
      <w:proofErr w:type="spellEnd"/>
      <w:r w:rsidRPr="00B437AF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կառավարության 2020 թվականի դեկտեմբերի 22-ի «Հայաստանի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2020 թվականի պետական </w:t>
      </w:r>
      <w:proofErr w:type="spellStart"/>
      <w:r w:rsidRPr="00B437AF">
        <w:rPr>
          <w:rFonts w:ascii="GHEA Grapalat" w:hAnsi="GHEA Grapalat"/>
          <w:color w:val="000000"/>
        </w:rPr>
        <w:t>բյուջեի</w:t>
      </w:r>
      <w:proofErr w:type="spellEnd"/>
      <w:r w:rsidRPr="00B437AF">
        <w:rPr>
          <w:rFonts w:ascii="GHEA Grapalat" w:hAnsi="GHEA Grapalat"/>
          <w:color w:val="000000"/>
        </w:rPr>
        <w:t xml:space="preserve"> մասին» </w:t>
      </w:r>
      <w:r w:rsidR="00543FD3" w:rsidRPr="00B437AF">
        <w:rPr>
          <w:rFonts w:ascii="GHEA Grapalat" w:hAnsi="GHEA Grapalat"/>
          <w:color w:val="000000"/>
        </w:rPr>
        <w:t>Հ</w:t>
      </w:r>
      <w:r w:rsidRPr="00B437AF">
        <w:rPr>
          <w:rFonts w:ascii="GHEA Grapalat" w:hAnsi="GHEA Grapalat"/>
          <w:color w:val="000000"/>
        </w:rPr>
        <w:t xml:space="preserve">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օրենքում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վերաբաշխում</w:t>
      </w:r>
      <w:proofErr w:type="spellEnd"/>
      <w:r w:rsidRPr="00B437AF">
        <w:rPr>
          <w:rFonts w:ascii="GHEA Grapalat" w:hAnsi="GHEA Grapalat"/>
          <w:color w:val="000000"/>
        </w:rPr>
        <w:t xml:space="preserve"> ու </w:t>
      </w:r>
      <w:proofErr w:type="spellStart"/>
      <w:r w:rsidRPr="00B437AF">
        <w:rPr>
          <w:rFonts w:ascii="GHEA Grapalat" w:hAnsi="GHEA Grapalat"/>
          <w:color w:val="000000"/>
        </w:rPr>
        <w:t>փոփոխություններ</w:t>
      </w:r>
      <w:proofErr w:type="spellEnd"/>
      <w:r w:rsidRPr="00B437AF">
        <w:rPr>
          <w:rFonts w:ascii="GHEA Grapalat" w:hAnsi="GHEA Grapalat"/>
          <w:color w:val="000000"/>
        </w:rPr>
        <w:t xml:space="preserve">, Հայաստանի </w:t>
      </w:r>
      <w:proofErr w:type="spellStart"/>
      <w:r w:rsidRPr="00B437AF">
        <w:rPr>
          <w:rFonts w:ascii="GHEA Grapalat" w:hAnsi="GHEA Grapalat"/>
          <w:color w:val="000000"/>
        </w:rPr>
        <w:t>Հանրապետության</w:t>
      </w:r>
      <w:proofErr w:type="spellEnd"/>
      <w:r w:rsidRPr="00B437AF">
        <w:rPr>
          <w:rFonts w:ascii="GHEA Grapalat" w:hAnsi="GHEA Grapalat"/>
          <w:color w:val="000000"/>
        </w:rPr>
        <w:t xml:space="preserve"> կառավարության 2019 թվականի դեկտեմբերի 26-ի </w:t>
      </w:r>
      <w:r w:rsidR="00543FD3" w:rsidRPr="00B437AF">
        <w:rPr>
          <w:rFonts w:ascii="GHEA Grapalat" w:hAnsi="GHEA Grapalat"/>
          <w:color w:val="000000"/>
          <w:lang w:val="ru-RU"/>
        </w:rPr>
        <w:t>N</w:t>
      </w:r>
      <w:r w:rsidRPr="00B437AF">
        <w:rPr>
          <w:rFonts w:ascii="GHEA Grapalat" w:hAnsi="GHEA Grapalat"/>
          <w:color w:val="000000"/>
        </w:rPr>
        <w:t xml:space="preserve"> 1919-Ն որոշման մեջ </w:t>
      </w:r>
      <w:proofErr w:type="spellStart"/>
      <w:r w:rsidRPr="00B437AF">
        <w:rPr>
          <w:rFonts w:ascii="GHEA Grapalat" w:hAnsi="GHEA Grapalat"/>
          <w:color w:val="000000"/>
        </w:rPr>
        <w:t>փոփոխություններ</w:t>
      </w:r>
      <w:proofErr w:type="spellEnd"/>
      <w:r w:rsidRPr="00B437AF">
        <w:rPr>
          <w:rFonts w:ascii="GHEA Grapalat" w:hAnsi="GHEA Grapalat"/>
          <w:color w:val="000000"/>
        </w:rPr>
        <w:t xml:space="preserve"> կատարելու և </w:t>
      </w:r>
      <w:proofErr w:type="spellStart"/>
      <w:r w:rsidRPr="00B437AF">
        <w:rPr>
          <w:rFonts w:ascii="GHEA Grapalat" w:hAnsi="GHEA Grapalat"/>
          <w:color w:val="000000"/>
        </w:rPr>
        <w:t>գնման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պայմանագրերում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փոփոխություն</w:t>
      </w:r>
      <w:proofErr w:type="spellEnd"/>
      <w:r w:rsidRPr="00B437AF">
        <w:rPr>
          <w:rFonts w:ascii="GHEA Grapalat" w:hAnsi="GHEA Grapalat"/>
          <w:color w:val="000000"/>
        </w:rPr>
        <w:t xml:space="preserve"> կատարելու </w:t>
      </w:r>
      <w:proofErr w:type="spellStart"/>
      <w:r w:rsidRPr="00B437AF">
        <w:rPr>
          <w:rFonts w:ascii="GHEA Grapalat" w:hAnsi="GHEA Grapalat"/>
          <w:color w:val="000000"/>
        </w:rPr>
        <w:t>թույլտվություն</w:t>
      </w:r>
      <w:proofErr w:type="spellEnd"/>
      <w:r w:rsidRPr="00B437AF">
        <w:rPr>
          <w:rFonts w:ascii="GHEA Grapalat" w:hAnsi="GHEA Grapalat"/>
          <w:color w:val="000000"/>
        </w:rPr>
        <w:t xml:space="preserve"> </w:t>
      </w:r>
      <w:proofErr w:type="spellStart"/>
      <w:r w:rsidRPr="00B437AF">
        <w:rPr>
          <w:rFonts w:ascii="GHEA Grapalat" w:hAnsi="GHEA Grapalat"/>
          <w:color w:val="000000"/>
        </w:rPr>
        <w:t>տալու</w:t>
      </w:r>
      <w:proofErr w:type="spellEnd"/>
      <w:r w:rsidRPr="00B437AF">
        <w:rPr>
          <w:rFonts w:ascii="GHEA Grapalat" w:hAnsi="GHEA Grapalat"/>
          <w:color w:val="000000"/>
        </w:rPr>
        <w:t xml:space="preserve"> մասին» </w:t>
      </w:r>
      <w:r w:rsidR="00543FD3" w:rsidRPr="00B437AF">
        <w:rPr>
          <w:rFonts w:ascii="GHEA Grapalat" w:hAnsi="GHEA Grapalat"/>
          <w:color w:val="000000"/>
          <w:lang w:val="ru-RU"/>
        </w:rPr>
        <w:t>N</w:t>
      </w:r>
      <w:r w:rsidRPr="00B437AF">
        <w:rPr>
          <w:rFonts w:ascii="GHEA Grapalat" w:hAnsi="GHEA Grapalat"/>
          <w:color w:val="000000"/>
        </w:rPr>
        <w:t xml:space="preserve"> 2127-Ն որոշման 2-րդ </w:t>
      </w:r>
      <w:proofErr w:type="spellStart"/>
      <w:r w:rsidRPr="00B437AF">
        <w:rPr>
          <w:rFonts w:ascii="GHEA Grapalat" w:hAnsi="GHEA Grapalat"/>
          <w:color w:val="000000"/>
        </w:rPr>
        <w:t>կետը</w:t>
      </w:r>
      <w:proofErr w:type="spellEnd"/>
      <w:r w:rsidRPr="00B437AF">
        <w:rPr>
          <w:rFonts w:ascii="GHEA Grapalat" w:hAnsi="GHEA Grapalat"/>
          <w:color w:val="000000"/>
        </w:rPr>
        <w:t>:</w:t>
      </w:r>
    </w:p>
    <w:p w:rsidR="0044345A" w:rsidRPr="00B437AF" w:rsidRDefault="00932E9B" w:rsidP="00B437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437AF">
        <w:rPr>
          <w:rFonts w:ascii="GHEA Grapalat" w:hAnsi="GHEA Grapalat"/>
          <w:color w:val="000000"/>
        </w:rPr>
        <w:t>6</w:t>
      </w:r>
      <w:r w:rsidR="00821239" w:rsidRPr="00B437AF">
        <w:rPr>
          <w:rFonts w:ascii="GHEA Grapalat" w:hAnsi="GHEA Grapalat"/>
          <w:color w:val="000000"/>
        </w:rPr>
        <w:t xml:space="preserve">. Սույն որոշումն ուժի մեջ է </w:t>
      </w:r>
      <w:proofErr w:type="spellStart"/>
      <w:r w:rsidR="00821239" w:rsidRPr="00B437AF">
        <w:rPr>
          <w:rFonts w:ascii="GHEA Grapalat" w:hAnsi="GHEA Grapalat"/>
          <w:color w:val="000000"/>
        </w:rPr>
        <w:t>մտնում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պաշտոնական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հրապարակմանը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հաջորդող </w:t>
      </w:r>
      <w:proofErr w:type="spellStart"/>
      <w:r w:rsidR="00821239" w:rsidRPr="00B437AF">
        <w:rPr>
          <w:rFonts w:ascii="GHEA Grapalat" w:hAnsi="GHEA Grapalat"/>
          <w:color w:val="000000"/>
        </w:rPr>
        <w:t>օրվանից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և </w:t>
      </w:r>
      <w:proofErr w:type="spellStart"/>
      <w:r w:rsidR="00821239" w:rsidRPr="00B437AF">
        <w:rPr>
          <w:rFonts w:ascii="GHEA Grapalat" w:hAnsi="GHEA Grapalat"/>
          <w:color w:val="000000"/>
        </w:rPr>
        <w:t>տարածվում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է մինչև սույն որոշումն ուժի մեջ </w:t>
      </w:r>
      <w:proofErr w:type="spellStart"/>
      <w:r w:rsidR="00821239" w:rsidRPr="00B437AF">
        <w:rPr>
          <w:rFonts w:ascii="GHEA Grapalat" w:hAnsi="GHEA Grapalat"/>
          <w:color w:val="000000"/>
        </w:rPr>
        <w:t>մտնելը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ծագած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հարաբերությունների</w:t>
      </w:r>
      <w:proofErr w:type="spellEnd"/>
      <w:r w:rsidR="00821239" w:rsidRPr="00B437AF">
        <w:rPr>
          <w:rFonts w:ascii="GHEA Grapalat" w:hAnsi="GHEA Grapalat"/>
          <w:color w:val="000000"/>
        </w:rPr>
        <w:t xml:space="preserve"> </w:t>
      </w:r>
      <w:proofErr w:type="spellStart"/>
      <w:r w:rsidR="00821239" w:rsidRPr="00B437AF">
        <w:rPr>
          <w:rFonts w:ascii="GHEA Grapalat" w:hAnsi="GHEA Grapalat"/>
          <w:color w:val="000000"/>
        </w:rPr>
        <w:t>վրա</w:t>
      </w:r>
      <w:proofErr w:type="spellEnd"/>
      <w:r w:rsidR="00821239" w:rsidRPr="00B437AF">
        <w:rPr>
          <w:rFonts w:ascii="GHEA Grapalat" w:hAnsi="GHEA Grapalat"/>
          <w:color w:val="000000"/>
        </w:rPr>
        <w:t>:</w:t>
      </w:r>
    </w:p>
    <w:sectPr w:rsidR="0044345A" w:rsidRPr="00B437AF" w:rsidSect="00333C9E">
      <w:pgSz w:w="12240" w:h="15840"/>
      <w:pgMar w:top="960" w:right="758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42CB4"/>
    <w:rsid w:val="00057CE4"/>
    <w:rsid w:val="00073264"/>
    <w:rsid w:val="00087D1B"/>
    <w:rsid w:val="00095B08"/>
    <w:rsid w:val="000A4D9E"/>
    <w:rsid w:val="000A7A57"/>
    <w:rsid w:val="000E4EA3"/>
    <w:rsid w:val="000F391E"/>
    <w:rsid w:val="001A29DC"/>
    <w:rsid w:val="001B71C3"/>
    <w:rsid w:val="001D7262"/>
    <w:rsid w:val="0021644F"/>
    <w:rsid w:val="002315BF"/>
    <w:rsid w:val="00256B45"/>
    <w:rsid w:val="00273C99"/>
    <w:rsid w:val="00274882"/>
    <w:rsid w:val="00277171"/>
    <w:rsid w:val="00291E74"/>
    <w:rsid w:val="002C4FDF"/>
    <w:rsid w:val="002D1110"/>
    <w:rsid w:val="002D1F2B"/>
    <w:rsid w:val="002D37DD"/>
    <w:rsid w:val="002E114E"/>
    <w:rsid w:val="002F77E0"/>
    <w:rsid w:val="003107A4"/>
    <w:rsid w:val="00317716"/>
    <w:rsid w:val="0032036A"/>
    <w:rsid w:val="00326F33"/>
    <w:rsid w:val="00327E06"/>
    <w:rsid w:val="00333C9E"/>
    <w:rsid w:val="00341729"/>
    <w:rsid w:val="003649E0"/>
    <w:rsid w:val="0037609A"/>
    <w:rsid w:val="00381982"/>
    <w:rsid w:val="003931D4"/>
    <w:rsid w:val="003C0FFD"/>
    <w:rsid w:val="003C21E6"/>
    <w:rsid w:val="004009AD"/>
    <w:rsid w:val="00404446"/>
    <w:rsid w:val="0044345A"/>
    <w:rsid w:val="00453A24"/>
    <w:rsid w:val="004631EA"/>
    <w:rsid w:val="00467CD4"/>
    <w:rsid w:val="00487A80"/>
    <w:rsid w:val="004A080A"/>
    <w:rsid w:val="004A2E6A"/>
    <w:rsid w:val="004B4510"/>
    <w:rsid w:val="004D627D"/>
    <w:rsid w:val="004E343F"/>
    <w:rsid w:val="004F4CD9"/>
    <w:rsid w:val="00506F9F"/>
    <w:rsid w:val="0051380F"/>
    <w:rsid w:val="00516807"/>
    <w:rsid w:val="0052404D"/>
    <w:rsid w:val="00531A14"/>
    <w:rsid w:val="00531BD5"/>
    <w:rsid w:val="00536742"/>
    <w:rsid w:val="00543FD3"/>
    <w:rsid w:val="00576A2B"/>
    <w:rsid w:val="00583F93"/>
    <w:rsid w:val="005A4000"/>
    <w:rsid w:val="005B6200"/>
    <w:rsid w:val="005E6FF8"/>
    <w:rsid w:val="00601794"/>
    <w:rsid w:val="00626A10"/>
    <w:rsid w:val="00630B2A"/>
    <w:rsid w:val="00654111"/>
    <w:rsid w:val="006628FC"/>
    <w:rsid w:val="006744AD"/>
    <w:rsid w:val="006902DE"/>
    <w:rsid w:val="00694AA4"/>
    <w:rsid w:val="006A68C3"/>
    <w:rsid w:val="006A7A78"/>
    <w:rsid w:val="006C32AF"/>
    <w:rsid w:val="006C42C6"/>
    <w:rsid w:val="006D2D27"/>
    <w:rsid w:val="006F3D62"/>
    <w:rsid w:val="007134EE"/>
    <w:rsid w:val="0075415B"/>
    <w:rsid w:val="00762330"/>
    <w:rsid w:val="00764E98"/>
    <w:rsid w:val="007666DD"/>
    <w:rsid w:val="00776875"/>
    <w:rsid w:val="00790289"/>
    <w:rsid w:val="00794FEE"/>
    <w:rsid w:val="007A09BB"/>
    <w:rsid w:val="007A14B4"/>
    <w:rsid w:val="007A1777"/>
    <w:rsid w:val="00821239"/>
    <w:rsid w:val="008334A5"/>
    <w:rsid w:val="00856360"/>
    <w:rsid w:val="00866D97"/>
    <w:rsid w:val="008A2373"/>
    <w:rsid w:val="008B2D1A"/>
    <w:rsid w:val="008C199C"/>
    <w:rsid w:val="008D19FF"/>
    <w:rsid w:val="008D6349"/>
    <w:rsid w:val="008E0B1E"/>
    <w:rsid w:val="008F2EB0"/>
    <w:rsid w:val="008F3585"/>
    <w:rsid w:val="00900559"/>
    <w:rsid w:val="00902F35"/>
    <w:rsid w:val="0093090A"/>
    <w:rsid w:val="00932E9B"/>
    <w:rsid w:val="009372AA"/>
    <w:rsid w:val="009516BD"/>
    <w:rsid w:val="00955CFA"/>
    <w:rsid w:val="009667B9"/>
    <w:rsid w:val="009947B9"/>
    <w:rsid w:val="0099540D"/>
    <w:rsid w:val="009A44E3"/>
    <w:rsid w:val="009C2939"/>
    <w:rsid w:val="009F6E81"/>
    <w:rsid w:val="00A1051B"/>
    <w:rsid w:val="00A21745"/>
    <w:rsid w:val="00A309B7"/>
    <w:rsid w:val="00A53E39"/>
    <w:rsid w:val="00A54B4B"/>
    <w:rsid w:val="00A62CE3"/>
    <w:rsid w:val="00A63BF2"/>
    <w:rsid w:val="00A6704B"/>
    <w:rsid w:val="00AB0B95"/>
    <w:rsid w:val="00B437AF"/>
    <w:rsid w:val="00B52654"/>
    <w:rsid w:val="00B61518"/>
    <w:rsid w:val="00B76283"/>
    <w:rsid w:val="00B90D6A"/>
    <w:rsid w:val="00B96E76"/>
    <w:rsid w:val="00BA202B"/>
    <w:rsid w:val="00BE51CF"/>
    <w:rsid w:val="00C31946"/>
    <w:rsid w:val="00C45D26"/>
    <w:rsid w:val="00C75D55"/>
    <w:rsid w:val="00C7674B"/>
    <w:rsid w:val="00CA251D"/>
    <w:rsid w:val="00CD05BB"/>
    <w:rsid w:val="00CF5C46"/>
    <w:rsid w:val="00D16124"/>
    <w:rsid w:val="00D32D64"/>
    <w:rsid w:val="00D65BAE"/>
    <w:rsid w:val="00D83FFF"/>
    <w:rsid w:val="00D9691E"/>
    <w:rsid w:val="00DA5601"/>
    <w:rsid w:val="00DB3244"/>
    <w:rsid w:val="00DE0C6C"/>
    <w:rsid w:val="00E13A81"/>
    <w:rsid w:val="00E439A9"/>
    <w:rsid w:val="00E440F8"/>
    <w:rsid w:val="00E4567D"/>
    <w:rsid w:val="00E466C4"/>
    <w:rsid w:val="00E84BC5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4B998-C0A4-445E-A6EC-6A96ABC8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https://mul2-mta.gov.am/tasks/910170/oneclick/a748fc879dd26cc672fd5402b7052f2f916b9a051b7d0abe1037182a7fa4ef9c.docx?token=712b295ab2b58937f5a2e5c6db193bfe</cp:keywords>
  <cp:lastModifiedBy>h.aperyan</cp:lastModifiedBy>
  <cp:revision>11</cp:revision>
  <dcterms:created xsi:type="dcterms:W3CDTF">2021-05-24T13:33:00Z</dcterms:created>
  <dcterms:modified xsi:type="dcterms:W3CDTF">2021-06-15T08:52:00Z</dcterms:modified>
</cp:coreProperties>
</file>