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3EB3" w:rsidRPr="0038688E" w:rsidRDefault="00CD3EB3" w:rsidP="0038688E">
      <w:pPr>
        <w:tabs>
          <w:tab w:val="left" w:pos="5040"/>
        </w:tabs>
        <w:spacing w:line="360" w:lineRule="auto"/>
        <w:rPr>
          <w:szCs w:val="24"/>
        </w:rPr>
      </w:pPr>
    </w:p>
    <w:p w:rsidR="00064CBC" w:rsidRPr="0038688E" w:rsidRDefault="00064CBC" w:rsidP="0038688E">
      <w:pPr>
        <w:tabs>
          <w:tab w:val="left" w:pos="4500"/>
        </w:tabs>
        <w:spacing w:line="360" w:lineRule="auto"/>
        <w:ind w:left="3420" w:right="-86" w:firstLine="4500"/>
        <w:jc w:val="both"/>
        <w:rPr>
          <w:rFonts w:ascii="GHEA Grapalat" w:hAnsi="GHEA Grapalat"/>
          <w:i/>
          <w:color w:val="000000"/>
          <w:szCs w:val="24"/>
          <w:lang w:val="en-US"/>
        </w:rPr>
      </w:pPr>
      <w:r w:rsidRPr="0038688E">
        <w:rPr>
          <w:rFonts w:ascii="GHEA Grapalat" w:hAnsi="GHEA Grapalat"/>
          <w:i/>
          <w:color w:val="000000"/>
          <w:szCs w:val="24"/>
          <w:lang w:val="en-US"/>
        </w:rPr>
        <w:t>ՆԱԽԱԳԻԾ</w:t>
      </w:r>
    </w:p>
    <w:p w:rsidR="00064CBC" w:rsidRPr="0038688E" w:rsidRDefault="00064CBC" w:rsidP="0038688E">
      <w:pPr>
        <w:tabs>
          <w:tab w:val="left" w:pos="4500"/>
        </w:tabs>
        <w:spacing w:line="360" w:lineRule="auto"/>
        <w:ind w:left="3420" w:right="-86" w:firstLine="4500"/>
        <w:jc w:val="both"/>
        <w:rPr>
          <w:rFonts w:ascii="GHEA Grapalat" w:hAnsi="GHEA Grapalat"/>
          <w:i/>
          <w:color w:val="000000"/>
          <w:szCs w:val="24"/>
          <w:lang w:val="en-US"/>
        </w:rPr>
      </w:pPr>
    </w:p>
    <w:p w:rsidR="00064CBC" w:rsidRPr="0038688E" w:rsidRDefault="00064CBC" w:rsidP="0038688E">
      <w:pPr>
        <w:spacing w:line="360" w:lineRule="auto"/>
        <w:ind w:right="-86"/>
        <w:jc w:val="center"/>
        <w:rPr>
          <w:rFonts w:ascii="GHEA Grapalat" w:hAnsi="GHEA Grapalat" w:cs="GHEA Grapalat"/>
          <w:szCs w:val="24"/>
          <w:lang w:val="hy-AM"/>
        </w:rPr>
      </w:pPr>
      <w:r w:rsidRPr="0038688E">
        <w:rPr>
          <w:rFonts w:ascii="GHEA Grapalat" w:hAnsi="GHEA Grapalat" w:cs="GHEA Grapalat"/>
          <w:szCs w:val="24"/>
          <w:lang w:val="hy-AM"/>
        </w:rPr>
        <w:t>ՀԱՅԱՍՏԱՆԻ ՀԱՆՐԱՊԵՏՈՒԹՅԱՆ ԿԱՌԱՎԱՐՈՒԹՅՈՒՆ</w:t>
      </w:r>
    </w:p>
    <w:p w:rsidR="00064CBC" w:rsidRPr="0038688E" w:rsidRDefault="00064CBC" w:rsidP="0038688E">
      <w:pPr>
        <w:spacing w:line="360" w:lineRule="auto"/>
        <w:ind w:right="-86"/>
        <w:jc w:val="center"/>
        <w:rPr>
          <w:rFonts w:ascii="GHEA Grapalat" w:hAnsi="GHEA Grapalat" w:cs="GHEA Grapalat"/>
          <w:szCs w:val="24"/>
          <w:lang w:val="hy-AM"/>
        </w:rPr>
      </w:pPr>
      <w:r w:rsidRPr="0038688E">
        <w:rPr>
          <w:rFonts w:ascii="GHEA Grapalat" w:hAnsi="GHEA Grapalat" w:cs="GHEA Grapalat"/>
          <w:szCs w:val="24"/>
          <w:lang w:val="hy-AM"/>
        </w:rPr>
        <w:t>Ո Ր Ո Շ ՈՒ Մ</w:t>
      </w:r>
    </w:p>
    <w:p w:rsidR="00064CBC" w:rsidRPr="0038688E" w:rsidRDefault="00064CBC" w:rsidP="0038688E">
      <w:pPr>
        <w:spacing w:line="360" w:lineRule="auto"/>
        <w:ind w:right="-86"/>
        <w:jc w:val="center"/>
        <w:rPr>
          <w:rFonts w:ascii="GHEA Grapalat" w:hAnsi="GHEA Grapalat" w:cs="GHEA Grapalat"/>
          <w:szCs w:val="24"/>
          <w:lang w:val="hy-AM"/>
        </w:rPr>
      </w:pPr>
      <w:r w:rsidRPr="0038688E">
        <w:rPr>
          <w:rFonts w:ascii="GHEA Grapalat" w:hAnsi="GHEA Grapalat" w:cs="GHEA Grapalat"/>
          <w:szCs w:val="24"/>
          <w:lang w:val="hy-AM"/>
        </w:rPr>
        <w:t>«_____» ___________ 202</w:t>
      </w:r>
      <w:r w:rsidRPr="0038688E">
        <w:rPr>
          <w:rFonts w:ascii="GHEA Grapalat" w:hAnsi="GHEA Grapalat" w:cs="GHEA Grapalat"/>
          <w:szCs w:val="24"/>
          <w:lang w:val="en-US"/>
        </w:rPr>
        <w:t>1</w:t>
      </w:r>
      <w:r w:rsidRPr="0038688E">
        <w:rPr>
          <w:rFonts w:ascii="GHEA Grapalat" w:hAnsi="GHEA Grapalat" w:cs="GHEA Grapalat"/>
          <w:szCs w:val="24"/>
          <w:lang w:val="hy-AM"/>
        </w:rPr>
        <w:t xml:space="preserve"> թվականի  N___- Ն</w:t>
      </w:r>
    </w:p>
    <w:p w:rsidR="00064CBC" w:rsidRPr="0038688E" w:rsidRDefault="00064CBC" w:rsidP="0038688E">
      <w:pPr>
        <w:pStyle w:val="NormalWeb"/>
        <w:shd w:val="clear" w:color="auto" w:fill="FFFFFF"/>
        <w:spacing w:before="0" w:beforeAutospacing="0" w:after="0" w:afterAutospacing="0" w:line="360" w:lineRule="auto"/>
        <w:ind w:left="-360" w:right="-86" w:firstLine="547"/>
        <w:jc w:val="both"/>
        <w:rPr>
          <w:rFonts w:ascii="GHEA Grapalat" w:hAnsi="GHEA Grapalat"/>
        </w:rPr>
      </w:pPr>
    </w:p>
    <w:p w:rsidR="00064CBC" w:rsidRPr="0038688E" w:rsidRDefault="00064CBC" w:rsidP="0038688E">
      <w:pPr>
        <w:spacing w:line="360" w:lineRule="auto"/>
        <w:ind w:left="-360" w:right="-86"/>
        <w:jc w:val="center"/>
        <w:rPr>
          <w:rFonts w:ascii="GHEA Grapalat" w:hAnsi="GHEA Grapalat" w:cs="Arial"/>
          <w:bCs/>
          <w:szCs w:val="24"/>
          <w:lang w:val="hy-AM"/>
        </w:rPr>
      </w:pPr>
      <w:r w:rsidRPr="0038688E">
        <w:rPr>
          <w:rFonts w:ascii="GHEA Grapalat" w:hAnsi="GHEA Grapalat" w:cs="Arial"/>
          <w:bCs/>
          <w:szCs w:val="24"/>
          <w:lang w:val="fr-FR"/>
        </w:rPr>
        <w:t>«</w:t>
      </w:r>
      <w:r w:rsidRPr="0038688E">
        <w:rPr>
          <w:rFonts w:ascii="GHEA Grapalat" w:hAnsi="GHEA Grapalat" w:cs="Arial"/>
          <w:bCs/>
          <w:szCs w:val="24"/>
          <w:lang w:val="hy-AM"/>
        </w:rPr>
        <w:t>ՀԱՅԱՍՏԱՆԻ</w:t>
      </w:r>
      <w:r w:rsidRPr="0038688E">
        <w:rPr>
          <w:rFonts w:ascii="GHEA Grapalat" w:hAnsi="GHEA Grapalat" w:cs="Arial"/>
          <w:bCs/>
          <w:szCs w:val="24"/>
          <w:lang w:val="fr-FR"/>
        </w:rPr>
        <w:t xml:space="preserve"> </w:t>
      </w:r>
      <w:r w:rsidRPr="0038688E">
        <w:rPr>
          <w:rFonts w:ascii="GHEA Grapalat" w:hAnsi="GHEA Grapalat" w:cs="Arial"/>
          <w:bCs/>
          <w:szCs w:val="24"/>
          <w:lang w:val="hy-AM"/>
        </w:rPr>
        <w:t>ՀԱՆՐԱՊԵՏՈՒԹՅԱՆ</w:t>
      </w:r>
      <w:r w:rsidRPr="0038688E">
        <w:rPr>
          <w:rFonts w:ascii="GHEA Grapalat" w:hAnsi="GHEA Grapalat" w:cs="Arial"/>
          <w:bCs/>
          <w:szCs w:val="24"/>
          <w:lang w:val="fr-FR"/>
        </w:rPr>
        <w:t xml:space="preserve"> </w:t>
      </w:r>
      <w:r w:rsidRPr="0038688E">
        <w:rPr>
          <w:rFonts w:ascii="GHEA Grapalat" w:hAnsi="GHEA Grapalat" w:cs="Arial"/>
          <w:bCs/>
          <w:szCs w:val="24"/>
          <w:lang w:val="hy-AM"/>
        </w:rPr>
        <w:t>2021</w:t>
      </w:r>
      <w:r w:rsidRPr="0038688E">
        <w:rPr>
          <w:rFonts w:ascii="GHEA Grapalat" w:hAnsi="GHEA Grapalat" w:cs="Arial"/>
          <w:bCs/>
          <w:szCs w:val="24"/>
          <w:lang w:val="fr-FR"/>
        </w:rPr>
        <w:t xml:space="preserve"> </w:t>
      </w:r>
      <w:r w:rsidRPr="0038688E">
        <w:rPr>
          <w:rFonts w:ascii="GHEA Grapalat" w:hAnsi="GHEA Grapalat" w:cs="Arial"/>
          <w:bCs/>
          <w:szCs w:val="24"/>
          <w:lang w:val="hy-AM"/>
        </w:rPr>
        <w:t>ԹՎԱԿԱՆԻ</w:t>
      </w:r>
      <w:r w:rsidRPr="0038688E">
        <w:rPr>
          <w:rFonts w:ascii="GHEA Grapalat" w:hAnsi="GHEA Grapalat" w:cs="Arial"/>
          <w:bCs/>
          <w:szCs w:val="24"/>
          <w:lang w:val="fr-FR"/>
        </w:rPr>
        <w:t xml:space="preserve"> </w:t>
      </w:r>
      <w:r w:rsidRPr="0038688E">
        <w:rPr>
          <w:rFonts w:ascii="GHEA Grapalat" w:hAnsi="GHEA Grapalat" w:cs="Arial"/>
          <w:bCs/>
          <w:szCs w:val="24"/>
          <w:lang w:val="hy-AM"/>
        </w:rPr>
        <w:t>ՊԵՏԱԿԱՆ</w:t>
      </w:r>
      <w:r w:rsidRPr="0038688E">
        <w:rPr>
          <w:rFonts w:ascii="GHEA Grapalat" w:hAnsi="GHEA Grapalat" w:cs="Arial"/>
          <w:bCs/>
          <w:szCs w:val="24"/>
          <w:lang w:val="fr-FR"/>
        </w:rPr>
        <w:t xml:space="preserve"> </w:t>
      </w:r>
      <w:r w:rsidRPr="0038688E">
        <w:rPr>
          <w:rFonts w:ascii="GHEA Grapalat" w:hAnsi="GHEA Grapalat" w:cs="Arial"/>
          <w:bCs/>
          <w:szCs w:val="24"/>
          <w:lang w:val="hy-AM"/>
        </w:rPr>
        <w:t>ԲՅՈՒՋԵԻ</w:t>
      </w:r>
    </w:p>
    <w:p w:rsidR="00064CBC" w:rsidRPr="0038688E" w:rsidRDefault="00064CBC" w:rsidP="0038688E">
      <w:pPr>
        <w:spacing w:line="360" w:lineRule="auto"/>
        <w:ind w:left="-360" w:right="-86"/>
        <w:jc w:val="center"/>
        <w:rPr>
          <w:rFonts w:ascii="GHEA Grapalat" w:hAnsi="GHEA Grapalat"/>
          <w:bCs/>
          <w:color w:val="000000"/>
          <w:szCs w:val="24"/>
          <w:shd w:val="clear" w:color="auto" w:fill="FFFFFF"/>
          <w:lang w:val="hy-AM"/>
        </w:rPr>
      </w:pPr>
      <w:r w:rsidRPr="0038688E">
        <w:rPr>
          <w:rFonts w:ascii="GHEA Grapalat" w:hAnsi="GHEA Grapalat" w:cs="Arial"/>
          <w:bCs/>
          <w:szCs w:val="24"/>
          <w:lang w:val="hy-AM"/>
        </w:rPr>
        <w:t>ՄԱՍԻՆ</w:t>
      </w:r>
      <w:r w:rsidRPr="0038688E">
        <w:rPr>
          <w:rFonts w:ascii="GHEA Grapalat" w:hAnsi="GHEA Grapalat" w:cs="Arial"/>
          <w:bCs/>
          <w:szCs w:val="24"/>
          <w:lang w:val="fr-FR"/>
        </w:rPr>
        <w:t xml:space="preserve">» </w:t>
      </w:r>
      <w:r w:rsidRPr="0038688E">
        <w:rPr>
          <w:rFonts w:ascii="GHEA Grapalat" w:hAnsi="GHEA Grapalat" w:cs="Arial"/>
          <w:bCs/>
          <w:szCs w:val="24"/>
          <w:lang w:val="hy-AM"/>
        </w:rPr>
        <w:t>ՕՐԵՆՔՈՒՄ</w:t>
      </w:r>
      <w:r w:rsidRPr="0038688E">
        <w:rPr>
          <w:rFonts w:ascii="GHEA Grapalat" w:hAnsi="GHEA Grapalat" w:cs="Arial"/>
          <w:bCs/>
          <w:szCs w:val="24"/>
          <w:lang w:val="fr-FR"/>
        </w:rPr>
        <w:t xml:space="preserve"> </w:t>
      </w:r>
      <w:r w:rsidRPr="0038688E">
        <w:rPr>
          <w:rFonts w:ascii="GHEA Grapalat" w:hAnsi="GHEA Grapalat" w:cs="Arial"/>
          <w:bCs/>
          <w:szCs w:val="24"/>
          <w:lang w:val="hy-AM"/>
        </w:rPr>
        <w:t xml:space="preserve">ՓՈՓՈԽՈՒԹՅՈՒՆՆԵՐ ԵՎ ԼՐԱՑՈՒՄՆԵՐ, </w:t>
      </w:r>
      <w:r w:rsidRPr="0038688E">
        <w:rPr>
          <w:rFonts w:ascii="GHEA Grapalat" w:hAnsi="GHEA Grapalat"/>
          <w:color w:val="000000"/>
          <w:szCs w:val="24"/>
          <w:shd w:val="clear" w:color="auto" w:fill="FFFFFF"/>
          <w:lang w:val="hy-AM"/>
        </w:rPr>
        <w:t xml:space="preserve">ՀԱՅԱՍՏԱՆԻ ՀԱՆՐԱՊԵՏՈՒԹՅԱՆ ԿԱՌԱՎԱՐՈՒԹՅԱՆ </w:t>
      </w:r>
      <w:r w:rsidRPr="0038688E">
        <w:rPr>
          <w:rFonts w:ascii="GHEA Grapalat" w:hAnsi="GHEA Grapalat"/>
          <w:bCs/>
          <w:color w:val="000000"/>
          <w:szCs w:val="24"/>
          <w:shd w:val="clear" w:color="auto" w:fill="FFFFFF"/>
          <w:lang w:val="hy-AM"/>
        </w:rPr>
        <w:t>2020 ԹՎԱԿԱՆԻ</w:t>
      </w:r>
      <w:r w:rsidRPr="0038688E">
        <w:rPr>
          <w:rFonts w:ascii="GHEA Grapalat" w:hAnsi="GHEA Grapalat"/>
          <w:bCs/>
          <w:color w:val="000000"/>
          <w:szCs w:val="24"/>
          <w:shd w:val="clear" w:color="auto" w:fill="FFFFFF"/>
          <w:lang w:val="en-US"/>
        </w:rPr>
        <w:t xml:space="preserve"> </w:t>
      </w:r>
      <w:r w:rsidRPr="0038688E">
        <w:rPr>
          <w:rFonts w:ascii="GHEA Grapalat" w:hAnsi="GHEA Grapalat"/>
          <w:bCs/>
          <w:color w:val="000000"/>
          <w:szCs w:val="24"/>
          <w:shd w:val="clear" w:color="auto" w:fill="FFFFFF"/>
          <w:lang w:val="hy-AM"/>
        </w:rPr>
        <w:t>ՄԱՅԻՍԻ 7-Ի N</w:t>
      </w:r>
      <w:r w:rsidR="0038688E">
        <w:rPr>
          <w:rFonts w:ascii="GHEA Grapalat" w:hAnsi="GHEA Grapalat"/>
          <w:bCs/>
          <w:color w:val="000000"/>
          <w:szCs w:val="24"/>
          <w:shd w:val="clear" w:color="auto" w:fill="FFFFFF"/>
          <w:lang w:val="en-US"/>
        </w:rPr>
        <w:t xml:space="preserve"> </w:t>
      </w:r>
      <w:r w:rsidRPr="0038688E">
        <w:rPr>
          <w:rFonts w:ascii="GHEA Grapalat" w:hAnsi="GHEA Grapalat"/>
          <w:bCs/>
          <w:color w:val="000000"/>
          <w:szCs w:val="24"/>
          <w:shd w:val="clear" w:color="auto" w:fill="FFFFFF"/>
          <w:lang w:val="hy-AM"/>
        </w:rPr>
        <w:t xml:space="preserve">712-Ն </w:t>
      </w:r>
    </w:p>
    <w:p w:rsidR="00064CBC" w:rsidRPr="0038688E" w:rsidRDefault="00064CBC" w:rsidP="0038688E">
      <w:pPr>
        <w:spacing w:line="360" w:lineRule="auto"/>
        <w:ind w:left="-360" w:right="-86"/>
        <w:jc w:val="center"/>
        <w:rPr>
          <w:rFonts w:ascii="GHEA Grapalat" w:hAnsi="GHEA Grapalat"/>
          <w:bCs/>
          <w:color w:val="000000"/>
          <w:szCs w:val="24"/>
          <w:shd w:val="clear" w:color="auto" w:fill="FFFFFF"/>
          <w:lang w:val="hy-AM"/>
        </w:rPr>
      </w:pPr>
      <w:r w:rsidRPr="0038688E">
        <w:rPr>
          <w:rFonts w:ascii="GHEA Grapalat" w:hAnsi="GHEA Grapalat"/>
          <w:color w:val="000000"/>
          <w:szCs w:val="24"/>
          <w:shd w:val="clear" w:color="auto" w:fill="FFFFFF"/>
          <w:lang w:val="hy-AM"/>
        </w:rPr>
        <w:t xml:space="preserve">ԵՎ </w:t>
      </w:r>
      <w:r w:rsidR="00253918" w:rsidRPr="0038688E">
        <w:rPr>
          <w:rFonts w:ascii="GHEA Grapalat" w:hAnsi="GHEA Grapalat"/>
          <w:color w:val="000000"/>
          <w:szCs w:val="24"/>
          <w:shd w:val="clear" w:color="auto" w:fill="FFFFFF"/>
          <w:lang w:val="hy-AM"/>
        </w:rPr>
        <w:t xml:space="preserve">ՀԱՆՐԱՊԵՏՈՒԹՅԱՆ ԿԱՌԱՎԱՐՈՒԹՅԱՆ </w:t>
      </w:r>
      <w:r w:rsidR="00253918" w:rsidRPr="0038688E">
        <w:rPr>
          <w:rFonts w:ascii="GHEA Grapalat" w:hAnsi="GHEA Grapalat"/>
          <w:bCs/>
          <w:color w:val="000000"/>
          <w:szCs w:val="24"/>
          <w:shd w:val="clear" w:color="auto" w:fill="FFFFFF"/>
          <w:lang w:val="hy-AM"/>
        </w:rPr>
        <w:t>2020 ԹՎԱԿԱՆԻ</w:t>
      </w:r>
      <w:r w:rsidR="00253918" w:rsidRPr="0038688E">
        <w:rPr>
          <w:rFonts w:ascii="GHEA Grapalat" w:hAnsi="GHEA Grapalat"/>
          <w:bCs/>
          <w:color w:val="000000"/>
          <w:szCs w:val="24"/>
          <w:shd w:val="clear" w:color="auto" w:fill="FFFFFF"/>
          <w:lang w:val="en-US"/>
        </w:rPr>
        <w:t xml:space="preserve"> </w:t>
      </w:r>
      <w:r w:rsidRPr="0038688E">
        <w:rPr>
          <w:rFonts w:ascii="GHEA Grapalat" w:hAnsi="GHEA Grapalat"/>
          <w:color w:val="000000"/>
          <w:szCs w:val="24"/>
          <w:shd w:val="clear" w:color="auto" w:fill="FFFFFF"/>
          <w:lang w:val="hy-AM"/>
        </w:rPr>
        <w:t>ԴԵԿՏԵՄԲԵՐԻ 30-Ի N</w:t>
      </w:r>
      <w:r w:rsidR="0038688E">
        <w:rPr>
          <w:rFonts w:ascii="GHEA Grapalat" w:hAnsi="GHEA Grapalat"/>
          <w:color w:val="000000"/>
          <w:szCs w:val="24"/>
          <w:shd w:val="clear" w:color="auto" w:fill="FFFFFF"/>
          <w:lang w:val="en-US"/>
        </w:rPr>
        <w:t xml:space="preserve"> </w:t>
      </w:r>
      <w:r w:rsidRPr="0038688E">
        <w:rPr>
          <w:rFonts w:ascii="GHEA Grapalat" w:hAnsi="GHEA Grapalat"/>
          <w:color w:val="000000"/>
          <w:szCs w:val="24"/>
          <w:shd w:val="clear" w:color="auto" w:fill="FFFFFF"/>
          <w:lang w:val="hy-AM"/>
        </w:rPr>
        <w:t xml:space="preserve">2215-Ն </w:t>
      </w:r>
      <w:r w:rsidRPr="0038688E">
        <w:rPr>
          <w:rFonts w:ascii="GHEA Grapalat" w:hAnsi="GHEA Grapalat"/>
          <w:bCs/>
          <w:color w:val="000000"/>
          <w:szCs w:val="24"/>
          <w:shd w:val="clear" w:color="auto" w:fill="FFFFFF"/>
          <w:lang w:val="hy-AM"/>
        </w:rPr>
        <w:t xml:space="preserve">ՈՐՈՇՈՒՄՆԵՐԻ ՄԵՋ </w:t>
      </w:r>
      <w:r w:rsidRPr="0038688E">
        <w:rPr>
          <w:rFonts w:ascii="GHEA Grapalat" w:hAnsi="GHEA Grapalat"/>
          <w:szCs w:val="24"/>
          <w:lang w:val="hy-AM"/>
        </w:rPr>
        <w:t xml:space="preserve">ՓՈՓՈԽՈՒԹՅՈՒՆՆԵՐ ԵՎ </w:t>
      </w:r>
      <w:r w:rsidRPr="0038688E">
        <w:rPr>
          <w:rFonts w:ascii="GHEA Grapalat" w:hAnsi="GHEA Grapalat"/>
          <w:color w:val="000000"/>
          <w:szCs w:val="24"/>
          <w:shd w:val="clear" w:color="auto" w:fill="FFFFFF"/>
          <w:lang w:val="hy-AM"/>
        </w:rPr>
        <w:t>ԼՐԱՑՈՒՄՆԵՐ</w:t>
      </w:r>
      <w:r w:rsidRPr="0038688E">
        <w:rPr>
          <w:rFonts w:ascii="GHEA Grapalat" w:hAnsi="GHEA Grapalat"/>
          <w:bCs/>
          <w:color w:val="000000"/>
          <w:szCs w:val="24"/>
          <w:shd w:val="clear" w:color="auto" w:fill="FFFFFF"/>
          <w:lang w:val="hy-AM"/>
        </w:rPr>
        <w:t xml:space="preserve"> ԿԱՏԱՐԵԼՈՒ ՄԱՍԻՆ</w:t>
      </w:r>
    </w:p>
    <w:p w:rsidR="00064CBC" w:rsidRPr="0038688E" w:rsidRDefault="00CC56C4" w:rsidP="0038688E">
      <w:pPr>
        <w:spacing w:line="360" w:lineRule="auto"/>
        <w:ind w:left="-360" w:right="-86"/>
        <w:jc w:val="both"/>
        <w:rPr>
          <w:rFonts w:ascii="GHEA Grapalat" w:hAnsi="GHEA Grapalat"/>
          <w:bCs/>
          <w:color w:val="000000"/>
          <w:szCs w:val="24"/>
          <w:shd w:val="clear" w:color="auto" w:fill="FFFFFF"/>
          <w:lang w:val="hy-AM"/>
        </w:rPr>
      </w:pPr>
      <w:r w:rsidRPr="0038688E">
        <w:rPr>
          <w:rFonts w:ascii="GHEA Grapalat" w:hAnsi="GHEA Grapalat"/>
          <w:bCs/>
          <w:color w:val="000000"/>
          <w:szCs w:val="24"/>
          <w:shd w:val="clear" w:color="auto" w:fill="FFFFFF"/>
          <w:lang w:val="hy-AM"/>
        </w:rPr>
        <w:t xml:space="preserve">    </w:t>
      </w:r>
      <w:r w:rsidR="00064CBC" w:rsidRPr="0038688E">
        <w:rPr>
          <w:rFonts w:ascii="GHEA Grapalat" w:hAnsi="GHEA Grapalat"/>
          <w:bCs/>
          <w:color w:val="000000"/>
          <w:szCs w:val="24"/>
          <w:shd w:val="clear" w:color="auto" w:fill="FFFFFF"/>
          <w:lang w:val="hy-AM"/>
        </w:rPr>
        <w:t xml:space="preserve">   </w:t>
      </w:r>
    </w:p>
    <w:p w:rsidR="00064CBC" w:rsidRPr="0038688E" w:rsidRDefault="00064CBC" w:rsidP="0038688E">
      <w:pPr>
        <w:pStyle w:val="NormalWeb"/>
        <w:shd w:val="clear" w:color="auto" w:fill="FFFFFF"/>
        <w:spacing w:before="0" w:beforeAutospacing="0" w:after="0" w:afterAutospacing="0" w:line="360" w:lineRule="auto"/>
        <w:ind w:left="-360" w:right="-86" w:firstLine="547"/>
        <w:jc w:val="both"/>
        <w:rPr>
          <w:rFonts w:ascii="GHEA Grapalat" w:hAnsi="GHEA Grapalat"/>
          <w:color w:val="000000"/>
          <w:lang w:val="hy-AM"/>
        </w:rPr>
      </w:pPr>
      <w:r w:rsidRPr="0038688E">
        <w:rPr>
          <w:rFonts w:ascii="GHEA Grapalat" w:hAnsi="GHEA Grapalat"/>
          <w:color w:val="000000"/>
          <w:shd w:val="clear" w:color="auto" w:fill="FFFFFF"/>
          <w:lang w:val="hy-AM"/>
        </w:rPr>
        <w:t xml:space="preserve">Հիմք ընդունելով «Հայաստանի Հանրապետության բյուջետային համակարգի մասին» օրենքի 23-րդ հոդվածի 3-րդ մասը, «Հայաստանի Հանրապետության 2021 թվականի պետական բյուջեի մասին» Հայաստանի Հանրապետության օրենքի 9-րդ հոդվածի 6-րդ կետը և «Նորմատիվ իրավական ակտերի մասին» օրենքի  33-րդ և 34-րդ հոդվածները՝ Հայաստանի Հանրապետության </w:t>
      </w:r>
      <w:r w:rsidRPr="0038688E">
        <w:rPr>
          <w:rFonts w:ascii="GHEA Grapalat" w:hAnsi="GHEA Grapalat"/>
          <w:color w:val="000000"/>
          <w:lang w:val="hy-AM"/>
        </w:rPr>
        <w:t>կառավարությունը</w:t>
      </w:r>
      <w:r w:rsidRPr="0038688E">
        <w:rPr>
          <w:rFonts w:ascii="Calibri" w:hAnsi="Calibri" w:cs="Calibri"/>
          <w:color w:val="000000"/>
          <w:lang w:val="hy-AM"/>
        </w:rPr>
        <w:t> </w:t>
      </w:r>
      <w:r w:rsidRPr="0038688E">
        <w:rPr>
          <w:rFonts w:ascii="GHEA Grapalat" w:hAnsi="GHEA Grapalat"/>
          <w:color w:val="000000"/>
          <w:lang w:val="hy-AM"/>
        </w:rPr>
        <w:t xml:space="preserve">որոշում է. </w:t>
      </w:r>
    </w:p>
    <w:p w:rsidR="00B65849" w:rsidRPr="0038688E" w:rsidRDefault="00064CBC" w:rsidP="0038688E">
      <w:pPr>
        <w:pStyle w:val="NormalWeb"/>
        <w:shd w:val="clear" w:color="auto" w:fill="FFFFFF"/>
        <w:spacing w:before="0" w:beforeAutospacing="0" w:after="0" w:afterAutospacing="0" w:line="360" w:lineRule="auto"/>
        <w:ind w:left="-360" w:right="-86" w:firstLine="547"/>
        <w:jc w:val="both"/>
        <w:rPr>
          <w:rFonts w:ascii="GHEA Grapalat" w:hAnsi="GHEA Grapalat"/>
          <w:lang w:val="hy-AM"/>
        </w:rPr>
      </w:pPr>
      <w:r w:rsidRPr="0038688E">
        <w:rPr>
          <w:rFonts w:ascii="GHEA Grapalat" w:hAnsi="GHEA Grapalat" w:cs="GHEA Grapalat"/>
          <w:lang w:val="fr-FR"/>
        </w:rPr>
        <w:t xml:space="preserve">1. </w:t>
      </w:r>
      <w:r w:rsidR="00B65849" w:rsidRPr="0038688E">
        <w:rPr>
          <w:rFonts w:ascii="GHEA Grapalat" w:hAnsi="GHEA Grapalat"/>
          <w:lang w:val="hy-AM"/>
        </w:rPr>
        <w:t xml:space="preserve">Հայաստանի Հանրապետության կառավարության 2020 թվականի մայիսի 7-ի </w:t>
      </w:r>
      <w:r w:rsidR="00B65849" w:rsidRPr="0038688E">
        <w:rPr>
          <w:rFonts w:ascii="GHEA Grapalat" w:hAnsi="GHEA Grapalat"/>
        </w:rPr>
        <w:t xml:space="preserve"> </w:t>
      </w:r>
      <w:r w:rsidR="00B65849" w:rsidRPr="0038688E">
        <w:rPr>
          <w:rFonts w:ascii="GHEA Grapalat" w:hAnsi="GHEA Grapalat"/>
          <w:lang w:val="hy-AM"/>
        </w:rPr>
        <w:t>N</w:t>
      </w:r>
      <w:r w:rsidR="003835E0">
        <w:rPr>
          <w:rFonts w:ascii="GHEA Grapalat" w:hAnsi="GHEA Grapalat"/>
        </w:rPr>
        <w:t xml:space="preserve"> </w:t>
      </w:r>
      <w:r w:rsidR="00B65849" w:rsidRPr="0038688E">
        <w:rPr>
          <w:rFonts w:ascii="GHEA Grapalat" w:hAnsi="GHEA Grapalat"/>
          <w:lang w:val="hy-AM"/>
        </w:rPr>
        <w:t>712-Ն որոշմամբ Հայաստանի Հանրապետության 2020 թվականի</w:t>
      </w:r>
      <w:r w:rsidR="002A75C1" w:rsidRPr="0038688E">
        <w:rPr>
          <w:rFonts w:ascii="GHEA Grapalat" w:hAnsi="GHEA Grapalat"/>
        </w:rPr>
        <w:t xml:space="preserve"> պետական</w:t>
      </w:r>
      <w:r w:rsidR="00B65849" w:rsidRPr="0038688E">
        <w:rPr>
          <w:rFonts w:ascii="GHEA Grapalat" w:hAnsi="GHEA Grapalat"/>
          <w:lang w:val="hy-AM"/>
        </w:rPr>
        <w:t xml:space="preserve"> բյուջեից </w:t>
      </w:r>
      <w:r w:rsidR="001E5453" w:rsidRPr="0038688E">
        <w:rPr>
          <w:rFonts w:ascii="GHEA Grapalat" w:hAnsi="GHEA Grapalat"/>
          <w:lang w:val="hy-AM"/>
        </w:rPr>
        <w:t xml:space="preserve">Հայաստանի Հանրապետության Շիրակի մարզի Ջրաձոր </w:t>
      </w:r>
      <w:r w:rsidR="001E5453" w:rsidRPr="0038688E">
        <w:rPr>
          <w:rFonts w:ascii="GHEA Grapalat" w:hAnsi="GHEA Grapalat"/>
        </w:rPr>
        <w:t>բնակավայրի (Ամասիա համայնք)</w:t>
      </w:r>
      <w:r w:rsidR="001E5453" w:rsidRPr="0038688E">
        <w:rPr>
          <w:rFonts w:ascii="GHEA Grapalat" w:hAnsi="GHEA Grapalat"/>
          <w:lang w:val="hy-AM"/>
        </w:rPr>
        <w:t xml:space="preserve"> շահառուների համար </w:t>
      </w:r>
      <w:r w:rsidR="00B65849" w:rsidRPr="0038688E">
        <w:rPr>
          <w:rFonts w:ascii="GHEA Grapalat" w:hAnsi="GHEA Grapalat"/>
          <w:lang w:val="hy-AM"/>
        </w:rPr>
        <w:t>հատկացված</w:t>
      </w:r>
      <w:r w:rsidR="002A75C1" w:rsidRPr="0038688E">
        <w:rPr>
          <w:rFonts w:ascii="GHEA Grapalat" w:hAnsi="GHEA Grapalat"/>
        </w:rPr>
        <w:t>,</w:t>
      </w:r>
      <w:r w:rsidR="00B65849" w:rsidRPr="0038688E">
        <w:rPr>
          <w:rFonts w:ascii="GHEA Grapalat" w:hAnsi="GHEA Grapalat"/>
          <w:lang w:val="hy-AM"/>
        </w:rPr>
        <w:t xml:space="preserve"> սակայն չիրացված  482,990</w:t>
      </w:r>
      <w:r w:rsidR="00253918" w:rsidRPr="0038688E">
        <w:rPr>
          <w:rFonts w:ascii="GHEA Grapalat" w:hAnsi="GHEA Grapalat"/>
        </w:rPr>
        <w:t>.</w:t>
      </w:r>
      <w:r w:rsidR="00B65849" w:rsidRPr="0038688E">
        <w:rPr>
          <w:rFonts w:ascii="GHEA Grapalat" w:hAnsi="GHEA Grapalat"/>
          <w:lang w:val="hy-AM"/>
        </w:rPr>
        <w:t xml:space="preserve">4 </w:t>
      </w:r>
      <w:r w:rsidR="00B65849" w:rsidRPr="0038688E">
        <w:rPr>
          <w:rFonts w:ascii="GHEA Grapalat" w:hAnsi="GHEA Grapalat"/>
          <w:color w:val="000000"/>
          <w:lang w:val="hy-AM"/>
        </w:rPr>
        <w:t>հազ. դրամը</w:t>
      </w:r>
      <w:r w:rsidR="00B65849" w:rsidRPr="0038688E">
        <w:rPr>
          <w:rFonts w:ascii="GHEA Grapalat" w:hAnsi="GHEA Grapalat"/>
          <w:lang w:val="hy-AM"/>
        </w:rPr>
        <w:t xml:space="preserve"> փոխանցվում է Հայաստանի Հանրապետության պետական բյուջե, որպես նախորդ տարիների Հայաստանի Հանրապետության պետական բյուջեից ծախսերի ֆինանսավորման նպատակով հատկացված գումարների վերադարձից մուտքեր՝ գանձապետարանում բացված 900005280640 հաշվեհամարին։</w:t>
      </w:r>
      <w:r w:rsidR="00B65849" w:rsidRPr="0038688E">
        <w:rPr>
          <w:rFonts w:ascii="Calibri" w:hAnsi="Calibri" w:cs="Calibri"/>
          <w:color w:val="000000"/>
          <w:shd w:val="clear" w:color="auto" w:fill="FFFFFF"/>
          <w:lang w:val="hy-AM"/>
        </w:rPr>
        <w:t> </w:t>
      </w:r>
    </w:p>
    <w:p w:rsidR="00064CBC" w:rsidRPr="0038688E" w:rsidRDefault="00B65849" w:rsidP="0038688E">
      <w:pPr>
        <w:pStyle w:val="NormalWeb"/>
        <w:shd w:val="clear" w:color="auto" w:fill="FFFFFF"/>
        <w:spacing w:before="0" w:beforeAutospacing="0" w:after="0" w:afterAutospacing="0" w:line="360" w:lineRule="auto"/>
        <w:ind w:left="-360" w:right="-86" w:firstLine="547"/>
        <w:jc w:val="both"/>
        <w:rPr>
          <w:rFonts w:ascii="GHEA Grapalat" w:hAnsi="GHEA Grapalat" w:cs="GHEA Grapalat"/>
          <w:lang w:val="fr-FR"/>
        </w:rPr>
      </w:pPr>
      <w:r w:rsidRPr="0038688E">
        <w:rPr>
          <w:rFonts w:ascii="GHEA Grapalat" w:hAnsi="GHEA Grapalat" w:cs="GHEA Grapalat"/>
          <w:lang w:val="fr-FR"/>
        </w:rPr>
        <w:t xml:space="preserve"> 2. </w:t>
      </w:r>
      <w:r w:rsidR="00064CBC" w:rsidRPr="0038688E">
        <w:rPr>
          <w:rFonts w:ascii="GHEA Grapalat" w:hAnsi="GHEA Grapalat" w:cs="GHEA Grapalat"/>
          <w:lang w:val="fr-FR"/>
        </w:rPr>
        <w:t>«</w:t>
      </w:r>
      <w:r w:rsidR="00064CBC" w:rsidRPr="0038688E">
        <w:rPr>
          <w:rFonts w:ascii="GHEA Grapalat" w:hAnsi="GHEA Grapalat" w:cs="GHEA Grapalat"/>
          <w:lang w:val="hy-AM"/>
        </w:rPr>
        <w:t>Հայաստանի</w:t>
      </w:r>
      <w:r w:rsidR="00064CBC" w:rsidRPr="0038688E">
        <w:rPr>
          <w:rFonts w:ascii="GHEA Grapalat" w:hAnsi="GHEA Grapalat" w:cs="GHEA Grapalat"/>
          <w:lang w:val="fr-FR"/>
        </w:rPr>
        <w:t xml:space="preserve"> </w:t>
      </w:r>
      <w:r w:rsidR="00064CBC" w:rsidRPr="0038688E">
        <w:rPr>
          <w:rFonts w:ascii="GHEA Grapalat" w:hAnsi="GHEA Grapalat" w:cs="GHEA Grapalat"/>
          <w:lang w:val="hy-AM"/>
        </w:rPr>
        <w:t>Հանրապետության</w:t>
      </w:r>
      <w:r w:rsidR="00064CBC" w:rsidRPr="0038688E">
        <w:rPr>
          <w:rFonts w:ascii="GHEA Grapalat" w:hAnsi="GHEA Grapalat" w:cs="GHEA Grapalat"/>
          <w:lang w:val="fr-FR"/>
        </w:rPr>
        <w:t xml:space="preserve"> 2021 </w:t>
      </w:r>
      <w:r w:rsidR="00064CBC" w:rsidRPr="0038688E">
        <w:rPr>
          <w:rFonts w:ascii="GHEA Grapalat" w:hAnsi="GHEA Grapalat" w:cs="GHEA Grapalat"/>
          <w:lang w:val="hy-AM"/>
        </w:rPr>
        <w:t>թվականի</w:t>
      </w:r>
      <w:r w:rsidR="00064CBC" w:rsidRPr="0038688E">
        <w:rPr>
          <w:rFonts w:ascii="GHEA Grapalat" w:hAnsi="GHEA Grapalat" w:cs="GHEA Grapalat"/>
          <w:lang w:val="fr-FR"/>
        </w:rPr>
        <w:t xml:space="preserve"> </w:t>
      </w:r>
      <w:r w:rsidR="00064CBC" w:rsidRPr="0038688E">
        <w:rPr>
          <w:rFonts w:ascii="GHEA Grapalat" w:hAnsi="GHEA Grapalat" w:cs="GHEA Grapalat"/>
          <w:lang w:val="hy-AM"/>
        </w:rPr>
        <w:t>պետական</w:t>
      </w:r>
      <w:r w:rsidR="00064CBC" w:rsidRPr="0038688E">
        <w:rPr>
          <w:rFonts w:ascii="GHEA Grapalat" w:hAnsi="GHEA Grapalat" w:cs="GHEA Grapalat"/>
          <w:lang w:val="fr-FR"/>
        </w:rPr>
        <w:t xml:space="preserve"> </w:t>
      </w:r>
      <w:r w:rsidR="00064CBC" w:rsidRPr="0038688E">
        <w:rPr>
          <w:rFonts w:ascii="GHEA Grapalat" w:hAnsi="GHEA Grapalat" w:cs="GHEA Grapalat"/>
          <w:lang w:val="hy-AM"/>
        </w:rPr>
        <w:t>բյուջեի</w:t>
      </w:r>
      <w:r w:rsidR="00064CBC" w:rsidRPr="0038688E">
        <w:rPr>
          <w:rFonts w:ascii="GHEA Grapalat" w:hAnsi="GHEA Grapalat" w:cs="GHEA Grapalat"/>
          <w:lang w:val="fr-FR"/>
        </w:rPr>
        <w:t xml:space="preserve"> </w:t>
      </w:r>
      <w:r w:rsidR="00064CBC" w:rsidRPr="0038688E">
        <w:rPr>
          <w:rFonts w:ascii="GHEA Grapalat" w:hAnsi="GHEA Grapalat" w:cs="GHEA Grapalat"/>
          <w:lang w:val="hy-AM"/>
        </w:rPr>
        <w:t>մասին</w:t>
      </w:r>
      <w:r w:rsidR="00064CBC" w:rsidRPr="0038688E">
        <w:rPr>
          <w:rFonts w:ascii="GHEA Grapalat" w:hAnsi="GHEA Grapalat" w:cs="GHEA Grapalat"/>
          <w:lang w:val="fr-FR"/>
        </w:rPr>
        <w:t xml:space="preserve">» </w:t>
      </w:r>
      <w:r w:rsidR="00064CBC" w:rsidRPr="0038688E">
        <w:rPr>
          <w:rFonts w:ascii="GHEA Grapalat" w:hAnsi="GHEA Grapalat" w:cs="GHEA Grapalat"/>
          <w:lang w:val="hy-AM"/>
        </w:rPr>
        <w:t>Հայաստանի</w:t>
      </w:r>
      <w:r w:rsidR="00064CBC" w:rsidRPr="0038688E">
        <w:rPr>
          <w:rFonts w:ascii="GHEA Grapalat" w:hAnsi="GHEA Grapalat" w:cs="GHEA Grapalat"/>
          <w:lang w:val="fr-FR"/>
        </w:rPr>
        <w:t xml:space="preserve"> </w:t>
      </w:r>
      <w:r w:rsidR="00064CBC" w:rsidRPr="0038688E">
        <w:rPr>
          <w:rFonts w:ascii="GHEA Grapalat" w:hAnsi="GHEA Grapalat" w:cs="GHEA Grapalat"/>
          <w:lang w:val="hy-AM"/>
        </w:rPr>
        <w:t>Հանրապետության</w:t>
      </w:r>
      <w:r w:rsidR="00064CBC" w:rsidRPr="0038688E">
        <w:rPr>
          <w:rFonts w:ascii="GHEA Grapalat" w:hAnsi="GHEA Grapalat" w:cs="GHEA Grapalat"/>
          <w:lang w:val="fr-FR"/>
        </w:rPr>
        <w:t xml:space="preserve"> </w:t>
      </w:r>
      <w:r w:rsidR="00064CBC" w:rsidRPr="0038688E">
        <w:rPr>
          <w:rFonts w:ascii="GHEA Grapalat" w:hAnsi="GHEA Grapalat" w:cs="GHEA Grapalat"/>
          <w:lang w:val="hy-AM"/>
        </w:rPr>
        <w:t>օրենքում</w:t>
      </w:r>
      <w:r w:rsidR="00064CBC" w:rsidRPr="0038688E">
        <w:rPr>
          <w:rFonts w:ascii="GHEA Grapalat" w:hAnsi="GHEA Grapalat" w:cs="GHEA Grapalat"/>
          <w:lang w:val="fr-FR"/>
        </w:rPr>
        <w:t xml:space="preserve"> </w:t>
      </w:r>
      <w:r w:rsidR="00064CBC" w:rsidRPr="0038688E">
        <w:rPr>
          <w:rFonts w:ascii="GHEA Grapalat" w:hAnsi="GHEA Grapalat" w:cs="GHEA Grapalat"/>
          <w:lang w:val="hy-AM"/>
        </w:rPr>
        <w:t>կատարել</w:t>
      </w:r>
      <w:r w:rsidR="00064CBC" w:rsidRPr="0038688E">
        <w:rPr>
          <w:rFonts w:ascii="GHEA Grapalat" w:hAnsi="GHEA Grapalat" w:cs="GHEA Grapalat"/>
          <w:lang w:val="fr-FR"/>
        </w:rPr>
        <w:t xml:space="preserve"> </w:t>
      </w:r>
      <w:r w:rsidR="00064CBC" w:rsidRPr="0038688E">
        <w:rPr>
          <w:rFonts w:ascii="GHEA Grapalat" w:hAnsi="GHEA Grapalat" w:cs="GHEA Grapalat"/>
          <w:lang w:val="hy-AM"/>
        </w:rPr>
        <w:t>փոփոխություններ՝</w:t>
      </w:r>
      <w:r w:rsidR="00064CBC" w:rsidRPr="0038688E">
        <w:rPr>
          <w:rFonts w:ascii="GHEA Grapalat" w:hAnsi="GHEA Grapalat" w:cs="GHEA Grapalat"/>
          <w:lang w:val="fr-FR"/>
        </w:rPr>
        <w:t xml:space="preserve"> </w:t>
      </w:r>
      <w:r w:rsidR="00064CBC" w:rsidRPr="0038688E">
        <w:rPr>
          <w:rFonts w:ascii="GHEA Grapalat" w:hAnsi="GHEA Grapalat" w:cs="GHEA Grapalat"/>
          <w:lang w:val="hy-AM"/>
        </w:rPr>
        <w:t>ավելացնելով</w:t>
      </w:r>
      <w:r w:rsidR="00064CBC" w:rsidRPr="0038688E">
        <w:rPr>
          <w:rFonts w:ascii="GHEA Grapalat" w:hAnsi="GHEA Grapalat" w:cs="GHEA Grapalat"/>
          <w:lang w:val="fr-FR"/>
        </w:rPr>
        <w:t xml:space="preserve"> </w:t>
      </w:r>
      <w:r w:rsidR="00064CBC" w:rsidRPr="0038688E">
        <w:rPr>
          <w:rFonts w:ascii="GHEA Grapalat" w:hAnsi="GHEA Grapalat" w:cs="GHEA Grapalat"/>
          <w:lang w:val="hy-AM"/>
        </w:rPr>
        <w:t>եկամուտները</w:t>
      </w:r>
      <w:r w:rsidR="00064CBC" w:rsidRPr="0038688E">
        <w:rPr>
          <w:rFonts w:ascii="GHEA Grapalat" w:hAnsi="GHEA Grapalat" w:cs="GHEA Grapalat"/>
          <w:lang w:val="fr-FR"/>
        </w:rPr>
        <w:t xml:space="preserve"> </w:t>
      </w:r>
      <w:r w:rsidR="00064CBC" w:rsidRPr="0038688E">
        <w:rPr>
          <w:rFonts w:ascii="GHEA Grapalat" w:hAnsi="GHEA Grapalat" w:cs="GHEA Grapalat"/>
          <w:lang w:val="hy-AM"/>
        </w:rPr>
        <w:t>և</w:t>
      </w:r>
      <w:r w:rsidR="00064CBC" w:rsidRPr="0038688E">
        <w:rPr>
          <w:rFonts w:ascii="GHEA Grapalat" w:hAnsi="GHEA Grapalat" w:cs="GHEA Grapalat"/>
          <w:lang w:val="fr-FR"/>
        </w:rPr>
        <w:t xml:space="preserve"> </w:t>
      </w:r>
      <w:r w:rsidR="00064CBC" w:rsidRPr="0038688E">
        <w:rPr>
          <w:rFonts w:ascii="GHEA Grapalat" w:hAnsi="GHEA Grapalat" w:cs="GHEA Grapalat"/>
          <w:lang w:val="hy-AM"/>
        </w:rPr>
        <w:t>ծախսերը</w:t>
      </w:r>
      <w:r w:rsidR="00064CBC" w:rsidRPr="0038688E">
        <w:rPr>
          <w:rFonts w:ascii="GHEA Grapalat" w:hAnsi="GHEA Grapalat" w:cs="GHEA Grapalat"/>
          <w:lang w:val="fr-FR"/>
        </w:rPr>
        <w:t xml:space="preserve"> 482,990</w:t>
      </w:r>
      <w:r w:rsidR="00253918" w:rsidRPr="0038688E">
        <w:rPr>
          <w:rFonts w:ascii="GHEA Grapalat" w:hAnsi="GHEA Grapalat" w:cs="GHEA Grapalat"/>
          <w:lang w:val="fr-FR"/>
        </w:rPr>
        <w:t>.</w:t>
      </w:r>
      <w:r w:rsidR="00064CBC" w:rsidRPr="0038688E">
        <w:rPr>
          <w:rFonts w:ascii="GHEA Grapalat" w:hAnsi="GHEA Grapalat" w:cs="GHEA Grapalat"/>
          <w:lang w:val="fr-FR"/>
        </w:rPr>
        <w:t xml:space="preserve">4 </w:t>
      </w:r>
      <w:r w:rsidR="00064CBC" w:rsidRPr="0038688E">
        <w:rPr>
          <w:rFonts w:ascii="GHEA Grapalat" w:hAnsi="GHEA Grapalat" w:cs="GHEA Grapalat"/>
          <w:lang w:val="hy-AM"/>
        </w:rPr>
        <w:t>հազար</w:t>
      </w:r>
      <w:r w:rsidR="00064CBC" w:rsidRPr="0038688E">
        <w:rPr>
          <w:rFonts w:ascii="GHEA Grapalat" w:hAnsi="GHEA Grapalat" w:cs="GHEA Grapalat"/>
          <w:lang w:val="fr-FR"/>
        </w:rPr>
        <w:t xml:space="preserve"> </w:t>
      </w:r>
      <w:r w:rsidR="00064CBC" w:rsidRPr="0038688E">
        <w:rPr>
          <w:rFonts w:ascii="GHEA Grapalat" w:hAnsi="GHEA Grapalat" w:cs="GHEA Grapalat"/>
          <w:lang w:val="hy-AM"/>
        </w:rPr>
        <w:t>դրամով՝</w:t>
      </w:r>
      <w:r w:rsidR="00064CBC" w:rsidRPr="0038688E">
        <w:rPr>
          <w:rFonts w:ascii="GHEA Grapalat" w:hAnsi="GHEA Grapalat" w:cs="GHEA Grapalat"/>
          <w:lang w:val="fr-FR"/>
        </w:rPr>
        <w:t xml:space="preserve"> </w:t>
      </w:r>
      <w:r w:rsidR="00064CBC" w:rsidRPr="0038688E">
        <w:rPr>
          <w:rFonts w:ascii="GHEA Grapalat" w:hAnsi="GHEA Grapalat" w:cs="GHEA Grapalat"/>
          <w:lang w:val="hy-AM"/>
        </w:rPr>
        <w:t>համաձայն</w:t>
      </w:r>
      <w:r w:rsidR="00064CBC" w:rsidRPr="0038688E">
        <w:rPr>
          <w:rFonts w:ascii="GHEA Grapalat" w:hAnsi="GHEA Grapalat" w:cs="GHEA Grapalat"/>
          <w:lang w:val="fr-FR"/>
        </w:rPr>
        <w:t xml:space="preserve"> NN 1</w:t>
      </w:r>
      <w:r w:rsidR="00064CBC" w:rsidRPr="0038688E">
        <w:rPr>
          <w:rFonts w:ascii="GHEA Grapalat" w:hAnsi="GHEA Grapalat" w:cs="GHEA Grapalat"/>
          <w:lang w:val="hy-AM"/>
        </w:rPr>
        <w:t xml:space="preserve"> և 2</w:t>
      </w:r>
      <w:r w:rsidR="00064CBC" w:rsidRPr="0038688E">
        <w:rPr>
          <w:rFonts w:ascii="GHEA Grapalat" w:hAnsi="GHEA Grapalat" w:cs="GHEA Grapalat"/>
          <w:lang w:val="fr-FR"/>
        </w:rPr>
        <w:t xml:space="preserve"> </w:t>
      </w:r>
      <w:r w:rsidR="00064CBC" w:rsidRPr="0038688E">
        <w:rPr>
          <w:rFonts w:ascii="GHEA Grapalat" w:hAnsi="GHEA Grapalat" w:cs="GHEA Grapalat"/>
          <w:lang w:val="hy-AM"/>
        </w:rPr>
        <w:t>հավելվածների</w:t>
      </w:r>
      <w:r w:rsidR="00064CBC" w:rsidRPr="0038688E">
        <w:rPr>
          <w:rFonts w:ascii="GHEA Grapalat" w:hAnsi="GHEA Grapalat" w:cs="GHEA Grapalat"/>
          <w:lang w:val="fr-FR"/>
        </w:rPr>
        <w:t>:</w:t>
      </w:r>
    </w:p>
    <w:p w:rsidR="00064CBC" w:rsidRPr="0038688E" w:rsidRDefault="00475663" w:rsidP="0038688E">
      <w:pPr>
        <w:pStyle w:val="NormalWeb"/>
        <w:shd w:val="clear" w:color="auto" w:fill="FFFFFF"/>
        <w:spacing w:before="0" w:beforeAutospacing="0" w:after="0" w:afterAutospacing="0" w:line="360" w:lineRule="auto"/>
        <w:ind w:left="-360" w:right="-86" w:firstLine="547"/>
        <w:jc w:val="both"/>
        <w:rPr>
          <w:rFonts w:ascii="GHEA Grapalat" w:hAnsi="GHEA Grapalat"/>
          <w:lang w:val="hy-AM"/>
        </w:rPr>
      </w:pPr>
      <w:r w:rsidRPr="0038688E">
        <w:rPr>
          <w:rFonts w:ascii="GHEA Grapalat" w:hAnsi="GHEA Grapalat"/>
          <w:color w:val="000000"/>
        </w:rPr>
        <w:t>3</w:t>
      </w:r>
      <w:r w:rsidR="00064CBC" w:rsidRPr="0038688E">
        <w:rPr>
          <w:rFonts w:ascii="GHEA Grapalat" w:hAnsi="GHEA Grapalat"/>
          <w:color w:val="000000"/>
          <w:lang w:val="hy-AM"/>
        </w:rPr>
        <w:t xml:space="preserve">. «Հայաստանի Հանրապետության 2021 թվականի պետական բյուջեի մասին» Հայաստանի Հանրապետության օրենքի N1 հավելվածում </w:t>
      </w:r>
      <w:r w:rsidR="00064CBC" w:rsidRPr="0038688E">
        <w:rPr>
          <w:rFonts w:ascii="GHEA Grapalat" w:hAnsi="GHEA Grapalat"/>
          <w:lang w:val="hy-AM"/>
        </w:rPr>
        <w:t xml:space="preserve">և Հայաստանի Հանրապետության կառավարության 2020 թվականի դեկտեմբերի 30-ի «Հայաստանի Հանրապետության 2021 </w:t>
      </w:r>
      <w:r w:rsidR="00064CBC" w:rsidRPr="0038688E">
        <w:rPr>
          <w:rFonts w:ascii="GHEA Grapalat" w:hAnsi="GHEA Grapalat"/>
          <w:lang w:val="hy-AM"/>
        </w:rPr>
        <w:lastRenderedPageBreak/>
        <w:t xml:space="preserve">թվականի պետական բյուջեի կատարումն ապահովող միջոցառումների մասին» N2215-Ն որոշման NN 3, 4, 5, 6, 9 և 9.1 հավելվածներում կատարել փոփոխություններ և լրացումներ` համաձայն NN  3, 4, 5, 6 և 7 հավելվածների: </w:t>
      </w:r>
    </w:p>
    <w:p w:rsidR="00064CBC" w:rsidRPr="0038688E" w:rsidRDefault="00475663" w:rsidP="0038688E">
      <w:pPr>
        <w:pStyle w:val="NormalWeb"/>
        <w:shd w:val="clear" w:color="auto" w:fill="FFFFFF"/>
        <w:spacing w:before="0" w:beforeAutospacing="0" w:after="0" w:afterAutospacing="0" w:line="360" w:lineRule="auto"/>
        <w:ind w:left="-360" w:right="-86" w:firstLine="547"/>
        <w:jc w:val="both"/>
        <w:rPr>
          <w:rFonts w:ascii="GHEA Grapalat" w:hAnsi="GHEA Grapalat"/>
        </w:rPr>
      </w:pPr>
      <w:r w:rsidRPr="0038688E">
        <w:rPr>
          <w:rFonts w:ascii="GHEA Grapalat" w:hAnsi="GHEA Grapalat"/>
        </w:rPr>
        <w:t>4</w:t>
      </w:r>
      <w:r w:rsidR="00064CBC" w:rsidRPr="0038688E">
        <w:rPr>
          <w:rFonts w:ascii="GHEA Grapalat" w:hAnsi="GHEA Grapalat"/>
          <w:lang w:val="hy-AM"/>
        </w:rPr>
        <w:t>. Հայաստանի Հանրապետության կառավարության 2020 թվականի մայիսի 7-ի «</w:t>
      </w:r>
      <w:r w:rsidR="00064CBC" w:rsidRPr="0038688E">
        <w:rPr>
          <w:rFonts w:ascii="GHEA Grapalat" w:hAnsi="GHEA Grapalat"/>
        </w:rPr>
        <w:t>Հ</w:t>
      </w:r>
      <w:r w:rsidR="00064CBC" w:rsidRPr="0038688E">
        <w:rPr>
          <w:rFonts w:ascii="GHEA Grapalat" w:hAnsi="GHEA Grapalat"/>
          <w:bCs/>
          <w:lang w:val="hy-AM"/>
        </w:rPr>
        <w:t xml:space="preserve">այաստանի </w:t>
      </w:r>
      <w:r w:rsidR="00064CBC" w:rsidRPr="0038688E">
        <w:rPr>
          <w:rFonts w:ascii="GHEA Grapalat" w:hAnsi="GHEA Grapalat"/>
          <w:bCs/>
        </w:rPr>
        <w:t>Հ</w:t>
      </w:r>
      <w:r w:rsidR="00064CBC" w:rsidRPr="0038688E">
        <w:rPr>
          <w:rFonts w:ascii="GHEA Grapalat" w:hAnsi="GHEA Grapalat"/>
          <w:bCs/>
          <w:lang w:val="hy-AM"/>
        </w:rPr>
        <w:t xml:space="preserve">անրապետության կառավարության 2019 թվականի դեկտեմբերի 26-ի </w:t>
      </w:r>
      <w:r w:rsidR="00064CBC" w:rsidRPr="0038688E">
        <w:rPr>
          <w:rFonts w:ascii="GHEA Grapalat" w:hAnsi="GHEA Grapalat"/>
          <w:bCs/>
        </w:rPr>
        <w:t xml:space="preserve">            N</w:t>
      </w:r>
      <w:r w:rsidR="00064CBC" w:rsidRPr="0038688E">
        <w:rPr>
          <w:rFonts w:ascii="GHEA Grapalat" w:hAnsi="GHEA Grapalat"/>
          <w:bCs/>
          <w:lang w:val="hy-AM"/>
        </w:rPr>
        <w:t>1919-</w:t>
      </w:r>
      <w:r w:rsidR="00064CBC" w:rsidRPr="0038688E">
        <w:rPr>
          <w:rFonts w:ascii="GHEA Grapalat" w:hAnsi="GHEA Grapalat"/>
          <w:bCs/>
        </w:rPr>
        <w:t>Ն</w:t>
      </w:r>
      <w:r w:rsidR="00064CBC" w:rsidRPr="0038688E">
        <w:rPr>
          <w:rFonts w:ascii="GHEA Grapalat" w:hAnsi="GHEA Grapalat"/>
          <w:bCs/>
          <w:lang w:val="hy-AM"/>
        </w:rPr>
        <w:t xml:space="preserve"> որոշման մեջ փոփոխություններ ու լրացումներ կատարելու </w:t>
      </w:r>
      <w:r w:rsidR="00064CBC" w:rsidRPr="0038688E">
        <w:rPr>
          <w:rFonts w:ascii="GHEA Grapalat" w:hAnsi="GHEA Grapalat"/>
          <w:bCs/>
        </w:rPr>
        <w:t>և</w:t>
      </w:r>
      <w:r w:rsidR="00064CBC" w:rsidRPr="0038688E">
        <w:rPr>
          <w:rFonts w:ascii="GHEA Grapalat" w:hAnsi="GHEA Grapalat"/>
          <w:bCs/>
          <w:lang w:val="hy-AM"/>
        </w:rPr>
        <w:t xml:space="preserve"> </w:t>
      </w:r>
      <w:r w:rsidR="00064CBC" w:rsidRPr="0038688E">
        <w:rPr>
          <w:rFonts w:ascii="GHEA Grapalat" w:hAnsi="GHEA Grapalat"/>
          <w:bCs/>
        </w:rPr>
        <w:t>Հ</w:t>
      </w:r>
      <w:r w:rsidR="00064CBC" w:rsidRPr="0038688E">
        <w:rPr>
          <w:rFonts w:ascii="GHEA Grapalat" w:hAnsi="GHEA Grapalat"/>
          <w:bCs/>
          <w:lang w:val="hy-AM"/>
        </w:rPr>
        <w:t xml:space="preserve">այաստանի </w:t>
      </w:r>
      <w:r w:rsidR="00064CBC" w:rsidRPr="0038688E">
        <w:rPr>
          <w:rFonts w:ascii="GHEA Grapalat" w:hAnsi="GHEA Grapalat"/>
          <w:bCs/>
        </w:rPr>
        <w:t>Հ</w:t>
      </w:r>
      <w:r w:rsidR="00064CBC" w:rsidRPr="0038688E">
        <w:rPr>
          <w:rFonts w:ascii="GHEA Grapalat" w:hAnsi="GHEA Grapalat"/>
          <w:bCs/>
          <w:lang w:val="hy-AM"/>
        </w:rPr>
        <w:t>անրապետության 2020 թվականի պետական բյուջեով նախատեսված հատկացումների հաշվին</w:t>
      </w:r>
      <w:r w:rsidR="00064CBC" w:rsidRPr="0038688E">
        <w:rPr>
          <w:rFonts w:ascii="Calibri" w:hAnsi="Calibri" w:cs="Calibri"/>
          <w:bCs/>
          <w:lang w:val="hy-AM"/>
        </w:rPr>
        <w:t> </w:t>
      </w:r>
      <w:r w:rsidR="00064CBC" w:rsidRPr="0038688E">
        <w:rPr>
          <w:rFonts w:ascii="GHEA Grapalat" w:hAnsi="GHEA Grapalat"/>
          <w:bCs/>
          <w:lang w:val="hy-AM"/>
        </w:rPr>
        <w:t>աղետի գոտու բնակավայրերում երկրաշարժի հետ</w:t>
      </w:r>
      <w:r w:rsidR="00064CBC" w:rsidRPr="0038688E">
        <w:rPr>
          <w:rFonts w:ascii="GHEA Grapalat" w:hAnsi="GHEA Grapalat"/>
          <w:bCs/>
        </w:rPr>
        <w:t>և</w:t>
      </w:r>
      <w:r w:rsidR="00064CBC" w:rsidRPr="0038688E">
        <w:rPr>
          <w:rFonts w:ascii="GHEA Grapalat" w:hAnsi="GHEA Grapalat"/>
          <w:bCs/>
          <w:lang w:val="hy-AM"/>
        </w:rPr>
        <w:t>անքով անօթ</w:t>
      </w:r>
      <w:r w:rsidR="00064CBC" w:rsidRPr="0038688E">
        <w:rPr>
          <w:rFonts w:ascii="GHEA Grapalat" w:hAnsi="GHEA Grapalat"/>
          <w:bCs/>
        </w:rPr>
        <w:t>և</w:t>
      </w:r>
      <w:r w:rsidR="00064CBC" w:rsidRPr="0038688E">
        <w:rPr>
          <w:rFonts w:ascii="GHEA Grapalat" w:hAnsi="GHEA Grapalat"/>
          <w:bCs/>
          <w:lang w:val="hy-AM"/>
        </w:rPr>
        <w:t>ան մնացած ընտանիքների բնակարանային ապահովման պետական աջակցության միջոցառումները հաստատելու մասին</w:t>
      </w:r>
      <w:r w:rsidR="00064CBC" w:rsidRPr="0038688E">
        <w:rPr>
          <w:rFonts w:ascii="GHEA Grapalat" w:hAnsi="GHEA Grapalat"/>
          <w:lang w:val="hy-AM"/>
        </w:rPr>
        <w:t>»</w:t>
      </w:r>
      <w:r w:rsidR="00064CBC" w:rsidRPr="0038688E">
        <w:rPr>
          <w:rFonts w:ascii="GHEA Grapalat" w:hAnsi="GHEA Grapalat"/>
        </w:rPr>
        <w:t xml:space="preserve"> N712-Ն որոշման մեջ կատարել հետևյալ փոփոխությունները և լրացումները.</w:t>
      </w:r>
    </w:p>
    <w:p w:rsidR="00064CBC" w:rsidRPr="0038688E" w:rsidRDefault="00064CBC" w:rsidP="0038688E">
      <w:pPr>
        <w:pStyle w:val="NormalWeb"/>
        <w:shd w:val="clear" w:color="auto" w:fill="FFFFFF"/>
        <w:spacing w:before="0" w:beforeAutospacing="0" w:after="0" w:afterAutospacing="0" w:line="360" w:lineRule="auto"/>
        <w:ind w:left="-360" w:right="-86" w:firstLine="547"/>
        <w:jc w:val="both"/>
        <w:rPr>
          <w:rFonts w:ascii="GHEA Grapalat" w:hAnsi="GHEA Grapalat"/>
        </w:rPr>
      </w:pPr>
      <w:r w:rsidRPr="0038688E">
        <w:rPr>
          <w:rFonts w:ascii="GHEA Grapalat" w:hAnsi="GHEA Grapalat"/>
        </w:rPr>
        <w:t>1) 2-րդ կետի՝</w:t>
      </w:r>
    </w:p>
    <w:p w:rsidR="00064CBC" w:rsidRPr="0038688E" w:rsidRDefault="00064CBC" w:rsidP="0038688E">
      <w:pPr>
        <w:pStyle w:val="NormalWeb"/>
        <w:shd w:val="clear" w:color="auto" w:fill="FFFFFF"/>
        <w:spacing w:before="0" w:beforeAutospacing="0" w:after="0" w:afterAutospacing="0" w:line="360" w:lineRule="auto"/>
        <w:ind w:left="-360" w:right="-86" w:firstLine="547"/>
        <w:jc w:val="both"/>
        <w:rPr>
          <w:rFonts w:ascii="GHEA Grapalat" w:hAnsi="GHEA Grapalat"/>
          <w:color w:val="000000"/>
        </w:rPr>
      </w:pPr>
      <w:r w:rsidRPr="0038688E">
        <w:rPr>
          <w:rFonts w:ascii="GHEA Grapalat" w:hAnsi="GHEA Grapalat"/>
        </w:rPr>
        <w:t>ա. 1-ին ենթակետում «2,234,936.8» թիվը փոխարինել «</w:t>
      </w:r>
      <w:r w:rsidRPr="0038688E">
        <w:rPr>
          <w:rFonts w:ascii="GHEA Grapalat" w:hAnsi="GHEA Grapalat"/>
          <w:color w:val="000000"/>
        </w:rPr>
        <w:t>2,717,927.2</w:t>
      </w:r>
      <w:r w:rsidRPr="0038688E">
        <w:rPr>
          <w:rFonts w:ascii="GHEA Grapalat" w:hAnsi="GHEA Grapalat"/>
        </w:rPr>
        <w:t>»</w:t>
      </w:r>
      <w:r w:rsidRPr="0038688E">
        <w:rPr>
          <w:rFonts w:ascii="GHEA Grapalat" w:hAnsi="GHEA Grapalat"/>
          <w:color w:val="000000"/>
        </w:rPr>
        <w:t xml:space="preserve"> թվով,</w:t>
      </w:r>
    </w:p>
    <w:p w:rsidR="00064CBC" w:rsidRPr="0038688E" w:rsidRDefault="00064CBC" w:rsidP="0038688E">
      <w:pPr>
        <w:pStyle w:val="NormalWeb"/>
        <w:shd w:val="clear" w:color="auto" w:fill="FFFFFF"/>
        <w:spacing w:before="0" w:beforeAutospacing="0" w:after="0" w:afterAutospacing="0" w:line="360" w:lineRule="auto"/>
        <w:ind w:left="-360" w:right="-86" w:firstLine="547"/>
        <w:jc w:val="both"/>
        <w:rPr>
          <w:rFonts w:ascii="GHEA Grapalat" w:hAnsi="GHEA Grapalat"/>
          <w:color w:val="000000"/>
        </w:rPr>
      </w:pPr>
      <w:r w:rsidRPr="0038688E">
        <w:rPr>
          <w:rFonts w:ascii="GHEA Grapalat" w:hAnsi="GHEA Grapalat"/>
          <w:color w:val="000000"/>
        </w:rPr>
        <w:t>բ.</w:t>
      </w:r>
      <w:r w:rsidRPr="0038688E">
        <w:rPr>
          <w:rFonts w:ascii="GHEA Grapalat" w:hAnsi="GHEA Grapalat"/>
        </w:rPr>
        <w:t xml:space="preserve"> 1-ին ենթակետի «ա» պարբերության մեջ «2,185,516.8» թիվը փոխարինել «</w:t>
      </w:r>
      <w:r w:rsidRPr="0038688E">
        <w:rPr>
          <w:rFonts w:ascii="GHEA Grapalat" w:hAnsi="GHEA Grapalat"/>
          <w:color w:val="000000"/>
        </w:rPr>
        <w:t>2,635,637.2</w:t>
      </w:r>
      <w:r w:rsidRPr="0038688E">
        <w:rPr>
          <w:rFonts w:ascii="GHEA Grapalat" w:hAnsi="GHEA Grapalat"/>
        </w:rPr>
        <w:t>»</w:t>
      </w:r>
      <w:r w:rsidRPr="0038688E">
        <w:rPr>
          <w:rFonts w:ascii="GHEA Grapalat" w:hAnsi="GHEA Grapalat"/>
          <w:color w:val="000000"/>
        </w:rPr>
        <w:t xml:space="preserve"> թվով, </w:t>
      </w:r>
      <w:r w:rsidRPr="0038688E">
        <w:rPr>
          <w:rFonts w:ascii="GHEA Grapalat" w:hAnsi="GHEA Grapalat"/>
        </w:rPr>
        <w:t>«2,183,527.8» թիվը փոխարինել «</w:t>
      </w:r>
      <w:r w:rsidRPr="0038688E">
        <w:rPr>
          <w:rFonts w:ascii="GHEA Grapalat" w:hAnsi="GHEA Grapalat"/>
          <w:color w:val="000000"/>
        </w:rPr>
        <w:t>2,633,648.2</w:t>
      </w:r>
      <w:r w:rsidRPr="0038688E">
        <w:rPr>
          <w:rFonts w:ascii="GHEA Grapalat" w:hAnsi="GHEA Grapalat"/>
        </w:rPr>
        <w:t>»</w:t>
      </w:r>
      <w:r w:rsidRPr="0038688E">
        <w:rPr>
          <w:rFonts w:ascii="GHEA Grapalat" w:hAnsi="GHEA Grapalat"/>
          <w:color w:val="000000"/>
        </w:rPr>
        <w:t xml:space="preserve"> թվով,</w:t>
      </w:r>
    </w:p>
    <w:p w:rsidR="00064CBC" w:rsidRPr="0038688E" w:rsidRDefault="00064CBC" w:rsidP="0038688E">
      <w:pPr>
        <w:pStyle w:val="NormalWeb"/>
        <w:shd w:val="clear" w:color="auto" w:fill="FFFFFF"/>
        <w:spacing w:before="0" w:beforeAutospacing="0" w:after="0" w:afterAutospacing="0" w:line="360" w:lineRule="auto"/>
        <w:ind w:left="-360" w:right="-86" w:firstLine="547"/>
        <w:jc w:val="both"/>
        <w:rPr>
          <w:rFonts w:ascii="GHEA Grapalat" w:hAnsi="GHEA Grapalat"/>
        </w:rPr>
      </w:pPr>
      <w:r w:rsidRPr="0038688E">
        <w:rPr>
          <w:rFonts w:ascii="GHEA Grapalat" w:hAnsi="GHEA Grapalat"/>
        </w:rPr>
        <w:t>գ. 1-ին ենթակետի «բ» պարբերությունից հետո լրացնել հետևյալ շարադրությամբ նոր պարբերություններով.</w:t>
      </w:r>
    </w:p>
    <w:p w:rsidR="00064CBC" w:rsidRPr="0038688E" w:rsidRDefault="00064CBC" w:rsidP="0038688E">
      <w:pPr>
        <w:pStyle w:val="NormalWeb"/>
        <w:shd w:val="clear" w:color="auto" w:fill="FFFFFF"/>
        <w:spacing w:before="0" w:beforeAutospacing="0" w:after="0" w:afterAutospacing="0" w:line="360" w:lineRule="auto"/>
        <w:ind w:left="-360" w:right="-86" w:firstLine="540"/>
        <w:jc w:val="both"/>
        <w:rPr>
          <w:rFonts w:ascii="GHEA Grapalat" w:hAnsi="GHEA Grapalat"/>
          <w:color w:val="000000"/>
        </w:rPr>
      </w:pPr>
      <w:r w:rsidRPr="0038688E">
        <w:rPr>
          <w:rFonts w:ascii="GHEA Grapalat" w:hAnsi="GHEA Grapalat"/>
          <w:color w:val="000000"/>
        </w:rPr>
        <w:t>«բ</w:t>
      </w:r>
      <w:r w:rsidRPr="0038688E">
        <w:rPr>
          <w:rFonts w:ascii="GHEA Grapalat" w:hAnsi="GHEA Grapalat"/>
          <w:color w:val="000000"/>
          <w:vertAlign w:val="superscript"/>
        </w:rPr>
        <w:t>1</w:t>
      </w:r>
      <w:r w:rsidRPr="0038688E">
        <w:rPr>
          <w:rFonts w:ascii="GHEA Grapalat" w:hAnsi="GHEA Grapalat"/>
          <w:color w:val="000000"/>
        </w:rPr>
        <w:t>. 17,852.0 հազ. դրամը՝ Հայաստանի Հանրապետության Լոռու մարզի Սպիտակ քաղաքում և գյուղական բնակավայրերում բնակապահովման իրավունքը վերականգնած՝ ծրագրի շահառու ճանաչված 4 ընտանիքի բնակարանի գնման վկայագրի միջոցով բնակարան (բնակելի տուն) ձեռք բերելու նպատակով ֆինանսական աջակցության տրամադրման համար,</w:t>
      </w:r>
    </w:p>
    <w:p w:rsidR="00064CBC" w:rsidRPr="0038688E" w:rsidRDefault="00064CBC" w:rsidP="0038688E">
      <w:pPr>
        <w:pStyle w:val="NormalWeb"/>
        <w:shd w:val="clear" w:color="auto" w:fill="FFFFFF"/>
        <w:spacing w:before="0" w:beforeAutospacing="0" w:after="0" w:afterAutospacing="0" w:line="360" w:lineRule="auto"/>
        <w:ind w:left="-360" w:right="-86" w:firstLine="540"/>
        <w:jc w:val="both"/>
        <w:rPr>
          <w:rFonts w:ascii="GHEA Grapalat" w:hAnsi="GHEA Grapalat"/>
          <w:color w:val="000000"/>
        </w:rPr>
      </w:pPr>
      <w:r w:rsidRPr="0038688E">
        <w:rPr>
          <w:rFonts w:ascii="GHEA Grapalat" w:hAnsi="GHEA Grapalat"/>
          <w:color w:val="000000"/>
        </w:rPr>
        <w:t>բ</w:t>
      </w:r>
      <w:r w:rsidRPr="0038688E">
        <w:rPr>
          <w:rFonts w:ascii="GHEA Grapalat" w:hAnsi="GHEA Grapalat"/>
          <w:color w:val="000000"/>
          <w:vertAlign w:val="superscript"/>
        </w:rPr>
        <w:t>2</w:t>
      </w:r>
      <w:r w:rsidRPr="0038688E">
        <w:rPr>
          <w:rFonts w:ascii="GHEA Grapalat" w:hAnsi="GHEA Grapalat"/>
          <w:color w:val="000000"/>
        </w:rPr>
        <w:t>. 15,000.0 հազ. դրամը՝ Հայաստանի Հանրապետության Լոռու մարզի գյուղական բնակավայրերում բնակապահովման իրավունքը վերականգնած՝ ծրագրի շրջանակներում մեկ սենյակի շահառու ճանաչված 5 ընտանիքի բնակարանային պայմանները բարելավելու նպատակով ուղղակի ֆինանսական աջակցության տրամադրման համար, յուրաքանչյուրին 3,000.0 հազ. դրամի չափով,»,</w:t>
      </w:r>
    </w:p>
    <w:p w:rsidR="00064CBC" w:rsidRPr="0038688E" w:rsidRDefault="00064CBC" w:rsidP="0038688E">
      <w:pPr>
        <w:pStyle w:val="NormalWeb"/>
        <w:shd w:val="clear" w:color="auto" w:fill="FFFFFF"/>
        <w:spacing w:before="0" w:beforeAutospacing="0" w:after="0" w:afterAutospacing="0" w:line="360" w:lineRule="auto"/>
        <w:ind w:left="-360" w:right="-86" w:firstLine="547"/>
        <w:jc w:val="both"/>
        <w:rPr>
          <w:rFonts w:ascii="GHEA Grapalat" w:hAnsi="GHEA Grapalat"/>
          <w:color w:val="000000"/>
        </w:rPr>
      </w:pPr>
      <w:r w:rsidRPr="0038688E">
        <w:rPr>
          <w:rFonts w:ascii="GHEA Grapalat" w:hAnsi="GHEA Grapalat"/>
          <w:color w:val="000000"/>
        </w:rPr>
        <w:t xml:space="preserve">դ. </w:t>
      </w:r>
      <w:r w:rsidRPr="0038688E">
        <w:rPr>
          <w:rFonts w:ascii="GHEA Grapalat" w:hAnsi="GHEA Grapalat"/>
        </w:rPr>
        <w:t>1-ին ենթակետի «գ» պարբերության մեջ «324.0» թիվը փոխարինել «</w:t>
      </w:r>
      <w:r w:rsidRPr="0038688E">
        <w:rPr>
          <w:rFonts w:ascii="GHEA Grapalat" w:hAnsi="GHEA Grapalat"/>
          <w:color w:val="000000"/>
        </w:rPr>
        <w:t>342.0</w:t>
      </w:r>
      <w:r w:rsidRPr="0038688E">
        <w:rPr>
          <w:rFonts w:ascii="GHEA Grapalat" w:hAnsi="GHEA Grapalat"/>
        </w:rPr>
        <w:t>»</w:t>
      </w:r>
      <w:r w:rsidRPr="0038688E">
        <w:rPr>
          <w:rFonts w:ascii="GHEA Grapalat" w:hAnsi="GHEA Grapalat"/>
          <w:color w:val="000000"/>
        </w:rPr>
        <w:t xml:space="preserve"> թվով,</w:t>
      </w:r>
    </w:p>
    <w:p w:rsidR="00064CBC" w:rsidRPr="0038688E" w:rsidRDefault="00064CBC" w:rsidP="0038688E">
      <w:pPr>
        <w:pStyle w:val="NormalWeb"/>
        <w:shd w:val="clear" w:color="auto" w:fill="FFFFFF"/>
        <w:spacing w:before="0" w:beforeAutospacing="0" w:after="0" w:afterAutospacing="0" w:line="360" w:lineRule="auto"/>
        <w:ind w:left="-360" w:right="-86" w:firstLine="547"/>
        <w:jc w:val="both"/>
        <w:rPr>
          <w:rFonts w:ascii="GHEA Grapalat" w:hAnsi="GHEA Grapalat"/>
          <w:color w:val="000000"/>
        </w:rPr>
      </w:pPr>
      <w:r w:rsidRPr="0038688E">
        <w:rPr>
          <w:rFonts w:ascii="GHEA Grapalat" w:hAnsi="GHEA Grapalat"/>
          <w:color w:val="000000"/>
        </w:rPr>
        <w:t xml:space="preserve">ե. 2-րդ ենթակետում </w:t>
      </w:r>
      <w:r w:rsidRPr="0038688E">
        <w:rPr>
          <w:rFonts w:ascii="GHEA Grapalat" w:hAnsi="GHEA Grapalat"/>
        </w:rPr>
        <w:t>«988,143.0» թիվը փոխարինել «</w:t>
      </w:r>
      <w:r w:rsidRPr="0038688E">
        <w:rPr>
          <w:rFonts w:ascii="GHEA Grapalat" w:hAnsi="GHEA Grapalat"/>
          <w:color w:val="000000"/>
        </w:rPr>
        <w:t>505,152.6</w:t>
      </w:r>
      <w:r w:rsidRPr="0038688E">
        <w:rPr>
          <w:rFonts w:ascii="GHEA Grapalat" w:hAnsi="GHEA Grapalat"/>
        </w:rPr>
        <w:t>»</w:t>
      </w:r>
      <w:r w:rsidRPr="0038688E">
        <w:rPr>
          <w:rFonts w:ascii="GHEA Grapalat" w:hAnsi="GHEA Grapalat"/>
          <w:color w:val="000000"/>
        </w:rPr>
        <w:t xml:space="preserve"> թվով,</w:t>
      </w:r>
    </w:p>
    <w:p w:rsidR="00064CBC" w:rsidRPr="0038688E" w:rsidRDefault="00064CBC" w:rsidP="0038688E">
      <w:pPr>
        <w:pStyle w:val="NormalWeb"/>
        <w:shd w:val="clear" w:color="auto" w:fill="FFFFFF"/>
        <w:spacing w:before="0" w:beforeAutospacing="0" w:after="0" w:afterAutospacing="0" w:line="360" w:lineRule="auto"/>
        <w:ind w:left="-360" w:right="-86" w:firstLine="547"/>
        <w:jc w:val="both"/>
        <w:rPr>
          <w:rFonts w:ascii="GHEA Grapalat" w:hAnsi="GHEA Grapalat"/>
          <w:color w:val="000000"/>
        </w:rPr>
      </w:pPr>
      <w:r w:rsidRPr="0038688E">
        <w:rPr>
          <w:rFonts w:ascii="GHEA Grapalat" w:hAnsi="GHEA Grapalat"/>
          <w:color w:val="000000"/>
        </w:rPr>
        <w:t xml:space="preserve">զ. 2-րդ </w:t>
      </w:r>
      <w:r w:rsidRPr="0038688E">
        <w:rPr>
          <w:rFonts w:ascii="GHEA Grapalat" w:hAnsi="GHEA Grapalat"/>
        </w:rPr>
        <w:t>ենթակետի «ա» պարբերության մեջ «964,896.2» թիվը փոխարինել «</w:t>
      </w:r>
      <w:r w:rsidRPr="0038688E">
        <w:rPr>
          <w:rFonts w:ascii="GHEA Grapalat" w:hAnsi="GHEA Grapalat"/>
          <w:color w:val="000000"/>
        </w:rPr>
        <w:t>467,297.3</w:t>
      </w:r>
      <w:r w:rsidRPr="0038688E">
        <w:rPr>
          <w:rFonts w:ascii="GHEA Grapalat" w:hAnsi="GHEA Grapalat"/>
        </w:rPr>
        <w:t>»</w:t>
      </w:r>
      <w:r w:rsidRPr="0038688E">
        <w:rPr>
          <w:rFonts w:ascii="GHEA Grapalat" w:hAnsi="GHEA Grapalat"/>
          <w:color w:val="000000"/>
        </w:rPr>
        <w:t xml:space="preserve"> թվով, </w:t>
      </w:r>
      <w:r w:rsidRPr="0038688E">
        <w:rPr>
          <w:rFonts w:ascii="GHEA Grapalat" w:hAnsi="GHEA Grapalat"/>
        </w:rPr>
        <w:t>«54» թիվը փոխարինել «</w:t>
      </w:r>
      <w:r w:rsidRPr="0038688E">
        <w:rPr>
          <w:rFonts w:ascii="GHEA Grapalat" w:hAnsi="GHEA Grapalat"/>
          <w:color w:val="000000"/>
        </w:rPr>
        <w:t>26</w:t>
      </w:r>
      <w:r w:rsidRPr="0038688E">
        <w:rPr>
          <w:rFonts w:ascii="GHEA Grapalat" w:hAnsi="GHEA Grapalat"/>
        </w:rPr>
        <w:t>»</w:t>
      </w:r>
      <w:r w:rsidRPr="0038688E">
        <w:rPr>
          <w:rFonts w:ascii="GHEA Grapalat" w:hAnsi="GHEA Grapalat"/>
          <w:color w:val="000000"/>
        </w:rPr>
        <w:t xml:space="preserve"> թվով, </w:t>
      </w:r>
      <w:r w:rsidRPr="0038688E">
        <w:rPr>
          <w:rFonts w:ascii="GHEA Grapalat" w:hAnsi="GHEA Grapalat"/>
        </w:rPr>
        <w:t>«964,194.2» թիվը փոխարինել «</w:t>
      </w:r>
      <w:r w:rsidRPr="0038688E">
        <w:rPr>
          <w:rFonts w:ascii="GHEA Grapalat" w:hAnsi="GHEA Grapalat"/>
          <w:color w:val="000000"/>
        </w:rPr>
        <w:t>466,959.3</w:t>
      </w:r>
      <w:r w:rsidRPr="0038688E">
        <w:rPr>
          <w:rFonts w:ascii="GHEA Grapalat" w:hAnsi="GHEA Grapalat"/>
        </w:rPr>
        <w:t>»</w:t>
      </w:r>
      <w:r w:rsidRPr="0038688E">
        <w:rPr>
          <w:rFonts w:ascii="GHEA Grapalat" w:hAnsi="GHEA Grapalat"/>
          <w:color w:val="000000"/>
        </w:rPr>
        <w:t xml:space="preserve"> թվով, </w:t>
      </w:r>
      <w:r w:rsidRPr="0038688E">
        <w:rPr>
          <w:rFonts w:ascii="GHEA Grapalat" w:hAnsi="GHEA Grapalat"/>
        </w:rPr>
        <w:t>«702.0» թիվը փոխարինել «</w:t>
      </w:r>
      <w:r w:rsidRPr="0038688E">
        <w:rPr>
          <w:rFonts w:ascii="GHEA Grapalat" w:hAnsi="GHEA Grapalat"/>
          <w:color w:val="000000"/>
        </w:rPr>
        <w:t>338.0</w:t>
      </w:r>
      <w:r w:rsidRPr="0038688E">
        <w:rPr>
          <w:rFonts w:ascii="GHEA Grapalat" w:hAnsi="GHEA Grapalat"/>
        </w:rPr>
        <w:t>»</w:t>
      </w:r>
      <w:r w:rsidRPr="0038688E">
        <w:rPr>
          <w:rFonts w:ascii="GHEA Grapalat" w:hAnsi="GHEA Grapalat"/>
          <w:color w:val="000000"/>
        </w:rPr>
        <w:t xml:space="preserve"> թվով,</w:t>
      </w:r>
    </w:p>
    <w:p w:rsidR="00064CBC" w:rsidRPr="0038688E" w:rsidRDefault="00064CBC" w:rsidP="0038688E">
      <w:pPr>
        <w:pStyle w:val="NormalWeb"/>
        <w:shd w:val="clear" w:color="auto" w:fill="FFFFFF"/>
        <w:spacing w:before="0" w:beforeAutospacing="0" w:after="0" w:afterAutospacing="0" w:line="360" w:lineRule="auto"/>
        <w:ind w:left="-360" w:right="-86" w:firstLine="547"/>
        <w:jc w:val="both"/>
        <w:rPr>
          <w:rFonts w:ascii="GHEA Grapalat" w:hAnsi="GHEA Grapalat"/>
          <w:color w:val="000000"/>
        </w:rPr>
      </w:pPr>
      <w:r w:rsidRPr="0038688E">
        <w:rPr>
          <w:rFonts w:ascii="GHEA Grapalat" w:hAnsi="GHEA Grapalat"/>
          <w:color w:val="000000"/>
        </w:rPr>
        <w:lastRenderedPageBreak/>
        <w:t xml:space="preserve">է. 2-րդ </w:t>
      </w:r>
      <w:r w:rsidRPr="0038688E">
        <w:rPr>
          <w:rFonts w:ascii="GHEA Grapalat" w:hAnsi="GHEA Grapalat"/>
        </w:rPr>
        <w:t>ենթակետի «բ» պարբերության մեջ «</w:t>
      </w:r>
      <w:r w:rsidRPr="0038688E">
        <w:rPr>
          <w:rFonts w:ascii="GHEA Grapalat" w:hAnsi="GHEA Grapalat"/>
          <w:color w:val="000000"/>
        </w:rPr>
        <w:t>23,128.8</w:t>
      </w:r>
      <w:r w:rsidRPr="0038688E">
        <w:rPr>
          <w:rFonts w:ascii="GHEA Grapalat" w:hAnsi="GHEA Grapalat"/>
        </w:rPr>
        <w:t>»</w:t>
      </w:r>
      <w:r w:rsidRPr="0038688E">
        <w:rPr>
          <w:rFonts w:ascii="GHEA Grapalat" w:hAnsi="GHEA Grapalat"/>
          <w:color w:val="000000"/>
        </w:rPr>
        <w:t xml:space="preserve"> </w:t>
      </w:r>
      <w:r w:rsidRPr="0038688E">
        <w:rPr>
          <w:rFonts w:ascii="GHEA Grapalat" w:hAnsi="GHEA Grapalat"/>
        </w:rPr>
        <w:t>թիվը փոխարինել «</w:t>
      </w:r>
      <w:r w:rsidRPr="0038688E">
        <w:rPr>
          <w:rFonts w:ascii="GHEA Grapalat" w:hAnsi="GHEA Grapalat"/>
          <w:color w:val="000000"/>
        </w:rPr>
        <w:t>17,557.3</w:t>
      </w:r>
      <w:r w:rsidRPr="0038688E">
        <w:rPr>
          <w:rFonts w:ascii="GHEA Grapalat" w:hAnsi="GHEA Grapalat"/>
        </w:rPr>
        <w:t xml:space="preserve">» </w:t>
      </w:r>
      <w:r w:rsidRPr="0038688E">
        <w:rPr>
          <w:rFonts w:ascii="GHEA Grapalat" w:hAnsi="GHEA Grapalat"/>
          <w:color w:val="000000"/>
        </w:rPr>
        <w:t xml:space="preserve">թվով, </w:t>
      </w:r>
      <w:r w:rsidRPr="0038688E">
        <w:rPr>
          <w:rFonts w:ascii="GHEA Grapalat" w:hAnsi="GHEA Grapalat"/>
        </w:rPr>
        <w:t>«Գյումրի քաղաքում և» բառերը հանել, «5» թիվը փոխարինել «</w:t>
      </w:r>
      <w:r w:rsidRPr="0038688E">
        <w:rPr>
          <w:rFonts w:ascii="GHEA Grapalat" w:hAnsi="GHEA Grapalat"/>
          <w:color w:val="000000"/>
        </w:rPr>
        <w:t>4</w:t>
      </w:r>
      <w:r w:rsidRPr="0038688E">
        <w:rPr>
          <w:rFonts w:ascii="GHEA Grapalat" w:hAnsi="GHEA Grapalat"/>
        </w:rPr>
        <w:t>»</w:t>
      </w:r>
      <w:r w:rsidRPr="0038688E">
        <w:rPr>
          <w:rFonts w:ascii="GHEA Grapalat" w:hAnsi="GHEA Grapalat"/>
          <w:color w:val="000000"/>
        </w:rPr>
        <w:t xml:space="preserve"> թվով, </w:t>
      </w:r>
    </w:p>
    <w:p w:rsidR="00064CBC" w:rsidRPr="0038688E" w:rsidRDefault="00064CBC" w:rsidP="0038688E">
      <w:pPr>
        <w:pStyle w:val="NormalWeb"/>
        <w:shd w:val="clear" w:color="auto" w:fill="FFFFFF"/>
        <w:spacing w:before="0" w:beforeAutospacing="0" w:after="0" w:afterAutospacing="0" w:line="360" w:lineRule="auto"/>
        <w:ind w:left="-360" w:right="-86" w:firstLine="547"/>
        <w:jc w:val="both"/>
        <w:rPr>
          <w:rFonts w:ascii="GHEA Grapalat" w:hAnsi="GHEA Grapalat"/>
        </w:rPr>
      </w:pPr>
      <w:r w:rsidRPr="0038688E">
        <w:rPr>
          <w:rFonts w:ascii="GHEA Grapalat" w:hAnsi="GHEA Grapalat"/>
          <w:color w:val="000000"/>
        </w:rPr>
        <w:t>ը</w:t>
      </w:r>
      <w:r w:rsidR="00253918" w:rsidRPr="0038688E">
        <w:rPr>
          <w:rFonts w:ascii="GHEA Grapalat" w:hAnsi="GHEA Grapalat"/>
          <w:color w:val="000000"/>
        </w:rPr>
        <w:t>.</w:t>
      </w:r>
      <w:r w:rsidRPr="0038688E">
        <w:rPr>
          <w:rFonts w:ascii="GHEA Grapalat" w:hAnsi="GHEA Grapalat"/>
          <w:color w:val="000000"/>
        </w:rPr>
        <w:t xml:space="preserve"> 2-րդ</w:t>
      </w:r>
      <w:r w:rsidRPr="0038688E">
        <w:rPr>
          <w:rFonts w:ascii="GHEA Grapalat" w:hAnsi="GHEA Grapalat"/>
        </w:rPr>
        <w:t xml:space="preserve"> ենթակետի «բ» պարբերությունից հետո լրացնել հետևյալ շարադրությամբ նոր պարբերություններով.</w:t>
      </w:r>
    </w:p>
    <w:p w:rsidR="00064CBC" w:rsidRPr="0038688E" w:rsidRDefault="00064CBC" w:rsidP="0038688E">
      <w:pPr>
        <w:pStyle w:val="NormalWeb"/>
        <w:shd w:val="clear" w:color="auto" w:fill="FFFFFF"/>
        <w:spacing w:before="0" w:beforeAutospacing="0" w:after="0" w:afterAutospacing="0" w:line="360" w:lineRule="auto"/>
        <w:ind w:left="-360" w:right="-86" w:firstLine="630"/>
        <w:jc w:val="both"/>
        <w:rPr>
          <w:rFonts w:ascii="GHEA Grapalat" w:hAnsi="GHEA Grapalat"/>
          <w:color w:val="000000"/>
        </w:rPr>
      </w:pPr>
      <w:r w:rsidRPr="0038688E">
        <w:rPr>
          <w:rFonts w:ascii="GHEA Grapalat" w:hAnsi="GHEA Grapalat"/>
          <w:color w:val="000000"/>
        </w:rPr>
        <w:t>«բ</w:t>
      </w:r>
      <w:r w:rsidRPr="0038688E">
        <w:rPr>
          <w:rFonts w:ascii="GHEA Grapalat" w:hAnsi="GHEA Grapalat"/>
          <w:color w:val="000000"/>
          <w:vertAlign w:val="superscript"/>
        </w:rPr>
        <w:t>1</w:t>
      </w:r>
      <w:r w:rsidRPr="0038688E">
        <w:rPr>
          <w:rFonts w:ascii="GHEA Grapalat" w:hAnsi="GHEA Grapalat"/>
          <w:color w:val="000000"/>
        </w:rPr>
        <w:t>. 14,170.0 հազ. դրամը՝ Հայաստանի Հանրապետության Շիրակի մարզի գյուղական բնակավայրերում բնակապահովման իրավունքը վերականգնած՝ ծրագրի շահառու ճանաչված 3 ընտանիքի բնակարանի գնման վկայագրի միջոցով բնակարան (բնակելի տուն) ձեռք բերելու նպատակով ֆինանսական աջակցության տրամադրման համար,</w:t>
      </w:r>
    </w:p>
    <w:p w:rsidR="00064CBC" w:rsidRPr="0038688E" w:rsidRDefault="00064CBC" w:rsidP="0038688E">
      <w:pPr>
        <w:pStyle w:val="NormalWeb"/>
        <w:spacing w:before="0" w:beforeAutospacing="0" w:after="0" w:afterAutospacing="0" w:line="360" w:lineRule="auto"/>
        <w:ind w:left="-360" w:right="-86" w:firstLine="630"/>
        <w:jc w:val="both"/>
        <w:rPr>
          <w:rFonts w:ascii="GHEA Grapalat" w:hAnsi="GHEA Grapalat"/>
          <w:color w:val="000000"/>
        </w:rPr>
      </w:pPr>
      <w:r w:rsidRPr="0038688E">
        <w:rPr>
          <w:rFonts w:ascii="GHEA Grapalat" w:hAnsi="GHEA Grapalat"/>
          <w:color w:val="000000"/>
        </w:rPr>
        <w:t>բ</w:t>
      </w:r>
      <w:r w:rsidRPr="0038688E">
        <w:rPr>
          <w:rFonts w:ascii="GHEA Grapalat" w:hAnsi="GHEA Grapalat"/>
          <w:color w:val="000000"/>
          <w:vertAlign w:val="superscript"/>
        </w:rPr>
        <w:t>2</w:t>
      </w:r>
      <w:r w:rsidRPr="0038688E">
        <w:rPr>
          <w:rFonts w:ascii="GHEA Grapalat" w:hAnsi="GHEA Grapalat"/>
          <w:color w:val="000000"/>
        </w:rPr>
        <w:t>. 6,000.0 հազ. դրամը՝ Հայաստանի Հանրապետության Շիրակի մարզի գյուղական բնակավայրերում բնակապահովման իրավունքը վերականգնած՝ ծրագրի շրջանակներում մեկ սենյակի շահառու ճանաչված 2 ընտանիքի բնակարանային պայմանները բարելավելու նպատակով ուղղակի ֆինանսական աջակցության տրամադրման համար, յուրաքանչյուրին 3,000.0 հազ. դրամի չափով,»,</w:t>
      </w:r>
    </w:p>
    <w:p w:rsidR="00064CBC" w:rsidRPr="0038688E" w:rsidRDefault="00064CBC" w:rsidP="0038688E">
      <w:pPr>
        <w:pStyle w:val="NormalWeb"/>
        <w:spacing w:before="0" w:beforeAutospacing="0" w:after="0" w:afterAutospacing="0" w:line="360" w:lineRule="auto"/>
        <w:ind w:left="-360" w:right="-86" w:firstLine="547"/>
        <w:jc w:val="both"/>
        <w:rPr>
          <w:rFonts w:ascii="GHEA Grapalat" w:hAnsi="GHEA Grapalat"/>
          <w:color w:val="000000"/>
        </w:rPr>
      </w:pPr>
      <w:r w:rsidRPr="0038688E">
        <w:rPr>
          <w:rFonts w:ascii="GHEA Grapalat" w:hAnsi="GHEA Grapalat"/>
          <w:color w:val="000000"/>
        </w:rPr>
        <w:t>թ</w:t>
      </w:r>
      <w:r w:rsidR="00253918" w:rsidRPr="0038688E">
        <w:rPr>
          <w:rFonts w:ascii="GHEA Grapalat" w:hAnsi="GHEA Grapalat"/>
          <w:color w:val="000000"/>
        </w:rPr>
        <w:t>.</w:t>
      </w:r>
      <w:r w:rsidRPr="0038688E">
        <w:rPr>
          <w:rFonts w:ascii="GHEA Grapalat" w:hAnsi="GHEA Grapalat"/>
          <w:color w:val="000000"/>
        </w:rPr>
        <w:t xml:space="preserve"> 2-րդ ենթակետի «գ» պարբերության մեջ «118.0» թիվը փոխարինել «128.0» թվով:</w:t>
      </w:r>
    </w:p>
    <w:p w:rsidR="00064CBC" w:rsidRPr="0038688E" w:rsidRDefault="00064CBC" w:rsidP="0038688E">
      <w:pPr>
        <w:pStyle w:val="NormalWeb"/>
        <w:spacing w:before="0" w:beforeAutospacing="0" w:after="0" w:afterAutospacing="0" w:line="360" w:lineRule="auto"/>
        <w:ind w:left="-360" w:right="-86" w:firstLine="547"/>
        <w:jc w:val="both"/>
        <w:rPr>
          <w:rFonts w:ascii="GHEA Grapalat" w:hAnsi="GHEA Grapalat"/>
          <w:color w:val="000000"/>
        </w:rPr>
      </w:pPr>
      <w:r w:rsidRPr="0038688E">
        <w:rPr>
          <w:rFonts w:ascii="GHEA Grapalat" w:hAnsi="GHEA Grapalat"/>
          <w:color w:val="000000"/>
        </w:rPr>
        <w:t>2) 4-րդ կետի 2-րդ ենթակետից «, իսկ Հայաստանի Հանրապետության Շիրակի մարզի Ջրաձորի համայնքի շահառուների համար՝ Ջրաձոր բնակավայրի բնակիչների վերաբնակեցման համար նախատեսված նոր բնակատեղիում, համայնքի ղեկավարի կողմից այդ նպատակով հատկացված հողամասերում» բառերը հանել:</w:t>
      </w:r>
    </w:p>
    <w:p w:rsidR="00064CBC" w:rsidRPr="0038688E" w:rsidRDefault="00064CBC" w:rsidP="0038688E">
      <w:pPr>
        <w:pStyle w:val="NormalWeb"/>
        <w:spacing w:before="0" w:beforeAutospacing="0" w:after="0" w:afterAutospacing="0" w:line="360" w:lineRule="auto"/>
        <w:ind w:left="-360" w:right="-86" w:firstLine="547"/>
        <w:jc w:val="both"/>
        <w:rPr>
          <w:rFonts w:ascii="GHEA Grapalat" w:hAnsi="GHEA Grapalat"/>
          <w:color w:val="000000"/>
        </w:rPr>
      </w:pPr>
      <w:r w:rsidRPr="0038688E">
        <w:rPr>
          <w:rFonts w:ascii="GHEA Grapalat" w:hAnsi="GHEA Grapalat"/>
          <w:color w:val="000000"/>
        </w:rPr>
        <w:t>3) 8-րդ կետը՝ «առուվաճառքի պայմանագրերի,» բառերից հետո լրացնել «ուղղակի ֆինանսական աջակցություն ստացող ընտանիքների մասով՝ համապատասխան մարզպետի հետ կնքված ֆինանսական աջակցության տրամադրման մասին պայմանագրերի,» բառերով:</w:t>
      </w:r>
    </w:p>
    <w:p w:rsidR="00064CBC" w:rsidRPr="0038688E" w:rsidRDefault="00064CBC" w:rsidP="0038688E">
      <w:pPr>
        <w:pStyle w:val="NormalWeb"/>
        <w:spacing w:before="0" w:beforeAutospacing="0" w:after="0" w:afterAutospacing="0" w:line="360" w:lineRule="auto"/>
        <w:ind w:left="-360" w:right="-86" w:firstLine="547"/>
        <w:jc w:val="both"/>
        <w:rPr>
          <w:rFonts w:ascii="GHEA Grapalat" w:hAnsi="GHEA Grapalat"/>
          <w:color w:val="000000"/>
        </w:rPr>
      </w:pPr>
      <w:r w:rsidRPr="0038688E">
        <w:rPr>
          <w:rFonts w:ascii="GHEA Grapalat" w:hAnsi="GHEA Grapalat"/>
          <w:color w:val="000000"/>
        </w:rPr>
        <w:t>4) 9-րդ կետում «դեկտեմբերի 1-ի» բառերը փոխարինել «դեկտեմբերի 20-ի» բառերով,</w:t>
      </w:r>
    </w:p>
    <w:p w:rsidR="00064CBC" w:rsidRPr="0038688E" w:rsidRDefault="00064CBC" w:rsidP="0038688E">
      <w:pPr>
        <w:pStyle w:val="NormalWeb"/>
        <w:spacing w:before="0" w:beforeAutospacing="0" w:after="0" w:afterAutospacing="0" w:line="360" w:lineRule="auto"/>
        <w:ind w:left="-360" w:right="-86" w:firstLine="540"/>
        <w:jc w:val="both"/>
        <w:rPr>
          <w:rFonts w:ascii="GHEA Grapalat" w:hAnsi="GHEA Grapalat"/>
          <w:color w:val="000000"/>
        </w:rPr>
      </w:pPr>
      <w:r w:rsidRPr="0038688E">
        <w:rPr>
          <w:rFonts w:ascii="GHEA Grapalat" w:hAnsi="GHEA Grapalat"/>
          <w:color w:val="000000"/>
        </w:rPr>
        <w:t>5) 11-րդ կետում՝</w:t>
      </w:r>
    </w:p>
    <w:p w:rsidR="00064CBC" w:rsidRPr="0038688E" w:rsidRDefault="00064CBC" w:rsidP="0038688E">
      <w:pPr>
        <w:pStyle w:val="NormalWeb"/>
        <w:spacing w:before="0" w:beforeAutospacing="0" w:after="0" w:afterAutospacing="0" w:line="360" w:lineRule="auto"/>
        <w:ind w:left="-360" w:right="-86" w:firstLine="540"/>
        <w:jc w:val="both"/>
        <w:rPr>
          <w:rFonts w:ascii="GHEA Grapalat" w:hAnsi="GHEA Grapalat"/>
        </w:rPr>
      </w:pPr>
      <w:r w:rsidRPr="0038688E">
        <w:rPr>
          <w:rFonts w:ascii="GHEA Grapalat" w:hAnsi="GHEA Grapalat"/>
          <w:color w:val="000000"/>
        </w:rPr>
        <w:t xml:space="preserve">ա. 1-ին ենթակետի «բ» պարբերությունից հետո լրացնել </w:t>
      </w:r>
      <w:r w:rsidRPr="0038688E">
        <w:rPr>
          <w:rFonts w:ascii="GHEA Grapalat" w:hAnsi="GHEA Grapalat"/>
        </w:rPr>
        <w:t xml:space="preserve">հետևյալ շարադրությամբ </w:t>
      </w:r>
      <w:r w:rsidR="003F09EC" w:rsidRPr="0038688E">
        <w:rPr>
          <w:rFonts w:ascii="GHEA Grapalat" w:hAnsi="GHEA Grapalat"/>
        </w:rPr>
        <w:t xml:space="preserve">           </w:t>
      </w:r>
      <w:r w:rsidRPr="0038688E">
        <w:rPr>
          <w:rFonts w:ascii="GHEA Grapalat" w:hAnsi="GHEA Grapalat"/>
        </w:rPr>
        <w:t>2-րդ և 3-րդ ենթակետով.</w:t>
      </w:r>
    </w:p>
    <w:p w:rsidR="00064CBC" w:rsidRPr="0038688E" w:rsidRDefault="00064CBC" w:rsidP="0038688E">
      <w:pPr>
        <w:pStyle w:val="NormalWeb"/>
        <w:shd w:val="clear" w:color="auto" w:fill="FFFFFF"/>
        <w:spacing w:before="0" w:beforeAutospacing="0" w:after="0" w:afterAutospacing="0" w:line="360" w:lineRule="auto"/>
        <w:ind w:left="-360" w:right="-86" w:firstLine="540"/>
        <w:jc w:val="both"/>
        <w:rPr>
          <w:rFonts w:ascii="GHEA Grapalat" w:hAnsi="GHEA Grapalat"/>
          <w:color w:val="000000"/>
        </w:rPr>
      </w:pPr>
      <w:r w:rsidRPr="0038688E">
        <w:rPr>
          <w:rFonts w:ascii="GHEA Grapalat" w:hAnsi="GHEA Grapalat"/>
          <w:color w:val="000000"/>
        </w:rPr>
        <w:t>«2) սույն որոշման 2-րդ կետի 1-ին ենթակետի «բ</w:t>
      </w:r>
      <w:r w:rsidRPr="0038688E">
        <w:rPr>
          <w:rFonts w:ascii="GHEA Grapalat" w:hAnsi="GHEA Grapalat"/>
          <w:color w:val="000000"/>
          <w:vertAlign w:val="superscript"/>
        </w:rPr>
        <w:t>1</w:t>
      </w:r>
      <w:r w:rsidRPr="0038688E">
        <w:rPr>
          <w:rFonts w:ascii="GHEA Grapalat" w:hAnsi="GHEA Grapalat"/>
          <w:color w:val="000000"/>
        </w:rPr>
        <w:t>» և 2-րդ ենթակետի «բ</w:t>
      </w:r>
      <w:r w:rsidRPr="0038688E">
        <w:rPr>
          <w:rFonts w:ascii="GHEA Grapalat" w:hAnsi="GHEA Grapalat"/>
          <w:color w:val="000000"/>
          <w:vertAlign w:val="superscript"/>
        </w:rPr>
        <w:t>1</w:t>
      </w:r>
      <w:r w:rsidRPr="0038688E">
        <w:rPr>
          <w:rFonts w:ascii="GHEA Grapalat" w:hAnsi="GHEA Grapalat"/>
          <w:color w:val="000000"/>
        </w:rPr>
        <w:t>» պարբերություններում նշված անձանց (ընտանիքներին)՝</w:t>
      </w:r>
    </w:p>
    <w:p w:rsidR="00064CBC" w:rsidRPr="0038688E" w:rsidRDefault="00064CBC" w:rsidP="0038688E">
      <w:pPr>
        <w:pStyle w:val="NormalWeb"/>
        <w:shd w:val="clear" w:color="auto" w:fill="FFFFFF"/>
        <w:spacing w:before="0" w:beforeAutospacing="0" w:after="0" w:afterAutospacing="0" w:line="360" w:lineRule="auto"/>
        <w:ind w:left="-360" w:right="-86" w:firstLine="540"/>
        <w:jc w:val="both"/>
        <w:rPr>
          <w:rFonts w:ascii="GHEA Grapalat" w:hAnsi="GHEA Grapalat"/>
          <w:color w:val="000000"/>
        </w:rPr>
      </w:pPr>
      <w:r w:rsidRPr="0038688E">
        <w:rPr>
          <w:rFonts w:ascii="GHEA Grapalat" w:hAnsi="GHEA Grapalat"/>
          <w:color w:val="000000"/>
        </w:rPr>
        <w:t>ա. վկայագրերը տրամադրվում են սույն որոշումն ուժի մեջ մտնելուց հետո տասնհինգօրյա ժամկետում նրանց կողմից համապատասխան մարզպետին ներկայացված դիմումի հիման վրա,</w:t>
      </w:r>
    </w:p>
    <w:p w:rsidR="00064CBC" w:rsidRPr="0038688E" w:rsidRDefault="00064CBC" w:rsidP="0038688E">
      <w:pPr>
        <w:pStyle w:val="NormalWeb"/>
        <w:shd w:val="clear" w:color="auto" w:fill="FFFFFF"/>
        <w:spacing w:before="0" w:beforeAutospacing="0" w:after="0" w:afterAutospacing="0" w:line="360" w:lineRule="auto"/>
        <w:ind w:left="-360" w:right="-86" w:firstLine="540"/>
        <w:jc w:val="both"/>
        <w:rPr>
          <w:rFonts w:ascii="GHEA Grapalat" w:hAnsi="GHEA Grapalat"/>
          <w:color w:val="000000"/>
        </w:rPr>
      </w:pPr>
      <w:r w:rsidRPr="0038688E">
        <w:rPr>
          <w:rFonts w:ascii="GHEA Grapalat" w:hAnsi="GHEA Grapalat"/>
          <w:color w:val="000000"/>
        </w:rPr>
        <w:t xml:space="preserve">բ. տրամադրվող վկայագրում բնակարանի (բնակելի տան) ձեռքբերման ժամկետ է ամրագրվում 2021 թվականի նոյեմբերի 30-ը` առանց ժամկետի երկարաձգման հնարավորության: </w:t>
      </w:r>
    </w:p>
    <w:p w:rsidR="00064CBC" w:rsidRPr="0038688E" w:rsidRDefault="00064CBC" w:rsidP="0038688E">
      <w:pPr>
        <w:pStyle w:val="NormalWeb"/>
        <w:shd w:val="clear" w:color="auto" w:fill="FFFFFF"/>
        <w:spacing w:before="0" w:beforeAutospacing="0" w:after="0" w:afterAutospacing="0" w:line="360" w:lineRule="auto"/>
        <w:ind w:left="-360" w:right="-86" w:firstLine="540"/>
        <w:jc w:val="both"/>
        <w:rPr>
          <w:rFonts w:ascii="GHEA Grapalat" w:hAnsi="GHEA Grapalat"/>
          <w:color w:val="000000"/>
        </w:rPr>
      </w:pPr>
      <w:r w:rsidRPr="0038688E">
        <w:rPr>
          <w:rFonts w:ascii="GHEA Grapalat" w:hAnsi="GHEA Grapalat"/>
          <w:color w:val="000000"/>
        </w:rPr>
        <w:lastRenderedPageBreak/>
        <w:t>3) սույն կետի 1-ին և 2-րդ կետերի «բ» պարբերություններում ամրագրված ժամկետում բնակարան (բնակելի տուն) ձեռք չբերելու դեպքում վկայագիրը համարվում է մարված,»,</w:t>
      </w:r>
    </w:p>
    <w:p w:rsidR="00064CBC" w:rsidRPr="0038688E" w:rsidRDefault="00064CBC" w:rsidP="0038688E">
      <w:pPr>
        <w:pStyle w:val="NormalWeb"/>
        <w:shd w:val="clear" w:color="auto" w:fill="FFFFFF"/>
        <w:spacing w:before="0" w:beforeAutospacing="0" w:after="0" w:afterAutospacing="0" w:line="360" w:lineRule="auto"/>
        <w:ind w:left="-360" w:right="-86" w:firstLine="540"/>
        <w:jc w:val="both"/>
        <w:rPr>
          <w:rFonts w:ascii="GHEA Grapalat" w:hAnsi="GHEA Grapalat"/>
          <w:color w:val="000000"/>
        </w:rPr>
      </w:pPr>
      <w:r w:rsidRPr="0038688E">
        <w:rPr>
          <w:rFonts w:ascii="GHEA Grapalat" w:hAnsi="GHEA Grapalat"/>
          <w:color w:val="000000"/>
        </w:rPr>
        <w:t>բ. 1-ին ենթակետի «գ», «դ», «ե» պարբերությունները համարակալել որպես 4-րդ, 5-րդ և 6-րդ ենթակետեր,</w:t>
      </w:r>
    </w:p>
    <w:p w:rsidR="00064CBC" w:rsidRPr="0038688E" w:rsidRDefault="00064CBC" w:rsidP="0038688E">
      <w:pPr>
        <w:pStyle w:val="NormalWeb"/>
        <w:shd w:val="clear" w:color="auto" w:fill="FFFFFF"/>
        <w:spacing w:before="0" w:beforeAutospacing="0" w:after="0" w:afterAutospacing="0" w:line="360" w:lineRule="auto"/>
        <w:ind w:left="-360" w:right="-86" w:firstLine="540"/>
        <w:jc w:val="both"/>
        <w:rPr>
          <w:rFonts w:ascii="GHEA Grapalat" w:hAnsi="GHEA Grapalat"/>
          <w:color w:val="000000"/>
        </w:rPr>
      </w:pPr>
      <w:r w:rsidRPr="0038688E">
        <w:rPr>
          <w:rFonts w:ascii="GHEA Grapalat" w:hAnsi="GHEA Grapalat"/>
          <w:color w:val="000000"/>
        </w:rPr>
        <w:t xml:space="preserve">գ. սույն կետի </w:t>
      </w:r>
      <w:r w:rsidR="00253918" w:rsidRPr="0038688E">
        <w:rPr>
          <w:rFonts w:ascii="GHEA Grapalat" w:hAnsi="GHEA Grapalat"/>
          <w:color w:val="000000"/>
        </w:rPr>
        <w:t>5</w:t>
      </w:r>
      <w:r w:rsidRPr="0038688E">
        <w:rPr>
          <w:rFonts w:ascii="GHEA Grapalat" w:hAnsi="GHEA Grapalat"/>
          <w:color w:val="000000"/>
        </w:rPr>
        <w:t>-րդ ենթակետի «բ» պարբերության համաձայն համարակալված 6-րդ ենթակետը շարադրել հետևյալ խմբագրությամբ.</w:t>
      </w:r>
    </w:p>
    <w:p w:rsidR="00064CBC" w:rsidRPr="0038688E" w:rsidRDefault="00064CBC" w:rsidP="0038688E">
      <w:pPr>
        <w:pStyle w:val="NormalWeb"/>
        <w:shd w:val="clear" w:color="auto" w:fill="FFFFFF"/>
        <w:spacing w:before="0" w:beforeAutospacing="0" w:after="0" w:afterAutospacing="0" w:line="360" w:lineRule="auto"/>
        <w:ind w:left="-360" w:right="-86" w:firstLine="735"/>
        <w:jc w:val="both"/>
        <w:rPr>
          <w:rFonts w:ascii="GHEA Grapalat" w:hAnsi="GHEA Grapalat"/>
          <w:color w:val="000000"/>
        </w:rPr>
      </w:pPr>
      <w:r w:rsidRPr="0038688E">
        <w:rPr>
          <w:rFonts w:ascii="GHEA Grapalat" w:hAnsi="GHEA Grapalat"/>
          <w:color w:val="000000"/>
        </w:rPr>
        <w:t>«6) տրամադրվող վկայագրերում նշվող ֆինանսական աջակցության չափի հաշվարկման ժամանակ հիմք են ընդունվում Հայաստանի Հանրապետության կառավարության 2005 թվականի փետրվարի 24-ի N 309-Ն որոշման հավելվածի 9.1-ին կետով սահմանված նորմաներին համապատասխան Հայաստանի Հանրապետության քաղաքաշինության նախարարի հրամաններով հաստատված՝ վկայագիր ստացող ընտանիքին հասանելիք բնակարանի (սենյակների թվով) մակերեսը և`</w:t>
      </w:r>
    </w:p>
    <w:p w:rsidR="00064CBC" w:rsidRPr="0038688E" w:rsidRDefault="00064CBC" w:rsidP="0038688E">
      <w:pPr>
        <w:pStyle w:val="NormalWeb"/>
        <w:shd w:val="clear" w:color="auto" w:fill="FFFFFF"/>
        <w:spacing w:before="0" w:beforeAutospacing="0" w:after="0" w:afterAutospacing="0" w:line="360" w:lineRule="auto"/>
        <w:ind w:left="-360" w:right="-86" w:firstLine="540"/>
        <w:jc w:val="both"/>
        <w:rPr>
          <w:rFonts w:ascii="GHEA Grapalat" w:hAnsi="GHEA Grapalat"/>
          <w:color w:val="000000"/>
        </w:rPr>
      </w:pPr>
      <w:r w:rsidRPr="0038688E">
        <w:rPr>
          <w:rFonts w:ascii="GHEA Grapalat" w:hAnsi="GHEA Grapalat"/>
          <w:color w:val="000000"/>
        </w:rPr>
        <w:t>ա. սույն որոշման 2-րդ կետի 1-ին ենթակետի «բ» և 2-րդ ենթակետի «բ» պարբերություններում նշված անձանց (ընտանիքների) համար՝ Հայաստանի Հանրապետության կադաստրի կոմիտեի կողմից հրապարակված՝ 2020 թվականի մարտ ամսվա ընթացքում ձևավորված շուկայական միջինացված գնի տվյալները. Սպիտակ քաղաքի համար՝ 96200 դրամ, Հայաստանի Հանրապետության Շիրակի մարզի Գյումրի քաղաքի համար՝ 101300 դրամ, Հայաստանի Հանրապետության Շիրակի մարզի գյուղական բնակավայրերի համար՝ 84650 դրամ (Գյումրի և Արթիկ քաղաքներում ձևավորված շուկայական միջինացված գնի միջին թվաբանականը), Հայաստանի Հանրապետության Լոռու մարզի գյուղական բնակավայրերի համար՝ 81100 դրամ (Վանաձոր, Սպիտակ և Ստեփանավան քաղաքներում ձևավորված շուկայական մի</w:t>
      </w:r>
      <w:r w:rsidR="002A75C1" w:rsidRPr="0038688E">
        <w:rPr>
          <w:rFonts w:ascii="GHEA Grapalat" w:hAnsi="GHEA Grapalat"/>
          <w:color w:val="000000"/>
        </w:rPr>
        <w:t>ջինացված գնի միջին թվաբանականը),</w:t>
      </w:r>
    </w:p>
    <w:p w:rsidR="00064CBC" w:rsidRPr="0038688E" w:rsidRDefault="00064CBC" w:rsidP="0038688E">
      <w:pPr>
        <w:pStyle w:val="NormalWeb"/>
        <w:shd w:val="clear" w:color="auto" w:fill="FFFFFF"/>
        <w:spacing w:before="0" w:beforeAutospacing="0" w:after="0" w:afterAutospacing="0" w:line="360" w:lineRule="auto"/>
        <w:ind w:left="-360" w:right="-86" w:firstLine="540"/>
        <w:jc w:val="both"/>
        <w:rPr>
          <w:rFonts w:ascii="GHEA Grapalat" w:hAnsi="GHEA Grapalat"/>
          <w:color w:val="000000"/>
        </w:rPr>
      </w:pPr>
      <w:r w:rsidRPr="0038688E">
        <w:rPr>
          <w:rFonts w:ascii="GHEA Grapalat" w:hAnsi="GHEA Grapalat"/>
          <w:color w:val="000000"/>
        </w:rPr>
        <w:t>բ. սույն որոշման 2-րդ կետի 1-ին ենթակետի «բ</w:t>
      </w:r>
      <w:r w:rsidRPr="0038688E">
        <w:rPr>
          <w:rFonts w:ascii="GHEA Grapalat" w:hAnsi="GHEA Grapalat"/>
          <w:color w:val="000000"/>
          <w:vertAlign w:val="superscript"/>
        </w:rPr>
        <w:t>1</w:t>
      </w:r>
      <w:r w:rsidRPr="0038688E">
        <w:rPr>
          <w:rFonts w:ascii="GHEA Grapalat" w:hAnsi="GHEA Grapalat"/>
          <w:color w:val="000000"/>
        </w:rPr>
        <w:t>» և 2-րդ ենթակետի «բ</w:t>
      </w:r>
      <w:r w:rsidRPr="0038688E">
        <w:rPr>
          <w:rFonts w:ascii="GHEA Grapalat" w:hAnsi="GHEA Grapalat"/>
          <w:color w:val="000000"/>
          <w:vertAlign w:val="superscript"/>
        </w:rPr>
        <w:t>1</w:t>
      </w:r>
      <w:r w:rsidRPr="0038688E">
        <w:rPr>
          <w:rFonts w:ascii="GHEA Grapalat" w:hAnsi="GHEA Grapalat"/>
          <w:color w:val="000000"/>
        </w:rPr>
        <w:t xml:space="preserve">» պարբերություններում նշված անձանց (ընտանիքների) համար՝ Հայաստանի Հանրապետության կադաստրի կոմիտեի կողմից հրապարակված՝ 2021 թվականի ապրիլ ամսվա ընթացքում ձևավորված շուկայական միջինացված գնի տվյալները. Սպիտակ քաղաքի համար՝ 89200 դրամ, Հայաստանի Հանրապետության Շիրակի մարզի Ախուրյան համայնքի Ախուրյան գյուղի (նախկին Ախուրյան շրջկենտրոն) համար՝ 105500 դրամ (Գյումրի քաղաքում ձևավորված շուկայական միջինացված գնի միջին թվաբանականը), իսկ Հայաստանի Հանրապետության Շիրակի մարզի գյուղական այլ բնակավայրերի համար՝ 84850 դրամ (Գյումրի և Արթիկ քաղաքներում ձևավորված շուկայական միջինացված գնի միջին թվաբանականը), Հայաստանի Հանրապետության Լոռու </w:t>
      </w:r>
      <w:r w:rsidRPr="0038688E">
        <w:rPr>
          <w:rFonts w:ascii="GHEA Grapalat" w:hAnsi="GHEA Grapalat"/>
          <w:color w:val="000000"/>
        </w:rPr>
        <w:lastRenderedPageBreak/>
        <w:t>մարզի գյուղական բնակավայրերի համար՝ 75567 դրամ (Վանաձոր, Սպիտակ և Ստեփանավան քաղաքներում ձևավորված շուկայական միջինացված գնի միջին թվաբանականը):</w:t>
      </w:r>
    </w:p>
    <w:p w:rsidR="00064CBC" w:rsidRPr="0038688E" w:rsidRDefault="00064CBC" w:rsidP="0038688E">
      <w:pPr>
        <w:pStyle w:val="NormalWeb"/>
        <w:shd w:val="clear" w:color="auto" w:fill="FFFFFF"/>
        <w:spacing w:before="0" w:beforeAutospacing="0" w:after="0" w:afterAutospacing="0" w:line="360" w:lineRule="auto"/>
        <w:ind w:left="-360" w:right="-86" w:firstLine="540"/>
        <w:jc w:val="both"/>
        <w:rPr>
          <w:rFonts w:ascii="GHEA Grapalat" w:hAnsi="GHEA Grapalat"/>
          <w:color w:val="000000"/>
        </w:rPr>
      </w:pPr>
      <w:r w:rsidRPr="0038688E">
        <w:rPr>
          <w:rFonts w:ascii="GHEA Grapalat" w:hAnsi="GHEA Grapalat"/>
          <w:color w:val="000000"/>
        </w:rPr>
        <w:t>6) 11-րդ կետից հետո լրացնել հետևյալ շարադրությամբ 11.1 կետով.</w:t>
      </w:r>
    </w:p>
    <w:p w:rsidR="00064CBC" w:rsidRPr="0038688E" w:rsidRDefault="00064CBC" w:rsidP="0038688E">
      <w:pPr>
        <w:pStyle w:val="NormalWeb"/>
        <w:shd w:val="clear" w:color="auto" w:fill="FFFFFF"/>
        <w:spacing w:before="0" w:beforeAutospacing="0" w:after="0" w:afterAutospacing="0" w:line="360" w:lineRule="auto"/>
        <w:ind w:left="-360" w:right="-86" w:firstLine="540"/>
        <w:jc w:val="both"/>
        <w:rPr>
          <w:rFonts w:ascii="GHEA Grapalat" w:hAnsi="GHEA Grapalat"/>
          <w:color w:val="000000"/>
        </w:rPr>
      </w:pPr>
      <w:r w:rsidRPr="0038688E">
        <w:rPr>
          <w:rFonts w:ascii="GHEA Grapalat" w:hAnsi="GHEA Grapalat"/>
          <w:color w:val="000000"/>
        </w:rPr>
        <w:t xml:space="preserve">«11.1 Սահմանել` որ, </w:t>
      </w:r>
    </w:p>
    <w:p w:rsidR="00064CBC" w:rsidRPr="0038688E" w:rsidRDefault="00064CBC" w:rsidP="0038688E">
      <w:pPr>
        <w:shd w:val="clear" w:color="auto" w:fill="FFFFFF"/>
        <w:spacing w:line="360" w:lineRule="auto"/>
        <w:ind w:left="-360" w:right="-86" w:firstLine="540"/>
        <w:jc w:val="both"/>
        <w:rPr>
          <w:rFonts w:ascii="GHEA Grapalat" w:hAnsi="GHEA Grapalat"/>
          <w:color w:val="000000"/>
          <w:szCs w:val="24"/>
        </w:rPr>
      </w:pPr>
      <w:r w:rsidRPr="0038688E">
        <w:rPr>
          <w:rFonts w:ascii="GHEA Grapalat" w:hAnsi="GHEA Grapalat"/>
          <w:color w:val="000000"/>
          <w:szCs w:val="24"/>
        </w:rPr>
        <w:t>1) սույն որոշման 2-րդ կետի 1-ին ենթակետի «բ</w:t>
      </w:r>
      <w:r w:rsidRPr="0038688E">
        <w:rPr>
          <w:rFonts w:ascii="GHEA Grapalat" w:hAnsi="GHEA Grapalat"/>
          <w:color w:val="000000"/>
          <w:szCs w:val="24"/>
          <w:vertAlign w:val="superscript"/>
        </w:rPr>
        <w:t>2</w:t>
      </w:r>
      <w:r w:rsidRPr="0038688E">
        <w:rPr>
          <w:rFonts w:ascii="GHEA Grapalat" w:hAnsi="GHEA Grapalat"/>
          <w:color w:val="000000"/>
          <w:szCs w:val="24"/>
        </w:rPr>
        <w:t>» և 2-րդ ենթակետի «բ</w:t>
      </w:r>
      <w:r w:rsidRPr="0038688E">
        <w:rPr>
          <w:rFonts w:ascii="GHEA Grapalat" w:hAnsi="GHEA Grapalat"/>
          <w:color w:val="000000"/>
          <w:szCs w:val="24"/>
          <w:vertAlign w:val="superscript"/>
        </w:rPr>
        <w:t>2</w:t>
      </w:r>
      <w:r w:rsidRPr="0038688E">
        <w:rPr>
          <w:rFonts w:ascii="GHEA Grapalat" w:hAnsi="GHEA Grapalat"/>
          <w:color w:val="000000"/>
          <w:szCs w:val="24"/>
        </w:rPr>
        <w:t>» պարբերություններում նշված անձանց (ընտանիքներին) ուղղակի ֆինանսական աջակցությունը տրամադրվում է՝</w:t>
      </w:r>
    </w:p>
    <w:p w:rsidR="00064CBC" w:rsidRPr="0038688E" w:rsidRDefault="00064CBC" w:rsidP="0038688E">
      <w:pPr>
        <w:shd w:val="clear" w:color="auto" w:fill="FFFFFF"/>
        <w:spacing w:line="360" w:lineRule="auto"/>
        <w:ind w:left="-360" w:right="-86" w:firstLine="540"/>
        <w:jc w:val="both"/>
        <w:rPr>
          <w:rFonts w:ascii="GHEA Grapalat" w:hAnsi="GHEA Grapalat"/>
          <w:color w:val="000000"/>
          <w:szCs w:val="24"/>
        </w:rPr>
      </w:pPr>
      <w:r w:rsidRPr="0038688E">
        <w:rPr>
          <w:rFonts w:ascii="GHEA Grapalat" w:hAnsi="GHEA Grapalat"/>
          <w:color w:val="000000"/>
          <w:szCs w:val="24"/>
        </w:rPr>
        <w:t>ա. Հայաստանի Հանրապետության Լոռու և Շիրակի մարզպետարանների միջոցով` Հայաստանի Հանրապետության քաղաքաշինության նախարարի (իրավահաջորդը՝ Հայաստանի Հանրապետության քաղաքաշինության կոմիտեի նախագահ) հրամաններով հաստատված` մեկ սենյակի շահառու ճանաչված ընտանիքների ցուցակների համաձայն` մարզպետի և աջակցություն ստացող քաղաքացու միջև Հայաստանի Հանրապետության օրենսդրությամբ սահմանված կարգով` ֆինանսական աջակցություն ստանալու մասին կնքված համապատասխան պայմանագրի (որում որպես պարտադիր պայման նախատեսելով, որ ծրագրի շրջանակներում ֆինանսական աջակցություն ստացած անձանց նկատմամբ աղետի գոտու բնակավայրերում բնակարանային պայմանների բարելավման մասով պետական աջակցության ցուցաբերման պարտավորությունները համարվում են դադարեցված` դրանց կատարմամբ) հիման վրա, և հատկացվող գումարները փոխանցվում են ֆինանսական աջակցություն ստացող քաղաքացու անվամբ բանկում նախօրոք բացված ցպահանջ ավանդային հաշվին,</w:t>
      </w:r>
    </w:p>
    <w:p w:rsidR="00064CBC" w:rsidRPr="0038688E" w:rsidRDefault="00064CBC" w:rsidP="0038688E">
      <w:pPr>
        <w:shd w:val="clear" w:color="auto" w:fill="FFFFFF"/>
        <w:spacing w:line="360" w:lineRule="auto"/>
        <w:ind w:left="-360" w:right="-86" w:firstLine="540"/>
        <w:jc w:val="both"/>
        <w:rPr>
          <w:rFonts w:ascii="GHEA Grapalat" w:hAnsi="GHEA Grapalat"/>
          <w:color w:val="000000"/>
          <w:szCs w:val="24"/>
        </w:rPr>
      </w:pPr>
      <w:r w:rsidRPr="0038688E">
        <w:rPr>
          <w:rFonts w:ascii="GHEA Grapalat" w:hAnsi="GHEA Grapalat"/>
          <w:color w:val="000000"/>
          <w:szCs w:val="24"/>
        </w:rPr>
        <w:t>բ. աջակցություն ստացող ընտանիքների անդամների կողմից տրված` հետագայում պետական և տեղական ինքնակառավարման մարմիններ բնակարանային պահանջ չներկայացնելու, ինչպես նաև երկրաշարժի հետևանքով քանդման ենթակա բնակելի տունը և աջակցություն ստացող անձանց կողմից բնակության նպատակով զբաղեցված ոչ հիմնական շինությունը քանդելու մասին նոտարական կարգով վավերացված հայտարարության առկայության պայմաններում:</w:t>
      </w:r>
    </w:p>
    <w:p w:rsidR="00064CBC" w:rsidRPr="0038688E" w:rsidRDefault="00064CBC" w:rsidP="0038688E">
      <w:pPr>
        <w:pStyle w:val="NormalWeb"/>
        <w:shd w:val="clear" w:color="auto" w:fill="FFFFFF"/>
        <w:spacing w:before="0" w:beforeAutospacing="0" w:after="0" w:afterAutospacing="0" w:line="360" w:lineRule="auto"/>
        <w:ind w:left="-360" w:right="-86" w:firstLine="540"/>
        <w:jc w:val="both"/>
        <w:rPr>
          <w:rFonts w:ascii="GHEA Grapalat" w:hAnsi="GHEA Grapalat"/>
          <w:color w:val="000000"/>
        </w:rPr>
      </w:pPr>
      <w:r w:rsidRPr="0038688E">
        <w:rPr>
          <w:rFonts w:ascii="GHEA Grapalat" w:hAnsi="GHEA Grapalat"/>
          <w:color w:val="000000"/>
        </w:rPr>
        <w:t>2) Սույն կետի 1-ին ենթակետում նշված ֆինանսական աջակցության տրամադրման մասին համապատասխան պայմանագրերի կնքման և դրանց հիման վրա աջակցություն ստացող քաղաքացու անվամբ բանկում նախօրոք բացված ցպահանջ ավանդային հաշվին աջակցության գումարների փոխանցման գործընթացներ</w:t>
      </w:r>
      <w:r w:rsidR="00FF6003" w:rsidRPr="0038688E">
        <w:rPr>
          <w:rFonts w:ascii="GHEA Grapalat" w:hAnsi="GHEA Grapalat"/>
          <w:color w:val="000000"/>
        </w:rPr>
        <w:t>ի</w:t>
      </w:r>
      <w:r w:rsidRPr="0038688E">
        <w:rPr>
          <w:rFonts w:ascii="GHEA Grapalat" w:hAnsi="GHEA Grapalat"/>
          <w:color w:val="000000"/>
        </w:rPr>
        <w:t xml:space="preserve"> ավարտման ժամկետ է սահմանվում 2021 թվականի նոյեմբերի 30-ը:»:</w:t>
      </w:r>
    </w:p>
    <w:p w:rsidR="00064CBC" w:rsidRPr="0038688E" w:rsidRDefault="00064CBC" w:rsidP="0038688E">
      <w:pPr>
        <w:pStyle w:val="NormalWeb"/>
        <w:shd w:val="clear" w:color="auto" w:fill="FFFFFF"/>
        <w:tabs>
          <w:tab w:val="left" w:pos="-90"/>
          <w:tab w:val="left" w:pos="90"/>
        </w:tabs>
        <w:spacing w:before="0" w:beforeAutospacing="0" w:after="0" w:afterAutospacing="0" w:line="360" w:lineRule="auto"/>
        <w:ind w:left="-360" w:right="-86" w:firstLine="540"/>
        <w:jc w:val="both"/>
        <w:rPr>
          <w:rFonts w:ascii="GHEA Grapalat" w:hAnsi="GHEA Grapalat"/>
          <w:color w:val="000000"/>
        </w:rPr>
      </w:pPr>
      <w:r w:rsidRPr="0038688E">
        <w:rPr>
          <w:rFonts w:ascii="GHEA Grapalat" w:hAnsi="GHEA Grapalat"/>
          <w:color w:val="000000"/>
        </w:rPr>
        <w:lastRenderedPageBreak/>
        <w:t xml:space="preserve">7) 12-րդ կետը «իրավունքը չիրացրած,» բառերից հետո լրացնել «սույն որոշման </w:t>
      </w:r>
      <w:r w:rsidR="008221CA" w:rsidRPr="0038688E">
        <w:rPr>
          <w:rFonts w:ascii="GHEA Grapalat" w:hAnsi="GHEA Grapalat"/>
          <w:color w:val="000000"/>
        </w:rPr>
        <w:t xml:space="preserve">              </w:t>
      </w:r>
      <w:r w:rsidRPr="0038688E">
        <w:rPr>
          <w:rFonts w:ascii="GHEA Grapalat" w:hAnsi="GHEA Grapalat"/>
          <w:color w:val="000000"/>
        </w:rPr>
        <w:t>11.1 կետի 2-րդ ենթակետում սահմանված ժամկետում ուղղակի ֆինանսական աջակցության տրամադրման պայմանագիր չկնքած,» բառերով:</w:t>
      </w:r>
    </w:p>
    <w:p w:rsidR="00064CBC" w:rsidRPr="0038688E" w:rsidRDefault="00064CBC" w:rsidP="0038688E">
      <w:pPr>
        <w:pStyle w:val="NormalWeb"/>
        <w:shd w:val="clear" w:color="auto" w:fill="FFFFFF"/>
        <w:tabs>
          <w:tab w:val="left" w:pos="-90"/>
          <w:tab w:val="left" w:pos="90"/>
        </w:tabs>
        <w:spacing w:before="0" w:beforeAutospacing="0" w:after="0" w:afterAutospacing="0" w:line="360" w:lineRule="auto"/>
        <w:ind w:right="-86" w:firstLine="180"/>
        <w:rPr>
          <w:rFonts w:ascii="GHEA Grapalat" w:hAnsi="GHEA Grapalat"/>
          <w:color w:val="000000"/>
        </w:rPr>
      </w:pPr>
      <w:r w:rsidRPr="0038688E">
        <w:rPr>
          <w:rFonts w:ascii="GHEA Grapalat" w:hAnsi="GHEA Grapalat"/>
          <w:color w:val="000000"/>
        </w:rPr>
        <w:t>8) 14-րդ կետի 2-րդ եթակետը հանել:</w:t>
      </w:r>
    </w:p>
    <w:p w:rsidR="00064CBC" w:rsidRPr="0038688E" w:rsidRDefault="00064CBC" w:rsidP="0038688E">
      <w:pPr>
        <w:pStyle w:val="NormalWeb"/>
        <w:shd w:val="clear" w:color="auto" w:fill="FFFFFF"/>
        <w:tabs>
          <w:tab w:val="left" w:pos="-90"/>
          <w:tab w:val="left" w:pos="90"/>
        </w:tabs>
        <w:spacing w:before="0" w:beforeAutospacing="0" w:after="0" w:afterAutospacing="0" w:line="360" w:lineRule="auto"/>
        <w:ind w:right="-86" w:firstLine="180"/>
        <w:jc w:val="both"/>
        <w:rPr>
          <w:rFonts w:ascii="GHEA Grapalat" w:hAnsi="GHEA Grapalat"/>
          <w:color w:val="000000"/>
        </w:rPr>
      </w:pPr>
      <w:r w:rsidRPr="0038688E">
        <w:rPr>
          <w:rFonts w:ascii="GHEA Grapalat" w:hAnsi="GHEA Grapalat"/>
          <w:color w:val="000000"/>
        </w:rPr>
        <w:t>9) 15-</w:t>
      </w:r>
      <w:r w:rsidR="00253918" w:rsidRPr="0038688E">
        <w:rPr>
          <w:rFonts w:ascii="GHEA Grapalat" w:hAnsi="GHEA Grapalat"/>
          <w:color w:val="000000"/>
        </w:rPr>
        <w:t>րդ կետ</w:t>
      </w:r>
      <w:r w:rsidRPr="0038688E">
        <w:rPr>
          <w:rFonts w:ascii="GHEA Grapalat" w:hAnsi="GHEA Grapalat"/>
          <w:color w:val="000000"/>
        </w:rPr>
        <w:t>ից հետո լրացնել հետևյալ շարադրությամբ 15.1 կետով.</w:t>
      </w:r>
    </w:p>
    <w:p w:rsidR="00064CBC" w:rsidRPr="0038688E" w:rsidRDefault="00064CBC" w:rsidP="0038688E">
      <w:pPr>
        <w:pStyle w:val="NormalWeb"/>
        <w:shd w:val="clear" w:color="auto" w:fill="FFFFFF"/>
        <w:spacing w:before="0" w:beforeAutospacing="0" w:after="0" w:afterAutospacing="0" w:line="360" w:lineRule="auto"/>
        <w:ind w:left="-360" w:right="-86" w:firstLine="540"/>
        <w:jc w:val="both"/>
        <w:rPr>
          <w:rFonts w:ascii="GHEA Grapalat" w:hAnsi="GHEA Grapalat"/>
          <w:color w:val="000000"/>
        </w:rPr>
      </w:pPr>
      <w:r w:rsidRPr="0038688E">
        <w:rPr>
          <w:rFonts w:ascii="GHEA Grapalat" w:hAnsi="GHEA Grapalat"/>
          <w:color w:val="000000"/>
        </w:rPr>
        <w:t>«15.1 Սահմանել, որ Հայաստանի Հանրապետության Շիրակի մարզի Ջրաձոր համայնքում աղետի գոտու բնակավայրերում երկրաշարժի հետևանքով անօթևան մնացած ընտանիքների բնակարանային խնդիրների լուծման նպատակով պետական աջակցությամբ իրականացվող բնակարանային ապահովման ծրագրի (այսուհետ՝ ծրագիր) շահառու ճանաչված թվով 28 ընտանիքների բնակարանային խ</w:t>
      </w:r>
      <w:r w:rsidRPr="0038688E">
        <w:rPr>
          <w:rFonts w:ascii="GHEA Grapalat" w:hAnsi="GHEA Grapalat"/>
          <w:color w:val="000000"/>
          <w:shd w:val="clear" w:color="auto" w:fill="FFFFFF"/>
        </w:rPr>
        <w:t xml:space="preserve">նդրի լուծումը և դրա համար </w:t>
      </w:r>
      <w:r w:rsidRPr="0038688E">
        <w:rPr>
          <w:rFonts w:ascii="GHEA Grapalat" w:hAnsi="GHEA Grapalat"/>
          <w:color w:val="000000"/>
        </w:rPr>
        <w:t>անհրաժեշտ ֆինանսավորման հարցը դիտարկվելու է Հայաստանի Հանրապետության կառավարության 2020 թվականի օգոստոսի 27-ի N1411-Լ որոշմամբ հաստատված՝</w:t>
      </w:r>
      <w:r w:rsidR="00722719" w:rsidRPr="0038688E">
        <w:rPr>
          <w:rFonts w:ascii="GHEA Grapalat" w:hAnsi="GHEA Grapalat"/>
          <w:color w:val="000000"/>
        </w:rPr>
        <w:t xml:space="preserve"> </w:t>
      </w:r>
      <w:r w:rsidRPr="0038688E">
        <w:rPr>
          <w:rFonts w:ascii="GHEA Grapalat" w:hAnsi="GHEA Grapalat"/>
          <w:color w:val="000000"/>
        </w:rPr>
        <w:t>«Ջրային ռեսուրսների համատեղված կառավարում/Ախուրյան գետ, փուլ 1» ծրագրի շրջանակներում Հողերի ձեռքբերման և վերաբնակեցման գործողությունների պլանի շրջանակներում՝ Ջրաձոր համայնքի վերաբնակեցվող ընտանիքների հետ միասնական մոտեցումների համաձայն և նախատեսված աջակցության ամբողջ ծավալով:»:</w:t>
      </w:r>
    </w:p>
    <w:p w:rsidR="00064CBC" w:rsidRPr="0038688E" w:rsidRDefault="00475663" w:rsidP="0038688E">
      <w:pPr>
        <w:pStyle w:val="NormalWeb"/>
        <w:shd w:val="clear" w:color="auto" w:fill="FFFFFF"/>
        <w:spacing w:before="0" w:beforeAutospacing="0" w:after="0" w:afterAutospacing="0" w:line="360" w:lineRule="auto"/>
        <w:ind w:left="-360" w:right="-86" w:firstLine="540"/>
        <w:jc w:val="both"/>
        <w:rPr>
          <w:rFonts w:ascii="GHEA Grapalat" w:hAnsi="GHEA Grapalat"/>
          <w:color w:val="000000"/>
        </w:rPr>
      </w:pPr>
      <w:r w:rsidRPr="0038688E">
        <w:rPr>
          <w:rFonts w:ascii="GHEA Grapalat" w:hAnsi="GHEA Grapalat"/>
          <w:color w:val="000000"/>
        </w:rPr>
        <w:t>5</w:t>
      </w:r>
      <w:r w:rsidR="00064CBC" w:rsidRPr="0038688E">
        <w:rPr>
          <w:rFonts w:ascii="GHEA Grapalat" w:hAnsi="GHEA Grapalat"/>
          <w:color w:val="000000"/>
        </w:rPr>
        <w:t xml:space="preserve">. Հայաստանի Հանրապետության Լոռու և Շիրակի մարզպետներին՝ սույն որոշման             3-րդ կետով նախատեսված փոփոխությունների և լրացումների հիման վրա սույն որոշումն ուժի մեջ մտնելուց հետո 20-օրյա ժամկետում` սույն որոշման </w:t>
      </w:r>
      <w:r w:rsidRPr="0038688E">
        <w:rPr>
          <w:rFonts w:ascii="GHEA Grapalat" w:hAnsi="GHEA Grapalat"/>
          <w:color w:val="000000"/>
        </w:rPr>
        <w:t>4</w:t>
      </w:r>
      <w:r w:rsidR="00064CBC" w:rsidRPr="0038688E">
        <w:rPr>
          <w:rFonts w:ascii="GHEA Grapalat" w:hAnsi="GHEA Grapalat"/>
          <w:color w:val="000000"/>
        </w:rPr>
        <w:t>-րդ կետով նախատեսված փոփոխությունների և լրացումների հիման վրա.</w:t>
      </w:r>
    </w:p>
    <w:p w:rsidR="00064CBC" w:rsidRPr="0038688E" w:rsidRDefault="00064CBC" w:rsidP="0038688E">
      <w:pPr>
        <w:pStyle w:val="NormalWeb"/>
        <w:shd w:val="clear" w:color="auto" w:fill="FFFFFF"/>
        <w:spacing w:before="0" w:beforeAutospacing="0" w:after="0" w:afterAutospacing="0" w:line="360" w:lineRule="auto"/>
        <w:ind w:left="-360" w:right="-86" w:firstLine="540"/>
        <w:jc w:val="both"/>
        <w:rPr>
          <w:rFonts w:ascii="GHEA Grapalat" w:hAnsi="GHEA Grapalat"/>
          <w:color w:val="000000"/>
        </w:rPr>
      </w:pPr>
      <w:r w:rsidRPr="0038688E">
        <w:rPr>
          <w:rFonts w:ascii="GHEA Grapalat" w:hAnsi="GHEA Grapalat"/>
          <w:color w:val="000000"/>
        </w:rPr>
        <w:t xml:space="preserve">1) համապատասխան փոփոխություններ կատարել նաև Հայաստանի Հանրապետության կառավարության 2020 թվականի մայիսի 7-ի N712-Ն որոշման 3-րդ կետի </w:t>
      </w:r>
      <w:r w:rsidR="00883C71" w:rsidRPr="0038688E">
        <w:rPr>
          <w:rFonts w:ascii="GHEA Grapalat" w:hAnsi="GHEA Grapalat"/>
          <w:color w:val="000000"/>
        </w:rPr>
        <w:t>2</w:t>
      </w:r>
      <w:r w:rsidRPr="0038688E">
        <w:rPr>
          <w:rFonts w:ascii="GHEA Grapalat" w:hAnsi="GHEA Grapalat"/>
          <w:color w:val="000000"/>
        </w:rPr>
        <w:t>-րդ ենթակետի համաձայն «Հայաստանի Ֆուլեր տնաշինական կենտրոն» բարեգործական հասարակական կազմակերպության հետ կնքված պայմանագրում:</w:t>
      </w:r>
    </w:p>
    <w:p w:rsidR="00064CBC" w:rsidRPr="0038688E" w:rsidRDefault="00064CBC" w:rsidP="0038688E">
      <w:pPr>
        <w:pStyle w:val="NormalWeb"/>
        <w:shd w:val="clear" w:color="auto" w:fill="FFFFFF"/>
        <w:spacing w:before="0" w:beforeAutospacing="0" w:after="0" w:afterAutospacing="0" w:line="360" w:lineRule="auto"/>
        <w:ind w:left="-360" w:right="-86" w:firstLine="540"/>
        <w:jc w:val="both"/>
        <w:rPr>
          <w:rFonts w:ascii="GHEA Grapalat" w:hAnsi="GHEA Grapalat"/>
          <w:color w:val="000000"/>
        </w:rPr>
      </w:pPr>
      <w:r w:rsidRPr="0038688E">
        <w:rPr>
          <w:rFonts w:ascii="GHEA Grapalat" w:hAnsi="GHEA Grapalat"/>
          <w:color w:val="000000"/>
          <w:shd w:val="clear" w:color="auto" w:fill="FFFFFF"/>
        </w:rPr>
        <w:t xml:space="preserve">2) </w:t>
      </w:r>
      <w:r w:rsidRPr="0038688E">
        <w:rPr>
          <w:rFonts w:ascii="GHEA Grapalat" w:hAnsi="GHEA Grapalat"/>
          <w:color w:val="000000"/>
        </w:rPr>
        <w:t>Հայաստանի Հանրապետության ֆինանսների նախարարություն ներկայացնել ճշտված հանձնարարականներ նոտարների դեպոզիտ հաշիվներին հաշվեգրելու համար՝ հաշվի առնելով ծրագրի շահառուների բաշխվածությունն ըստ բնակավայրերի, տվյալ նոտարի կողմից սպասարկվող ընտանիքների ցուցակը և այդ ընտանիքների մասով նախատեսված ֆինանսական աջակցության չափը:</w:t>
      </w:r>
    </w:p>
    <w:p w:rsidR="00064CBC" w:rsidRPr="0038688E" w:rsidRDefault="00475663" w:rsidP="0038688E">
      <w:pPr>
        <w:pStyle w:val="NormalWeb"/>
        <w:shd w:val="clear" w:color="auto" w:fill="FFFFFF"/>
        <w:tabs>
          <w:tab w:val="left" w:pos="-90"/>
          <w:tab w:val="left" w:pos="90"/>
        </w:tabs>
        <w:spacing w:before="0" w:beforeAutospacing="0" w:after="0" w:afterAutospacing="0" w:line="360" w:lineRule="auto"/>
        <w:ind w:left="-360" w:right="-86" w:firstLine="540"/>
        <w:jc w:val="both"/>
        <w:rPr>
          <w:rFonts w:ascii="GHEA Grapalat" w:hAnsi="GHEA Grapalat"/>
          <w:color w:val="000000"/>
        </w:rPr>
      </w:pPr>
      <w:r w:rsidRPr="0038688E">
        <w:rPr>
          <w:rFonts w:ascii="GHEA Grapalat" w:hAnsi="GHEA Grapalat"/>
          <w:color w:val="000000"/>
        </w:rPr>
        <w:t>6</w:t>
      </w:r>
      <w:r w:rsidR="00064CBC" w:rsidRPr="0038688E">
        <w:rPr>
          <w:rFonts w:ascii="GHEA Grapalat" w:hAnsi="GHEA Grapalat"/>
          <w:color w:val="000000"/>
        </w:rPr>
        <w:t>. Սահմանել, որ սույն որոշումն ուժի մեջ մտնելուց հետո ծրագրի շրջանակներում բնակապահովման իրավունքը վերականգնած՝ ծրագրի շահառու ճանաչված ընտանիքների՝</w:t>
      </w:r>
    </w:p>
    <w:p w:rsidR="00064CBC" w:rsidRPr="0038688E" w:rsidRDefault="00064CBC" w:rsidP="0038688E">
      <w:pPr>
        <w:pStyle w:val="NormalWeb"/>
        <w:shd w:val="clear" w:color="auto" w:fill="FFFFFF"/>
        <w:tabs>
          <w:tab w:val="left" w:pos="-90"/>
          <w:tab w:val="left" w:pos="90"/>
        </w:tabs>
        <w:spacing w:before="0" w:beforeAutospacing="0" w:after="0" w:afterAutospacing="0" w:line="360" w:lineRule="auto"/>
        <w:ind w:left="-360" w:right="-86" w:firstLine="540"/>
        <w:jc w:val="both"/>
        <w:rPr>
          <w:rFonts w:ascii="GHEA Grapalat" w:hAnsi="GHEA Grapalat"/>
          <w:color w:val="000000"/>
        </w:rPr>
      </w:pPr>
      <w:r w:rsidRPr="0038688E">
        <w:rPr>
          <w:rFonts w:ascii="GHEA Grapalat" w:hAnsi="GHEA Grapalat"/>
          <w:color w:val="000000"/>
        </w:rPr>
        <w:lastRenderedPageBreak/>
        <w:t>1) բնակարանային խնդիրները լուծվում են բնակարանի գնման վկայագրի տրամադրման միջոցով (բացառությամբ գյուղական բնակավայրերում մեկ սենյակի շահառու ճանաչված ընտանիքների, որոնց բնակարանային պայմանների բարելավման նպատակով տրամադրվում է ուղղակի ֆինանսական աջակցություն՝ 3.0 մլն. դրամի չափով),</w:t>
      </w:r>
    </w:p>
    <w:p w:rsidR="00064CBC" w:rsidRPr="0038688E" w:rsidRDefault="00064CBC" w:rsidP="0038688E">
      <w:pPr>
        <w:pStyle w:val="NormalWeb"/>
        <w:shd w:val="clear" w:color="auto" w:fill="FFFFFF"/>
        <w:spacing w:before="0" w:beforeAutospacing="0" w:after="0" w:afterAutospacing="0" w:line="360" w:lineRule="auto"/>
        <w:ind w:left="-360" w:right="-86" w:firstLine="540"/>
        <w:jc w:val="both"/>
        <w:rPr>
          <w:rFonts w:ascii="GHEA Grapalat" w:hAnsi="GHEA Grapalat"/>
          <w:color w:val="000000"/>
        </w:rPr>
      </w:pPr>
      <w:r w:rsidRPr="0038688E">
        <w:rPr>
          <w:rFonts w:ascii="GHEA Grapalat" w:hAnsi="GHEA Grapalat"/>
          <w:color w:val="000000"/>
        </w:rPr>
        <w:t xml:space="preserve">2) բնակարանային խնդիրների լուծման համար անհրաժեշտ ֆինանսական միջոցները Հայաստանի Հանրապետության տարեկան պետական բյուջեներում նախատեսվում են համապատասխան մարզպետարանների կողմից Հայաստանի Հանրապետության քաղաքաշինության կոմիտեի հետ համաձայնեցված և ծրագրի բյուջետային գլխավոր կարգադրիչ հանդիսացող մարմին՝ Հայաստանի Հանրապետության աշխատանքի և սոցիալական հարցերի նախարարություն ներկայացված հայտի հիման վրա: </w:t>
      </w:r>
    </w:p>
    <w:p w:rsidR="00064CBC" w:rsidRPr="0038688E" w:rsidRDefault="00475663" w:rsidP="0038688E">
      <w:pPr>
        <w:pStyle w:val="NormalWeb"/>
        <w:shd w:val="clear" w:color="auto" w:fill="FFFFFF"/>
        <w:spacing w:before="0" w:beforeAutospacing="0" w:after="0" w:afterAutospacing="0" w:line="360" w:lineRule="auto"/>
        <w:ind w:left="-360" w:right="-86" w:firstLine="540"/>
        <w:jc w:val="both"/>
        <w:rPr>
          <w:rFonts w:ascii="GHEA Grapalat" w:hAnsi="GHEA Grapalat"/>
          <w:color w:val="000000"/>
        </w:rPr>
      </w:pPr>
      <w:r w:rsidRPr="0038688E">
        <w:rPr>
          <w:rFonts w:ascii="GHEA Grapalat" w:hAnsi="GHEA Grapalat"/>
          <w:color w:val="000000"/>
        </w:rPr>
        <w:t>7</w:t>
      </w:r>
      <w:r w:rsidR="00064CBC" w:rsidRPr="0038688E">
        <w:rPr>
          <w:rFonts w:ascii="GHEA Grapalat" w:hAnsi="GHEA Grapalat"/>
          <w:color w:val="000000"/>
        </w:rPr>
        <w:t>. Սույն որոշումն ուժի մեջ է մտնում պաշտոնական հրապարակմանը հաջորդող օրվանից:</w:t>
      </w:r>
    </w:p>
    <w:p w:rsidR="00064CBC" w:rsidRPr="0038688E" w:rsidRDefault="00064CBC" w:rsidP="0038688E">
      <w:pPr>
        <w:pStyle w:val="NormalWeb"/>
        <w:shd w:val="clear" w:color="auto" w:fill="FFFFFF"/>
        <w:spacing w:before="0" w:beforeAutospacing="0" w:after="0" w:afterAutospacing="0" w:line="360" w:lineRule="auto"/>
        <w:ind w:left="-360" w:right="-86" w:firstLine="540"/>
        <w:jc w:val="both"/>
        <w:rPr>
          <w:rFonts w:ascii="GHEA Grapalat" w:hAnsi="GHEA Grapalat"/>
          <w:color w:val="000000"/>
        </w:rPr>
      </w:pPr>
    </w:p>
    <w:p w:rsidR="00064CBC" w:rsidRPr="0038688E" w:rsidRDefault="00064CBC" w:rsidP="0038688E">
      <w:pPr>
        <w:pStyle w:val="NormalWeb"/>
        <w:shd w:val="clear" w:color="auto" w:fill="FFFFFF"/>
        <w:spacing w:before="0" w:beforeAutospacing="0" w:after="0" w:afterAutospacing="0" w:line="360" w:lineRule="auto"/>
        <w:ind w:right="-630" w:firstLine="375"/>
        <w:rPr>
          <w:rFonts w:ascii="GHEA Grapalat" w:hAnsi="GHEA Grapalat"/>
          <w:color w:val="000000"/>
        </w:rPr>
      </w:pPr>
    </w:p>
    <w:p w:rsidR="00475663" w:rsidRPr="0038688E" w:rsidRDefault="00475663" w:rsidP="0038688E">
      <w:pPr>
        <w:pStyle w:val="NormalWeb"/>
        <w:shd w:val="clear" w:color="auto" w:fill="FFFFFF"/>
        <w:spacing w:before="0" w:beforeAutospacing="0" w:after="0" w:afterAutospacing="0" w:line="360" w:lineRule="auto"/>
        <w:ind w:right="-630" w:firstLine="375"/>
        <w:rPr>
          <w:rFonts w:ascii="GHEA Grapalat" w:hAnsi="GHEA Grapalat"/>
          <w:color w:val="000000"/>
        </w:rPr>
      </w:pPr>
    </w:p>
    <w:p w:rsidR="00475663" w:rsidRPr="0038688E" w:rsidRDefault="00475663" w:rsidP="0038688E">
      <w:pPr>
        <w:pStyle w:val="NormalWeb"/>
        <w:shd w:val="clear" w:color="auto" w:fill="FFFFFF"/>
        <w:spacing w:before="0" w:beforeAutospacing="0" w:after="0" w:afterAutospacing="0" w:line="360" w:lineRule="auto"/>
        <w:ind w:right="-630" w:firstLine="375"/>
        <w:rPr>
          <w:rFonts w:ascii="GHEA Grapalat" w:hAnsi="GHEA Grapalat"/>
          <w:color w:val="000000"/>
        </w:rPr>
      </w:pPr>
    </w:p>
    <w:p w:rsidR="007F5756" w:rsidRPr="0038688E" w:rsidRDefault="007F5756" w:rsidP="0038688E">
      <w:pPr>
        <w:pStyle w:val="NormalWeb"/>
        <w:shd w:val="clear" w:color="auto" w:fill="FFFFFF"/>
        <w:spacing w:before="0" w:beforeAutospacing="0" w:after="0" w:afterAutospacing="0" w:line="360" w:lineRule="auto"/>
        <w:ind w:right="-630" w:firstLine="375"/>
        <w:rPr>
          <w:rFonts w:ascii="GHEA Grapalat" w:hAnsi="GHEA Grapalat"/>
          <w:color w:val="000000"/>
        </w:rPr>
      </w:pPr>
    </w:p>
    <w:p w:rsidR="007F5756" w:rsidRPr="0038688E" w:rsidRDefault="007F5756" w:rsidP="0038688E">
      <w:pPr>
        <w:pStyle w:val="NormalWeb"/>
        <w:shd w:val="clear" w:color="auto" w:fill="FFFFFF"/>
        <w:spacing w:before="0" w:beforeAutospacing="0" w:after="0" w:afterAutospacing="0" w:line="360" w:lineRule="auto"/>
        <w:ind w:right="-630" w:firstLine="375"/>
        <w:rPr>
          <w:rFonts w:ascii="GHEA Grapalat" w:hAnsi="GHEA Grapalat"/>
          <w:color w:val="000000"/>
        </w:rPr>
      </w:pPr>
    </w:p>
    <w:p w:rsidR="007F5756" w:rsidRPr="0038688E" w:rsidRDefault="007F5756" w:rsidP="0038688E">
      <w:pPr>
        <w:pStyle w:val="NormalWeb"/>
        <w:shd w:val="clear" w:color="auto" w:fill="FFFFFF"/>
        <w:spacing w:before="0" w:beforeAutospacing="0" w:after="0" w:afterAutospacing="0" w:line="360" w:lineRule="auto"/>
        <w:ind w:right="-630" w:firstLine="375"/>
        <w:rPr>
          <w:rFonts w:ascii="GHEA Grapalat" w:hAnsi="GHEA Grapalat"/>
          <w:color w:val="000000"/>
        </w:rPr>
      </w:pPr>
    </w:p>
    <w:p w:rsidR="00AE6042" w:rsidRDefault="00AE6042">
      <w:pPr>
        <w:rPr>
          <w:rFonts w:ascii="GHEA Grapalat" w:hAnsi="GHEA Grapalat" w:cs="Sylfaen"/>
          <w:b/>
          <w:szCs w:val="24"/>
          <w:lang w:val="en-US"/>
        </w:rPr>
      </w:pPr>
      <w:r>
        <w:rPr>
          <w:rFonts w:ascii="GHEA Grapalat" w:hAnsi="GHEA Grapalat" w:cs="Sylfaen"/>
          <w:b/>
          <w:szCs w:val="24"/>
          <w:lang w:val="en-US"/>
        </w:rPr>
        <w:br w:type="page"/>
      </w:r>
    </w:p>
    <w:p w:rsidR="00475663" w:rsidRPr="0038688E" w:rsidRDefault="00475663" w:rsidP="0038688E">
      <w:pPr>
        <w:spacing w:line="360" w:lineRule="auto"/>
        <w:ind w:right="-86"/>
        <w:jc w:val="center"/>
        <w:rPr>
          <w:rFonts w:ascii="GHEA Grapalat" w:hAnsi="GHEA Grapalat" w:cs="Sylfaen"/>
          <w:b/>
          <w:szCs w:val="24"/>
          <w:lang w:val="af-ZA"/>
        </w:rPr>
      </w:pPr>
      <w:bookmarkStart w:id="0" w:name="_GoBack"/>
      <w:bookmarkEnd w:id="0"/>
      <w:r w:rsidRPr="0038688E">
        <w:rPr>
          <w:rFonts w:ascii="GHEA Grapalat" w:hAnsi="GHEA Grapalat" w:cs="Sylfaen"/>
          <w:b/>
          <w:szCs w:val="24"/>
          <w:lang w:val="en-US"/>
        </w:rPr>
        <w:lastRenderedPageBreak/>
        <w:t>ՀԻՄՆԱՎՈՐՈՒՄ</w:t>
      </w:r>
    </w:p>
    <w:p w:rsidR="00475663" w:rsidRPr="0038688E" w:rsidRDefault="00475663" w:rsidP="0038688E">
      <w:pPr>
        <w:spacing w:line="360" w:lineRule="auto"/>
        <w:ind w:left="-360" w:right="-86"/>
        <w:jc w:val="center"/>
        <w:rPr>
          <w:rFonts w:ascii="GHEA Grapalat" w:hAnsi="GHEA Grapalat" w:cs="Arial"/>
          <w:bCs/>
          <w:szCs w:val="24"/>
        </w:rPr>
      </w:pPr>
      <w:r w:rsidRPr="0038688E">
        <w:rPr>
          <w:rFonts w:ascii="GHEA Grapalat" w:hAnsi="GHEA Grapalat" w:cs="Arial"/>
          <w:bCs/>
          <w:szCs w:val="24"/>
          <w:lang w:val="fr-FR"/>
        </w:rPr>
        <w:t>«Հ</w:t>
      </w:r>
      <w:r w:rsidRPr="0038688E">
        <w:rPr>
          <w:rFonts w:ascii="GHEA Grapalat" w:hAnsi="GHEA Grapalat" w:cs="Arial"/>
          <w:bCs/>
          <w:szCs w:val="24"/>
        </w:rPr>
        <w:t>այաստանի</w:t>
      </w:r>
      <w:r w:rsidRPr="0038688E">
        <w:rPr>
          <w:rFonts w:ascii="GHEA Grapalat" w:hAnsi="GHEA Grapalat" w:cs="Arial"/>
          <w:bCs/>
          <w:szCs w:val="24"/>
          <w:lang w:val="fr-FR"/>
        </w:rPr>
        <w:t xml:space="preserve"> </w:t>
      </w:r>
      <w:r w:rsidRPr="0038688E">
        <w:rPr>
          <w:rFonts w:ascii="GHEA Grapalat" w:hAnsi="GHEA Grapalat" w:cs="Arial"/>
          <w:bCs/>
          <w:szCs w:val="24"/>
        </w:rPr>
        <w:t>Հանրապետության</w:t>
      </w:r>
      <w:r w:rsidRPr="0038688E">
        <w:rPr>
          <w:rFonts w:ascii="GHEA Grapalat" w:hAnsi="GHEA Grapalat" w:cs="Arial"/>
          <w:bCs/>
          <w:szCs w:val="24"/>
          <w:lang w:val="fr-FR"/>
        </w:rPr>
        <w:t xml:space="preserve"> </w:t>
      </w:r>
      <w:r w:rsidRPr="0038688E">
        <w:rPr>
          <w:rFonts w:ascii="GHEA Grapalat" w:hAnsi="GHEA Grapalat" w:cs="Arial"/>
          <w:bCs/>
          <w:szCs w:val="24"/>
          <w:lang w:val="en-US"/>
        </w:rPr>
        <w:t>2021</w:t>
      </w:r>
      <w:r w:rsidRPr="0038688E">
        <w:rPr>
          <w:rFonts w:ascii="GHEA Grapalat" w:hAnsi="GHEA Grapalat" w:cs="Arial"/>
          <w:bCs/>
          <w:szCs w:val="24"/>
          <w:lang w:val="fr-FR"/>
        </w:rPr>
        <w:t xml:space="preserve"> </w:t>
      </w:r>
      <w:r w:rsidRPr="0038688E">
        <w:rPr>
          <w:rFonts w:ascii="GHEA Grapalat" w:hAnsi="GHEA Grapalat" w:cs="Arial"/>
          <w:bCs/>
          <w:szCs w:val="24"/>
        </w:rPr>
        <w:t>թվականի</w:t>
      </w:r>
      <w:r w:rsidRPr="0038688E">
        <w:rPr>
          <w:rFonts w:ascii="GHEA Grapalat" w:hAnsi="GHEA Grapalat" w:cs="Arial"/>
          <w:bCs/>
          <w:szCs w:val="24"/>
          <w:lang w:val="fr-FR"/>
        </w:rPr>
        <w:t xml:space="preserve"> </w:t>
      </w:r>
      <w:r w:rsidRPr="0038688E">
        <w:rPr>
          <w:rFonts w:ascii="GHEA Grapalat" w:hAnsi="GHEA Grapalat" w:cs="Arial"/>
          <w:bCs/>
          <w:szCs w:val="24"/>
        </w:rPr>
        <w:t>պետական</w:t>
      </w:r>
      <w:r w:rsidRPr="0038688E">
        <w:rPr>
          <w:rFonts w:ascii="GHEA Grapalat" w:hAnsi="GHEA Grapalat" w:cs="Arial"/>
          <w:bCs/>
          <w:szCs w:val="24"/>
          <w:lang w:val="fr-FR"/>
        </w:rPr>
        <w:t xml:space="preserve"> </w:t>
      </w:r>
      <w:r w:rsidRPr="0038688E">
        <w:rPr>
          <w:rFonts w:ascii="GHEA Grapalat" w:hAnsi="GHEA Grapalat" w:cs="Arial"/>
          <w:bCs/>
          <w:szCs w:val="24"/>
        </w:rPr>
        <w:t>բյուջեի</w:t>
      </w:r>
    </w:p>
    <w:p w:rsidR="00475663" w:rsidRPr="0038688E" w:rsidRDefault="00475663" w:rsidP="0038688E">
      <w:pPr>
        <w:spacing w:line="360" w:lineRule="auto"/>
        <w:ind w:left="-360" w:right="-86"/>
        <w:jc w:val="center"/>
        <w:rPr>
          <w:rFonts w:ascii="GHEA Grapalat" w:hAnsi="GHEA Grapalat"/>
          <w:bCs/>
          <w:color w:val="000000"/>
          <w:szCs w:val="24"/>
          <w:shd w:val="clear" w:color="auto" w:fill="FFFFFF"/>
          <w:lang w:val="en-US"/>
        </w:rPr>
      </w:pPr>
      <w:r w:rsidRPr="0038688E">
        <w:rPr>
          <w:rFonts w:ascii="GHEA Grapalat" w:hAnsi="GHEA Grapalat" w:cs="Arial"/>
          <w:bCs/>
          <w:szCs w:val="24"/>
        </w:rPr>
        <w:t>մասին</w:t>
      </w:r>
      <w:r w:rsidRPr="0038688E">
        <w:rPr>
          <w:rFonts w:ascii="GHEA Grapalat" w:hAnsi="GHEA Grapalat" w:cs="Arial"/>
          <w:bCs/>
          <w:szCs w:val="24"/>
          <w:lang w:val="fr-FR"/>
        </w:rPr>
        <w:t xml:space="preserve">» </w:t>
      </w:r>
      <w:r w:rsidRPr="0038688E">
        <w:rPr>
          <w:rFonts w:ascii="GHEA Grapalat" w:hAnsi="GHEA Grapalat" w:cs="Arial"/>
          <w:bCs/>
          <w:szCs w:val="24"/>
        </w:rPr>
        <w:t>օրենքում</w:t>
      </w:r>
      <w:r w:rsidRPr="0038688E">
        <w:rPr>
          <w:rFonts w:ascii="GHEA Grapalat" w:hAnsi="GHEA Grapalat" w:cs="Arial"/>
          <w:bCs/>
          <w:szCs w:val="24"/>
          <w:lang w:val="fr-FR"/>
        </w:rPr>
        <w:t xml:space="preserve"> </w:t>
      </w:r>
      <w:r w:rsidRPr="0038688E">
        <w:rPr>
          <w:rFonts w:ascii="GHEA Grapalat" w:hAnsi="GHEA Grapalat" w:cs="Arial"/>
          <w:bCs/>
          <w:szCs w:val="24"/>
        </w:rPr>
        <w:t>վերաբաշխում</w:t>
      </w:r>
      <w:r w:rsidRPr="0038688E">
        <w:rPr>
          <w:rFonts w:ascii="GHEA Grapalat" w:hAnsi="GHEA Grapalat" w:cs="Arial"/>
          <w:bCs/>
          <w:szCs w:val="24"/>
          <w:lang w:val="hy-AM"/>
        </w:rPr>
        <w:t>, փոփոխություն</w:t>
      </w:r>
      <w:r w:rsidRPr="0038688E">
        <w:rPr>
          <w:rFonts w:ascii="GHEA Grapalat" w:hAnsi="GHEA Grapalat" w:cs="Arial"/>
          <w:bCs/>
          <w:szCs w:val="24"/>
          <w:lang w:val="en-US"/>
        </w:rPr>
        <w:t>ներ</w:t>
      </w:r>
      <w:r w:rsidRPr="0038688E">
        <w:rPr>
          <w:rFonts w:ascii="GHEA Grapalat" w:hAnsi="GHEA Grapalat" w:cs="Arial"/>
          <w:bCs/>
          <w:szCs w:val="24"/>
          <w:lang w:val="hy-AM"/>
        </w:rPr>
        <w:t xml:space="preserve"> </w:t>
      </w:r>
      <w:r w:rsidRPr="0038688E">
        <w:rPr>
          <w:rFonts w:ascii="GHEA Grapalat" w:hAnsi="GHEA Grapalat" w:cs="Arial"/>
          <w:bCs/>
          <w:szCs w:val="24"/>
          <w:lang w:val="en-US"/>
        </w:rPr>
        <w:t>և</w:t>
      </w:r>
      <w:r w:rsidRPr="0038688E">
        <w:rPr>
          <w:rFonts w:ascii="GHEA Grapalat" w:hAnsi="GHEA Grapalat" w:cs="Arial"/>
          <w:bCs/>
          <w:szCs w:val="24"/>
          <w:lang w:val="hy-AM"/>
        </w:rPr>
        <w:t xml:space="preserve"> լրացում</w:t>
      </w:r>
      <w:r w:rsidRPr="0038688E">
        <w:rPr>
          <w:rFonts w:ascii="GHEA Grapalat" w:hAnsi="GHEA Grapalat" w:cs="Arial"/>
          <w:bCs/>
          <w:szCs w:val="24"/>
          <w:lang w:val="en-US"/>
        </w:rPr>
        <w:t>ներ, Հ</w:t>
      </w:r>
      <w:r w:rsidRPr="0038688E">
        <w:rPr>
          <w:rFonts w:ascii="GHEA Grapalat" w:hAnsi="GHEA Grapalat"/>
          <w:color w:val="000000"/>
          <w:szCs w:val="24"/>
          <w:shd w:val="clear" w:color="auto" w:fill="FFFFFF"/>
        </w:rPr>
        <w:t xml:space="preserve">այաստանի Հանրապետության կառավարության </w:t>
      </w:r>
      <w:r w:rsidRPr="0038688E">
        <w:rPr>
          <w:rFonts w:ascii="GHEA Grapalat" w:hAnsi="GHEA Grapalat"/>
          <w:bCs/>
          <w:color w:val="000000"/>
          <w:szCs w:val="24"/>
          <w:shd w:val="clear" w:color="auto" w:fill="FFFFFF"/>
          <w:lang w:val="hy-AM"/>
        </w:rPr>
        <w:t xml:space="preserve">2020 թվականի մայիսի 7-ի </w:t>
      </w:r>
      <w:r w:rsidRPr="0038688E">
        <w:rPr>
          <w:rFonts w:ascii="GHEA Grapalat" w:hAnsi="GHEA Grapalat"/>
          <w:bCs/>
          <w:color w:val="000000"/>
          <w:szCs w:val="24"/>
          <w:shd w:val="clear" w:color="auto" w:fill="FFFFFF"/>
          <w:lang w:val="en-US"/>
        </w:rPr>
        <w:t>N</w:t>
      </w:r>
      <w:r w:rsidRPr="0038688E">
        <w:rPr>
          <w:rFonts w:ascii="GHEA Grapalat" w:hAnsi="GHEA Grapalat"/>
          <w:bCs/>
          <w:color w:val="000000"/>
          <w:szCs w:val="24"/>
          <w:shd w:val="clear" w:color="auto" w:fill="FFFFFF"/>
          <w:lang w:val="hy-AM"/>
        </w:rPr>
        <w:t>712-</w:t>
      </w:r>
      <w:r w:rsidRPr="0038688E">
        <w:rPr>
          <w:rFonts w:ascii="GHEA Grapalat" w:hAnsi="GHEA Grapalat"/>
          <w:bCs/>
          <w:color w:val="000000"/>
          <w:szCs w:val="24"/>
          <w:shd w:val="clear" w:color="auto" w:fill="FFFFFF"/>
          <w:lang w:val="en-US"/>
        </w:rPr>
        <w:t>Ն</w:t>
      </w:r>
      <w:r w:rsidRPr="0038688E">
        <w:rPr>
          <w:rFonts w:ascii="GHEA Grapalat" w:hAnsi="GHEA Grapalat"/>
          <w:bCs/>
          <w:color w:val="000000"/>
          <w:szCs w:val="24"/>
          <w:shd w:val="clear" w:color="auto" w:fill="FFFFFF"/>
          <w:lang w:val="hy-AM"/>
        </w:rPr>
        <w:t xml:space="preserve"> </w:t>
      </w:r>
      <w:r w:rsidRPr="0038688E">
        <w:rPr>
          <w:rFonts w:ascii="GHEA Grapalat" w:hAnsi="GHEA Grapalat"/>
          <w:bCs/>
          <w:color w:val="000000"/>
          <w:szCs w:val="24"/>
          <w:shd w:val="clear" w:color="auto" w:fill="FFFFFF"/>
          <w:lang w:val="en-US"/>
        </w:rPr>
        <w:t>և</w:t>
      </w:r>
      <w:r w:rsidRPr="0038688E">
        <w:rPr>
          <w:rFonts w:ascii="GHEA Grapalat" w:hAnsi="GHEA Grapalat"/>
          <w:color w:val="000000"/>
          <w:szCs w:val="24"/>
          <w:shd w:val="clear" w:color="auto" w:fill="FFFFFF"/>
        </w:rPr>
        <w:t xml:space="preserve"> </w:t>
      </w:r>
      <w:r w:rsidR="001149E1" w:rsidRPr="0038688E">
        <w:rPr>
          <w:rFonts w:ascii="GHEA Grapalat" w:hAnsi="GHEA Grapalat"/>
          <w:color w:val="000000"/>
          <w:szCs w:val="24"/>
          <w:shd w:val="clear" w:color="auto" w:fill="FFFFFF"/>
        </w:rPr>
        <w:t xml:space="preserve">Հանրապետության կառավարության </w:t>
      </w:r>
      <w:r w:rsidR="001149E1" w:rsidRPr="0038688E">
        <w:rPr>
          <w:rFonts w:ascii="GHEA Grapalat" w:hAnsi="GHEA Grapalat"/>
          <w:bCs/>
          <w:color w:val="000000"/>
          <w:szCs w:val="24"/>
          <w:shd w:val="clear" w:color="auto" w:fill="FFFFFF"/>
          <w:lang w:val="hy-AM"/>
        </w:rPr>
        <w:t xml:space="preserve">2020 թվականի </w:t>
      </w:r>
      <w:r w:rsidRPr="0038688E">
        <w:rPr>
          <w:rFonts w:ascii="GHEA Grapalat" w:hAnsi="GHEA Grapalat"/>
          <w:color w:val="000000"/>
          <w:szCs w:val="24"/>
          <w:shd w:val="clear" w:color="auto" w:fill="FFFFFF"/>
        </w:rPr>
        <w:t xml:space="preserve">դեկտեմբերի 30-ի N2215-Ն </w:t>
      </w:r>
      <w:r w:rsidRPr="0038688E">
        <w:rPr>
          <w:rFonts w:ascii="GHEA Grapalat" w:hAnsi="GHEA Grapalat"/>
          <w:bCs/>
          <w:color w:val="000000"/>
          <w:szCs w:val="24"/>
          <w:shd w:val="clear" w:color="auto" w:fill="FFFFFF"/>
          <w:lang w:val="hy-AM"/>
        </w:rPr>
        <w:t>որոշ</w:t>
      </w:r>
      <w:r w:rsidRPr="0038688E">
        <w:rPr>
          <w:rFonts w:ascii="GHEA Grapalat" w:hAnsi="GHEA Grapalat"/>
          <w:bCs/>
          <w:color w:val="000000"/>
          <w:szCs w:val="24"/>
          <w:shd w:val="clear" w:color="auto" w:fill="FFFFFF"/>
          <w:lang w:val="en-US"/>
        </w:rPr>
        <w:t xml:space="preserve">ումների </w:t>
      </w:r>
      <w:r w:rsidRPr="0038688E">
        <w:rPr>
          <w:rFonts w:ascii="GHEA Grapalat" w:hAnsi="GHEA Grapalat"/>
          <w:bCs/>
          <w:color w:val="000000"/>
          <w:szCs w:val="24"/>
          <w:shd w:val="clear" w:color="auto" w:fill="FFFFFF"/>
          <w:lang w:val="hy-AM"/>
        </w:rPr>
        <w:t xml:space="preserve">մեջ </w:t>
      </w:r>
      <w:r w:rsidRPr="0038688E">
        <w:rPr>
          <w:rFonts w:ascii="GHEA Grapalat" w:hAnsi="GHEA Grapalat"/>
          <w:szCs w:val="24"/>
          <w:lang w:val="hy-AM"/>
        </w:rPr>
        <w:t xml:space="preserve">փոփոխություններ </w:t>
      </w:r>
      <w:r w:rsidRPr="0038688E">
        <w:rPr>
          <w:rFonts w:ascii="GHEA Grapalat" w:hAnsi="GHEA Grapalat"/>
          <w:szCs w:val="24"/>
          <w:lang w:val="en-US"/>
        </w:rPr>
        <w:t xml:space="preserve">և </w:t>
      </w:r>
      <w:r w:rsidRPr="0038688E">
        <w:rPr>
          <w:rFonts w:ascii="GHEA Grapalat" w:hAnsi="GHEA Grapalat"/>
          <w:color w:val="000000"/>
          <w:szCs w:val="24"/>
          <w:shd w:val="clear" w:color="auto" w:fill="FFFFFF"/>
        </w:rPr>
        <w:t>լրացումներ</w:t>
      </w:r>
      <w:r w:rsidRPr="0038688E">
        <w:rPr>
          <w:rFonts w:ascii="GHEA Grapalat" w:hAnsi="GHEA Grapalat"/>
          <w:bCs/>
          <w:color w:val="000000"/>
          <w:szCs w:val="24"/>
          <w:shd w:val="clear" w:color="auto" w:fill="FFFFFF"/>
          <w:lang w:val="hy-AM"/>
        </w:rPr>
        <w:t xml:space="preserve"> կատարելու մասին»</w:t>
      </w:r>
    </w:p>
    <w:p w:rsidR="00475663" w:rsidRPr="0038688E" w:rsidRDefault="00475663" w:rsidP="0038688E">
      <w:pPr>
        <w:spacing w:line="360" w:lineRule="auto"/>
        <w:ind w:right="-86"/>
        <w:jc w:val="center"/>
        <w:rPr>
          <w:rFonts w:ascii="GHEA Grapalat" w:hAnsi="GHEA Grapalat" w:cs="Sylfaen"/>
          <w:szCs w:val="24"/>
          <w:lang w:val="en-US"/>
        </w:rPr>
      </w:pPr>
      <w:r w:rsidRPr="0038688E">
        <w:rPr>
          <w:rFonts w:ascii="GHEA Grapalat" w:hAnsi="GHEA Grapalat" w:cs="GHEA Grapalat"/>
          <w:szCs w:val="24"/>
          <w:lang w:val="en-US"/>
        </w:rPr>
        <w:t>ՀՀ կառավարության որոշման նախագծի ընդունման</w:t>
      </w:r>
    </w:p>
    <w:p w:rsidR="00475663" w:rsidRPr="0038688E" w:rsidRDefault="00475663" w:rsidP="0038688E">
      <w:pPr>
        <w:spacing w:line="360" w:lineRule="auto"/>
        <w:ind w:right="-86"/>
        <w:jc w:val="both"/>
        <w:rPr>
          <w:rFonts w:ascii="GHEA Grapalat" w:hAnsi="GHEA Grapalat" w:cs="Sylfaen"/>
          <w:szCs w:val="24"/>
          <w:lang w:val="en-US"/>
        </w:rPr>
      </w:pPr>
    </w:p>
    <w:p w:rsidR="00475663" w:rsidRPr="0038688E" w:rsidRDefault="00475663" w:rsidP="0038688E">
      <w:pPr>
        <w:pStyle w:val="ListParagraph"/>
        <w:numPr>
          <w:ilvl w:val="0"/>
          <w:numId w:val="14"/>
        </w:numPr>
        <w:spacing w:line="360" w:lineRule="auto"/>
        <w:ind w:left="360" w:right="-86" w:hanging="180"/>
        <w:jc w:val="both"/>
        <w:rPr>
          <w:rFonts w:ascii="GHEA Grapalat" w:hAnsi="GHEA Grapalat" w:cs="Sylfaen"/>
          <w:b/>
          <w:szCs w:val="24"/>
          <w:lang w:val="en-US"/>
        </w:rPr>
      </w:pPr>
      <w:r w:rsidRPr="0038688E">
        <w:rPr>
          <w:rFonts w:ascii="GHEA Grapalat" w:hAnsi="GHEA Grapalat"/>
          <w:b/>
          <w:color w:val="000000"/>
          <w:szCs w:val="24"/>
        </w:rPr>
        <w:t>Կարգավորման ենթակա ոլորտի կամ խնդրի սահմանումը</w:t>
      </w:r>
    </w:p>
    <w:p w:rsidR="00475663" w:rsidRPr="0038688E" w:rsidRDefault="00475663" w:rsidP="0038688E">
      <w:pPr>
        <w:spacing w:line="360" w:lineRule="auto"/>
        <w:ind w:left="-360" w:right="-82" w:firstLine="547"/>
        <w:jc w:val="both"/>
        <w:rPr>
          <w:rFonts w:ascii="GHEA Grapalat" w:hAnsi="GHEA Grapalat"/>
          <w:color w:val="000000"/>
          <w:szCs w:val="24"/>
          <w:shd w:val="clear" w:color="auto" w:fill="FFFFFF"/>
        </w:rPr>
      </w:pPr>
      <w:r w:rsidRPr="0038688E">
        <w:rPr>
          <w:rFonts w:ascii="GHEA Grapalat" w:hAnsi="GHEA Grapalat"/>
          <w:color w:val="000000"/>
          <w:szCs w:val="24"/>
          <w:shd w:val="clear" w:color="auto" w:fill="FFFFFF"/>
        </w:rPr>
        <w:t xml:space="preserve">Սույն նախագծով կարգավորման ենթակա խնդիրը՝ ՀՀ կառավարության </w:t>
      </w:r>
      <w:r w:rsidR="00CC56C4" w:rsidRPr="0038688E">
        <w:rPr>
          <w:rFonts w:ascii="GHEA Grapalat" w:hAnsi="GHEA Grapalat"/>
          <w:color w:val="000000"/>
          <w:szCs w:val="24"/>
          <w:shd w:val="clear" w:color="auto" w:fill="FFFFFF"/>
        </w:rPr>
        <w:t xml:space="preserve">                    </w:t>
      </w:r>
      <w:r w:rsidRPr="0038688E">
        <w:rPr>
          <w:rFonts w:ascii="GHEA Grapalat" w:hAnsi="GHEA Grapalat"/>
          <w:color w:val="000000"/>
          <w:szCs w:val="24"/>
          <w:shd w:val="clear" w:color="auto" w:fill="FFFFFF"/>
        </w:rPr>
        <w:t>2020 թվականի մայիսի 7-ի N712-Ն որոշման (այսուհետ՝ N712-Ն որոշում) մեկնարկած՝ աղետի գոտու բնակավայրերում երկրաշարժի հետևանքով անօթևան մնացած ընտանքիների բնակարանային խնդիրների լուծման նպատակով պետական աջակցությամբ իրականացվող բնակապահովման ծրագրի (այսուհետ՝ Ծրագիր) ավարտական փուլի աշխատանքների ամբողջական ֆինանսավորման ապահովումն է:</w:t>
      </w:r>
    </w:p>
    <w:p w:rsidR="00CC56C4" w:rsidRPr="0038688E" w:rsidRDefault="00CC56C4" w:rsidP="0038688E">
      <w:pPr>
        <w:spacing w:line="360" w:lineRule="auto"/>
        <w:ind w:left="-360" w:right="-82" w:firstLine="547"/>
        <w:jc w:val="both"/>
        <w:rPr>
          <w:rFonts w:ascii="GHEA Grapalat" w:hAnsi="GHEA Grapalat"/>
          <w:color w:val="000000"/>
          <w:szCs w:val="24"/>
          <w:shd w:val="clear" w:color="auto" w:fill="FFFFFF"/>
        </w:rPr>
      </w:pPr>
    </w:p>
    <w:p w:rsidR="00475663" w:rsidRPr="0038688E" w:rsidRDefault="00475663" w:rsidP="0038688E">
      <w:pPr>
        <w:pStyle w:val="NormalWeb"/>
        <w:numPr>
          <w:ilvl w:val="0"/>
          <w:numId w:val="14"/>
        </w:numPr>
        <w:shd w:val="clear" w:color="auto" w:fill="FFFFFF"/>
        <w:tabs>
          <w:tab w:val="left" w:pos="360"/>
          <w:tab w:val="left" w:pos="450"/>
        </w:tabs>
        <w:spacing w:before="0" w:beforeAutospacing="0" w:after="0" w:afterAutospacing="0" w:line="360" w:lineRule="auto"/>
        <w:ind w:left="90" w:right="-86" w:firstLine="90"/>
        <w:jc w:val="both"/>
        <w:rPr>
          <w:rFonts w:ascii="GHEA Grapalat" w:hAnsi="GHEA Grapalat"/>
          <w:b/>
          <w:color w:val="000000"/>
        </w:rPr>
      </w:pPr>
      <w:r w:rsidRPr="0038688E">
        <w:rPr>
          <w:rFonts w:ascii="GHEA Grapalat" w:hAnsi="GHEA Grapalat"/>
          <w:b/>
          <w:color w:val="000000"/>
        </w:rPr>
        <w:t>Առկա իրավիճակը</w:t>
      </w:r>
    </w:p>
    <w:p w:rsidR="00475663" w:rsidRPr="0038688E" w:rsidRDefault="00475663" w:rsidP="0038688E">
      <w:pPr>
        <w:pStyle w:val="NormalWeb"/>
        <w:shd w:val="clear" w:color="auto" w:fill="FFFFFF"/>
        <w:tabs>
          <w:tab w:val="left" w:pos="360"/>
          <w:tab w:val="left" w:pos="450"/>
        </w:tabs>
        <w:spacing w:before="0" w:beforeAutospacing="0" w:after="0" w:afterAutospacing="0" w:line="360" w:lineRule="auto"/>
        <w:ind w:left="-360" w:right="-86" w:firstLine="540"/>
        <w:jc w:val="both"/>
        <w:rPr>
          <w:rFonts w:ascii="GHEA Grapalat" w:hAnsi="GHEA Grapalat" w:cs="GHEA Grapalat"/>
        </w:rPr>
      </w:pPr>
      <w:r w:rsidRPr="0038688E">
        <w:rPr>
          <w:rFonts w:ascii="GHEA Grapalat" w:hAnsi="GHEA Grapalat" w:cs="GHEA Grapalat"/>
        </w:rPr>
        <w:t>2020 թվականի տարեսկզբի դրությամբ աղետի գոտու բնակավայրերում երկրաշարժի հետևանքով անօթևան մնացած ընտանիքների բնակարանային խնդիրների լուծմանն ուղղված պետական աջակցության ծրագրի (այսուհետ՝ Ծրագիր) շրջանակներում շահառու է ճանաչվել 5406 ընտանիք (թիվը կարող է փոփոխվել՝ բնակապահովման իրավունքը վերականգնելու համար դատարան դիմած ընտանիքների հաշվին), որից 2008-2019 թվականների ընթացքում պետական միջոցների հաշվին լուծվել է 5177 ընտանիքի բնակարանային խնդիր՝ շուրջ 67.5 մլրդ. դրամ շրջանակներում:</w:t>
      </w:r>
    </w:p>
    <w:p w:rsidR="00475663" w:rsidRPr="0038688E" w:rsidRDefault="00475663" w:rsidP="0038688E">
      <w:pPr>
        <w:pStyle w:val="NormalWeb"/>
        <w:shd w:val="clear" w:color="auto" w:fill="FFFFFF"/>
        <w:tabs>
          <w:tab w:val="left" w:pos="360"/>
          <w:tab w:val="left" w:pos="450"/>
        </w:tabs>
        <w:spacing w:before="0" w:beforeAutospacing="0" w:after="0" w:afterAutospacing="0" w:line="360" w:lineRule="auto"/>
        <w:ind w:left="-360" w:right="-86" w:firstLine="540"/>
        <w:jc w:val="both"/>
        <w:rPr>
          <w:rFonts w:ascii="GHEA Grapalat" w:hAnsi="GHEA Grapalat" w:cs="GHEA Grapalat"/>
        </w:rPr>
      </w:pPr>
      <w:r w:rsidRPr="0038688E">
        <w:rPr>
          <w:rFonts w:ascii="GHEA Grapalat" w:hAnsi="GHEA Grapalat" w:cs="GHEA Grapalat"/>
        </w:rPr>
        <w:t xml:space="preserve">Ծրագրի ավարտական փուլի կամ մնացած թվով 229 ընտանիքների (ՀՀ Շիրակի, Լոռու և Արագածոտնի մարզեր) բնակարանային խնդրի լուծումը մեկնարկել է N712-Ն որոշման համաձայն: Խնդրի լուծման համար անհրաժեշտ 3.75 մլրդ. դրամից ՀՀ 2020 թվականի պետական բյուջեով հատկացվել է 3.0 մլրդ. դրամ, ևս 366.0 մլն. դրամ հատկացվել է Ծրագրի իրականացման համար ՀՀ կառավարության 2019 թվականի օգոստոսի 8-ի N1024-Ն և նոյեմբերի 14-ի N1610-Ն որոշումների համաձայն հատկացված, 2020 թվականի նոյեմբերի 1-ի դրությամբ տնտեսված և ՀՀ պետական բյուջե վերադարձված միջոցների հաշվին (ընդ որում, </w:t>
      </w:r>
      <w:r w:rsidRPr="0038688E">
        <w:rPr>
          <w:rFonts w:ascii="GHEA Grapalat" w:hAnsi="GHEA Grapalat" w:cs="Sylfaen"/>
          <w:color w:val="000000"/>
          <w:shd w:val="clear" w:color="auto" w:fill="FFFFFF"/>
        </w:rPr>
        <w:t xml:space="preserve">N712-Ն որոշմամբ ՀՀ Շիրակի և Արագածոտնի մարզերի կտրվածքով անհրաժեշտ գումարները </w:t>
      </w:r>
      <w:r w:rsidRPr="0038688E">
        <w:rPr>
          <w:rFonts w:ascii="GHEA Grapalat" w:hAnsi="GHEA Grapalat" w:cs="Sylfaen"/>
          <w:color w:val="000000"/>
          <w:shd w:val="clear" w:color="auto" w:fill="FFFFFF"/>
        </w:rPr>
        <w:lastRenderedPageBreak/>
        <w:t>նախատեսվել են ամբողջ ծավալով, իսկ ՀՀ Լոռու մարզի կտրվածքով՝ մասնակի):</w:t>
      </w:r>
      <w:r w:rsidR="00CC56C4" w:rsidRPr="0038688E">
        <w:rPr>
          <w:rFonts w:ascii="GHEA Grapalat" w:hAnsi="GHEA Grapalat" w:cs="Sylfaen"/>
          <w:color w:val="000000"/>
          <w:shd w:val="clear" w:color="auto" w:fill="FFFFFF"/>
        </w:rPr>
        <w:t xml:space="preserve"> </w:t>
      </w:r>
      <w:r w:rsidRPr="0038688E">
        <w:rPr>
          <w:rFonts w:ascii="GHEA Grapalat" w:hAnsi="GHEA Grapalat" w:cs="GHEA Grapalat"/>
        </w:rPr>
        <w:t>Արդյունքում, նշված 229 ընտանիքի մասով լրացուցիչ ֆինանսավորման կարիքը</w:t>
      </w:r>
      <w:r w:rsidR="00CC56C4" w:rsidRPr="0038688E">
        <w:rPr>
          <w:rFonts w:ascii="GHEA Grapalat" w:hAnsi="GHEA Grapalat" w:cs="GHEA Grapalat"/>
        </w:rPr>
        <w:t xml:space="preserve"> </w:t>
      </w:r>
      <w:r w:rsidRPr="0038688E">
        <w:rPr>
          <w:rFonts w:ascii="GHEA Grapalat" w:hAnsi="GHEA Grapalat" w:cs="GHEA Grapalat"/>
        </w:rPr>
        <w:t>(ՀՀ Լոռու մարզի կտրվածքով) կազմում է շուրջ 384.0 մլն. դրամ:</w:t>
      </w:r>
    </w:p>
    <w:p w:rsidR="00475663" w:rsidRPr="0038688E" w:rsidRDefault="00475663" w:rsidP="0038688E">
      <w:pPr>
        <w:pStyle w:val="NormalWeb"/>
        <w:shd w:val="clear" w:color="auto" w:fill="FFFFFF"/>
        <w:tabs>
          <w:tab w:val="left" w:pos="360"/>
          <w:tab w:val="left" w:pos="450"/>
        </w:tabs>
        <w:spacing w:before="0" w:beforeAutospacing="0" w:after="0" w:afterAutospacing="0" w:line="360" w:lineRule="auto"/>
        <w:ind w:left="-360" w:right="-86" w:firstLine="540"/>
        <w:jc w:val="both"/>
        <w:rPr>
          <w:rFonts w:ascii="GHEA Grapalat" w:hAnsi="GHEA Grapalat" w:cs="GHEA Grapalat"/>
        </w:rPr>
      </w:pPr>
      <w:r w:rsidRPr="0038688E">
        <w:rPr>
          <w:rFonts w:ascii="GHEA Grapalat" w:hAnsi="GHEA Grapalat" w:cs="GHEA Grapalat"/>
        </w:rPr>
        <w:t>Դրա հետ մեկտեղ, 2020 թվականին Ծրագրի շրջանակներում բնակապահովման իրավունքը վերականգն</w:t>
      </w:r>
      <w:r w:rsidR="00CC56C4" w:rsidRPr="0038688E">
        <w:rPr>
          <w:rFonts w:ascii="GHEA Grapalat" w:hAnsi="GHEA Grapalat" w:cs="GHEA Grapalat"/>
        </w:rPr>
        <w:t xml:space="preserve">ած </w:t>
      </w:r>
      <w:r w:rsidRPr="0038688E">
        <w:rPr>
          <w:rFonts w:ascii="GHEA Grapalat" w:hAnsi="GHEA Grapalat" w:cs="GHEA Grapalat"/>
        </w:rPr>
        <w:t>և Ծրագրի շահառու ճանաչվ</w:t>
      </w:r>
      <w:r w:rsidR="00CC56C4" w:rsidRPr="0038688E">
        <w:rPr>
          <w:rFonts w:ascii="GHEA Grapalat" w:hAnsi="GHEA Grapalat" w:cs="GHEA Grapalat"/>
        </w:rPr>
        <w:t>ած ընտանիքների</w:t>
      </w:r>
      <w:r w:rsidRPr="0038688E">
        <w:rPr>
          <w:rFonts w:ascii="GHEA Grapalat" w:hAnsi="GHEA Grapalat" w:cs="GHEA Grapalat"/>
        </w:rPr>
        <w:t xml:space="preserve"> բնակարանային խնդրի լուծման համար պահանջվում է մոտ 100.0 մլն. դրամ:</w:t>
      </w:r>
    </w:p>
    <w:p w:rsidR="00475663" w:rsidRPr="0038688E" w:rsidRDefault="00475663" w:rsidP="0038688E">
      <w:pPr>
        <w:pStyle w:val="NormalWeb"/>
        <w:shd w:val="clear" w:color="auto" w:fill="FFFFFF"/>
        <w:tabs>
          <w:tab w:val="left" w:pos="360"/>
          <w:tab w:val="left" w:pos="450"/>
        </w:tabs>
        <w:spacing w:before="0" w:beforeAutospacing="0" w:after="0" w:afterAutospacing="0" w:line="360" w:lineRule="auto"/>
        <w:ind w:left="-360" w:right="-86" w:firstLine="540"/>
        <w:jc w:val="both"/>
        <w:rPr>
          <w:rFonts w:ascii="GHEA Grapalat" w:hAnsi="GHEA Grapalat" w:cs="GHEA Grapalat"/>
        </w:rPr>
      </w:pPr>
      <w:r w:rsidRPr="0038688E">
        <w:rPr>
          <w:rFonts w:ascii="GHEA Grapalat" w:hAnsi="GHEA Grapalat" w:cs="GHEA Grapalat"/>
        </w:rPr>
        <w:t xml:space="preserve">Արդյունքում, Որոշմամբ նախատեսված աշխատանքների լրացուցիչ ֆինանսավորման ծավալը </w:t>
      </w:r>
      <w:r w:rsidR="00CC56C4" w:rsidRPr="0038688E">
        <w:rPr>
          <w:rFonts w:ascii="GHEA Grapalat" w:hAnsi="GHEA Grapalat" w:cs="GHEA Grapalat"/>
        </w:rPr>
        <w:t xml:space="preserve">նախնական </w:t>
      </w:r>
      <w:r w:rsidRPr="0038688E">
        <w:rPr>
          <w:rFonts w:ascii="GHEA Grapalat" w:hAnsi="GHEA Grapalat" w:cs="GHEA Grapalat"/>
        </w:rPr>
        <w:t>կազմում է</w:t>
      </w:r>
      <w:r w:rsidR="00CC56C4" w:rsidRPr="0038688E">
        <w:rPr>
          <w:rFonts w:ascii="GHEA Grapalat" w:hAnsi="GHEA Grapalat" w:cs="GHEA Grapalat"/>
        </w:rPr>
        <w:t>ր</w:t>
      </w:r>
      <w:r w:rsidRPr="0038688E">
        <w:rPr>
          <w:rFonts w:ascii="GHEA Grapalat" w:hAnsi="GHEA Grapalat" w:cs="GHEA Grapalat"/>
        </w:rPr>
        <w:t xml:space="preserve"> 484.0 մլն. դրամ</w:t>
      </w:r>
      <w:r w:rsidR="00CC56C4" w:rsidRPr="0038688E">
        <w:rPr>
          <w:rFonts w:ascii="GHEA Grapalat" w:hAnsi="GHEA Grapalat" w:cs="GHEA Grapalat"/>
        </w:rPr>
        <w:t xml:space="preserve">, որը </w:t>
      </w:r>
      <w:r w:rsidRPr="0038688E">
        <w:rPr>
          <w:rFonts w:ascii="GHEA Grapalat" w:hAnsi="GHEA Grapalat"/>
          <w:color w:val="000000"/>
          <w:shd w:val="clear" w:color="auto" w:fill="FFFFFF"/>
        </w:rPr>
        <w:t>մարզպետարանների կողմից</w:t>
      </w:r>
      <w:r w:rsidR="00CC56C4" w:rsidRPr="0038688E">
        <w:rPr>
          <w:rFonts w:ascii="GHEA Grapalat" w:hAnsi="GHEA Grapalat"/>
          <w:color w:val="000000"/>
          <w:shd w:val="clear" w:color="auto" w:fill="FFFFFF"/>
        </w:rPr>
        <w:t xml:space="preserve"> տրամադրված</w:t>
      </w:r>
      <w:r w:rsidRPr="0038688E">
        <w:rPr>
          <w:rFonts w:ascii="GHEA Grapalat" w:hAnsi="GHEA Grapalat"/>
          <w:color w:val="000000"/>
          <w:shd w:val="clear" w:color="auto" w:fill="FFFFFF"/>
        </w:rPr>
        <w:t xml:space="preserve"> և ՀՀ կադաստրի կոմիտեի հրապարակած տվյալների </w:t>
      </w:r>
      <w:r w:rsidR="00CC56C4" w:rsidRPr="0038688E">
        <w:rPr>
          <w:rFonts w:ascii="GHEA Grapalat" w:hAnsi="GHEA Grapalat"/>
          <w:color w:val="000000"/>
          <w:shd w:val="clear" w:color="auto" w:fill="FFFFFF"/>
        </w:rPr>
        <w:t xml:space="preserve">տվյալների լրացուցիչ ճշտման </w:t>
      </w:r>
      <w:r w:rsidRPr="0038688E">
        <w:rPr>
          <w:rFonts w:ascii="GHEA Grapalat" w:hAnsi="GHEA Grapalat"/>
          <w:color w:val="000000"/>
          <w:shd w:val="clear" w:color="auto" w:fill="FFFFFF"/>
        </w:rPr>
        <w:t>հիման վրա</w:t>
      </w:r>
      <w:r w:rsidR="00CC56C4" w:rsidRPr="0038688E">
        <w:rPr>
          <w:rFonts w:ascii="GHEA Grapalat" w:hAnsi="GHEA Grapalat"/>
          <w:color w:val="000000"/>
          <w:shd w:val="clear" w:color="auto" w:fill="FFFFFF"/>
        </w:rPr>
        <w:t xml:space="preserve"> կազմում է 482,990.4 հազ. դրամ</w:t>
      </w:r>
      <w:r w:rsidRPr="0038688E">
        <w:rPr>
          <w:rFonts w:ascii="GHEA Grapalat" w:hAnsi="GHEA Grapalat" w:cs="GHEA Grapalat"/>
        </w:rPr>
        <w:t xml:space="preserve">: </w:t>
      </w:r>
    </w:p>
    <w:p w:rsidR="00475663" w:rsidRPr="0038688E" w:rsidRDefault="00475663" w:rsidP="0038688E">
      <w:pPr>
        <w:pStyle w:val="NormalWeb"/>
        <w:shd w:val="clear" w:color="auto" w:fill="FFFFFF"/>
        <w:tabs>
          <w:tab w:val="left" w:pos="360"/>
          <w:tab w:val="left" w:pos="450"/>
        </w:tabs>
        <w:spacing w:before="0" w:beforeAutospacing="0" w:after="0" w:afterAutospacing="0" w:line="360" w:lineRule="auto"/>
        <w:ind w:left="-360" w:right="-86" w:firstLine="540"/>
        <w:jc w:val="both"/>
        <w:rPr>
          <w:rFonts w:ascii="GHEA Grapalat" w:hAnsi="GHEA Grapalat" w:cs="Sylfaen"/>
          <w:color w:val="000000"/>
          <w:shd w:val="clear" w:color="auto" w:fill="FFFFFF"/>
        </w:rPr>
      </w:pPr>
      <w:r w:rsidRPr="0038688E">
        <w:rPr>
          <w:rFonts w:ascii="GHEA Grapalat" w:hAnsi="GHEA Grapalat" w:cs="Sylfaen"/>
          <w:color w:val="000000"/>
          <w:shd w:val="clear" w:color="auto" w:fill="FFFFFF"/>
        </w:rPr>
        <w:t xml:space="preserve">Անհրաժեշտ է  նշել, որ վերը նշված 229 ընտանիքից 28-ը ՀՀ Շիրակի մարզի Ջրաձոր բնակավայրից են և նրանց խնդիրը նախատեսվել էր լուծել N712-Ն որոշմամբ: Սակայն, Կապսի ջրամբարի կառուցման և «Ջրային ռեսուրսների համատեղված կառավարում/Ախուրյան գետ, փուլ 1» ծրագրի հողերի ձեռքբերման և վերաբնակեցման գործողությունների պլանի (այսուհետ՝ Գործողությունների պլան) մասին խորհրդակցության NՎ/165-2020 արձանագրության 2-րդ կետի հանձնարարականի շրջանակներում կատարված հարցման արդյունքում այդ ընտանիքները ցանկություն են հայտնել Ծրագրի փոխարեն ընդգրկվել ՀՀ կառավարության 2020 թվականի օգոստոսի 27-ի N1411-Լ (այսուհետ՝ N1411-Լ) որոշմամբ նախատեսված՝ Ջրաձոր բնակավայրի տեղափոխման և վերաբնակեցման ծրագրում: </w:t>
      </w:r>
    </w:p>
    <w:p w:rsidR="00475663" w:rsidRPr="0038688E" w:rsidRDefault="00475663" w:rsidP="0038688E">
      <w:pPr>
        <w:pStyle w:val="NormalWeb"/>
        <w:shd w:val="clear" w:color="auto" w:fill="FFFFFF"/>
        <w:tabs>
          <w:tab w:val="left" w:pos="360"/>
          <w:tab w:val="left" w:pos="450"/>
        </w:tabs>
        <w:spacing w:before="0" w:beforeAutospacing="0" w:after="0" w:afterAutospacing="0" w:line="360" w:lineRule="auto"/>
        <w:ind w:left="-360" w:right="-86" w:firstLine="540"/>
        <w:jc w:val="both"/>
        <w:rPr>
          <w:rFonts w:ascii="GHEA Grapalat" w:hAnsi="GHEA Grapalat"/>
          <w:color w:val="000000"/>
          <w:shd w:val="clear" w:color="auto" w:fill="FFFFFF"/>
        </w:rPr>
      </w:pPr>
      <w:r w:rsidRPr="0038688E">
        <w:rPr>
          <w:rFonts w:ascii="GHEA Grapalat" w:hAnsi="GHEA Grapalat" w:cs="Sylfaen"/>
          <w:color w:val="000000"/>
          <w:shd w:val="clear" w:color="auto" w:fill="FFFFFF"/>
        </w:rPr>
        <w:t>Հ</w:t>
      </w:r>
      <w:r w:rsidRPr="0038688E">
        <w:rPr>
          <w:rFonts w:ascii="GHEA Grapalat" w:hAnsi="GHEA Grapalat"/>
          <w:color w:val="000000"/>
          <w:shd w:val="clear" w:color="auto" w:fill="FFFFFF"/>
        </w:rPr>
        <w:t>աշվի առնելով վերոգրյալը՝ ՀՀ վարչապետի աշխատակազմ են ներկայացվել հետևյալ առաջարկությունները.</w:t>
      </w:r>
    </w:p>
    <w:p w:rsidR="00475663" w:rsidRPr="0038688E" w:rsidRDefault="00475663" w:rsidP="0038688E">
      <w:pPr>
        <w:pStyle w:val="NormalWeb"/>
        <w:shd w:val="clear" w:color="auto" w:fill="FFFFFF"/>
        <w:tabs>
          <w:tab w:val="left" w:pos="360"/>
          <w:tab w:val="left" w:pos="450"/>
        </w:tabs>
        <w:spacing w:before="0" w:beforeAutospacing="0" w:after="0" w:afterAutospacing="0" w:line="360" w:lineRule="auto"/>
        <w:ind w:left="-360" w:right="-86" w:firstLine="540"/>
        <w:jc w:val="both"/>
        <w:rPr>
          <w:rFonts w:ascii="GHEA Grapalat" w:hAnsi="GHEA Grapalat"/>
          <w:color w:val="000000"/>
          <w:shd w:val="clear" w:color="auto" w:fill="FFFFFF"/>
        </w:rPr>
      </w:pPr>
      <w:r w:rsidRPr="0038688E">
        <w:rPr>
          <w:rFonts w:ascii="GHEA Grapalat" w:hAnsi="GHEA Grapalat" w:cs="Sylfaen"/>
          <w:color w:val="000000"/>
          <w:shd w:val="clear" w:color="auto" w:fill="FFFFFF"/>
        </w:rPr>
        <w:t xml:space="preserve">- </w:t>
      </w:r>
      <w:r w:rsidRPr="0038688E">
        <w:rPr>
          <w:rFonts w:ascii="GHEA Grapalat" w:hAnsi="GHEA Grapalat"/>
          <w:color w:val="000000"/>
          <w:shd w:val="clear" w:color="auto" w:fill="FFFFFF"/>
          <w:lang w:val="hy-AM"/>
        </w:rPr>
        <w:t xml:space="preserve">N712-Ն որոշմամբ նախատեսված աշխատանքների լրացուցիչ </w:t>
      </w:r>
      <w:r w:rsidRPr="0038688E">
        <w:rPr>
          <w:rFonts w:ascii="GHEA Grapalat" w:hAnsi="GHEA Grapalat"/>
          <w:color w:val="000000"/>
          <w:shd w:val="clear" w:color="auto" w:fill="FFFFFF"/>
        </w:rPr>
        <w:t xml:space="preserve">ֆինանսավորման համար ՀՀ կառավարության պահուստային ֆոնդից գումար հայցելու փոխարեն այդ նպատակին վերաուղղել նույն </w:t>
      </w:r>
      <w:r w:rsidRPr="0038688E">
        <w:rPr>
          <w:rFonts w:ascii="GHEA Grapalat" w:hAnsi="GHEA Grapalat"/>
          <w:color w:val="000000"/>
          <w:shd w:val="clear" w:color="auto" w:fill="FFFFFF"/>
          <w:lang w:val="hy-AM"/>
        </w:rPr>
        <w:t xml:space="preserve">որոշմամբ Ջրաձոր համայնքի շահառուների մասով </w:t>
      </w:r>
      <w:r w:rsidRPr="0038688E">
        <w:rPr>
          <w:rFonts w:ascii="GHEA Grapalat" w:hAnsi="GHEA Grapalat"/>
          <w:color w:val="000000"/>
          <w:shd w:val="clear" w:color="auto" w:fill="FFFFFF"/>
        </w:rPr>
        <w:t>արդեն իսկ ՀՀ 2020 թվականի բյուջեից հատկացված</w:t>
      </w:r>
      <w:r w:rsidRPr="0038688E">
        <w:rPr>
          <w:rFonts w:ascii="GHEA Grapalat" w:hAnsi="GHEA Grapalat"/>
          <w:color w:val="000000"/>
          <w:shd w:val="clear" w:color="auto" w:fill="FFFFFF"/>
          <w:lang w:val="hy-AM"/>
        </w:rPr>
        <w:t xml:space="preserve"> ֆինանսական միջոցներ</w:t>
      </w:r>
      <w:r w:rsidRPr="0038688E">
        <w:rPr>
          <w:rFonts w:ascii="GHEA Grapalat" w:hAnsi="GHEA Grapalat"/>
          <w:color w:val="000000"/>
          <w:shd w:val="clear" w:color="auto" w:fill="FFFFFF"/>
        </w:rPr>
        <w:t xml:space="preserve">ը: </w:t>
      </w:r>
    </w:p>
    <w:p w:rsidR="00475663" w:rsidRPr="0038688E" w:rsidRDefault="00475663" w:rsidP="0038688E">
      <w:pPr>
        <w:pStyle w:val="NormalWeb"/>
        <w:shd w:val="clear" w:color="auto" w:fill="FFFFFF"/>
        <w:tabs>
          <w:tab w:val="left" w:pos="360"/>
          <w:tab w:val="left" w:pos="450"/>
        </w:tabs>
        <w:spacing w:before="0" w:beforeAutospacing="0" w:after="0" w:afterAutospacing="0" w:line="360" w:lineRule="auto"/>
        <w:ind w:left="-360" w:right="-86" w:firstLine="540"/>
        <w:jc w:val="both"/>
        <w:rPr>
          <w:rFonts w:ascii="GHEA Grapalat" w:hAnsi="GHEA Grapalat"/>
          <w:color w:val="000000"/>
          <w:shd w:val="clear" w:color="auto" w:fill="FFFFFF"/>
        </w:rPr>
      </w:pPr>
      <w:r w:rsidRPr="0038688E">
        <w:rPr>
          <w:rFonts w:ascii="GHEA Grapalat" w:hAnsi="GHEA Grapalat"/>
          <w:color w:val="000000"/>
          <w:shd w:val="clear" w:color="auto" w:fill="FFFFFF"/>
        </w:rPr>
        <w:t>- Ջրաձոր բնակավայրում Ծրագրի շահառուների բնակարանային խնդրի լուծումը և դրա համար անհրաժեշտ ֆինանսավորման հարցը դիտարկել N1411-Լ որոշման շրջանակներում</w:t>
      </w:r>
      <w:r w:rsidRPr="0038688E">
        <w:rPr>
          <w:rFonts w:ascii="GHEA Grapalat" w:hAnsi="GHEA Grapalat"/>
          <w:color w:val="000000"/>
          <w:shd w:val="clear" w:color="auto" w:fill="FFFFFF"/>
          <w:lang w:val="hy-AM"/>
        </w:rPr>
        <w:t xml:space="preserve">՝ Գործողությունների պլանի շրջանակներում Ջրաձոր համայնքի վերաբնակեցվող ընտանիքների հետ միասնական մոտեցումների </w:t>
      </w:r>
      <w:r w:rsidRPr="0038688E">
        <w:rPr>
          <w:rFonts w:ascii="GHEA Grapalat" w:hAnsi="GHEA Grapalat"/>
          <w:color w:val="000000"/>
          <w:shd w:val="clear" w:color="auto" w:fill="FFFFFF"/>
        </w:rPr>
        <w:t>համաձայն</w:t>
      </w:r>
      <w:r w:rsidRPr="0038688E">
        <w:rPr>
          <w:rFonts w:ascii="GHEA Grapalat" w:hAnsi="GHEA Grapalat"/>
          <w:color w:val="000000"/>
          <w:shd w:val="clear" w:color="auto" w:fill="FFFFFF"/>
          <w:lang w:val="hy-AM"/>
        </w:rPr>
        <w:t xml:space="preserve">, </w:t>
      </w:r>
      <w:r w:rsidRPr="0038688E">
        <w:rPr>
          <w:rFonts w:ascii="GHEA Grapalat" w:hAnsi="GHEA Grapalat"/>
          <w:color w:val="000000"/>
          <w:shd w:val="clear" w:color="auto" w:fill="FFFFFF"/>
        </w:rPr>
        <w:t xml:space="preserve">Գործողությունների </w:t>
      </w:r>
      <w:r w:rsidRPr="0038688E">
        <w:rPr>
          <w:rFonts w:ascii="GHEA Grapalat" w:hAnsi="GHEA Grapalat"/>
          <w:color w:val="000000"/>
          <w:shd w:val="clear" w:color="auto" w:fill="FFFFFF"/>
          <w:lang w:val="hy-AM"/>
        </w:rPr>
        <w:t xml:space="preserve">պլանով նախատեսված աջակցության </w:t>
      </w:r>
      <w:r w:rsidRPr="0038688E">
        <w:rPr>
          <w:rFonts w:ascii="GHEA Grapalat" w:hAnsi="GHEA Grapalat"/>
          <w:color w:val="000000"/>
          <w:shd w:val="clear" w:color="auto" w:fill="FFFFFF"/>
        </w:rPr>
        <w:t xml:space="preserve">ամբողջ </w:t>
      </w:r>
      <w:r w:rsidRPr="0038688E">
        <w:rPr>
          <w:rFonts w:ascii="GHEA Grapalat" w:hAnsi="GHEA Grapalat"/>
          <w:color w:val="000000"/>
          <w:shd w:val="clear" w:color="auto" w:fill="FFFFFF"/>
          <w:lang w:val="hy-AM"/>
        </w:rPr>
        <w:t>ծավալով,</w:t>
      </w:r>
      <w:r w:rsidRPr="0038688E">
        <w:rPr>
          <w:rFonts w:ascii="GHEA Grapalat" w:hAnsi="GHEA Grapalat"/>
          <w:color w:val="000000"/>
          <w:shd w:val="clear" w:color="auto" w:fill="FFFFFF"/>
        </w:rPr>
        <w:t xml:space="preserve"> ինչը բխում է նաև Գործողությունների պլանի հիմնադրույթներից:</w:t>
      </w:r>
    </w:p>
    <w:p w:rsidR="00475663" w:rsidRPr="0038688E" w:rsidRDefault="00475663" w:rsidP="0038688E">
      <w:pPr>
        <w:pStyle w:val="NormalWeb"/>
        <w:shd w:val="clear" w:color="auto" w:fill="FFFFFF"/>
        <w:tabs>
          <w:tab w:val="left" w:pos="360"/>
          <w:tab w:val="left" w:pos="450"/>
        </w:tabs>
        <w:spacing w:before="0" w:beforeAutospacing="0" w:after="0" w:afterAutospacing="0" w:line="360" w:lineRule="auto"/>
        <w:ind w:left="-360" w:right="-86" w:firstLine="540"/>
        <w:jc w:val="both"/>
        <w:rPr>
          <w:rFonts w:ascii="GHEA Grapalat" w:hAnsi="GHEA Grapalat"/>
          <w:color w:val="000000"/>
          <w:shd w:val="clear" w:color="auto" w:fill="FFFFFF"/>
        </w:rPr>
      </w:pPr>
      <w:r w:rsidRPr="0038688E">
        <w:rPr>
          <w:rFonts w:ascii="GHEA Grapalat" w:hAnsi="GHEA Grapalat"/>
          <w:color w:val="000000"/>
          <w:shd w:val="clear" w:color="auto" w:fill="FFFFFF"/>
        </w:rPr>
        <w:lastRenderedPageBreak/>
        <w:t xml:space="preserve">Առաջարկությունները հավանության է արժանացել ՀՀ ֆինանսների,                                    ՀՀ տարածքային կառավարման և ենթակառուցվածքների նախարարության, ՀՀ Շիրակի և Լոռու մարզպետարանների, Տարածքային զարգացման հիմնադրամի կողմից, ինչի հիման վրա՝ Վարչապետի 2021 թվականի ապրիլի 7-ի N02/16.10/11362-2021 հանձնարարականով ստացվել է </w:t>
      </w:r>
      <w:r w:rsidRPr="0038688E">
        <w:rPr>
          <w:rFonts w:ascii="GHEA Grapalat" w:hAnsi="GHEA Grapalat"/>
          <w:color w:val="000000"/>
          <w:shd w:val="clear" w:color="auto" w:fill="FFFFFF"/>
          <w:lang w:val="hy-AM"/>
        </w:rPr>
        <w:t>հարցի վերաբերյալ համաձայնությունը և հանձնարարություն՝ առաջարկությունը Կառավարության 2021 թվականի փետրվարի 25-ի N252-Լ որոշմամբ հաստատված աշխատակարգի համաձայն Վարչապետի աշխատակազմ ներկայացնելու վերաբերյալ:</w:t>
      </w:r>
      <w:r w:rsidRPr="0038688E">
        <w:rPr>
          <w:rFonts w:ascii="GHEA Grapalat" w:hAnsi="GHEA Grapalat"/>
          <w:color w:val="000000"/>
          <w:shd w:val="clear" w:color="auto" w:fill="FFFFFF"/>
        </w:rPr>
        <w:t xml:space="preserve"> </w:t>
      </w:r>
      <w:r w:rsidRPr="0038688E">
        <w:rPr>
          <w:rFonts w:ascii="GHEA Grapalat" w:hAnsi="GHEA Grapalat"/>
          <w:color w:val="000000"/>
          <w:shd w:val="clear" w:color="auto" w:fill="FFFFFF"/>
          <w:lang w:val="hy-AM"/>
        </w:rPr>
        <w:t xml:space="preserve">Նշված </w:t>
      </w:r>
      <w:r w:rsidRPr="0038688E">
        <w:rPr>
          <w:rFonts w:ascii="GHEA Grapalat" w:hAnsi="GHEA Grapalat"/>
          <w:color w:val="000000"/>
          <w:shd w:val="clear" w:color="auto" w:fill="FFFFFF"/>
        </w:rPr>
        <w:t>հանձնարարականի համաձայն՝ Շիրակի և Լոռու մարզպետարանների համապատասխանաբար 2021 թվականի ապրիլի 13-ի N01/101,1/03085-2021 և ապրիլի</w:t>
      </w:r>
      <w:r w:rsidR="007F5756" w:rsidRPr="0038688E">
        <w:rPr>
          <w:rFonts w:ascii="GHEA Grapalat" w:hAnsi="GHEA Grapalat"/>
          <w:color w:val="000000"/>
          <w:shd w:val="clear" w:color="auto" w:fill="FFFFFF"/>
        </w:rPr>
        <w:t xml:space="preserve"> </w:t>
      </w:r>
      <w:r w:rsidRPr="0038688E">
        <w:rPr>
          <w:rFonts w:ascii="GHEA Grapalat" w:hAnsi="GHEA Grapalat"/>
          <w:color w:val="000000"/>
          <w:shd w:val="clear" w:color="auto" w:fill="FFFFFF"/>
        </w:rPr>
        <w:t>15-ի N01//03242-2021 գրություններով ներկայացված տեղեկատվության հիման վրա մշակվել է սույն նախագիծը:</w:t>
      </w:r>
    </w:p>
    <w:p w:rsidR="00CC56C4" w:rsidRPr="0038688E" w:rsidRDefault="00CC56C4" w:rsidP="0038688E">
      <w:pPr>
        <w:pStyle w:val="NormalWeb"/>
        <w:shd w:val="clear" w:color="auto" w:fill="FFFFFF"/>
        <w:tabs>
          <w:tab w:val="left" w:pos="360"/>
          <w:tab w:val="left" w:pos="450"/>
        </w:tabs>
        <w:spacing w:before="0" w:beforeAutospacing="0" w:after="0" w:afterAutospacing="0" w:line="360" w:lineRule="auto"/>
        <w:ind w:left="-360" w:right="-86" w:firstLine="540"/>
        <w:jc w:val="both"/>
        <w:rPr>
          <w:rFonts w:ascii="GHEA Grapalat" w:hAnsi="GHEA Grapalat"/>
          <w:color w:val="000000"/>
          <w:shd w:val="clear" w:color="auto" w:fill="FFFFFF"/>
        </w:rPr>
      </w:pPr>
    </w:p>
    <w:p w:rsidR="00475663" w:rsidRPr="0038688E" w:rsidRDefault="00475663" w:rsidP="0038688E">
      <w:pPr>
        <w:pStyle w:val="NormalWeb"/>
        <w:numPr>
          <w:ilvl w:val="0"/>
          <w:numId w:val="14"/>
        </w:numPr>
        <w:shd w:val="clear" w:color="auto" w:fill="FFFFFF"/>
        <w:tabs>
          <w:tab w:val="left" w:pos="360"/>
          <w:tab w:val="left" w:pos="450"/>
        </w:tabs>
        <w:spacing w:before="0" w:beforeAutospacing="0" w:after="0" w:afterAutospacing="0" w:line="360" w:lineRule="auto"/>
        <w:ind w:right="-86"/>
        <w:jc w:val="both"/>
        <w:rPr>
          <w:rFonts w:ascii="GHEA Grapalat" w:hAnsi="GHEA Grapalat"/>
          <w:b/>
          <w:color w:val="000000"/>
        </w:rPr>
      </w:pPr>
      <w:r w:rsidRPr="0038688E">
        <w:rPr>
          <w:rFonts w:ascii="GHEA Grapalat" w:hAnsi="GHEA Grapalat"/>
          <w:b/>
          <w:color w:val="000000"/>
        </w:rPr>
        <w:t>Կարգավորման նպատակները, ակնկալվող արդյունքը</w:t>
      </w:r>
    </w:p>
    <w:p w:rsidR="00475663" w:rsidRPr="0038688E" w:rsidRDefault="00475663" w:rsidP="0038688E">
      <w:pPr>
        <w:pStyle w:val="NormalWeb"/>
        <w:shd w:val="clear" w:color="auto" w:fill="FFFFFF"/>
        <w:tabs>
          <w:tab w:val="left" w:pos="360"/>
          <w:tab w:val="left" w:pos="450"/>
        </w:tabs>
        <w:spacing w:before="0" w:beforeAutospacing="0" w:after="0" w:afterAutospacing="0" w:line="360" w:lineRule="auto"/>
        <w:ind w:left="-360" w:right="-86" w:firstLine="630"/>
        <w:jc w:val="both"/>
        <w:rPr>
          <w:rFonts w:ascii="GHEA Grapalat" w:hAnsi="GHEA Grapalat"/>
          <w:color w:val="000000"/>
          <w:shd w:val="clear" w:color="auto" w:fill="FFFFFF"/>
        </w:rPr>
      </w:pPr>
      <w:r w:rsidRPr="0038688E">
        <w:rPr>
          <w:rFonts w:ascii="GHEA Grapalat" w:hAnsi="GHEA Grapalat"/>
          <w:color w:val="000000"/>
        </w:rPr>
        <w:t xml:space="preserve">Սույն որոշման նպատակը՝ </w:t>
      </w:r>
      <w:r w:rsidRPr="0038688E">
        <w:rPr>
          <w:rFonts w:ascii="GHEA Grapalat" w:hAnsi="GHEA Grapalat"/>
          <w:color w:val="000000"/>
          <w:shd w:val="clear" w:color="auto" w:fill="FFFFFF"/>
          <w:lang w:val="en-GB"/>
        </w:rPr>
        <w:t xml:space="preserve">N712-Ն որոշման </w:t>
      </w:r>
      <w:r w:rsidRPr="0038688E">
        <w:rPr>
          <w:rFonts w:ascii="GHEA Grapalat" w:hAnsi="GHEA Grapalat"/>
          <w:color w:val="000000"/>
          <w:shd w:val="clear" w:color="auto" w:fill="FFFFFF"/>
        </w:rPr>
        <w:t xml:space="preserve">նախատեսված՝ ոչ ամբողջական ֆինանսավորված աշխատանքների ֆինանսավորման ապահովումն է, </w:t>
      </w:r>
      <w:r w:rsidRPr="0038688E">
        <w:rPr>
          <w:rFonts w:ascii="GHEA Grapalat" w:hAnsi="GHEA Grapalat"/>
          <w:color w:val="000000"/>
          <w:shd w:val="clear" w:color="auto" w:fill="FFFFFF"/>
          <w:lang w:val="en-GB"/>
        </w:rPr>
        <w:t xml:space="preserve">Ջրաձոր համայնքում Ծրագրի շահառու հանդիսացող ընտանիքների մասով N712-Ն որոշման մեջ փոփոխություններ կատարելու և </w:t>
      </w:r>
      <w:r w:rsidRPr="0038688E">
        <w:rPr>
          <w:rFonts w:ascii="GHEA Grapalat" w:hAnsi="GHEA Grapalat"/>
          <w:color w:val="000000"/>
          <w:shd w:val="clear" w:color="auto" w:fill="FFFFFF"/>
        </w:rPr>
        <w:t>այդ շահառուների մասով արդեն իսկ ՀՀ 2020 թվականի բյուջեից հատկացված ֆինանսական միջոցներն այդ նպատակին ուղղելու եղանակով:</w:t>
      </w:r>
    </w:p>
    <w:p w:rsidR="00475663" w:rsidRPr="0038688E" w:rsidRDefault="00475663" w:rsidP="0038688E">
      <w:pPr>
        <w:pStyle w:val="NormalWeb"/>
        <w:shd w:val="clear" w:color="auto" w:fill="FFFFFF"/>
        <w:tabs>
          <w:tab w:val="left" w:pos="360"/>
          <w:tab w:val="left" w:pos="450"/>
        </w:tabs>
        <w:spacing w:before="0" w:beforeAutospacing="0" w:after="0" w:afterAutospacing="0" w:line="360" w:lineRule="auto"/>
        <w:ind w:left="-360" w:right="-86" w:firstLine="630"/>
        <w:jc w:val="both"/>
        <w:rPr>
          <w:rFonts w:ascii="GHEA Grapalat" w:hAnsi="GHEA Grapalat"/>
          <w:color w:val="000000"/>
        </w:rPr>
      </w:pPr>
      <w:r w:rsidRPr="0038688E">
        <w:rPr>
          <w:rFonts w:ascii="GHEA Grapalat" w:hAnsi="GHEA Grapalat"/>
          <w:color w:val="000000"/>
          <w:shd w:val="clear" w:color="auto" w:fill="FFFFFF"/>
        </w:rPr>
        <w:t>Միևնույն ժամանակ, նախագծով ամրագրվում է, որ</w:t>
      </w:r>
      <w:r w:rsidRPr="0038688E">
        <w:rPr>
          <w:rFonts w:ascii="GHEA Grapalat" w:hAnsi="GHEA Grapalat"/>
          <w:color w:val="000000"/>
        </w:rPr>
        <w:t xml:space="preserve"> Ջրաձոր համայնքում Ծրագրի շահառու ճանաչված ընտանքիների բնակարանային խնդրի լուծումը և դրա համար անհրաժեշտ ֆինանսական ապահվման հարցը դիտարկվելու է Հայաստանի Հանրապետության կառավարության 2020 թվականի օգոստոսի 27-ի N1411-Լ որոշմամբ հաստատված՝ «Ջրային ռեսուրսների համատեղված կառավարում/Ախուրյան գետ, փուլ 1» ծրագրի շրջանակներում Հողերի ձեռքբերման և վերաբնակեցման գործողությունների պլանի շրջանակներում՝ Ջրաձոր համայնքի վերաբնակեցվող ընտանիքների հետ միասնական մոտեցումների համաձայն և նախատեսված աջակցության ամբողջ ծավալով:</w:t>
      </w:r>
    </w:p>
    <w:p w:rsidR="00CC56C4" w:rsidRPr="0038688E" w:rsidRDefault="00CC56C4" w:rsidP="0038688E">
      <w:pPr>
        <w:pStyle w:val="NormalWeb"/>
        <w:shd w:val="clear" w:color="auto" w:fill="FFFFFF"/>
        <w:tabs>
          <w:tab w:val="left" w:pos="360"/>
          <w:tab w:val="left" w:pos="450"/>
        </w:tabs>
        <w:spacing w:before="0" w:beforeAutospacing="0" w:after="0" w:afterAutospacing="0" w:line="360" w:lineRule="auto"/>
        <w:ind w:left="-360" w:right="-86" w:firstLine="630"/>
        <w:jc w:val="both"/>
        <w:rPr>
          <w:rFonts w:ascii="GHEA Grapalat" w:hAnsi="GHEA Grapalat"/>
          <w:color w:val="000000"/>
        </w:rPr>
      </w:pPr>
    </w:p>
    <w:p w:rsidR="00CC56C4" w:rsidRPr="0038688E" w:rsidRDefault="00CC56C4" w:rsidP="0038688E">
      <w:pPr>
        <w:pStyle w:val="NormalWeb"/>
        <w:shd w:val="clear" w:color="auto" w:fill="FFFFFF"/>
        <w:tabs>
          <w:tab w:val="left" w:pos="360"/>
          <w:tab w:val="left" w:pos="450"/>
        </w:tabs>
        <w:spacing w:before="0" w:beforeAutospacing="0" w:after="0" w:afterAutospacing="0" w:line="360" w:lineRule="auto"/>
        <w:ind w:left="-360" w:right="-86" w:firstLine="630"/>
        <w:jc w:val="both"/>
        <w:rPr>
          <w:rFonts w:ascii="GHEA Grapalat" w:hAnsi="GHEA Grapalat"/>
          <w:color w:val="000000"/>
        </w:rPr>
      </w:pPr>
    </w:p>
    <w:p w:rsidR="00CC56C4" w:rsidRPr="0038688E" w:rsidRDefault="00CC56C4" w:rsidP="0038688E">
      <w:pPr>
        <w:pStyle w:val="NormalWeb"/>
        <w:shd w:val="clear" w:color="auto" w:fill="FFFFFF"/>
        <w:tabs>
          <w:tab w:val="left" w:pos="360"/>
          <w:tab w:val="left" w:pos="450"/>
        </w:tabs>
        <w:spacing w:before="0" w:beforeAutospacing="0" w:after="0" w:afterAutospacing="0" w:line="360" w:lineRule="auto"/>
        <w:ind w:left="-360" w:right="-86" w:firstLine="630"/>
        <w:jc w:val="both"/>
        <w:rPr>
          <w:rFonts w:ascii="GHEA Grapalat" w:hAnsi="GHEA Grapalat"/>
          <w:color w:val="000000"/>
        </w:rPr>
      </w:pPr>
    </w:p>
    <w:p w:rsidR="00CC56C4" w:rsidRPr="0038688E" w:rsidRDefault="00CC56C4" w:rsidP="0038688E">
      <w:pPr>
        <w:pStyle w:val="NormalWeb"/>
        <w:shd w:val="clear" w:color="auto" w:fill="FFFFFF"/>
        <w:tabs>
          <w:tab w:val="left" w:pos="360"/>
          <w:tab w:val="left" w:pos="450"/>
        </w:tabs>
        <w:spacing w:before="0" w:beforeAutospacing="0" w:after="0" w:afterAutospacing="0" w:line="360" w:lineRule="auto"/>
        <w:ind w:left="-360" w:right="-86" w:firstLine="630"/>
        <w:jc w:val="both"/>
        <w:rPr>
          <w:rFonts w:ascii="GHEA Grapalat" w:hAnsi="GHEA Grapalat"/>
          <w:color w:val="000000"/>
        </w:rPr>
      </w:pPr>
    </w:p>
    <w:p w:rsidR="00475663" w:rsidRPr="0038688E" w:rsidRDefault="00475663" w:rsidP="0038688E">
      <w:pPr>
        <w:pStyle w:val="NormalWeb"/>
        <w:shd w:val="clear" w:color="auto" w:fill="FFFFFF"/>
        <w:tabs>
          <w:tab w:val="left" w:pos="630"/>
        </w:tabs>
        <w:spacing w:before="0" w:beforeAutospacing="0" w:after="0" w:afterAutospacing="0" w:line="360" w:lineRule="auto"/>
        <w:ind w:left="-360" w:right="-86" w:firstLine="450"/>
        <w:jc w:val="both"/>
        <w:rPr>
          <w:rFonts w:ascii="GHEA Grapalat" w:hAnsi="GHEA Grapalat"/>
          <w:b/>
          <w:color w:val="000000"/>
          <w:lang w:val="nb-NO"/>
        </w:rPr>
      </w:pPr>
      <w:r w:rsidRPr="0038688E">
        <w:rPr>
          <w:rFonts w:ascii="GHEA Grapalat" w:hAnsi="GHEA Grapalat"/>
          <w:b/>
          <w:color w:val="000000"/>
          <w:lang w:val="nb-NO"/>
        </w:rPr>
        <w:t xml:space="preserve">4. </w:t>
      </w:r>
      <w:r w:rsidRPr="0038688E">
        <w:rPr>
          <w:rFonts w:ascii="GHEA Grapalat" w:hAnsi="GHEA Grapalat"/>
          <w:b/>
          <w:color w:val="000000"/>
        </w:rPr>
        <w:t>Իրավական</w:t>
      </w:r>
      <w:r w:rsidRPr="0038688E">
        <w:rPr>
          <w:rFonts w:ascii="GHEA Grapalat" w:hAnsi="GHEA Grapalat"/>
          <w:b/>
          <w:color w:val="000000"/>
          <w:lang w:val="nb-NO"/>
        </w:rPr>
        <w:t xml:space="preserve"> </w:t>
      </w:r>
      <w:r w:rsidRPr="0038688E">
        <w:rPr>
          <w:rFonts w:ascii="GHEA Grapalat" w:hAnsi="GHEA Grapalat"/>
          <w:b/>
          <w:color w:val="000000"/>
        </w:rPr>
        <w:t>ակտի</w:t>
      </w:r>
      <w:r w:rsidRPr="0038688E">
        <w:rPr>
          <w:rFonts w:ascii="GHEA Grapalat" w:hAnsi="GHEA Grapalat"/>
          <w:b/>
          <w:color w:val="000000"/>
          <w:lang w:val="nb-NO"/>
        </w:rPr>
        <w:t xml:space="preserve"> </w:t>
      </w:r>
      <w:r w:rsidRPr="0038688E">
        <w:rPr>
          <w:rFonts w:ascii="GHEA Grapalat" w:hAnsi="GHEA Grapalat"/>
          <w:b/>
          <w:color w:val="000000"/>
        </w:rPr>
        <w:t>նախագիծը</w:t>
      </w:r>
      <w:r w:rsidRPr="0038688E">
        <w:rPr>
          <w:rFonts w:ascii="GHEA Grapalat" w:hAnsi="GHEA Grapalat"/>
          <w:b/>
          <w:color w:val="000000"/>
          <w:lang w:val="nb-NO"/>
        </w:rPr>
        <w:t xml:space="preserve"> </w:t>
      </w:r>
      <w:r w:rsidRPr="0038688E">
        <w:rPr>
          <w:rFonts w:ascii="GHEA Grapalat" w:hAnsi="GHEA Grapalat"/>
          <w:b/>
          <w:color w:val="000000"/>
        </w:rPr>
        <w:t>մշակող</w:t>
      </w:r>
      <w:r w:rsidRPr="0038688E">
        <w:rPr>
          <w:rFonts w:ascii="GHEA Grapalat" w:hAnsi="GHEA Grapalat"/>
          <w:b/>
          <w:color w:val="000000"/>
          <w:lang w:val="nb-NO"/>
        </w:rPr>
        <w:t xml:space="preserve"> </w:t>
      </w:r>
      <w:r w:rsidRPr="0038688E">
        <w:rPr>
          <w:rFonts w:ascii="GHEA Grapalat" w:hAnsi="GHEA Grapalat"/>
          <w:b/>
          <w:color w:val="000000"/>
        </w:rPr>
        <w:t>պատասխանատու</w:t>
      </w:r>
      <w:r w:rsidRPr="0038688E">
        <w:rPr>
          <w:rFonts w:ascii="GHEA Grapalat" w:hAnsi="GHEA Grapalat"/>
          <w:b/>
          <w:color w:val="000000"/>
          <w:lang w:val="nb-NO"/>
        </w:rPr>
        <w:t xml:space="preserve"> </w:t>
      </w:r>
      <w:r w:rsidRPr="0038688E">
        <w:rPr>
          <w:rFonts w:ascii="GHEA Grapalat" w:hAnsi="GHEA Grapalat"/>
          <w:b/>
          <w:color w:val="000000"/>
        </w:rPr>
        <w:t>մարմինը</w:t>
      </w:r>
      <w:r w:rsidRPr="0038688E">
        <w:rPr>
          <w:rFonts w:ascii="GHEA Grapalat" w:hAnsi="GHEA Grapalat"/>
          <w:b/>
          <w:color w:val="000000"/>
          <w:lang w:val="nb-NO"/>
        </w:rPr>
        <w:t xml:space="preserve">, </w:t>
      </w:r>
      <w:r w:rsidRPr="0038688E">
        <w:rPr>
          <w:rFonts w:ascii="GHEA Grapalat" w:hAnsi="GHEA Grapalat"/>
          <w:b/>
          <w:color w:val="000000"/>
        </w:rPr>
        <w:t>ինչպես</w:t>
      </w:r>
      <w:r w:rsidRPr="0038688E">
        <w:rPr>
          <w:rFonts w:ascii="GHEA Grapalat" w:hAnsi="GHEA Grapalat"/>
          <w:b/>
          <w:color w:val="000000"/>
          <w:lang w:val="nb-NO"/>
        </w:rPr>
        <w:t xml:space="preserve"> </w:t>
      </w:r>
      <w:r w:rsidRPr="0038688E">
        <w:rPr>
          <w:rFonts w:ascii="GHEA Grapalat" w:hAnsi="GHEA Grapalat"/>
          <w:b/>
          <w:color w:val="000000"/>
        </w:rPr>
        <w:t>նաև</w:t>
      </w:r>
      <w:r w:rsidRPr="0038688E">
        <w:rPr>
          <w:rFonts w:ascii="GHEA Grapalat" w:hAnsi="GHEA Grapalat"/>
          <w:b/>
          <w:color w:val="000000"/>
          <w:lang w:val="nb-NO"/>
        </w:rPr>
        <w:t xml:space="preserve">, </w:t>
      </w:r>
      <w:r w:rsidRPr="0038688E">
        <w:rPr>
          <w:rFonts w:ascii="GHEA Grapalat" w:hAnsi="GHEA Grapalat"/>
          <w:b/>
          <w:color w:val="000000"/>
        </w:rPr>
        <w:t>անհրաժեշտության</w:t>
      </w:r>
      <w:r w:rsidRPr="0038688E">
        <w:rPr>
          <w:rFonts w:ascii="GHEA Grapalat" w:hAnsi="GHEA Grapalat"/>
          <w:b/>
          <w:color w:val="000000"/>
          <w:lang w:val="nb-NO"/>
        </w:rPr>
        <w:t xml:space="preserve"> </w:t>
      </w:r>
      <w:r w:rsidRPr="0038688E">
        <w:rPr>
          <w:rFonts w:ascii="GHEA Grapalat" w:hAnsi="GHEA Grapalat"/>
          <w:b/>
          <w:color w:val="000000"/>
        </w:rPr>
        <w:t>դեպքում</w:t>
      </w:r>
      <w:r w:rsidRPr="0038688E">
        <w:rPr>
          <w:rFonts w:ascii="GHEA Grapalat" w:hAnsi="GHEA Grapalat"/>
          <w:b/>
          <w:color w:val="000000"/>
          <w:lang w:val="nb-NO"/>
        </w:rPr>
        <w:t xml:space="preserve">, </w:t>
      </w:r>
      <w:r w:rsidRPr="0038688E">
        <w:rPr>
          <w:rFonts w:ascii="GHEA Grapalat" w:hAnsi="GHEA Grapalat"/>
          <w:b/>
          <w:color w:val="000000"/>
        </w:rPr>
        <w:t>նախաձեռնողի</w:t>
      </w:r>
      <w:r w:rsidRPr="0038688E">
        <w:rPr>
          <w:rFonts w:ascii="GHEA Grapalat" w:hAnsi="GHEA Grapalat"/>
          <w:b/>
          <w:color w:val="000000"/>
          <w:lang w:val="nb-NO"/>
        </w:rPr>
        <w:t xml:space="preserve">, </w:t>
      </w:r>
      <w:r w:rsidRPr="0038688E">
        <w:rPr>
          <w:rFonts w:ascii="GHEA Grapalat" w:hAnsi="GHEA Grapalat"/>
          <w:b/>
          <w:color w:val="000000"/>
        </w:rPr>
        <w:t>հեղինակների</w:t>
      </w:r>
      <w:r w:rsidRPr="0038688E">
        <w:rPr>
          <w:rFonts w:ascii="GHEA Grapalat" w:hAnsi="GHEA Grapalat"/>
          <w:b/>
          <w:color w:val="000000"/>
          <w:lang w:val="nb-NO"/>
        </w:rPr>
        <w:t xml:space="preserve"> </w:t>
      </w:r>
      <w:r w:rsidRPr="0038688E">
        <w:rPr>
          <w:rFonts w:ascii="GHEA Grapalat" w:hAnsi="GHEA Grapalat"/>
          <w:b/>
          <w:color w:val="000000"/>
        </w:rPr>
        <w:t>և</w:t>
      </w:r>
      <w:r w:rsidRPr="0038688E">
        <w:rPr>
          <w:rFonts w:ascii="GHEA Grapalat" w:hAnsi="GHEA Grapalat"/>
          <w:b/>
          <w:color w:val="000000"/>
          <w:lang w:val="nb-NO"/>
        </w:rPr>
        <w:t xml:space="preserve"> </w:t>
      </w:r>
      <w:r w:rsidRPr="0038688E">
        <w:rPr>
          <w:rFonts w:ascii="GHEA Grapalat" w:hAnsi="GHEA Grapalat"/>
          <w:b/>
          <w:color w:val="000000"/>
        </w:rPr>
        <w:t>մշակմանը</w:t>
      </w:r>
      <w:r w:rsidRPr="0038688E">
        <w:rPr>
          <w:rFonts w:ascii="GHEA Grapalat" w:hAnsi="GHEA Grapalat"/>
          <w:b/>
          <w:color w:val="000000"/>
          <w:lang w:val="nb-NO"/>
        </w:rPr>
        <w:t xml:space="preserve"> </w:t>
      </w:r>
      <w:r w:rsidRPr="0038688E">
        <w:rPr>
          <w:rFonts w:ascii="GHEA Grapalat" w:hAnsi="GHEA Grapalat"/>
          <w:b/>
          <w:color w:val="000000"/>
        </w:rPr>
        <w:t>մասնակցող</w:t>
      </w:r>
      <w:r w:rsidRPr="0038688E">
        <w:rPr>
          <w:rFonts w:ascii="GHEA Grapalat" w:hAnsi="GHEA Grapalat"/>
          <w:b/>
          <w:color w:val="000000"/>
          <w:lang w:val="nb-NO"/>
        </w:rPr>
        <w:t xml:space="preserve"> </w:t>
      </w:r>
      <w:r w:rsidRPr="0038688E">
        <w:rPr>
          <w:rFonts w:ascii="GHEA Grapalat" w:hAnsi="GHEA Grapalat"/>
          <w:b/>
          <w:color w:val="000000"/>
        </w:rPr>
        <w:t>անձանց</w:t>
      </w:r>
      <w:r w:rsidRPr="0038688E">
        <w:rPr>
          <w:rFonts w:ascii="GHEA Grapalat" w:hAnsi="GHEA Grapalat"/>
          <w:b/>
          <w:color w:val="000000"/>
          <w:lang w:val="nb-NO"/>
        </w:rPr>
        <w:t xml:space="preserve"> </w:t>
      </w:r>
      <w:r w:rsidRPr="0038688E">
        <w:rPr>
          <w:rFonts w:ascii="GHEA Grapalat" w:hAnsi="GHEA Grapalat"/>
          <w:b/>
          <w:color w:val="000000"/>
        </w:rPr>
        <w:t>մասին</w:t>
      </w:r>
      <w:r w:rsidRPr="0038688E">
        <w:rPr>
          <w:rFonts w:ascii="GHEA Grapalat" w:hAnsi="GHEA Grapalat"/>
          <w:b/>
          <w:color w:val="000000"/>
          <w:lang w:val="nb-NO"/>
        </w:rPr>
        <w:t xml:space="preserve"> </w:t>
      </w:r>
      <w:r w:rsidRPr="0038688E">
        <w:rPr>
          <w:rFonts w:ascii="GHEA Grapalat" w:hAnsi="GHEA Grapalat"/>
          <w:b/>
          <w:color w:val="000000"/>
        </w:rPr>
        <w:t>տեղեկություններ</w:t>
      </w:r>
    </w:p>
    <w:p w:rsidR="00475663" w:rsidRPr="0038688E" w:rsidRDefault="00475663" w:rsidP="0038688E">
      <w:pPr>
        <w:pStyle w:val="NormalWeb"/>
        <w:shd w:val="clear" w:color="auto" w:fill="FFFFFF"/>
        <w:tabs>
          <w:tab w:val="left" w:pos="630"/>
        </w:tabs>
        <w:spacing w:before="0" w:beforeAutospacing="0" w:after="0" w:afterAutospacing="0" w:line="360" w:lineRule="auto"/>
        <w:ind w:left="-360" w:right="-86" w:firstLine="450"/>
        <w:jc w:val="both"/>
        <w:rPr>
          <w:rFonts w:ascii="GHEA Grapalat" w:hAnsi="GHEA Grapalat"/>
          <w:color w:val="000000"/>
          <w:shd w:val="clear" w:color="auto" w:fill="FFFFFF"/>
        </w:rPr>
      </w:pPr>
      <w:r w:rsidRPr="0038688E">
        <w:rPr>
          <w:rFonts w:ascii="GHEA Grapalat" w:hAnsi="GHEA Grapalat"/>
          <w:color w:val="000000"/>
        </w:rPr>
        <w:lastRenderedPageBreak/>
        <w:t>Նախագիծը՝</w:t>
      </w:r>
      <w:r w:rsidRPr="0038688E">
        <w:rPr>
          <w:rFonts w:ascii="GHEA Grapalat" w:hAnsi="GHEA Grapalat"/>
          <w:color w:val="000000"/>
          <w:lang w:val="nb-NO"/>
        </w:rPr>
        <w:t xml:space="preserve"> </w:t>
      </w:r>
      <w:r w:rsidRPr="0038688E">
        <w:rPr>
          <w:rFonts w:ascii="GHEA Grapalat" w:hAnsi="GHEA Grapalat"/>
          <w:color w:val="000000"/>
        </w:rPr>
        <w:t>մշակվել</w:t>
      </w:r>
      <w:r w:rsidRPr="0038688E">
        <w:rPr>
          <w:rFonts w:ascii="GHEA Grapalat" w:hAnsi="GHEA Grapalat"/>
          <w:color w:val="000000"/>
          <w:lang w:val="nb-NO"/>
        </w:rPr>
        <w:t xml:space="preserve"> </w:t>
      </w:r>
      <w:r w:rsidRPr="0038688E">
        <w:rPr>
          <w:rFonts w:ascii="GHEA Grapalat" w:hAnsi="GHEA Grapalat"/>
          <w:color w:val="000000"/>
        </w:rPr>
        <w:t>է</w:t>
      </w:r>
      <w:r w:rsidRPr="0038688E">
        <w:rPr>
          <w:rFonts w:ascii="GHEA Grapalat" w:hAnsi="GHEA Grapalat"/>
          <w:color w:val="000000"/>
          <w:lang w:val="nb-NO"/>
        </w:rPr>
        <w:t xml:space="preserve"> Կ</w:t>
      </w:r>
      <w:r w:rsidRPr="0038688E">
        <w:rPr>
          <w:rFonts w:ascii="GHEA Grapalat" w:hAnsi="GHEA Grapalat"/>
          <w:color w:val="000000"/>
        </w:rPr>
        <w:t>ոմիտեի</w:t>
      </w:r>
      <w:r w:rsidRPr="0038688E">
        <w:rPr>
          <w:rFonts w:ascii="GHEA Grapalat" w:hAnsi="GHEA Grapalat"/>
          <w:color w:val="000000"/>
          <w:lang w:val="nb-NO"/>
        </w:rPr>
        <w:t xml:space="preserve"> </w:t>
      </w:r>
      <w:r w:rsidRPr="0038688E">
        <w:rPr>
          <w:rFonts w:ascii="GHEA Grapalat" w:hAnsi="GHEA Grapalat"/>
          <w:color w:val="000000"/>
        </w:rPr>
        <w:t>կողմից,</w:t>
      </w:r>
      <w:r w:rsidRPr="0038688E">
        <w:rPr>
          <w:rFonts w:ascii="GHEA Grapalat" w:hAnsi="GHEA Grapalat"/>
          <w:color w:val="000000"/>
          <w:lang w:val="nb-NO"/>
        </w:rPr>
        <w:t xml:space="preserve"> հիմք ընդունելով </w:t>
      </w:r>
      <w:r w:rsidRPr="0038688E">
        <w:rPr>
          <w:rFonts w:ascii="GHEA Grapalat" w:hAnsi="GHEA Grapalat"/>
          <w:color w:val="000000"/>
          <w:shd w:val="clear" w:color="auto" w:fill="FFFFFF"/>
        </w:rPr>
        <w:t>ՀՀ ֆինանսների,                           ՀՀ տարածքային կառավարման և ենթակառուցվածքների նախարարության, ՀՀ Շիրակի և Լոռու մարզպետարանների, Տարածքային զարգացման հիմնադրամի հետ քննարկման արդյունքները:</w:t>
      </w:r>
    </w:p>
    <w:p w:rsidR="00CC56C4" w:rsidRPr="0038688E" w:rsidRDefault="00CC56C4" w:rsidP="0038688E">
      <w:pPr>
        <w:pStyle w:val="NormalWeb"/>
        <w:shd w:val="clear" w:color="auto" w:fill="FFFFFF"/>
        <w:tabs>
          <w:tab w:val="left" w:pos="630"/>
        </w:tabs>
        <w:spacing w:before="0" w:beforeAutospacing="0" w:after="0" w:afterAutospacing="0" w:line="360" w:lineRule="auto"/>
        <w:ind w:left="-360" w:right="-86" w:firstLine="450"/>
        <w:jc w:val="both"/>
        <w:rPr>
          <w:rFonts w:ascii="GHEA Grapalat" w:hAnsi="GHEA Grapalat"/>
          <w:b/>
          <w:color w:val="000000"/>
          <w:lang w:val="nb-NO"/>
        </w:rPr>
      </w:pPr>
    </w:p>
    <w:p w:rsidR="00475663" w:rsidRPr="0038688E" w:rsidRDefault="00475663" w:rsidP="0038688E">
      <w:pPr>
        <w:pStyle w:val="NormalWeb"/>
        <w:shd w:val="clear" w:color="auto" w:fill="FFFFFF"/>
        <w:tabs>
          <w:tab w:val="left" w:pos="630"/>
        </w:tabs>
        <w:spacing w:before="0" w:beforeAutospacing="0" w:after="0" w:afterAutospacing="0" w:line="360" w:lineRule="auto"/>
        <w:ind w:left="-360" w:right="-86" w:firstLine="450"/>
        <w:jc w:val="both"/>
        <w:rPr>
          <w:rFonts w:ascii="GHEA Grapalat" w:hAnsi="GHEA Grapalat"/>
          <w:b/>
          <w:color w:val="000000"/>
          <w:lang w:val="nb-NO"/>
        </w:rPr>
      </w:pPr>
      <w:r w:rsidRPr="0038688E">
        <w:rPr>
          <w:rFonts w:ascii="GHEA Grapalat" w:hAnsi="GHEA Grapalat"/>
          <w:b/>
          <w:color w:val="000000"/>
          <w:lang w:val="nb-NO"/>
        </w:rPr>
        <w:t xml:space="preserve">5. </w:t>
      </w:r>
      <w:r w:rsidRPr="0038688E">
        <w:rPr>
          <w:rFonts w:ascii="GHEA Grapalat" w:hAnsi="GHEA Grapalat"/>
          <w:b/>
          <w:color w:val="000000"/>
        </w:rPr>
        <w:t>Տեղեկություն</w:t>
      </w:r>
      <w:r w:rsidRPr="0038688E">
        <w:rPr>
          <w:rFonts w:ascii="GHEA Grapalat" w:hAnsi="GHEA Grapalat"/>
          <w:b/>
          <w:color w:val="000000"/>
          <w:lang w:val="nb-NO"/>
        </w:rPr>
        <w:t xml:space="preserve"> </w:t>
      </w:r>
      <w:r w:rsidRPr="0038688E">
        <w:rPr>
          <w:rFonts w:ascii="GHEA Grapalat" w:hAnsi="GHEA Grapalat"/>
          <w:b/>
          <w:color w:val="000000"/>
        </w:rPr>
        <w:t>այն</w:t>
      </w:r>
      <w:r w:rsidRPr="0038688E">
        <w:rPr>
          <w:rFonts w:ascii="GHEA Grapalat" w:hAnsi="GHEA Grapalat"/>
          <w:b/>
          <w:color w:val="000000"/>
          <w:lang w:val="nb-NO"/>
        </w:rPr>
        <w:t xml:space="preserve"> </w:t>
      </w:r>
      <w:r w:rsidRPr="0038688E">
        <w:rPr>
          <w:rFonts w:ascii="GHEA Grapalat" w:hAnsi="GHEA Grapalat"/>
          <w:b/>
          <w:color w:val="000000"/>
        </w:rPr>
        <w:t>աղբյուրների</w:t>
      </w:r>
      <w:r w:rsidRPr="0038688E">
        <w:rPr>
          <w:rFonts w:ascii="GHEA Grapalat" w:hAnsi="GHEA Grapalat"/>
          <w:b/>
          <w:color w:val="000000"/>
          <w:lang w:val="nb-NO"/>
        </w:rPr>
        <w:t xml:space="preserve"> </w:t>
      </w:r>
      <w:r w:rsidRPr="0038688E">
        <w:rPr>
          <w:rFonts w:ascii="GHEA Grapalat" w:hAnsi="GHEA Grapalat"/>
          <w:b/>
          <w:color w:val="000000"/>
        </w:rPr>
        <w:t>մասին</w:t>
      </w:r>
      <w:r w:rsidRPr="0038688E">
        <w:rPr>
          <w:rFonts w:ascii="GHEA Grapalat" w:hAnsi="GHEA Grapalat"/>
          <w:b/>
          <w:color w:val="000000"/>
          <w:lang w:val="nb-NO"/>
        </w:rPr>
        <w:t xml:space="preserve">, </w:t>
      </w:r>
      <w:r w:rsidRPr="0038688E">
        <w:rPr>
          <w:rFonts w:ascii="GHEA Grapalat" w:hAnsi="GHEA Grapalat"/>
          <w:b/>
          <w:color w:val="000000"/>
        </w:rPr>
        <w:t>որոնցից</w:t>
      </w:r>
      <w:r w:rsidRPr="0038688E">
        <w:rPr>
          <w:rFonts w:ascii="GHEA Grapalat" w:hAnsi="GHEA Grapalat"/>
          <w:b/>
          <w:color w:val="000000"/>
          <w:lang w:val="nb-NO"/>
        </w:rPr>
        <w:t xml:space="preserve"> </w:t>
      </w:r>
      <w:r w:rsidRPr="0038688E">
        <w:rPr>
          <w:rFonts w:ascii="GHEA Grapalat" w:hAnsi="GHEA Grapalat"/>
          <w:b/>
          <w:color w:val="000000"/>
        </w:rPr>
        <w:t>օգտվել</w:t>
      </w:r>
      <w:r w:rsidRPr="0038688E">
        <w:rPr>
          <w:rFonts w:ascii="GHEA Grapalat" w:hAnsi="GHEA Grapalat"/>
          <w:b/>
          <w:color w:val="000000"/>
          <w:lang w:val="nb-NO"/>
        </w:rPr>
        <w:t xml:space="preserve"> </w:t>
      </w:r>
      <w:r w:rsidRPr="0038688E">
        <w:rPr>
          <w:rFonts w:ascii="GHEA Grapalat" w:hAnsi="GHEA Grapalat"/>
          <w:b/>
          <w:color w:val="000000"/>
        </w:rPr>
        <w:t>են</w:t>
      </w:r>
      <w:r w:rsidRPr="0038688E">
        <w:rPr>
          <w:rFonts w:ascii="GHEA Grapalat" w:hAnsi="GHEA Grapalat"/>
          <w:b/>
          <w:color w:val="000000"/>
          <w:lang w:val="nb-NO"/>
        </w:rPr>
        <w:t xml:space="preserve"> </w:t>
      </w:r>
      <w:r w:rsidRPr="0038688E">
        <w:rPr>
          <w:rFonts w:ascii="GHEA Grapalat" w:hAnsi="GHEA Grapalat"/>
          <w:b/>
          <w:color w:val="000000"/>
        </w:rPr>
        <w:t>հարցը</w:t>
      </w:r>
      <w:r w:rsidRPr="0038688E">
        <w:rPr>
          <w:rFonts w:ascii="GHEA Grapalat" w:hAnsi="GHEA Grapalat"/>
          <w:b/>
          <w:color w:val="000000"/>
          <w:lang w:val="nb-NO"/>
        </w:rPr>
        <w:t xml:space="preserve"> </w:t>
      </w:r>
      <w:r w:rsidRPr="0038688E">
        <w:rPr>
          <w:rFonts w:ascii="GHEA Grapalat" w:hAnsi="GHEA Grapalat"/>
          <w:b/>
          <w:color w:val="000000"/>
        </w:rPr>
        <w:t>կարգավորելիս</w:t>
      </w:r>
    </w:p>
    <w:p w:rsidR="00475663" w:rsidRPr="0038688E" w:rsidRDefault="00475663" w:rsidP="0038688E">
      <w:pPr>
        <w:pStyle w:val="NormalWeb"/>
        <w:shd w:val="clear" w:color="auto" w:fill="FFFFFF"/>
        <w:tabs>
          <w:tab w:val="left" w:pos="630"/>
        </w:tabs>
        <w:spacing w:before="0" w:beforeAutospacing="0" w:after="0" w:afterAutospacing="0" w:line="360" w:lineRule="auto"/>
        <w:ind w:left="-360" w:right="-86" w:firstLine="540"/>
        <w:jc w:val="both"/>
        <w:rPr>
          <w:rFonts w:ascii="GHEA Grapalat" w:hAnsi="GHEA Grapalat"/>
          <w:color w:val="000000"/>
          <w:shd w:val="clear" w:color="auto" w:fill="FFFFFF"/>
        </w:rPr>
      </w:pPr>
      <w:r w:rsidRPr="0038688E">
        <w:rPr>
          <w:rFonts w:ascii="GHEA Grapalat" w:hAnsi="GHEA Grapalat"/>
          <w:color w:val="000000"/>
        </w:rPr>
        <w:t>Նախագիծը</w:t>
      </w:r>
      <w:r w:rsidRPr="0038688E">
        <w:rPr>
          <w:rFonts w:ascii="GHEA Grapalat" w:hAnsi="GHEA Grapalat"/>
          <w:color w:val="000000"/>
          <w:lang w:val="nb-NO"/>
        </w:rPr>
        <w:t xml:space="preserve"> </w:t>
      </w:r>
      <w:r w:rsidRPr="0038688E">
        <w:rPr>
          <w:rFonts w:ascii="GHEA Grapalat" w:hAnsi="GHEA Grapalat"/>
          <w:color w:val="000000"/>
        </w:rPr>
        <w:t>մշակելիս</w:t>
      </w:r>
      <w:r w:rsidRPr="0038688E">
        <w:rPr>
          <w:rFonts w:ascii="GHEA Grapalat" w:hAnsi="GHEA Grapalat"/>
          <w:color w:val="000000"/>
          <w:lang w:val="nb-NO"/>
        </w:rPr>
        <w:t xml:space="preserve"> </w:t>
      </w:r>
      <w:r w:rsidRPr="0038688E">
        <w:rPr>
          <w:rFonts w:ascii="GHEA Grapalat" w:hAnsi="GHEA Grapalat"/>
          <w:color w:val="000000"/>
        </w:rPr>
        <w:t>հիմք</w:t>
      </w:r>
      <w:r w:rsidRPr="0038688E">
        <w:rPr>
          <w:rFonts w:ascii="GHEA Grapalat" w:hAnsi="GHEA Grapalat"/>
          <w:color w:val="000000"/>
          <w:lang w:val="nb-NO"/>
        </w:rPr>
        <w:t xml:space="preserve"> </w:t>
      </w:r>
      <w:r w:rsidRPr="0038688E">
        <w:rPr>
          <w:rFonts w:ascii="GHEA Grapalat" w:hAnsi="GHEA Grapalat"/>
          <w:color w:val="000000"/>
        </w:rPr>
        <w:t>են</w:t>
      </w:r>
      <w:r w:rsidRPr="0038688E">
        <w:rPr>
          <w:rFonts w:ascii="GHEA Grapalat" w:hAnsi="GHEA Grapalat"/>
          <w:color w:val="000000"/>
          <w:lang w:val="nb-NO"/>
        </w:rPr>
        <w:t xml:space="preserve"> </w:t>
      </w:r>
      <w:r w:rsidRPr="0038688E">
        <w:rPr>
          <w:rFonts w:ascii="GHEA Grapalat" w:hAnsi="GHEA Grapalat"/>
          <w:color w:val="000000"/>
        </w:rPr>
        <w:t>ընդունվել</w:t>
      </w:r>
      <w:r w:rsidRPr="0038688E">
        <w:rPr>
          <w:rFonts w:ascii="GHEA Grapalat" w:hAnsi="GHEA Grapalat"/>
          <w:color w:val="000000"/>
          <w:lang w:val="nb-NO"/>
        </w:rPr>
        <w:t xml:space="preserve"> </w:t>
      </w:r>
      <w:r w:rsidRPr="0038688E">
        <w:rPr>
          <w:rFonts w:ascii="GHEA Grapalat" w:hAnsi="GHEA Grapalat"/>
          <w:color w:val="000000"/>
          <w:shd w:val="clear" w:color="auto" w:fill="FFFFFF"/>
        </w:rPr>
        <w:t xml:space="preserve">Վարչապետի 2021 թվականի ապրիլի 7-ի N02/16.10/11362-2021 հանձնարարականի շրջանակներում ՀՀ ֆինանսների, </w:t>
      </w:r>
      <w:r w:rsidR="007F5756" w:rsidRPr="0038688E">
        <w:rPr>
          <w:rFonts w:ascii="GHEA Grapalat" w:hAnsi="GHEA Grapalat"/>
          <w:color w:val="000000"/>
          <w:shd w:val="clear" w:color="auto" w:fill="FFFFFF"/>
        </w:rPr>
        <w:t xml:space="preserve">                                   </w:t>
      </w:r>
      <w:r w:rsidRPr="0038688E">
        <w:rPr>
          <w:rFonts w:ascii="GHEA Grapalat" w:hAnsi="GHEA Grapalat"/>
          <w:color w:val="000000"/>
          <w:shd w:val="clear" w:color="auto" w:fill="FFFFFF"/>
        </w:rPr>
        <w:t>ՀՀ տարածքային կառավարման և ենթակառուցվածքների նախարարության, ՀՀ Շիրակի և Լոռու մարզպետարանների, Տարածքային զարգացման հիմնադրամի կողմից ստացված դիտարկումները:</w:t>
      </w:r>
    </w:p>
    <w:p w:rsidR="00CC56C4" w:rsidRPr="0038688E" w:rsidRDefault="00CC56C4" w:rsidP="0038688E">
      <w:pPr>
        <w:pStyle w:val="NormalWeb"/>
        <w:shd w:val="clear" w:color="auto" w:fill="FFFFFF"/>
        <w:tabs>
          <w:tab w:val="left" w:pos="630"/>
        </w:tabs>
        <w:spacing w:before="0" w:beforeAutospacing="0" w:after="0" w:afterAutospacing="0" w:line="360" w:lineRule="auto"/>
        <w:ind w:left="-360" w:right="-86" w:firstLine="540"/>
        <w:jc w:val="both"/>
        <w:rPr>
          <w:rFonts w:ascii="GHEA Grapalat" w:hAnsi="GHEA Grapalat"/>
          <w:color w:val="000000"/>
          <w:shd w:val="clear" w:color="auto" w:fill="FFFFFF"/>
        </w:rPr>
      </w:pPr>
    </w:p>
    <w:p w:rsidR="00475663" w:rsidRPr="0038688E" w:rsidRDefault="00475663" w:rsidP="0038688E">
      <w:pPr>
        <w:pStyle w:val="NormalWeb"/>
        <w:shd w:val="clear" w:color="auto" w:fill="FFFFFF"/>
        <w:spacing w:before="0" w:beforeAutospacing="0" w:after="0" w:afterAutospacing="0" w:line="360" w:lineRule="auto"/>
        <w:ind w:left="-450" w:right="-86" w:firstLine="540"/>
        <w:jc w:val="both"/>
        <w:rPr>
          <w:rFonts w:ascii="GHEA Grapalat" w:hAnsi="GHEA Grapalat"/>
          <w:b/>
          <w:color w:val="000000"/>
          <w:lang w:val="nb-NO"/>
        </w:rPr>
      </w:pPr>
      <w:r w:rsidRPr="0038688E">
        <w:rPr>
          <w:rFonts w:ascii="GHEA Grapalat" w:hAnsi="GHEA Grapalat"/>
          <w:b/>
          <w:color w:val="000000"/>
          <w:lang w:val="nb-NO"/>
        </w:rPr>
        <w:t xml:space="preserve">6. </w:t>
      </w:r>
      <w:r w:rsidRPr="0038688E">
        <w:rPr>
          <w:rFonts w:ascii="GHEA Grapalat" w:hAnsi="GHEA Grapalat"/>
          <w:b/>
          <w:color w:val="000000"/>
        </w:rPr>
        <w:t>Իրավական</w:t>
      </w:r>
      <w:r w:rsidRPr="0038688E">
        <w:rPr>
          <w:rFonts w:ascii="GHEA Grapalat" w:hAnsi="GHEA Grapalat"/>
          <w:b/>
          <w:color w:val="000000"/>
          <w:lang w:val="nb-NO"/>
        </w:rPr>
        <w:t xml:space="preserve"> </w:t>
      </w:r>
      <w:r w:rsidRPr="0038688E">
        <w:rPr>
          <w:rFonts w:ascii="GHEA Grapalat" w:hAnsi="GHEA Grapalat"/>
          <w:b/>
          <w:color w:val="000000"/>
        </w:rPr>
        <w:t>ակտի</w:t>
      </w:r>
      <w:r w:rsidRPr="0038688E">
        <w:rPr>
          <w:rFonts w:ascii="GHEA Grapalat" w:hAnsi="GHEA Grapalat"/>
          <w:b/>
          <w:color w:val="000000"/>
          <w:lang w:val="nb-NO"/>
        </w:rPr>
        <w:t xml:space="preserve"> </w:t>
      </w:r>
      <w:r w:rsidRPr="0038688E">
        <w:rPr>
          <w:rFonts w:ascii="GHEA Grapalat" w:hAnsi="GHEA Grapalat"/>
          <w:b/>
          <w:color w:val="000000"/>
        </w:rPr>
        <w:t>նախագծի</w:t>
      </w:r>
      <w:r w:rsidRPr="0038688E">
        <w:rPr>
          <w:rFonts w:ascii="GHEA Grapalat" w:hAnsi="GHEA Grapalat"/>
          <w:b/>
          <w:color w:val="000000"/>
          <w:lang w:val="nb-NO"/>
        </w:rPr>
        <w:t xml:space="preserve"> </w:t>
      </w:r>
      <w:r w:rsidRPr="0038688E">
        <w:rPr>
          <w:rFonts w:ascii="GHEA Grapalat" w:hAnsi="GHEA Grapalat"/>
          <w:b/>
          <w:color w:val="000000"/>
        </w:rPr>
        <w:t>մշակման</w:t>
      </w:r>
      <w:r w:rsidRPr="0038688E">
        <w:rPr>
          <w:rFonts w:ascii="GHEA Grapalat" w:hAnsi="GHEA Grapalat"/>
          <w:b/>
          <w:color w:val="000000"/>
          <w:lang w:val="nb-NO"/>
        </w:rPr>
        <w:t xml:space="preserve"> </w:t>
      </w:r>
      <w:r w:rsidRPr="0038688E">
        <w:rPr>
          <w:rFonts w:ascii="GHEA Grapalat" w:hAnsi="GHEA Grapalat"/>
          <w:b/>
          <w:color w:val="000000"/>
        </w:rPr>
        <w:t>համար</w:t>
      </w:r>
      <w:r w:rsidRPr="0038688E">
        <w:rPr>
          <w:rFonts w:ascii="GHEA Grapalat" w:hAnsi="GHEA Grapalat"/>
          <w:b/>
          <w:color w:val="000000"/>
          <w:lang w:val="nb-NO"/>
        </w:rPr>
        <w:t xml:space="preserve"> </w:t>
      </w:r>
      <w:r w:rsidRPr="0038688E">
        <w:rPr>
          <w:rFonts w:ascii="GHEA Grapalat" w:hAnsi="GHEA Grapalat"/>
          <w:b/>
          <w:color w:val="000000"/>
        </w:rPr>
        <w:t>հիմք</w:t>
      </w:r>
      <w:r w:rsidRPr="0038688E">
        <w:rPr>
          <w:rFonts w:ascii="GHEA Grapalat" w:hAnsi="GHEA Grapalat"/>
          <w:b/>
          <w:color w:val="000000"/>
          <w:lang w:val="nb-NO"/>
        </w:rPr>
        <w:t xml:space="preserve"> </w:t>
      </w:r>
      <w:r w:rsidRPr="0038688E">
        <w:rPr>
          <w:rFonts w:ascii="GHEA Grapalat" w:hAnsi="GHEA Grapalat"/>
          <w:b/>
          <w:color w:val="000000"/>
        </w:rPr>
        <w:t>դարձած</w:t>
      </w:r>
      <w:r w:rsidRPr="0038688E">
        <w:rPr>
          <w:rFonts w:ascii="GHEA Grapalat" w:hAnsi="GHEA Grapalat"/>
          <w:b/>
          <w:color w:val="000000"/>
          <w:lang w:val="nb-NO"/>
        </w:rPr>
        <w:t xml:space="preserve"> </w:t>
      </w:r>
      <w:r w:rsidRPr="0038688E">
        <w:rPr>
          <w:rFonts w:ascii="GHEA Grapalat" w:hAnsi="GHEA Grapalat"/>
          <w:b/>
          <w:color w:val="000000"/>
        </w:rPr>
        <w:t>ֆինանսական</w:t>
      </w:r>
      <w:r w:rsidRPr="0038688E">
        <w:rPr>
          <w:rFonts w:ascii="GHEA Grapalat" w:hAnsi="GHEA Grapalat"/>
          <w:b/>
          <w:color w:val="000000"/>
          <w:lang w:val="nb-NO"/>
        </w:rPr>
        <w:t xml:space="preserve">, </w:t>
      </w:r>
      <w:r w:rsidRPr="0038688E">
        <w:rPr>
          <w:rFonts w:ascii="GHEA Grapalat" w:hAnsi="GHEA Grapalat"/>
          <w:b/>
          <w:color w:val="000000"/>
        </w:rPr>
        <w:t>տնտեսական</w:t>
      </w:r>
      <w:r w:rsidRPr="0038688E">
        <w:rPr>
          <w:rFonts w:ascii="GHEA Grapalat" w:hAnsi="GHEA Grapalat"/>
          <w:b/>
          <w:color w:val="000000"/>
          <w:lang w:val="nb-NO"/>
        </w:rPr>
        <w:t xml:space="preserve"> </w:t>
      </w:r>
      <w:r w:rsidRPr="0038688E">
        <w:rPr>
          <w:rFonts w:ascii="GHEA Grapalat" w:hAnsi="GHEA Grapalat"/>
          <w:b/>
          <w:color w:val="000000"/>
        </w:rPr>
        <w:t>հաշվարկները</w:t>
      </w:r>
      <w:r w:rsidRPr="0038688E">
        <w:rPr>
          <w:rFonts w:ascii="GHEA Grapalat" w:hAnsi="GHEA Grapalat"/>
          <w:b/>
          <w:color w:val="000000"/>
          <w:lang w:val="nb-NO"/>
        </w:rPr>
        <w:t xml:space="preserve">, </w:t>
      </w:r>
      <w:r w:rsidRPr="0038688E">
        <w:rPr>
          <w:rFonts w:ascii="GHEA Grapalat" w:hAnsi="GHEA Grapalat"/>
          <w:b/>
          <w:color w:val="000000"/>
        </w:rPr>
        <w:t>վիճակագրական</w:t>
      </w:r>
      <w:r w:rsidRPr="0038688E">
        <w:rPr>
          <w:rFonts w:ascii="GHEA Grapalat" w:hAnsi="GHEA Grapalat"/>
          <w:b/>
          <w:color w:val="000000"/>
          <w:lang w:val="nb-NO"/>
        </w:rPr>
        <w:t xml:space="preserve"> </w:t>
      </w:r>
      <w:r w:rsidRPr="0038688E">
        <w:rPr>
          <w:rFonts w:ascii="GHEA Grapalat" w:hAnsi="GHEA Grapalat"/>
          <w:b/>
          <w:color w:val="000000"/>
        </w:rPr>
        <w:t>տվյալները</w:t>
      </w:r>
      <w:r w:rsidRPr="0038688E">
        <w:rPr>
          <w:rFonts w:ascii="GHEA Grapalat" w:hAnsi="GHEA Grapalat"/>
          <w:b/>
          <w:color w:val="000000"/>
          <w:lang w:val="nb-NO"/>
        </w:rPr>
        <w:t xml:space="preserve">, </w:t>
      </w:r>
      <w:r w:rsidRPr="0038688E">
        <w:rPr>
          <w:rFonts w:ascii="GHEA Grapalat" w:hAnsi="GHEA Grapalat"/>
          <w:b/>
          <w:color w:val="000000"/>
        </w:rPr>
        <w:t>սոցիալական</w:t>
      </w:r>
      <w:r w:rsidRPr="0038688E">
        <w:rPr>
          <w:rFonts w:ascii="GHEA Grapalat" w:hAnsi="GHEA Grapalat"/>
          <w:b/>
          <w:color w:val="000000"/>
          <w:lang w:val="nb-NO"/>
        </w:rPr>
        <w:t xml:space="preserve"> </w:t>
      </w:r>
      <w:r w:rsidRPr="0038688E">
        <w:rPr>
          <w:rFonts w:ascii="GHEA Grapalat" w:hAnsi="GHEA Grapalat"/>
          <w:b/>
          <w:color w:val="000000"/>
        </w:rPr>
        <w:t>հարցման</w:t>
      </w:r>
      <w:r w:rsidRPr="0038688E">
        <w:rPr>
          <w:rFonts w:ascii="GHEA Grapalat" w:hAnsi="GHEA Grapalat"/>
          <w:b/>
          <w:color w:val="000000"/>
          <w:lang w:val="nb-NO"/>
        </w:rPr>
        <w:t xml:space="preserve">, </w:t>
      </w:r>
      <w:r w:rsidRPr="0038688E">
        <w:rPr>
          <w:rFonts w:ascii="GHEA Grapalat" w:hAnsi="GHEA Grapalat"/>
          <w:b/>
          <w:color w:val="000000"/>
        </w:rPr>
        <w:t>հետազոտությունների</w:t>
      </w:r>
      <w:r w:rsidRPr="0038688E">
        <w:rPr>
          <w:rFonts w:ascii="GHEA Grapalat" w:hAnsi="GHEA Grapalat"/>
          <w:b/>
          <w:color w:val="000000"/>
          <w:lang w:val="nb-NO"/>
        </w:rPr>
        <w:t xml:space="preserve">, </w:t>
      </w:r>
      <w:r w:rsidRPr="0038688E">
        <w:rPr>
          <w:rFonts w:ascii="GHEA Grapalat" w:hAnsi="GHEA Grapalat"/>
          <w:b/>
          <w:color w:val="000000"/>
        </w:rPr>
        <w:t>վերլուծությունների</w:t>
      </w:r>
      <w:r w:rsidRPr="0038688E">
        <w:rPr>
          <w:rFonts w:ascii="GHEA Grapalat" w:hAnsi="GHEA Grapalat"/>
          <w:b/>
          <w:color w:val="000000"/>
          <w:lang w:val="nb-NO"/>
        </w:rPr>
        <w:t xml:space="preserve"> </w:t>
      </w:r>
      <w:r w:rsidRPr="0038688E">
        <w:rPr>
          <w:rFonts w:ascii="GHEA Grapalat" w:hAnsi="GHEA Grapalat"/>
          <w:b/>
          <w:color w:val="000000"/>
        </w:rPr>
        <w:t>կամ</w:t>
      </w:r>
      <w:r w:rsidRPr="0038688E">
        <w:rPr>
          <w:rFonts w:ascii="GHEA Grapalat" w:hAnsi="GHEA Grapalat"/>
          <w:b/>
          <w:color w:val="000000"/>
          <w:lang w:val="nb-NO"/>
        </w:rPr>
        <w:t xml:space="preserve"> </w:t>
      </w:r>
      <w:r w:rsidRPr="0038688E">
        <w:rPr>
          <w:rFonts w:ascii="GHEA Grapalat" w:hAnsi="GHEA Grapalat"/>
          <w:b/>
          <w:color w:val="000000"/>
        </w:rPr>
        <w:t>դիտարկման</w:t>
      </w:r>
      <w:r w:rsidRPr="0038688E">
        <w:rPr>
          <w:rFonts w:ascii="GHEA Grapalat" w:hAnsi="GHEA Grapalat"/>
          <w:b/>
          <w:color w:val="000000"/>
          <w:lang w:val="nb-NO"/>
        </w:rPr>
        <w:t xml:space="preserve"> </w:t>
      </w:r>
      <w:r w:rsidRPr="0038688E">
        <w:rPr>
          <w:rFonts w:ascii="GHEA Grapalat" w:hAnsi="GHEA Grapalat"/>
          <w:b/>
          <w:color w:val="000000"/>
        </w:rPr>
        <w:t>արդյունքները</w:t>
      </w:r>
      <w:r w:rsidRPr="0038688E">
        <w:rPr>
          <w:rFonts w:ascii="GHEA Grapalat" w:hAnsi="GHEA Grapalat"/>
          <w:b/>
          <w:color w:val="000000"/>
          <w:lang w:val="nb-NO"/>
        </w:rPr>
        <w:t xml:space="preserve">, </w:t>
      </w:r>
      <w:r w:rsidRPr="0038688E">
        <w:rPr>
          <w:rFonts w:ascii="GHEA Grapalat" w:hAnsi="GHEA Grapalat"/>
          <w:b/>
          <w:color w:val="000000"/>
        </w:rPr>
        <w:t>ինչպես</w:t>
      </w:r>
      <w:r w:rsidRPr="0038688E">
        <w:rPr>
          <w:rFonts w:ascii="GHEA Grapalat" w:hAnsi="GHEA Grapalat"/>
          <w:b/>
          <w:color w:val="000000"/>
          <w:lang w:val="nb-NO"/>
        </w:rPr>
        <w:t xml:space="preserve"> </w:t>
      </w:r>
      <w:r w:rsidRPr="0038688E">
        <w:rPr>
          <w:rFonts w:ascii="GHEA Grapalat" w:hAnsi="GHEA Grapalat"/>
          <w:b/>
          <w:color w:val="000000"/>
        </w:rPr>
        <w:t>նաև</w:t>
      </w:r>
      <w:r w:rsidRPr="0038688E">
        <w:rPr>
          <w:rFonts w:ascii="GHEA Grapalat" w:hAnsi="GHEA Grapalat"/>
          <w:b/>
          <w:color w:val="000000"/>
          <w:lang w:val="nb-NO"/>
        </w:rPr>
        <w:t xml:space="preserve"> </w:t>
      </w:r>
      <w:r w:rsidRPr="0038688E">
        <w:rPr>
          <w:rFonts w:ascii="GHEA Grapalat" w:hAnsi="GHEA Grapalat"/>
          <w:b/>
          <w:color w:val="000000"/>
        </w:rPr>
        <w:t>իրավական</w:t>
      </w:r>
      <w:r w:rsidRPr="0038688E">
        <w:rPr>
          <w:rFonts w:ascii="GHEA Grapalat" w:hAnsi="GHEA Grapalat"/>
          <w:b/>
          <w:color w:val="000000"/>
          <w:lang w:val="nb-NO"/>
        </w:rPr>
        <w:t xml:space="preserve"> </w:t>
      </w:r>
      <w:r w:rsidRPr="0038688E">
        <w:rPr>
          <w:rFonts w:ascii="GHEA Grapalat" w:hAnsi="GHEA Grapalat"/>
          <w:b/>
          <w:color w:val="000000"/>
        </w:rPr>
        <w:t>ակտի</w:t>
      </w:r>
      <w:r w:rsidRPr="0038688E">
        <w:rPr>
          <w:rFonts w:ascii="GHEA Grapalat" w:hAnsi="GHEA Grapalat"/>
          <w:b/>
          <w:color w:val="000000"/>
          <w:lang w:val="nb-NO"/>
        </w:rPr>
        <w:t xml:space="preserve"> </w:t>
      </w:r>
      <w:r w:rsidRPr="0038688E">
        <w:rPr>
          <w:rFonts w:ascii="GHEA Grapalat" w:hAnsi="GHEA Grapalat"/>
          <w:b/>
          <w:color w:val="000000"/>
        </w:rPr>
        <w:t>նախագծի</w:t>
      </w:r>
      <w:r w:rsidRPr="0038688E">
        <w:rPr>
          <w:rFonts w:ascii="GHEA Grapalat" w:hAnsi="GHEA Grapalat"/>
          <w:b/>
          <w:color w:val="000000"/>
          <w:lang w:val="nb-NO"/>
        </w:rPr>
        <w:t xml:space="preserve"> </w:t>
      </w:r>
      <w:r w:rsidRPr="0038688E">
        <w:rPr>
          <w:rFonts w:ascii="GHEA Grapalat" w:hAnsi="GHEA Grapalat"/>
          <w:b/>
          <w:color w:val="000000"/>
        </w:rPr>
        <w:t>ընդունումը</w:t>
      </w:r>
      <w:r w:rsidRPr="0038688E">
        <w:rPr>
          <w:rFonts w:ascii="GHEA Grapalat" w:hAnsi="GHEA Grapalat"/>
          <w:b/>
          <w:color w:val="000000"/>
          <w:lang w:val="nb-NO"/>
        </w:rPr>
        <w:t xml:space="preserve"> </w:t>
      </w:r>
      <w:r w:rsidRPr="0038688E">
        <w:rPr>
          <w:rFonts w:ascii="GHEA Grapalat" w:hAnsi="GHEA Grapalat"/>
          <w:b/>
          <w:color w:val="000000"/>
        </w:rPr>
        <w:t>հիմնավորող</w:t>
      </w:r>
      <w:r w:rsidRPr="0038688E">
        <w:rPr>
          <w:rFonts w:ascii="GHEA Grapalat" w:hAnsi="GHEA Grapalat"/>
          <w:b/>
          <w:color w:val="000000"/>
          <w:lang w:val="nb-NO"/>
        </w:rPr>
        <w:t xml:space="preserve"> </w:t>
      </w:r>
      <w:r w:rsidRPr="0038688E">
        <w:rPr>
          <w:rFonts w:ascii="GHEA Grapalat" w:hAnsi="GHEA Grapalat"/>
          <w:b/>
          <w:color w:val="000000"/>
        </w:rPr>
        <w:t>այլ</w:t>
      </w:r>
      <w:r w:rsidRPr="0038688E">
        <w:rPr>
          <w:rFonts w:ascii="GHEA Grapalat" w:hAnsi="GHEA Grapalat"/>
          <w:b/>
          <w:color w:val="000000"/>
          <w:lang w:val="nb-NO"/>
        </w:rPr>
        <w:t xml:space="preserve"> </w:t>
      </w:r>
      <w:r w:rsidRPr="0038688E">
        <w:rPr>
          <w:rFonts w:ascii="GHEA Grapalat" w:hAnsi="GHEA Grapalat"/>
          <w:b/>
          <w:color w:val="000000"/>
        </w:rPr>
        <w:t>տվյալներ</w:t>
      </w:r>
    </w:p>
    <w:p w:rsidR="00475663" w:rsidRPr="0038688E" w:rsidRDefault="00475663" w:rsidP="0038688E">
      <w:pPr>
        <w:pStyle w:val="NormalWeb"/>
        <w:shd w:val="clear" w:color="auto" w:fill="FFFFFF"/>
        <w:spacing w:before="0" w:beforeAutospacing="0" w:after="0" w:afterAutospacing="0" w:line="360" w:lineRule="auto"/>
        <w:ind w:left="-450" w:right="-86" w:firstLine="540"/>
        <w:jc w:val="both"/>
        <w:rPr>
          <w:rFonts w:ascii="GHEA Grapalat" w:hAnsi="GHEA Grapalat"/>
          <w:color w:val="000000"/>
          <w:lang w:val="nb-NO"/>
        </w:rPr>
      </w:pPr>
      <w:r w:rsidRPr="0038688E">
        <w:rPr>
          <w:rFonts w:ascii="GHEA Grapalat" w:hAnsi="GHEA Grapalat"/>
          <w:color w:val="000000"/>
        </w:rPr>
        <w:t>Նախագծի</w:t>
      </w:r>
      <w:r w:rsidRPr="0038688E">
        <w:rPr>
          <w:rFonts w:ascii="GHEA Grapalat" w:hAnsi="GHEA Grapalat"/>
          <w:color w:val="000000"/>
          <w:lang w:val="nb-NO"/>
        </w:rPr>
        <w:t xml:space="preserve"> </w:t>
      </w:r>
      <w:r w:rsidRPr="0038688E">
        <w:rPr>
          <w:rFonts w:ascii="GHEA Grapalat" w:hAnsi="GHEA Grapalat"/>
          <w:color w:val="000000"/>
        </w:rPr>
        <w:t>մշակման</w:t>
      </w:r>
      <w:r w:rsidRPr="0038688E">
        <w:rPr>
          <w:rFonts w:ascii="GHEA Grapalat" w:hAnsi="GHEA Grapalat"/>
          <w:color w:val="000000"/>
          <w:lang w:val="nb-NO"/>
        </w:rPr>
        <w:t xml:space="preserve"> </w:t>
      </w:r>
      <w:r w:rsidRPr="0038688E">
        <w:rPr>
          <w:rFonts w:ascii="GHEA Grapalat" w:hAnsi="GHEA Grapalat"/>
          <w:color w:val="000000"/>
        </w:rPr>
        <w:t>համար</w:t>
      </w:r>
      <w:r w:rsidRPr="0038688E">
        <w:rPr>
          <w:rFonts w:ascii="GHEA Grapalat" w:hAnsi="GHEA Grapalat"/>
          <w:color w:val="000000"/>
          <w:lang w:val="nb-NO"/>
        </w:rPr>
        <w:t xml:space="preserve"> </w:t>
      </w:r>
      <w:r w:rsidRPr="0038688E">
        <w:rPr>
          <w:rFonts w:ascii="GHEA Grapalat" w:hAnsi="GHEA Grapalat"/>
          <w:color w:val="000000"/>
        </w:rPr>
        <w:t>հիմք</w:t>
      </w:r>
      <w:r w:rsidRPr="0038688E">
        <w:rPr>
          <w:rFonts w:ascii="GHEA Grapalat" w:hAnsi="GHEA Grapalat"/>
          <w:color w:val="000000"/>
          <w:lang w:val="nb-NO"/>
        </w:rPr>
        <w:t xml:space="preserve"> </w:t>
      </w:r>
      <w:r w:rsidRPr="0038688E">
        <w:rPr>
          <w:rFonts w:ascii="GHEA Grapalat" w:hAnsi="GHEA Grapalat"/>
          <w:color w:val="000000"/>
        </w:rPr>
        <w:t>հանդիսացած</w:t>
      </w:r>
      <w:r w:rsidRPr="0038688E">
        <w:rPr>
          <w:rFonts w:ascii="GHEA Grapalat" w:hAnsi="GHEA Grapalat"/>
          <w:color w:val="000000"/>
          <w:lang w:val="nb-NO"/>
        </w:rPr>
        <w:t xml:space="preserve"> </w:t>
      </w:r>
      <w:r w:rsidRPr="0038688E">
        <w:rPr>
          <w:rFonts w:ascii="GHEA Grapalat" w:hAnsi="GHEA Grapalat"/>
          <w:color w:val="000000"/>
        </w:rPr>
        <w:t>ֆինանսական</w:t>
      </w:r>
      <w:r w:rsidRPr="0038688E">
        <w:rPr>
          <w:rFonts w:ascii="GHEA Grapalat" w:hAnsi="GHEA Grapalat"/>
          <w:color w:val="000000"/>
          <w:lang w:val="nb-NO"/>
        </w:rPr>
        <w:t xml:space="preserve"> </w:t>
      </w:r>
      <w:r w:rsidRPr="0038688E">
        <w:rPr>
          <w:rFonts w:ascii="GHEA Grapalat" w:hAnsi="GHEA Grapalat"/>
          <w:color w:val="000000"/>
        </w:rPr>
        <w:t>հաշվարկները</w:t>
      </w:r>
      <w:r w:rsidRPr="0038688E">
        <w:rPr>
          <w:rFonts w:ascii="GHEA Grapalat" w:hAnsi="GHEA Grapalat"/>
          <w:color w:val="000000"/>
          <w:lang w:val="nb-NO"/>
        </w:rPr>
        <w:t xml:space="preserve"> </w:t>
      </w:r>
      <w:r w:rsidRPr="0038688E">
        <w:rPr>
          <w:rFonts w:ascii="GHEA Grapalat" w:hAnsi="GHEA Grapalat"/>
          <w:color w:val="000000"/>
        </w:rPr>
        <w:t>կցվում</w:t>
      </w:r>
      <w:r w:rsidRPr="0038688E">
        <w:rPr>
          <w:rFonts w:ascii="GHEA Grapalat" w:hAnsi="GHEA Grapalat"/>
          <w:color w:val="000000"/>
          <w:lang w:val="nb-NO"/>
        </w:rPr>
        <w:t xml:space="preserve"> </w:t>
      </w:r>
      <w:r w:rsidRPr="0038688E">
        <w:rPr>
          <w:rFonts w:ascii="GHEA Grapalat" w:hAnsi="GHEA Grapalat"/>
          <w:color w:val="000000"/>
        </w:rPr>
        <w:t>են</w:t>
      </w:r>
      <w:r w:rsidRPr="0038688E">
        <w:rPr>
          <w:rFonts w:ascii="GHEA Grapalat" w:hAnsi="GHEA Grapalat"/>
          <w:color w:val="000000"/>
          <w:lang w:val="nb-NO"/>
        </w:rPr>
        <w:t>:</w:t>
      </w:r>
    </w:p>
    <w:p w:rsidR="00CC56C4" w:rsidRPr="0038688E" w:rsidRDefault="00CC56C4" w:rsidP="0038688E">
      <w:pPr>
        <w:pStyle w:val="NormalWeb"/>
        <w:shd w:val="clear" w:color="auto" w:fill="FFFFFF"/>
        <w:spacing w:before="0" w:beforeAutospacing="0" w:after="0" w:afterAutospacing="0" w:line="360" w:lineRule="auto"/>
        <w:ind w:left="-450" w:right="-86" w:firstLine="540"/>
        <w:jc w:val="both"/>
        <w:rPr>
          <w:rFonts w:ascii="GHEA Grapalat" w:hAnsi="GHEA Grapalat"/>
          <w:color w:val="000000"/>
          <w:lang w:val="nb-NO"/>
        </w:rPr>
      </w:pPr>
    </w:p>
    <w:p w:rsidR="00475663" w:rsidRPr="0038688E" w:rsidRDefault="00475663" w:rsidP="0038688E">
      <w:pPr>
        <w:pStyle w:val="NormalWeb"/>
        <w:shd w:val="clear" w:color="auto" w:fill="FFFFFF"/>
        <w:spacing w:before="0" w:beforeAutospacing="0" w:after="0" w:afterAutospacing="0" w:line="360" w:lineRule="auto"/>
        <w:ind w:left="-540" w:right="-86" w:firstLine="540"/>
        <w:jc w:val="both"/>
        <w:rPr>
          <w:rFonts w:ascii="GHEA Grapalat" w:hAnsi="GHEA Grapalat"/>
          <w:b/>
          <w:color w:val="000000"/>
          <w:lang w:val="nb-NO"/>
        </w:rPr>
      </w:pPr>
      <w:r w:rsidRPr="0038688E">
        <w:rPr>
          <w:rFonts w:ascii="GHEA Grapalat" w:hAnsi="GHEA Grapalat"/>
          <w:b/>
          <w:color w:val="000000"/>
          <w:lang w:val="nb-NO"/>
        </w:rPr>
        <w:t xml:space="preserve">7. </w:t>
      </w:r>
      <w:r w:rsidRPr="0038688E">
        <w:rPr>
          <w:rFonts w:ascii="GHEA Grapalat" w:hAnsi="GHEA Grapalat"/>
          <w:b/>
          <w:color w:val="000000"/>
        </w:rPr>
        <w:t>Իրավական</w:t>
      </w:r>
      <w:r w:rsidRPr="0038688E">
        <w:rPr>
          <w:rFonts w:ascii="GHEA Grapalat" w:hAnsi="GHEA Grapalat"/>
          <w:b/>
          <w:color w:val="000000"/>
          <w:lang w:val="nb-NO"/>
        </w:rPr>
        <w:t xml:space="preserve"> </w:t>
      </w:r>
      <w:r w:rsidRPr="0038688E">
        <w:rPr>
          <w:rFonts w:ascii="GHEA Grapalat" w:hAnsi="GHEA Grapalat"/>
          <w:b/>
          <w:color w:val="000000"/>
        </w:rPr>
        <w:t>ակտի՝</w:t>
      </w:r>
      <w:r w:rsidRPr="0038688E">
        <w:rPr>
          <w:rFonts w:ascii="GHEA Grapalat" w:hAnsi="GHEA Grapalat"/>
          <w:b/>
          <w:color w:val="000000"/>
          <w:lang w:val="nb-NO"/>
        </w:rPr>
        <w:t xml:space="preserve"> </w:t>
      </w:r>
      <w:r w:rsidRPr="0038688E">
        <w:rPr>
          <w:rFonts w:ascii="GHEA Grapalat" w:hAnsi="GHEA Grapalat"/>
          <w:b/>
          <w:color w:val="000000"/>
        </w:rPr>
        <w:t>նորմատիվ</w:t>
      </w:r>
      <w:r w:rsidRPr="0038688E">
        <w:rPr>
          <w:rFonts w:ascii="GHEA Grapalat" w:hAnsi="GHEA Grapalat"/>
          <w:b/>
          <w:color w:val="000000"/>
          <w:lang w:val="nb-NO"/>
        </w:rPr>
        <w:t xml:space="preserve"> </w:t>
      </w:r>
      <w:r w:rsidRPr="0038688E">
        <w:rPr>
          <w:rFonts w:ascii="GHEA Grapalat" w:hAnsi="GHEA Grapalat"/>
          <w:b/>
          <w:color w:val="000000"/>
        </w:rPr>
        <w:t>բնույթի</w:t>
      </w:r>
      <w:r w:rsidRPr="0038688E">
        <w:rPr>
          <w:rFonts w:ascii="GHEA Grapalat" w:hAnsi="GHEA Grapalat"/>
          <w:b/>
          <w:color w:val="000000"/>
          <w:lang w:val="nb-NO"/>
        </w:rPr>
        <w:t xml:space="preserve"> </w:t>
      </w:r>
      <w:r w:rsidRPr="0038688E">
        <w:rPr>
          <w:rFonts w:ascii="GHEA Grapalat" w:hAnsi="GHEA Grapalat"/>
          <w:b/>
          <w:color w:val="000000"/>
        </w:rPr>
        <w:t>հիմնավորվածությունը</w:t>
      </w:r>
    </w:p>
    <w:p w:rsidR="00475663" w:rsidRPr="0038688E" w:rsidRDefault="00475663" w:rsidP="0038688E">
      <w:pPr>
        <w:spacing w:line="360" w:lineRule="auto"/>
        <w:ind w:left="-450" w:right="-86" w:firstLine="540"/>
        <w:jc w:val="both"/>
        <w:rPr>
          <w:rFonts w:ascii="GHEA Grapalat" w:hAnsi="GHEA Grapalat"/>
          <w:color w:val="000000"/>
          <w:szCs w:val="24"/>
          <w:lang w:val="nb-NO"/>
        </w:rPr>
      </w:pPr>
      <w:r w:rsidRPr="0038688E">
        <w:rPr>
          <w:rFonts w:ascii="GHEA Grapalat" w:hAnsi="GHEA Grapalat"/>
          <w:color w:val="000000"/>
          <w:szCs w:val="24"/>
        </w:rPr>
        <w:t>Իրավական</w:t>
      </w:r>
      <w:r w:rsidRPr="0038688E">
        <w:rPr>
          <w:rFonts w:ascii="GHEA Grapalat" w:hAnsi="GHEA Grapalat"/>
          <w:color w:val="000000"/>
          <w:szCs w:val="24"/>
          <w:lang w:val="nb-NO"/>
        </w:rPr>
        <w:t xml:space="preserve"> </w:t>
      </w:r>
      <w:r w:rsidRPr="0038688E">
        <w:rPr>
          <w:rFonts w:ascii="GHEA Grapalat" w:hAnsi="GHEA Grapalat"/>
          <w:color w:val="000000"/>
          <w:szCs w:val="24"/>
        </w:rPr>
        <w:t>ակտի՝</w:t>
      </w:r>
      <w:r w:rsidRPr="0038688E">
        <w:rPr>
          <w:rFonts w:ascii="GHEA Grapalat" w:hAnsi="GHEA Grapalat"/>
          <w:color w:val="000000"/>
          <w:szCs w:val="24"/>
          <w:lang w:val="nb-NO"/>
        </w:rPr>
        <w:t xml:space="preserve"> «</w:t>
      </w:r>
      <w:r w:rsidRPr="0038688E">
        <w:rPr>
          <w:rFonts w:ascii="GHEA Grapalat" w:hAnsi="GHEA Grapalat"/>
          <w:color w:val="000000"/>
          <w:szCs w:val="24"/>
        </w:rPr>
        <w:t>Նորմատիվ</w:t>
      </w:r>
      <w:r w:rsidRPr="0038688E">
        <w:rPr>
          <w:rFonts w:ascii="GHEA Grapalat" w:hAnsi="GHEA Grapalat"/>
          <w:color w:val="000000"/>
          <w:szCs w:val="24"/>
          <w:lang w:val="nb-NO"/>
        </w:rPr>
        <w:t xml:space="preserve"> </w:t>
      </w:r>
      <w:r w:rsidRPr="0038688E">
        <w:rPr>
          <w:rFonts w:ascii="GHEA Grapalat" w:hAnsi="GHEA Grapalat"/>
          <w:color w:val="000000"/>
          <w:szCs w:val="24"/>
        </w:rPr>
        <w:t>իրավական</w:t>
      </w:r>
      <w:r w:rsidRPr="0038688E">
        <w:rPr>
          <w:rFonts w:ascii="GHEA Grapalat" w:hAnsi="GHEA Grapalat"/>
          <w:color w:val="000000"/>
          <w:szCs w:val="24"/>
          <w:lang w:val="nb-NO"/>
        </w:rPr>
        <w:t xml:space="preserve"> </w:t>
      </w:r>
      <w:r w:rsidRPr="0038688E">
        <w:rPr>
          <w:rFonts w:ascii="GHEA Grapalat" w:hAnsi="GHEA Grapalat"/>
          <w:color w:val="000000"/>
          <w:szCs w:val="24"/>
        </w:rPr>
        <w:t>ակտերի</w:t>
      </w:r>
      <w:r w:rsidRPr="0038688E">
        <w:rPr>
          <w:rFonts w:ascii="GHEA Grapalat" w:hAnsi="GHEA Grapalat"/>
          <w:color w:val="000000"/>
          <w:szCs w:val="24"/>
          <w:lang w:val="nb-NO"/>
        </w:rPr>
        <w:t xml:space="preserve"> </w:t>
      </w:r>
      <w:r w:rsidRPr="0038688E">
        <w:rPr>
          <w:rFonts w:ascii="GHEA Grapalat" w:hAnsi="GHEA Grapalat"/>
          <w:color w:val="000000"/>
          <w:szCs w:val="24"/>
        </w:rPr>
        <w:t>մասին</w:t>
      </w:r>
      <w:r w:rsidRPr="0038688E">
        <w:rPr>
          <w:rFonts w:ascii="GHEA Grapalat" w:hAnsi="GHEA Grapalat"/>
          <w:color w:val="000000"/>
          <w:szCs w:val="24"/>
          <w:lang w:val="nb-NO"/>
        </w:rPr>
        <w:t xml:space="preserve">» </w:t>
      </w:r>
      <w:r w:rsidRPr="0038688E">
        <w:rPr>
          <w:rFonts w:ascii="GHEA Grapalat" w:hAnsi="GHEA Grapalat"/>
          <w:color w:val="000000"/>
          <w:szCs w:val="24"/>
        </w:rPr>
        <w:t>ՀՀ</w:t>
      </w:r>
      <w:r w:rsidRPr="0038688E">
        <w:rPr>
          <w:rFonts w:ascii="GHEA Grapalat" w:hAnsi="GHEA Grapalat"/>
          <w:color w:val="000000"/>
          <w:szCs w:val="24"/>
          <w:lang w:val="nb-NO"/>
        </w:rPr>
        <w:t xml:space="preserve"> </w:t>
      </w:r>
      <w:r w:rsidRPr="0038688E">
        <w:rPr>
          <w:rFonts w:ascii="GHEA Grapalat" w:hAnsi="GHEA Grapalat"/>
          <w:color w:val="000000"/>
          <w:szCs w:val="24"/>
        </w:rPr>
        <w:t>օրենքի</w:t>
      </w:r>
      <w:r w:rsidRPr="0038688E">
        <w:rPr>
          <w:rFonts w:ascii="GHEA Grapalat" w:hAnsi="GHEA Grapalat"/>
          <w:color w:val="000000"/>
          <w:szCs w:val="24"/>
          <w:lang w:val="nb-NO"/>
        </w:rPr>
        <w:t xml:space="preserve"> 34-</w:t>
      </w:r>
      <w:r w:rsidRPr="0038688E">
        <w:rPr>
          <w:rFonts w:ascii="GHEA Grapalat" w:hAnsi="GHEA Grapalat"/>
          <w:color w:val="000000"/>
          <w:szCs w:val="24"/>
        </w:rPr>
        <w:t>րդ</w:t>
      </w:r>
      <w:r w:rsidRPr="0038688E">
        <w:rPr>
          <w:rFonts w:ascii="GHEA Grapalat" w:hAnsi="GHEA Grapalat"/>
          <w:color w:val="000000"/>
          <w:szCs w:val="24"/>
          <w:lang w:val="nb-NO"/>
        </w:rPr>
        <w:t xml:space="preserve"> </w:t>
      </w:r>
      <w:r w:rsidRPr="0038688E">
        <w:rPr>
          <w:rFonts w:ascii="GHEA Grapalat" w:hAnsi="GHEA Grapalat"/>
          <w:color w:val="000000"/>
          <w:szCs w:val="24"/>
        </w:rPr>
        <w:t>հոդվածի</w:t>
      </w:r>
      <w:r w:rsidRPr="0038688E">
        <w:rPr>
          <w:rFonts w:ascii="GHEA Grapalat" w:hAnsi="GHEA Grapalat"/>
          <w:color w:val="000000"/>
          <w:szCs w:val="24"/>
          <w:lang w:val="nb-NO"/>
        </w:rPr>
        <w:t xml:space="preserve"> 2-</w:t>
      </w:r>
      <w:r w:rsidRPr="0038688E">
        <w:rPr>
          <w:rFonts w:ascii="GHEA Grapalat" w:hAnsi="GHEA Grapalat"/>
          <w:color w:val="000000"/>
          <w:szCs w:val="24"/>
        </w:rPr>
        <w:t>րդ</w:t>
      </w:r>
      <w:r w:rsidRPr="0038688E">
        <w:rPr>
          <w:rFonts w:ascii="GHEA Grapalat" w:hAnsi="GHEA Grapalat"/>
          <w:color w:val="000000"/>
          <w:szCs w:val="24"/>
          <w:lang w:val="nb-NO"/>
        </w:rPr>
        <w:t xml:space="preserve"> </w:t>
      </w:r>
      <w:r w:rsidRPr="0038688E">
        <w:rPr>
          <w:rFonts w:ascii="GHEA Grapalat" w:hAnsi="GHEA Grapalat"/>
          <w:color w:val="000000"/>
          <w:szCs w:val="24"/>
        </w:rPr>
        <w:t>մասի</w:t>
      </w:r>
      <w:r w:rsidRPr="0038688E">
        <w:rPr>
          <w:rFonts w:ascii="GHEA Grapalat" w:hAnsi="GHEA Grapalat"/>
          <w:color w:val="000000"/>
          <w:szCs w:val="24"/>
          <w:lang w:val="nb-NO"/>
        </w:rPr>
        <w:t xml:space="preserve"> </w:t>
      </w:r>
      <w:r w:rsidRPr="0038688E">
        <w:rPr>
          <w:rFonts w:ascii="GHEA Grapalat" w:hAnsi="GHEA Grapalat"/>
          <w:color w:val="000000"/>
          <w:szCs w:val="24"/>
        </w:rPr>
        <w:t>դրույթներով</w:t>
      </w:r>
      <w:r w:rsidRPr="0038688E">
        <w:rPr>
          <w:rFonts w:ascii="GHEA Grapalat" w:hAnsi="GHEA Grapalat"/>
          <w:color w:val="000000"/>
          <w:szCs w:val="24"/>
          <w:lang w:val="nb-NO"/>
        </w:rPr>
        <w:t xml:space="preserve">, </w:t>
      </w:r>
      <w:r w:rsidRPr="0038688E">
        <w:rPr>
          <w:rFonts w:ascii="GHEA Grapalat" w:hAnsi="GHEA Grapalat"/>
          <w:color w:val="000000"/>
          <w:szCs w:val="24"/>
        </w:rPr>
        <w:t>այն</w:t>
      </w:r>
      <w:r w:rsidRPr="0038688E">
        <w:rPr>
          <w:rFonts w:ascii="GHEA Grapalat" w:hAnsi="GHEA Grapalat"/>
          <w:color w:val="000000"/>
          <w:szCs w:val="24"/>
          <w:lang w:val="nb-NO"/>
        </w:rPr>
        <w:t xml:space="preserve"> </w:t>
      </w:r>
      <w:r w:rsidRPr="0038688E">
        <w:rPr>
          <w:rFonts w:ascii="GHEA Grapalat" w:hAnsi="GHEA Grapalat"/>
          <w:color w:val="000000"/>
          <w:szCs w:val="24"/>
        </w:rPr>
        <w:t>է՝</w:t>
      </w:r>
      <w:r w:rsidRPr="0038688E">
        <w:rPr>
          <w:rFonts w:ascii="GHEA Grapalat" w:hAnsi="GHEA Grapalat"/>
          <w:color w:val="000000"/>
          <w:szCs w:val="24"/>
          <w:lang w:val="nb-NO"/>
        </w:rPr>
        <w:t xml:space="preserve"> </w:t>
      </w:r>
      <w:r w:rsidRPr="0038688E">
        <w:rPr>
          <w:rFonts w:ascii="GHEA Grapalat" w:hAnsi="GHEA Grapalat"/>
          <w:color w:val="000000"/>
          <w:szCs w:val="24"/>
        </w:rPr>
        <w:t>մեկ</w:t>
      </w:r>
      <w:r w:rsidRPr="0038688E">
        <w:rPr>
          <w:rFonts w:ascii="GHEA Grapalat" w:hAnsi="GHEA Grapalat"/>
          <w:color w:val="000000"/>
          <w:szCs w:val="24"/>
          <w:lang w:val="nb-NO"/>
        </w:rPr>
        <w:t xml:space="preserve"> </w:t>
      </w:r>
      <w:r w:rsidRPr="0038688E">
        <w:rPr>
          <w:rFonts w:ascii="GHEA Grapalat" w:hAnsi="GHEA Grapalat"/>
          <w:color w:val="000000"/>
          <w:szCs w:val="24"/>
        </w:rPr>
        <w:t>այլ</w:t>
      </w:r>
      <w:r w:rsidRPr="0038688E">
        <w:rPr>
          <w:rFonts w:ascii="GHEA Grapalat" w:hAnsi="GHEA Grapalat"/>
          <w:color w:val="000000"/>
          <w:szCs w:val="24"/>
          <w:lang w:val="nb-NO"/>
        </w:rPr>
        <w:t xml:space="preserve"> </w:t>
      </w:r>
      <w:r w:rsidRPr="0038688E">
        <w:rPr>
          <w:rFonts w:ascii="GHEA Grapalat" w:hAnsi="GHEA Grapalat"/>
          <w:color w:val="000000"/>
          <w:szCs w:val="24"/>
        </w:rPr>
        <w:t>նորմատիվ</w:t>
      </w:r>
      <w:r w:rsidRPr="0038688E">
        <w:rPr>
          <w:rFonts w:ascii="GHEA Grapalat" w:hAnsi="GHEA Grapalat"/>
          <w:color w:val="000000"/>
          <w:szCs w:val="24"/>
          <w:lang w:val="nb-NO"/>
        </w:rPr>
        <w:t xml:space="preserve"> </w:t>
      </w:r>
      <w:r w:rsidRPr="0038688E">
        <w:rPr>
          <w:rFonts w:ascii="GHEA Grapalat" w:hAnsi="GHEA Grapalat"/>
          <w:color w:val="000000"/>
          <w:szCs w:val="24"/>
        </w:rPr>
        <w:t>իրավական</w:t>
      </w:r>
      <w:r w:rsidRPr="0038688E">
        <w:rPr>
          <w:rFonts w:ascii="GHEA Grapalat" w:hAnsi="GHEA Grapalat"/>
          <w:color w:val="000000"/>
          <w:szCs w:val="24"/>
          <w:lang w:val="nb-NO"/>
        </w:rPr>
        <w:t xml:space="preserve"> </w:t>
      </w:r>
      <w:r w:rsidRPr="0038688E">
        <w:rPr>
          <w:rFonts w:ascii="GHEA Grapalat" w:hAnsi="GHEA Grapalat"/>
          <w:color w:val="000000"/>
          <w:szCs w:val="24"/>
        </w:rPr>
        <w:t>ակտի</w:t>
      </w:r>
      <w:r w:rsidRPr="0038688E">
        <w:rPr>
          <w:rFonts w:ascii="GHEA Grapalat" w:hAnsi="GHEA Grapalat"/>
          <w:color w:val="000000"/>
          <w:szCs w:val="24"/>
          <w:lang w:val="nb-NO"/>
        </w:rPr>
        <w:t xml:space="preserve"> </w:t>
      </w:r>
      <w:r w:rsidRPr="0038688E">
        <w:rPr>
          <w:rFonts w:ascii="GHEA Grapalat" w:hAnsi="GHEA Grapalat"/>
          <w:color w:val="000000"/>
          <w:szCs w:val="24"/>
        </w:rPr>
        <w:t>մեջ</w:t>
      </w:r>
      <w:r w:rsidRPr="0038688E">
        <w:rPr>
          <w:rFonts w:ascii="GHEA Grapalat" w:hAnsi="GHEA Grapalat"/>
          <w:color w:val="000000"/>
          <w:szCs w:val="24"/>
          <w:lang w:val="nb-NO"/>
        </w:rPr>
        <w:t xml:space="preserve"> </w:t>
      </w:r>
      <w:r w:rsidRPr="0038688E">
        <w:rPr>
          <w:rFonts w:ascii="GHEA Grapalat" w:hAnsi="GHEA Grapalat"/>
          <w:color w:val="000000"/>
          <w:szCs w:val="24"/>
        </w:rPr>
        <w:t>փոփոխություններ</w:t>
      </w:r>
      <w:r w:rsidRPr="0038688E">
        <w:rPr>
          <w:rFonts w:ascii="GHEA Grapalat" w:hAnsi="GHEA Grapalat"/>
          <w:color w:val="000000"/>
          <w:szCs w:val="24"/>
          <w:lang w:val="nb-NO"/>
        </w:rPr>
        <w:t xml:space="preserve"> </w:t>
      </w:r>
      <w:r w:rsidRPr="0038688E">
        <w:rPr>
          <w:rFonts w:ascii="GHEA Grapalat" w:hAnsi="GHEA Grapalat"/>
          <w:color w:val="000000"/>
          <w:szCs w:val="24"/>
        </w:rPr>
        <w:t>կատարելու</w:t>
      </w:r>
      <w:r w:rsidRPr="0038688E">
        <w:rPr>
          <w:rFonts w:ascii="GHEA Grapalat" w:hAnsi="GHEA Grapalat"/>
          <w:color w:val="000000"/>
          <w:szCs w:val="24"/>
          <w:lang w:val="nb-NO"/>
        </w:rPr>
        <w:t xml:space="preserve"> </w:t>
      </w:r>
      <w:r w:rsidRPr="0038688E">
        <w:rPr>
          <w:rFonts w:ascii="GHEA Grapalat" w:hAnsi="GHEA Grapalat"/>
          <w:color w:val="000000"/>
          <w:szCs w:val="24"/>
        </w:rPr>
        <w:t>անհրաժեշտությամբ</w:t>
      </w:r>
      <w:r w:rsidRPr="0038688E">
        <w:rPr>
          <w:rFonts w:ascii="GHEA Grapalat" w:hAnsi="GHEA Grapalat"/>
          <w:color w:val="000000"/>
          <w:szCs w:val="24"/>
          <w:lang w:val="nb-NO"/>
        </w:rPr>
        <w:t>:</w:t>
      </w:r>
    </w:p>
    <w:p w:rsidR="00CC56C4" w:rsidRPr="0038688E" w:rsidRDefault="00CC56C4" w:rsidP="0038688E">
      <w:pPr>
        <w:spacing w:line="360" w:lineRule="auto"/>
        <w:ind w:left="-450" w:right="-86" w:firstLine="540"/>
        <w:jc w:val="both"/>
        <w:rPr>
          <w:rFonts w:ascii="GHEA Grapalat" w:hAnsi="GHEA Grapalat"/>
          <w:color w:val="000000"/>
          <w:szCs w:val="24"/>
          <w:lang w:val="nb-NO"/>
        </w:rPr>
      </w:pPr>
    </w:p>
    <w:p w:rsidR="00CC56C4" w:rsidRPr="0038688E" w:rsidRDefault="00CC56C4" w:rsidP="0038688E">
      <w:pPr>
        <w:spacing w:line="360" w:lineRule="auto"/>
        <w:ind w:left="-450" w:right="-86" w:firstLine="540"/>
        <w:jc w:val="both"/>
        <w:rPr>
          <w:rFonts w:ascii="GHEA Grapalat" w:hAnsi="GHEA Grapalat"/>
          <w:color w:val="000000"/>
          <w:szCs w:val="24"/>
          <w:lang w:val="nb-NO"/>
        </w:rPr>
      </w:pPr>
    </w:p>
    <w:p w:rsidR="00CC56C4" w:rsidRPr="0038688E" w:rsidRDefault="00CC56C4" w:rsidP="0038688E">
      <w:pPr>
        <w:spacing w:line="360" w:lineRule="auto"/>
        <w:ind w:left="-450" w:right="-86" w:firstLine="540"/>
        <w:jc w:val="both"/>
        <w:rPr>
          <w:rFonts w:ascii="GHEA Grapalat" w:hAnsi="GHEA Grapalat"/>
          <w:color w:val="000000"/>
          <w:szCs w:val="24"/>
          <w:lang w:val="nb-NO"/>
        </w:rPr>
      </w:pPr>
    </w:p>
    <w:p w:rsidR="00475663" w:rsidRPr="0038688E" w:rsidRDefault="00475663" w:rsidP="0038688E">
      <w:pPr>
        <w:spacing w:line="360" w:lineRule="auto"/>
        <w:ind w:left="-450" w:right="-86" w:firstLine="540"/>
        <w:jc w:val="both"/>
        <w:rPr>
          <w:rFonts w:ascii="GHEA Grapalat" w:hAnsi="GHEA Grapalat"/>
          <w:b/>
          <w:color w:val="000000"/>
          <w:szCs w:val="24"/>
          <w:lang w:val="nb-NO"/>
        </w:rPr>
      </w:pPr>
      <w:r w:rsidRPr="0038688E">
        <w:rPr>
          <w:rFonts w:ascii="GHEA Grapalat" w:hAnsi="GHEA Grapalat"/>
          <w:b/>
          <w:color w:val="000000"/>
          <w:szCs w:val="24"/>
          <w:lang w:val="nb-NO"/>
        </w:rPr>
        <w:t xml:space="preserve">8. </w:t>
      </w:r>
      <w:r w:rsidRPr="0038688E">
        <w:rPr>
          <w:rFonts w:ascii="GHEA Grapalat" w:hAnsi="GHEA Grapalat"/>
          <w:b/>
          <w:color w:val="000000"/>
          <w:szCs w:val="24"/>
          <w:lang w:val="en-US"/>
        </w:rPr>
        <w:t>Ներկայացվող</w:t>
      </w:r>
      <w:r w:rsidRPr="0038688E">
        <w:rPr>
          <w:rFonts w:ascii="GHEA Grapalat" w:hAnsi="GHEA Grapalat"/>
          <w:b/>
          <w:color w:val="000000"/>
          <w:szCs w:val="24"/>
          <w:lang w:val="nb-NO"/>
        </w:rPr>
        <w:t xml:space="preserve"> </w:t>
      </w:r>
      <w:r w:rsidRPr="0038688E">
        <w:rPr>
          <w:rFonts w:ascii="GHEA Grapalat" w:hAnsi="GHEA Grapalat"/>
          <w:b/>
          <w:color w:val="000000"/>
          <w:szCs w:val="24"/>
          <w:lang w:val="en-US"/>
        </w:rPr>
        <w:t>հարցի</w:t>
      </w:r>
      <w:r w:rsidRPr="0038688E">
        <w:rPr>
          <w:rFonts w:ascii="GHEA Grapalat" w:hAnsi="GHEA Grapalat"/>
          <w:b/>
          <w:color w:val="000000"/>
          <w:szCs w:val="24"/>
          <w:lang w:val="nb-NO"/>
        </w:rPr>
        <w:t xml:space="preserve"> </w:t>
      </w:r>
      <w:r w:rsidRPr="0038688E">
        <w:rPr>
          <w:rFonts w:ascii="GHEA Grapalat" w:hAnsi="GHEA Grapalat"/>
          <w:b/>
          <w:color w:val="000000"/>
          <w:szCs w:val="24"/>
          <w:lang w:val="en-US"/>
        </w:rPr>
        <w:t>կապակցությամբ</w:t>
      </w:r>
      <w:r w:rsidRPr="0038688E">
        <w:rPr>
          <w:rFonts w:ascii="GHEA Grapalat" w:hAnsi="GHEA Grapalat"/>
          <w:b/>
          <w:color w:val="000000"/>
          <w:szCs w:val="24"/>
          <w:lang w:val="nb-NO"/>
        </w:rPr>
        <w:t xml:space="preserve"> </w:t>
      </w:r>
      <w:r w:rsidRPr="0038688E">
        <w:rPr>
          <w:rFonts w:ascii="GHEA Grapalat" w:hAnsi="GHEA Grapalat"/>
          <w:b/>
          <w:color w:val="000000"/>
          <w:szCs w:val="24"/>
          <w:lang w:val="en-US"/>
        </w:rPr>
        <w:t>լրացուցիչ</w:t>
      </w:r>
      <w:r w:rsidRPr="0038688E">
        <w:rPr>
          <w:rFonts w:ascii="GHEA Grapalat" w:hAnsi="GHEA Grapalat"/>
          <w:b/>
          <w:color w:val="000000"/>
          <w:szCs w:val="24"/>
          <w:lang w:val="nb-NO"/>
        </w:rPr>
        <w:t xml:space="preserve"> </w:t>
      </w:r>
      <w:r w:rsidRPr="0038688E">
        <w:rPr>
          <w:rFonts w:ascii="GHEA Grapalat" w:hAnsi="GHEA Grapalat"/>
          <w:b/>
          <w:color w:val="000000"/>
          <w:szCs w:val="24"/>
          <w:lang w:val="en-US"/>
        </w:rPr>
        <w:t>ֆինանսական</w:t>
      </w:r>
      <w:r w:rsidRPr="0038688E">
        <w:rPr>
          <w:rFonts w:ascii="GHEA Grapalat" w:hAnsi="GHEA Grapalat"/>
          <w:b/>
          <w:color w:val="000000"/>
          <w:szCs w:val="24"/>
          <w:lang w:val="nb-NO"/>
        </w:rPr>
        <w:t xml:space="preserve"> </w:t>
      </w:r>
      <w:r w:rsidRPr="0038688E">
        <w:rPr>
          <w:rFonts w:ascii="GHEA Grapalat" w:hAnsi="GHEA Grapalat"/>
          <w:b/>
          <w:color w:val="000000"/>
          <w:szCs w:val="24"/>
          <w:lang w:val="en-US"/>
        </w:rPr>
        <w:t>միջոցների</w:t>
      </w:r>
      <w:r w:rsidRPr="0038688E">
        <w:rPr>
          <w:rFonts w:ascii="GHEA Grapalat" w:hAnsi="GHEA Grapalat"/>
          <w:b/>
          <w:color w:val="000000"/>
          <w:szCs w:val="24"/>
          <w:lang w:val="nb-NO"/>
        </w:rPr>
        <w:t xml:space="preserve"> </w:t>
      </w:r>
      <w:r w:rsidRPr="0038688E">
        <w:rPr>
          <w:rFonts w:ascii="GHEA Grapalat" w:hAnsi="GHEA Grapalat"/>
          <w:b/>
          <w:color w:val="000000"/>
          <w:szCs w:val="24"/>
          <w:lang w:val="en-US"/>
        </w:rPr>
        <w:t>պահանջի</w:t>
      </w:r>
      <w:r w:rsidRPr="0038688E">
        <w:rPr>
          <w:rFonts w:ascii="GHEA Grapalat" w:hAnsi="GHEA Grapalat"/>
          <w:b/>
          <w:color w:val="000000"/>
          <w:szCs w:val="24"/>
          <w:lang w:val="nb-NO"/>
        </w:rPr>
        <w:t xml:space="preserve"> </w:t>
      </w:r>
      <w:r w:rsidRPr="0038688E">
        <w:rPr>
          <w:rFonts w:ascii="GHEA Grapalat" w:hAnsi="GHEA Grapalat"/>
          <w:b/>
          <w:color w:val="000000"/>
          <w:szCs w:val="24"/>
          <w:lang w:val="en-US"/>
        </w:rPr>
        <w:t>անհրաժեշտությունը</w:t>
      </w:r>
      <w:r w:rsidRPr="0038688E">
        <w:rPr>
          <w:rFonts w:ascii="GHEA Grapalat" w:hAnsi="GHEA Grapalat"/>
          <w:b/>
          <w:color w:val="000000"/>
          <w:szCs w:val="24"/>
          <w:lang w:val="nb-NO"/>
        </w:rPr>
        <w:t xml:space="preserve">, </w:t>
      </w:r>
      <w:r w:rsidRPr="0038688E">
        <w:rPr>
          <w:rFonts w:ascii="GHEA Grapalat" w:hAnsi="GHEA Grapalat"/>
          <w:b/>
          <w:color w:val="000000"/>
          <w:szCs w:val="24"/>
          <w:lang w:val="en-US"/>
        </w:rPr>
        <w:t>ինչպես</w:t>
      </w:r>
      <w:r w:rsidRPr="0038688E">
        <w:rPr>
          <w:rFonts w:ascii="GHEA Grapalat" w:hAnsi="GHEA Grapalat"/>
          <w:b/>
          <w:color w:val="000000"/>
          <w:szCs w:val="24"/>
          <w:lang w:val="nb-NO"/>
        </w:rPr>
        <w:t xml:space="preserve"> </w:t>
      </w:r>
      <w:r w:rsidRPr="0038688E">
        <w:rPr>
          <w:rFonts w:ascii="GHEA Grapalat" w:hAnsi="GHEA Grapalat"/>
          <w:b/>
          <w:color w:val="000000"/>
          <w:szCs w:val="24"/>
          <w:lang w:val="en-US"/>
        </w:rPr>
        <w:t>նաև</w:t>
      </w:r>
      <w:r w:rsidRPr="0038688E">
        <w:rPr>
          <w:rFonts w:ascii="GHEA Grapalat" w:hAnsi="GHEA Grapalat"/>
          <w:b/>
          <w:color w:val="000000"/>
          <w:szCs w:val="24"/>
          <w:lang w:val="nb-NO"/>
        </w:rPr>
        <w:t xml:space="preserve"> </w:t>
      </w:r>
      <w:r w:rsidRPr="0038688E">
        <w:rPr>
          <w:rFonts w:ascii="GHEA Grapalat" w:hAnsi="GHEA Grapalat"/>
          <w:b/>
          <w:color w:val="000000"/>
          <w:szCs w:val="24"/>
          <w:lang w:val="en-US"/>
        </w:rPr>
        <w:t>Հայաստանի</w:t>
      </w:r>
      <w:r w:rsidRPr="0038688E">
        <w:rPr>
          <w:rFonts w:ascii="GHEA Grapalat" w:hAnsi="GHEA Grapalat"/>
          <w:b/>
          <w:color w:val="000000"/>
          <w:szCs w:val="24"/>
          <w:lang w:val="nb-NO"/>
        </w:rPr>
        <w:t xml:space="preserve"> </w:t>
      </w:r>
      <w:r w:rsidRPr="0038688E">
        <w:rPr>
          <w:rFonts w:ascii="GHEA Grapalat" w:hAnsi="GHEA Grapalat"/>
          <w:b/>
          <w:color w:val="000000"/>
          <w:szCs w:val="24"/>
          <w:lang w:val="en-US"/>
        </w:rPr>
        <w:t>Հանրապետության</w:t>
      </w:r>
      <w:r w:rsidRPr="0038688E">
        <w:rPr>
          <w:rFonts w:ascii="GHEA Grapalat" w:hAnsi="GHEA Grapalat"/>
          <w:b/>
          <w:color w:val="000000"/>
          <w:szCs w:val="24"/>
          <w:lang w:val="nb-NO"/>
        </w:rPr>
        <w:t xml:space="preserve"> </w:t>
      </w:r>
      <w:r w:rsidRPr="0038688E">
        <w:rPr>
          <w:rFonts w:ascii="GHEA Grapalat" w:hAnsi="GHEA Grapalat"/>
          <w:b/>
          <w:color w:val="000000"/>
          <w:szCs w:val="24"/>
          <w:lang w:val="en-US"/>
        </w:rPr>
        <w:t>պետական</w:t>
      </w:r>
      <w:r w:rsidRPr="0038688E">
        <w:rPr>
          <w:rFonts w:ascii="GHEA Grapalat" w:hAnsi="GHEA Grapalat"/>
          <w:b/>
          <w:color w:val="000000"/>
          <w:szCs w:val="24"/>
          <w:lang w:val="nb-NO"/>
        </w:rPr>
        <w:t xml:space="preserve"> </w:t>
      </w:r>
      <w:r w:rsidRPr="0038688E">
        <w:rPr>
          <w:rFonts w:ascii="GHEA Grapalat" w:hAnsi="GHEA Grapalat"/>
          <w:b/>
          <w:color w:val="000000"/>
          <w:szCs w:val="24"/>
          <w:lang w:val="en-US"/>
        </w:rPr>
        <w:t>բյուջեի</w:t>
      </w:r>
      <w:r w:rsidRPr="0038688E">
        <w:rPr>
          <w:rFonts w:ascii="GHEA Grapalat" w:hAnsi="GHEA Grapalat"/>
          <w:b/>
          <w:color w:val="000000"/>
          <w:szCs w:val="24"/>
          <w:lang w:val="nb-NO"/>
        </w:rPr>
        <w:t xml:space="preserve"> </w:t>
      </w:r>
      <w:r w:rsidRPr="0038688E">
        <w:rPr>
          <w:rFonts w:ascii="GHEA Grapalat" w:hAnsi="GHEA Grapalat"/>
          <w:b/>
          <w:color w:val="000000"/>
          <w:szCs w:val="24"/>
          <w:lang w:val="en-US"/>
        </w:rPr>
        <w:t>եկամուտներում</w:t>
      </w:r>
      <w:r w:rsidRPr="0038688E">
        <w:rPr>
          <w:rFonts w:ascii="GHEA Grapalat" w:hAnsi="GHEA Grapalat"/>
          <w:b/>
          <w:color w:val="000000"/>
          <w:szCs w:val="24"/>
          <w:lang w:val="nb-NO"/>
        </w:rPr>
        <w:t xml:space="preserve"> </w:t>
      </w:r>
      <w:r w:rsidRPr="0038688E">
        <w:rPr>
          <w:rFonts w:ascii="GHEA Grapalat" w:hAnsi="GHEA Grapalat"/>
          <w:b/>
          <w:color w:val="000000"/>
          <w:szCs w:val="24"/>
          <w:lang w:val="en-US"/>
        </w:rPr>
        <w:t>և</w:t>
      </w:r>
      <w:r w:rsidRPr="0038688E">
        <w:rPr>
          <w:rFonts w:ascii="GHEA Grapalat" w:hAnsi="GHEA Grapalat"/>
          <w:b/>
          <w:color w:val="000000"/>
          <w:szCs w:val="24"/>
          <w:lang w:val="nb-NO"/>
        </w:rPr>
        <w:t xml:space="preserve"> </w:t>
      </w:r>
      <w:r w:rsidRPr="0038688E">
        <w:rPr>
          <w:rFonts w:ascii="GHEA Grapalat" w:hAnsi="GHEA Grapalat"/>
          <w:b/>
          <w:color w:val="000000"/>
          <w:szCs w:val="24"/>
          <w:lang w:val="en-US"/>
        </w:rPr>
        <w:t>ծախսերում</w:t>
      </w:r>
      <w:r w:rsidRPr="0038688E">
        <w:rPr>
          <w:rFonts w:ascii="GHEA Grapalat" w:hAnsi="GHEA Grapalat"/>
          <w:b/>
          <w:color w:val="000000"/>
          <w:szCs w:val="24"/>
          <w:lang w:val="nb-NO"/>
        </w:rPr>
        <w:t xml:space="preserve"> </w:t>
      </w:r>
      <w:r w:rsidRPr="0038688E">
        <w:rPr>
          <w:rFonts w:ascii="GHEA Grapalat" w:hAnsi="GHEA Grapalat"/>
          <w:b/>
          <w:color w:val="000000"/>
          <w:szCs w:val="24"/>
          <w:lang w:val="en-US"/>
        </w:rPr>
        <w:t>սպասվելիք</w:t>
      </w:r>
      <w:r w:rsidRPr="0038688E">
        <w:rPr>
          <w:rFonts w:ascii="GHEA Grapalat" w:hAnsi="GHEA Grapalat"/>
          <w:b/>
          <w:color w:val="000000"/>
          <w:szCs w:val="24"/>
          <w:lang w:val="nb-NO"/>
        </w:rPr>
        <w:t xml:space="preserve"> </w:t>
      </w:r>
      <w:r w:rsidRPr="0038688E">
        <w:rPr>
          <w:rFonts w:ascii="GHEA Grapalat" w:hAnsi="GHEA Grapalat"/>
          <w:b/>
          <w:color w:val="000000"/>
          <w:szCs w:val="24"/>
          <w:lang w:val="en-US"/>
        </w:rPr>
        <w:t>փոփոխությունների</w:t>
      </w:r>
      <w:r w:rsidRPr="0038688E">
        <w:rPr>
          <w:rFonts w:ascii="GHEA Grapalat" w:hAnsi="GHEA Grapalat"/>
          <w:b/>
          <w:color w:val="000000"/>
          <w:szCs w:val="24"/>
          <w:lang w:val="nb-NO"/>
        </w:rPr>
        <w:t xml:space="preserve"> </w:t>
      </w:r>
      <w:r w:rsidRPr="0038688E">
        <w:rPr>
          <w:rFonts w:ascii="GHEA Grapalat" w:hAnsi="GHEA Grapalat"/>
          <w:b/>
          <w:color w:val="000000"/>
          <w:szCs w:val="24"/>
          <w:lang w:val="en-US"/>
        </w:rPr>
        <w:t>մասին</w:t>
      </w:r>
    </w:p>
    <w:p w:rsidR="00475663" w:rsidRPr="0038688E" w:rsidRDefault="00475663" w:rsidP="0038688E">
      <w:pPr>
        <w:spacing w:line="360" w:lineRule="auto"/>
        <w:ind w:left="-450" w:right="-86" w:firstLine="450"/>
        <w:jc w:val="both"/>
        <w:rPr>
          <w:rFonts w:ascii="GHEA Grapalat" w:hAnsi="GHEA Grapalat" w:cs="GHEA Grapalat"/>
          <w:szCs w:val="24"/>
          <w:lang w:val="af-ZA"/>
        </w:rPr>
      </w:pPr>
      <w:r w:rsidRPr="0038688E">
        <w:rPr>
          <w:rFonts w:ascii="GHEA Grapalat" w:hAnsi="GHEA Grapalat" w:cs="GHEA Grapalat"/>
          <w:szCs w:val="24"/>
        </w:rPr>
        <w:t>Նախագծի</w:t>
      </w:r>
      <w:r w:rsidRPr="0038688E">
        <w:rPr>
          <w:rFonts w:ascii="GHEA Grapalat" w:hAnsi="GHEA Grapalat" w:cs="GHEA Grapalat"/>
          <w:szCs w:val="24"/>
          <w:lang w:val="nb-NO"/>
        </w:rPr>
        <w:t xml:space="preserve"> </w:t>
      </w:r>
      <w:r w:rsidRPr="0038688E">
        <w:rPr>
          <w:rFonts w:ascii="GHEA Grapalat" w:hAnsi="GHEA Grapalat" w:cs="GHEA Grapalat"/>
          <w:szCs w:val="24"/>
        </w:rPr>
        <w:t>ընդունման</w:t>
      </w:r>
      <w:r w:rsidRPr="0038688E">
        <w:rPr>
          <w:rFonts w:ascii="GHEA Grapalat" w:hAnsi="GHEA Grapalat" w:cs="GHEA Grapalat"/>
          <w:szCs w:val="24"/>
          <w:lang w:val="nb-NO"/>
        </w:rPr>
        <w:t xml:space="preserve"> </w:t>
      </w:r>
      <w:r w:rsidRPr="0038688E">
        <w:rPr>
          <w:rFonts w:ascii="GHEA Grapalat" w:hAnsi="GHEA Grapalat" w:cs="GHEA Grapalat"/>
          <w:szCs w:val="24"/>
        </w:rPr>
        <w:t>դեպքում</w:t>
      </w:r>
      <w:r w:rsidRPr="0038688E">
        <w:rPr>
          <w:rFonts w:ascii="GHEA Grapalat" w:hAnsi="GHEA Grapalat" w:cs="GHEA Grapalat"/>
          <w:szCs w:val="24"/>
          <w:lang w:val="af-ZA"/>
        </w:rPr>
        <w:t xml:space="preserve"> </w:t>
      </w:r>
      <w:r w:rsidRPr="0038688E">
        <w:rPr>
          <w:rFonts w:ascii="GHEA Grapalat" w:hAnsi="GHEA Grapalat"/>
          <w:color w:val="000000"/>
          <w:szCs w:val="24"/>
          <w:lang w:val="en-US"/>
        </w:rPr>
        <w:t>լրացուցիչ</w:t>
      </w:r>
      <w:r w:rsidRPr="0038688E">
        <w:rPr>
          <w:rFonts w:ascii="GHEA Grapalat" w:hAnsi="GHEA Grapalat"/>
          <w:color w:val="000000"/>
          <w:szCs w:val="24"/>
          <w:lang w:val="nb-NO"/>
        </w:rPr>
        <w:t xml:space="preserve"> </w:t>
      </w:r>
      <w:r w:rsidRPr="0038688E">
        <w:rPr>
          <w:rFonts w:ascii="GHEA Grapalat" w:hAnsi="GHEA Grapalat"/>
          <w:color w:val="000000"/>
          <w:szCs w:val="24"/>
          <w:lang w:val="en-US"/>
        </w:rPr>
        <w:t>ֆինանսական</w:t>
      </w:r>
      <w:r w:rsidRPr="0038688E">
        <w:rPr>
          <w:rFonts w:ascii="GHEA Grapalat" w:hAnsi="GHEA Grapalat"/>
          <w:color w:val="000000"/>
          <w:szCs w:val="24"/>
          <w:lang w:val="nb-NO"/>
        </w:rPr>
        <w:t xml:space="preserve"> </w:t>
      </w:r>
      <w:r w:rsidRPr="0038688E">
        <w:rPr>
          <w:rFonts w:ascii="GHEA Grapalat" w:hAnsi="GHEA Grapalat"/>
          <w:color w:val="000000"/>
          <w:szCs w:val="24"/>
          <w:lang w:val="en-US"/>
        </w:rPr>
        <w:t>միջոցների</w:t>
      </w:r>
      <w:r w:rsidRPr="0038688E">
        <w:rPr>
          <w:rFonts w:ascii="GHEA Grapalat" w:hAnsi="GHEA Grapalat"/>
          <w:color w:val="000000"/>
          <w:szCs w:val="24"/>
          <w:lang w:val="nb-NO"/>
        </w:rPr>
        <w:t xml:space="preserve"> </w:t>
      </w:r>
      <w:r w:rsidRPr="0038688E">
        <w:rPr>
          <w:rFonts w:ascii="GHEA Grapalat" w:hAnsi="GHEA Grapalat"/>
          <w:color w:val="000000"/>
          <w:szCs w:val="24"/>
          <w:lang w:val="en-US"/>
        </w:rPr>
        <w:t>պահանջի</w:t>
      </w:r>
      <w:r w:rsidRPr="0038688E">
        <w:rPr>
          <w:rFonts w:ascii="GHEA Grapalat" w:hAnsi="GHEA Grapalat"/>
          <w:color w:val="000000"/>
          <w:szCs w:val="24"/>
          <w:lang w:val="nb-NO"/>
        </w:rPr>
        <w:t xml:space="preserve"> </w:t>
      </w:r>
      <w:r w:rsidRPr="0038688E">
        <w:rPr>
          <w:rFonts w:ascii="GHEA Grapalat" w:hAnsi="GHEA Grapalat"/>
          <w:color w:val="000000"/>
          <w:szCs w:val="24"/>
          <w:lang w:val="en-US"/>
        </w:rPr>
        <w:t xml:space="preserve">անհրաժեշտություն չի առաջանում, ՀՀ 2021 թվականի պետական բյուջեում առաջանում են </w:t>
      </w:r>
      <w:r w:rsidRPr="0038688E">
        <w:rPr>
          <w:rFonts w:ascii="GHEA Grapalat" w:hAnsi="GHEA Grapalat" w:cs="GHEA Grapalat"/>
          <w:szCs w:val="24"/>
          <w:lang w:val="af-ZA"/>
        </w:rPr>
        <w:t>48</w:t>
      </w:r>
      <w:r w:rsidR="00CC56C4" w:rsidRPr="0038688E">
        <w:rPr>
          <w:rFonts w:ascii="GHEA Grapalat" w:hAnsi="GHEA Grapalat" w:cs="GHEA Grapalat"/>
          <w:szCs w:val="24"/>
          <w:lang w:val="af-ZA"/>
        </w:rPr>
        <w:t>2,990</w:t>
      </w:r>
      <w:r w:rsidRPr="0038688E">
        <w:rPr>
          <w:rFonts w:ascii="GHEA Grapalat" w:hAnsi="GHEA Grapalat" w:cs="GHEA Grapalat"/>
          <w:szCs w:val="24"/>
          <w:lang w:val="af-ZA"/>
        </w:rPr>
        <w:t xml:space="preserve">.4 </w:t>
      </w:r>
      <w:r w:rsidR="00CC56C4" w:rsidRPr="0038688E">
        <w:rPr>
          <w:rFonts w:ascii="GHEA Grapalat" w:hAnsi="GHEA Grapalat" w:cs="GHEA Grapalat"/>
          <w:szCs w:val="24"/>
          <w:lang w:val="af-ZA"/>
        </w:rPr>
        <w:t xml:space="preserve">հազ. դրամի </w:t>
      </w:r>
      <w:r w:rsidRPr="0038688E">
        <w:rPr>
          <w:rFonts w:ascii="GHEA Grapalat" w:hAnsi="GHEA Grapalat" w:cs="GHEA Grapalat"/>
          <w:szCs w:val="24"/>
          <w:lang w:val="af-ZA"/>
        </w:rPr>
        <w:t xml:space="preserve">չափով եկամուտներ և նույն չափով ծախսեր, իսկ </w:t>
      </w:r>
      <w:r w:rsidRPr="0038688E">
        <w:rPr>
          <w:rFonts w:ascii="GHEA Grapalat" w:hAnsi="GHEA Grapalat" w:cs="GHEA Grapalat"/>
          <w:szCs w:val="24"/>
        </w:rPr>
        <w:t>տեղական</w:t>
      </w:r>
      <w:r w:rsidRPr="0038688E">
        <w:rPr>
          <w:rFonts w:ascii="GHEA Grapalat" w:hAnsi="GHEA Grapalat" w:cs="GHEA Grapalat"/>
          <w:szCs w:val="24"/>
          <w:lang w:val="af-ZA"/>
        </w:rPr>
        <w:t xml:space="preserve"> </w:t>
      </w:r>
      <w:r w:rsidRPr="0038688E">
        <w:rPr>
          <w:rFonts w:ascii="GHEA Grapalat" w:hAnsi="GHEA Grapalat" w:cs="GHEA Grapalat"/>
          <w:szCs w:val="24"/>
        </w:rPr>
        <w:t>ինքնակառավարման</w:t>
      </w:r>
      <w:r w:rsidRPr="0038688E">
        <w:rPr>
          <w:rFonts w:ascii="GHEA Grapalat" w:hAnsi="GHEA Grapalat" w:cs="GHEA Grapalat"/>
          <w:szCs w:val="24"/>
          <w:lang w:val="af-ZA"/>
        </w:rPr>
        <w:t xml:space="preserve"> </w:t>
      </w:r>
      <w:r w:rsidRPr="0038688E">
        <w:rPr>
          <w:rFonts w:ascii="GHEA Grapalat" w:hAnsi="GHEA Grapalat" w:cs="GHEA Grapalat"/>
          <w:szCs w:val="24"/>
        </w:rPr>
        <w:t>մարմինների</w:t>
      </w:r>
      <w:r w:rsidRPr="0038688E">
        <w:rPr>
          <w:rFonts w:ascii="GHEA Grapalat" w:hAnsi="GHEA Grapalat" w:cs="GHEA Grapalat"/>
          <w:szCs w:val="24"/>
          <w:lang w:val="af-ZA"/>
        </w:rPr>
        <w:t xml:space="preserve"> </w:t>
      </w:r>
      <w:r w:rsidRPr="0038688E">
        <w:rPr>
          <w:rFonts w:ascii="GHEA Grapalat" w:hAnsi="GHEA Grapalat" w:cs="GHEA Grapalat"/>
          <w:szCs w:val="24"/>
        </w:rPr>
        <w:t>բյուջեներում</w:t>
      </w:r>
      <w:r w:rsidRPr="0038688E">
        <w:rPr>
          <w:rFonts w:ascii="GHEA Grapalat" w:hAnsi="GHEA Grapalat" w:cs="GHEA Grapalat"/>
          <w:szCs w:val="24"/>
          <w:lang w:val="af-ZA"/>
        </w:rPr>
        <w:t xml:space="preserve"> </w:t>
      </w:r>
      <w:r w:rsidRPr="0038688E">
        <w:rPr>
          <w:rFonts w:ascii="GHEA Grapalat" w:hAnsi="GHEA Grapalat" w:cs="GHEA Grapalat"/>
          <w:szCs w:val="24"/>
        </w:rPr>
        <w:t>ծախսերի</w:t>
      </w:r>
      <w:r w:rsidRPr="0038688E">
        <w:rPr>
          <w:rFonts w:ascii="GHEA Grapalat" w:hAnsi="GHEA Grapalat" w:cs="GHEA Grapalat"/>
          <w:szCs w:val="24"/>
          <w:lang w:val="af-ZA"/>
        </w:rPr>
        <w:t xml:space="preserve"> </w:t>
      </w:r>
      <w:r w:rsidRPr="0038688E">
        <w:rPr>
          <w:rFonts w:ascii="GHEA Grapalat" w:hAnsi="GHEA Grapalat" w:cs="GHEA Grapalat"/>
          <w:szCs w:val="24"/>
        </w:rPr>
        <w:t>և</w:t>
      </w:r>
      <w:r w:rsidRPr="0038688E">
        <w:rPr>
          <w:rFonts w:ascii="GHEA Grapalat" w:hAnsi="GHEA Grapalat" w:cs="GHEA Grapalat"/>
          <w:szCs w:val="24"/>
          <w:lang w:val="af-ZA"/>
        </w:rPr>
        <w:t xml:space="preserve"> </w:t>
      </w:r>
      <w:r w:rsidRPr="0038688E">
        <w:rPr>
          <w:rFonts w:ascii="GHEA Grapalat" w:hAnsi="GHEA Grapalat" w:cs="GHEA Grapalat"/>
          <w:szCs w:val="24"/>
        </w:rPr>
        <w:t>եկամուտների</w:t>
      </w:r>
      <w:r w:rsidRPr="0038688E">
        <w:rPr>
          <w:rFonts w:ascii="GHEA Grapalat" w:hAnsi="GHEA Grapalat" w:cs="GHEA Grapalat"/>
          <w:szCs w:val="24"/>
          <w:lang w:val="af-ZA"/>
        </w:rPr>
        <w:t xml:space="preserve"> </w:t>
      </w:r>
      <w:r w:rsidRPr="0038688E">
        <w:rPr>
          <w:rFonts w:ascii="GHEA Grapalat" w:hAnsi="GHEA Grapalat" w:cs="GHEA Grapalat"/>
          <w:szCs w:val="24"/>
        </w:rPr>
        <w:t>ավելացումներ</w:t>
      </w:r>
      <w:r w:rsidRPr="0038688E">
        <w:rPr>
          <w:rFonts w:ascii="GHEA Grapalat" w:hAnsi="GHEA Grapalat" w:cs="GHEA Grapalat"/>
          <w:szCs w:val="24"/>
          <w:lang w:val="af-ZA"/>
        </w:rPr>
        <w:t xml:space="preserve"> </w:t>
      </w:r>
      <w:r w:rsidRPr="0038688E">
        <w:rPr>
          <w:rFonts w:ascii="GHEA Grapalat" w:hAnsi="GHEA Grapalat" w:cs="GHEA Grapalat"/>
          <w:szCs w:val="24"/>
        </w:rPr>
        <w:t>չեն</w:t>
      </w:r>
      <w:r w:rsidRPr="0038688E">
        <w:rPr>
          <w:rFonts w:ascii="GHEA Grapalat" w:hAnsi="GHEA Grapalat" w:cs="GHEA Grapalat"/>
          <w:szCs w:val="24"/>
          <w:lang w:val="af-ZA"/>
        </w:rPr>
        <w:t xml:space="preserve"> </w:t>
      </w:r>
      <w:r w:rsidRPr="0038688E">
        <w:rPr>
          <w:rFonts w:ascii="GHEA Grapalat" w:hAnsi="GHEA Grapalat" w:cs="GHEA Grapalat"/>
          <w:szCs w:val="24"/>
        </w:rPr>
        <w:t>առաջանում</w:t>
      </w:r>
      <w:r w:rsidRPr="0038688E">
        <w:rPr>
          <w:rFonts w:ascii="GHEA Grapalat" w:hAnsi="GHEA Grapalat" w:cs="GHEA Grapalat"/>
          <w:szCs w:val="24"/>
          <w:lang w:val="af-ZA"/>
        </w:rPr>
        <w:t>:</w:t>
      </w:r>
    </w:p>
    <w:p w:rsidR="00475663" w:rsidRPr="0038688E" w:rsidRDefault="00475663" w:rsidP="0038688E">
      <w:pPr>
        <w:spacing w:line="360" w:lineRule="auto"/>
        <w:ind w:left="-450" w:right="-86" w:firstLine="540"/>
        <w:jc w:val="both"/>
        <w:rPr>
          <w:rFonts w:ascii="GHEA Grapalat" w:hAnsi="GHEA Grapalat"/>
          <w:b/>
          <w:color w:val="000000"/>
          <w:szCs w:val="24"/>
          <w:lang w:val="af-ZA"/>
        </w:rPr>
      </w:pPr>
      <w:r w:rsidRPr="0038688E">
        <w:rPr>
          <w:rFonts w:ascii="GHEA Grapalat" w:hAnsi="GHEA Grapalat" w:cs="GHEA Grapalat"/>
          <w:b/>
          <w:szCs w:val="24"/>
          <w:lang w:val="nb-NO"/>
        </w:rPr>
        <w:lastRenderedPageBreak/>
        <w:t>9. Հասարակությանը նախագծի վերաբերյալ իրազեկումը</w:t>
      </w:r>
    </w:p>
    <w:p w:rsidR="00475663" w:rsidRPr="0038688E" w:rsidRDefault="003F09EC" w:rsidP="0038688E">
      <w:pPr>
        <w:spacing w:line="360" w:lineRule="auto"/>
        <w:ind w:left="-450" w:right="-86" w:firstLine="540"/>
        <w:jc w:val="both"/>
        <w:rPr>
          <w:rFonts w:ascii="GHEA Grapalat" w:hAnsi="GHEA Grapalat" w:cs="GHEA Grapalat"/>
          <w:szCs w:val="24"/>
          <w:lang w:val="nb-NO"/>
        </w:rPr>
      </w:pPr>
      <w:r w:rsidRPr="0038688E">
        <w:rPr>
          <w:rFonts w:ascii="GHEA Grapalat" w:hAnsi="GHEA Grapalat" w:cs="GHEA Grapalat"/>
          <w:szCs w:val="24"/>
          <w:lang w:val="nb-NO"/>
        </w:rPr>
        <w:t>Նախագիծը հ</w:t>
      </w:r>
      <w:r w:rsidRPr="0038688E">
        <w:rPr>
          <w:rFonts w:ascii="GHEA Grapalat" w:hAnsi="GHEA Grapalat" w:cs="Calibri"/>
          <w:color w:val="000000"/>
          <w:szCs w:val="24"/>
        </w:rPr>
        <w:t>անրային քննարկում է անցել իրավական ակտերի նախագծերի հրապարակման միասնական կայքում (e-draft.am):</w:t>
      </w:r>
    </w:p>
    <w:p w:rsidR="00475663" w:rsidRPr="0038688E" w:rsidRDefault="00475663" w:rsidP="0038688E">
      <w:pPr>
        <w:spacing w:line="360" w:lineRule="auto"/>
        <w:rPr>
          <w:szCs w:val="24"/>
        </w:rPr>
      </w:pPr>
    </w:p>
    <w:p w:rsidR="00475663" w:rsidRPr="0038688E" w:rsidRDefault="00475663" w:rsidP="0038688E">
      <w:pPr>
        <w:pStyle w:val="NormalWeb"/>
        <w:shd w:val="clear" w:color="auto" w:fill="FFFFFF"/>
        <w:spacing w:before="0" w:beforeAutospacing="0" w:after="0" w:afterAutospacing="0" w:line="360" w:lineRule="auto"/>
        <w:ind w:right="-630" w:firstLine="375"/>
        <w:rPr>
          <w:rFonts w:ascii="GHEA Grapalat" w:hAnsi="GHEA Grapalat"/>
          <w:color w:val="000000"/>
        </w:rPr>
      </w:pPr>
    </w:p>
    <w:sectPr w:rsidR="00475663" w:rsidRPr="0038688E" w:rsidSect="0038688E">
      <w:type w:val="continuous"/>
      <w:pgSz w:w="11907" w:h="16840" w:code="9"/>
      <w:pgMar w:top="567" w:right="851" w:bottom="567" w:left="851" w:header="561" w:footer="56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5490" w:rsidRDefault="00C65490">
      <w:r>
        <w:separator/>
      </w:r>
    </w:p>
  </w:endnote>
  <w:endnote w:type="continuationSeparator" w:id="0">
    <w:p w:rsidR="00C65490" w:rsidRDefault="00C65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LatRus">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5490" w:rsidRDefault="00C65490">
      <w:r>
        <w:separator/>
      </w:r>
    </w:p>
  </w:footnote>
  <w:footnote w:type="continuationSeparator" w:id="0">
    <w:p w:rsidR="00C65490" w:rsidRDefault="00C6549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31427"/>
    <w:multiLevelType w:val="hybridMultilevel"/>
    <w:tmpl w:val="F3F21056"/>
    <w:lvl w:ilvl="0" w:tplc="04090001">
      <w:start w:val="1"/>
      <w:numFmt w:val="bullet"/>
      <w:lvlText w:val=""/>
      <w:lvlJc w:val="left"/>
      <w:pPr>
        <w:ind w:left="907" w:hanging="360"/>
      </w:pPr>
      <w:rPr>
        <w:rFonts w:ascii="Symbol" w:hAnsi="Symbol"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1" w15:restartNumberingAfterBreak="0">
    <w:nsid w:val="28296F92"/>
    <w:multiLevelType w:val="hybridMultilevel"/>
    <w:tmpl w:val="E44238B2"/>
    <w:lvl w:ilvl="0" w:tplc="32C4ECD2">
      <w:start w:val="1"/>
      <w:numFmt w:val="decimal"/>
      <w:lvlText w:val="%1)"/>
      <w:lvlJc w:val="left"/>
      <w:pPr>
        <w:ind w:left="54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2" w15:restartNumberingAfterBreak="0">
    <w:nsid w:val="2929380B"/>
    <w:multiLevelType w:val="hybridMultilevel"/>
    <w:tmpl w:val="A4225EFE"/>
    <w:lvl w:ilvl="0" w:tplc="9F503956">
      <w:start w:val="1"/>
      <w:numFmt w:val="decimal"/>
      <w:lvlText w:val="%1."/>
      <w:lvlJc w:val="left"/>
      <w:pPr>
        <w:ind w:left="990" w:hanging="615"/>
      </w:pPr>
      <w:rPr>
        <w:rFonts w:ascii="GHEA Grapalat" w:hAnsi="GHEA Grapalat" w:cs="Times New Roman" w:hint="default"/>
        <w:b/>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3" w15:restartNumberingAfterBreak="0">
    <w:nsid w:val="35D27F8B"/>
    <w:multiLevelType w:val="hybridMultilevel"/>
    <w:tmpl w:val="683C513C"/>
    <w:lvl w:ilvl="0" w:tplc="3FC62226">
      <w:numFmt w:val="bullet"/>
      <w:lvlText w:val="-"/>
      <w:lvlJc w:val="left"/>
      <w:pPr>
        <w:ind w:left="720" w:hanging="360"/>
      </w:pPr>
      <w:rPr>
        <w:rFonts w:ascii="GHEA Grapalat" w:eastAsia="Times New Roman"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6E564F"/>
    <w:multiLevelType w:val="hybridMultilevel"/>
    <w:tmpl w:val="CF72DB60"/>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8281457"/>
    <w:multiLevelType w:val="hybridMultilevel"/>
    <w:tmpl w:val="A9EC53CA"/>
    <w:lvl w:ilvl="0" w:tplc="E7949FDE">
      <w:start w:val="1"/>
      <w:numFmt w:val="decimal"/>
      <w:lvlText w:val="%1."/>
      <w:lvlJc w:val="left"/>
      <w:pPr>
        <w:ind w:left="540" w:hanging="360"/>
      </w:pPr>
      <w:rPr>
        <w:color w:val="auto"/>
      </w:r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6" w15:restartNumberingAfterBreak="0">
    <w:nsid w:val="3B323CEF"/>
    <w:multiLevelType w:val="hybridMultilevel"/>
    <w:tmpl w:val="985EE5D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3D86116D"/>
    <w:multiLevelType w:val="hybridMultilevel"/>
    <w:tmpl w:val="5008B486"/>
    <w:lvl w:ilvl="0" w:tplc="4E2C73F0">
      <w:start w:val="1"/>
      <w:numFmt w:val="decimal"/>
      <w:lvlText w:val="%1."/>
      <w:lvlJc w:val="left"/>
      <w:pPr>
        <w:tabs>
          <w:tab w:val="num" w:pos="1086"/>
        </w:tabs>
        <w:ind w:left="10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3E917F82"/>
    <w:multiLevelType w:val="hybridMultilevel"/>
    <w:tmpl w:val="BA26B53C"/>
    <w:lvl w:ilvl="0" w:tplc="05FCFD30">
      <w:start w:val="1"/>
      <w:numFmt w:val="decimal"/>
      <w:lvlText w:val="%1."/>
      <w:lvlJc w:val="left"/>
      <w:pPr>
        <w:ind w:left="786" w:hanging="360"/>
      </w:pPr>
      <w:rPr>
        <w:rFonts w:cs="GHEA Grapalat"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444B266F"/>
    <w:multiLevelType w:val="hybridMultilevel"/>
    <w:tmpl w:val="BBA059AE"/>
    <w:lvl w:ilvl="0" w:tplc="3F621804">
      <w:start w:val="56"/>
      <w:numFmt w:val="bullet"/>
      <w:lvlText w:val="-"/>
      <w:lvlJc w:val="left"/>
      <w:pPr>
        <w:tabs>
          <w:tab w:val="num" w:pos="1743"/>
        </w:tabs>
        <w:ind w:left="1743" w:hanging="1035"/>
      </w:pPr>
      <w:rPr>
        <w:rFonts w:ascii="Sylfaen" w:eastAsia="Times New Roman" w:hAnsi="Sylfae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0" w15:restartNumberingAfterBreak="0">
    <w:nsid w:val="50B73D70"/>
    <w:multiLevelType w:val="hybridMultilevel"/>
    <w:tmpl w:val="41F01EE0"/>
    <w:lvl w:ilvl="0" w:tplc="DD46445C">
      <w:start w:val="1"/>
      <w:numFmt w:val="decimal"/>
      <w:lvlText w:val="%1)"/>
      <w:lvlJc w:val="left"/>
      <w:pPr>
        <w:ind w:left="1637"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B396B63"/>
    <w:multiLevelType w:val="hybridMultilevel"/>
    <w:tmpl w:val="77741F90"/>
    <w:lvl w:ilvl="0" w:tplc="0419000F">
      <w:start w:val="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15:restartNumberingAfterBreak="0">
    <w:nsid w:val="5D693DC7"/>
    <w:multiLevelType w:val="hybridMultilevel"/>
    <w:tmpl w:val="9098803E"/>
    <w:lvl w:ilvl="0" w:tplc="4A78636A">
      <w:start w:val="1"/>
      <w:numFmt w:val="decimal"/>
      <w:lvlText w:val="%1."/>
      <w:lvlJc w:val="left"/>
      <w:pPr>
        <w:ind w:left="630" w:hanging="360"/>
      </w:pPr>
      <w:rPr>
        <w:rFonts w:ascii="GHEA Grapalat" w:hAnsi="GHEA Grapalat" w:cs="Times New Roman" w:hint="default"/>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9A11B97"/>
    <w:multiLevelType w:val="hybridMultilevel"/>
    <w:tmpl w:val="4D5E9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E132B43"/>
    <w:multiLevelType w:val="hybridMultilevel"/>
    <w:tmpl w:val="DEE458B2"/>
    <w:lvl w:ilvl="0" w:tplc="F48E71B6">
      <w:start w:val="1"/>
      <w:numFmt w:val="decimal"/>
      <w:lvlText w:val="%1)"/>
      <w:lvlJc w:val="left"/>
      <w:pPr>
        <w:ind w:left="1785" w:hanging="1065"/>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0E43BE6"/>
    <w:multiLevelType w:val="hybridMultilevel"/>
    <w:tmpl w:val="09F698E2"/>
    <w:lvl w:ilvl="0" w:tplc="7F461DEE">
      <w:start w:val="1"/>
      <w:numFmt w:val="bullet"/>
      <w:lvlText w:val=""/>
      <w:lvlJc w:val="left"/>
      <w:pPr>
        <w:tabs>
          <w:tab w:val="num" w:pos="1634"/>
        </w:tabs>
        <w:ind w:left="1634" w:hanging="360"/>
      </w:pPr>
      <w:rPr>
        <w:rFonts w:ascii="Symbol" w:hAnsi="Symbol" w:hint="default"/>
      </w:rPr>
    </w:lvl>
    <w:lvl w:ilvl="1" w:tplc="04190001">
      <w:start w:val="1"/>
      <w:numFmt w:val="bullet"/>
      <w:lvlText w:val=""/>
      <w:lvlJc w:val="left"/>
      <w:pPr>
        <w:tabs>
          <w:tab w:val="num" w:pos="2300"/>
        </w:tabs>
        <w:ind w:left="2300" w:hanging="360"/>
      </w:pPr>
      <w:rPr>
        <w:rFonts w:ascii="Symbol" w:hAnsi="Symbol"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2"/>
  </w:num>
  <w:num w:numId="5">
    <w:abstractNumId w:val="10"/>
  </w:num>
  <w:num w:numId="6">
    <w:abstractNumId w:val="14"/>
  </w:num>
  <w:num w:numId="7">
    <w:abstractNumId w:val="6"/>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0"/>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3"/>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2FF"/>
    <w:rsid w:val="0000479D"/>
    <w:rsid w:val="00024ADF"/>
    <w:rsid w:val="00042A56"/>
    <w:rsid w:val="000558DE"/>
    <w:rsid w:val="00061A21"/>
    <w:rsid w:val="00062E24"/>
    <w:rsid w:val="00064CBC"/>
    <w:rsid w:val="000C1076"/>
    <w:rsid w:val="000C17FF"/>
    <w:rsid w:val="000D153D"/>
    <w:rsid w:val="000E3EE0"/>
    <w:rsid w:val="001043B3"/>
    <w:rsid w:val="00106480"/>
    <w:rsid w:val="001149E1"/>
    <w:rsid w:val="00132A74"/>
    <w:rsid w:val="00135385"/>
    <w:rsid w:val="001476C4"/>
    <w:rsid w:val="00170510"/>
    <w:rsid w:val="00171B50"/>
    <w:rsid w:val="00171EBD"/>
    <w:rsid w:val="0017260E"/>
    <w:rsid w:val="00174CA3"/>
    <w:rsid w:val="0018701E"/>
    <w:rsid w:val="00190C0A"/>
    <w:rsid w:val="0019614B"/>
    <w:rsid w:val="001A2080"/>
    <w:rsid w:val="001A5679"/>
    <w:rsid w:val="001C21F7"/>
    <w:rsid w:val="001C5DFC"/>
    <w:rsid w:val="001D69D1"/>
    <w:rsid w:val="001E1AEE"/>
    <w:rsid w:val="001E2DF5"/>
    <w:rsid w:val="001E5453"/>
    <w:rsid w:val="002044FA"/>
    <w:rsid w:val="00211A0A"/>
    <w:rsid w:val="00211AC9"/>
    <w:rsid w:val="002157D3"/>
    <w:rsid w:val="002265CD"/>
    <w:rsid w:val="00242E83"/>
    <w:rsid w:val="00253918"/>
    <w:rsid w:val="002676D1"/>
    <w:rsid w:val="00280026"/>
    <w:rsid w:val="002A0318"/>
    <w:rsid w:val="002A2435"/>
    <w:rsid w:val="002A609A"/>
    <w:rsid w:val="002A745B"/>
    <w:rsid w:val="002A75C1"/>
    <w:rsid w:val="002C523E"/>
    <w:rsid w:val="002D2AD5"/>
    <w:rsid w:val="002E0F30"/>
    <w:rsid w:val="0030791B"/>
    <w:rsid w:val="003126A1"/>
    <w:rsid w:val="00317E1B"/>
    <w:rsid w:val="00325AF4"/>
    <w:rsid w:val="00326E75"/>
    <w:rsid w:val="00331EE3"/>
    <w:rsid w:val="00354545"/>
    <w:rsid w:val="00381666"/>
    <w:rsid w:val="0038242D"/>
    <w:rsid w:val="0038294F"/>
    <w:rsid w:val="003835E0"/>
    <w:rsid w:val="0038688E"/>
    <w:rsid w:val="00387BDD"/>
    <w:rsid w:val="003A08FE"/>
    <w:rsid w:val="003B5C5D"/>
    <w:rsid w:val="003B600B"/>
    <w:rsid w:val="003B79A0"/>
    <w:rsid w:val="003C1C6E"/>
    <w:rsid w:val="003C1F80"/>
    <w:rsid w:val="003C5DBC"/>
    <w:rsid w:val="003C7DA4"/>
    <w:rsid w:val="003D7C2B"/>
    <w:rsid w:val="003E1EC2"/>
    <w:rsid w:val="003F09EC"/>
    <w:rsid w:val="003F283D"/>
    <w:rsid w:val="003F3850"/>
    <w:rsid w:val="00403C31"/>
    <w:rsid w:val="004075FC"/>
    <w:rsid w:val="004326BC"/>
    <w:rsid w:val="00441B27"/>
    <w:rsid w:val="00442CC8"/>
    <w:rsid w:val="00443470"/>
    <w:rsid w:val="00455B75"/>
    <w:rsid w:val="004621FF"/>
    <w:rsid w:val="00475663"/>
    <w:rsid w:val="00480558"/>
    <w:rsid w:val="00494B97"/>
    <w:rsid w:val="004A1061"/>
    <w:rsid w:val="004A59FB"/>
    <w:rsid w:val="004B1B05"/>
    <w:rsid w:val="004B4A5A"/>
    <w:rsid w:val="004C0F5D"/>
    <w:rsid w:val="004D71B5"/>
    <w:rsid w:val="004D76CF"/>
    <w:rsid w:val="004E0CFD"/>
    <w:rsid w:val="00510BC3"/>
    <w:rsid w:val="005254D7"/>
    <w:rsid w:val="005260B3"/>
    <w:rsid w:val="00542E21"/>
    <w:rsid w:val="00551EDD"/>
    <w:rsid w:val="00565EE2"/>
    <w:rsid w:val="0057049F"/>
    <w:rsid w:val="00584E79"/>
    <w:rsid w:val="0059220E"/>
    <w:rsid w:val="005B0EC9"/>
    <w:rsid w:val="005B299A"/>
    <w:rsid w:val="005B37B4"/>
    <w:rsid w:val="005C5BA3"/>
    <w:rsid w:val="005C7DC1"/>
    <w:rsid w:val="005D2FBA"/>
    <w:rsid w:val="005E064B"/>
    <w:rsid w:val="005E5A02"/>
    <w:rsid w:val="0060245F"/>
    <w:rsid w:val="006025D1"/>
    <w:rsid w:val="0060762D"/>
    <w:rsid w:val="006331D6"/>
    <w:rsid w:val="006801D5"/>
    <w:rsid w:val="00683005"/>
    <w:rsid w:val="006B0942"/>
    <w:rsid w:val="006D1418"/>
    <w:rsid w:val="0071350B"/>
    <w:rsid w:val="007161A1"/>
    <w:rsid w:val="007221EE"/>
    <w:rsid w:val="00722719"/>
    <w:rsid w:val="00724B13"/>
    <w:rsid w:val="00732356"/>
    <w:rsid w:val="00736E21"/>
    <w:rsid w:val="007406D6"/>
    <w:rsid w:val="00775304"/>
    <w:rsid w:val="00784DDA"/>
    <w:rsid w:val="00792942"/>
    <w:rsid w:val="007D0D8A"/>
    <w:rsid w:val="007E064F"/>
    <w:rsid w:val="007F5756"/>
    <w:rsid w:val="00803651"/>
    <w:rsid w:val="00816A9D"/>
    <w:rsid w:val="008221CA"/>
    <w:rsid w:val="00823687"/>
    <w:rsid w:val="00833102"/>
    <w:rsid w:val="008409D4"/>
    <w:rsid w:val="008412BB"/>
    <w:rsid w:val="00845A0E"/>
    <w:rsid w:val="00883C71"/>
    <w:rsid w:val="00890F4D"/>
    <w:rsid w:val="008A4CA6"/>
    <w:rsid w:val="008A6817"/>
    <w:rsid w:val="008C4A93"/>
    <w:rsid w:val="008C77D6"/>
    <w:rsid w:val="008E0E6A"/>
    <w:rsid w:val="008E158C"/>
    <w:rsid w:val="00903C48"/>
    <w:rsid w:val="00903CE6"/>
    <w:rsid w:val="0091736A"/>
    <w:rsid w:val="00925A82"/>
    <w:rsid w:val="00927553"/>
    <w:rsid w:val="00927C1E"/>
    <w:rsid w:val="00936F3E"/>
    <w:rsid w:val="009430CB"/>
    <w:rsid w:val="00946FE6"/>
    <w:rsid w:val="00956BF9"/>
    <w:rsid w:val="00956C29"/>
    <w:rsid w:val="00974B26"/>
    <w:rsid w:val="00993CEA"/>
    <w:rsid w:val="009B28B1"/>
    <w:rsid w:val="009C3405"/>
    <w:rsid w:val="009C7C13"/>
    <w:rsid w:val="009D516D"/>
    <w:rsid w:val="009E17F6"/>
    <w:rsid w:val="009E4E18"/>
    <w:rsid w:val="009F4727"/>
    <w:rsid w:val="00A11B5F"/>
    <w:rsid w:val="00A20E5F"/>
    <w:rsid w:val="00A30B80"/>
    <w:rsid w:val="00A50186"/>
    <w:rsid w:val="00A5082C"/>
    <w:rsid w:val="00A54DC0"/>
    <w:rsid w:val="00A776D4"/>
    <w:rsid w:val="00A8166B"/>
    <w:rsid w:val="00A86280"/>
    <w:rsid w:val="00A92FAB"/>
    <w:rsid w:val="00A9309C"/>
    <w:rsid w:val="00AA6410"/>
    <w:rsid w:val="00AB0C7E"/>
    <w:rsid w:val="00AB3CFC"/>
    <w:rsid w:val="00AB45C0"/>
    <w:rsid w:val="00AE6042"/>
    <w:rsid w:val="00AE6A88"/>
    <w:rsid w:val="00AF7527"/>
    <w:rsid w:val="00B12A6B"/>
    <w:rsid w:val="00B1767C"/>
    <w:rsid w:val="00B40C9C"/>
    <w:rsid w:val="00B507D5"/>
    <w:rsid w:val="00B65849"/>
    <w:rsid w:val="00B77E04"/>
    <w:rsid w:val="00B8562F"/>
    <w:rsid w:val="00BB0A42"/>
    <w:rsid w:val="00BC1F78"/>
    <w:rsid w:val="00BE7032"/>
    <w:rsid w:val="00C06CA7"/>
    <w:rsid w:val="00C15918"/>
    <w:rsid w:val="00C1596B"/>
    <w:rsid w:val="00C31E35"/>
    <w:rsid w:val="00C42EED"/>
    <w:rsid w:val="00C54B95"/>
    <w:rsid w:val="00C552FF"/>
    <w:rsid w:val="00C55491"/>
    <w:rsid w:val="00C57199"/>
    <w:rsid w:val="00C6291B"/>
    <w:rsid w:val="00C65490"/>
    <w:rsid w:val="00C66EF1"/>
    <w:rsid w:val="00C7186A"/>
    <w:rsid w:val="00CA0FEC"/>
    <w:rsid w:val="00CC0189"/>
    <w:rsid w:val="00CC306E"/>
    <w:rsid w:val="00CC56C4"/>
    <w:rsid w:val="00CD3EB3"/>
    <w:rsid w:val="00CE5FFA"/>
    <w:rsid w:val="00D03EF8"/>
    <w:rsid w:val="00D16B1B"/>
    <w:rsid w:val="00D32A29"/>
    <w:rsid w:val="00D32C5C"/>
    <w:rsid w:val="00D373F1"/>
    <w:rsid w:val="00D46149"/>
    <w:rsid w:val="00D64649"/>
    <w:rsid w:val="00D65FC5"/>
    <w:rsid w:val="00D66A8A"/>
    <w:rsid w:val="00D91282"/>
    <w:rsid w:val="00DB21A4"/>
    <w:rsid w:val="00DB7ED2"/>
    <w:rsid w:val="00DD0533"/>
    <w:rsid w:val="00DE059C"/>
    <w:rsid w:val="00DE2EF0"/>
    <w:rsid w:val="00E00183"/>
    <w:rsid w:val="00E0461E"/>
    <w:rsid w:val="00E1379A"/>
    <w:rsid w:val="00E14D01"/>
    <w:rsid w:val="00E2580E"/>
    <w:rsid w:val="00E34BE1"/>
    <w:rsid w:val="00E435F2"/>
    <w:rsid w:val="00E4515C"/>
    <w:rsid w:val="00E50BC8"/>
    <w:rsid w:val="00E735B2"/>
    <w:rsid w:val="00E85555"/>
    <w:rsid w:val="00E947C2"/>
    <w:rsid w:val="00EA5E17"/>
    <w:rsid w:val="00EB7104"/>
    <w:rsid w:val="00EC0698"/>
    <w:rsid w:val="00EC4DC1"/>
    <w:rsid w:val="00EE7468"/>
    <w:rsid w:val="00EF0857"/>
    <w:rsid w:val="00EF523D"/>
    <w:rsid w:val="00F02209"/>
    <w:rsid w:val="00F063A9"/>
    <w:rsid w:val="00F22B0C"/>
    <w:rsid w:val="00F24446"/>
    <w:rsid w:val="00F2696E"/>
    <w:rsid w:val="00F44E23"/>
    <w:rsid w:val="00F76E67"/>
    <w:rsid w:val="00F94CA4"/>
    <w:rsid w:val="00FA53A6"/>
    <w:rsid w:val="00FB1B7E"/>
    <w:rsid w:val="00FB69A9"/>
    <w:rsid w:val="00FD77E0"/>
    <w:rsid w:val="00FF2637"/>
    <w:rsid w:val="00FF6003"/>
    <w:rsid w:val="00FF7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6EB7342-4013-445F-B3B1-3DB07574E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79A0"/>
    <w:rPr>
      <w:sz w:val="24"/>
      <w:lang w:val="en-GB"/>
    </w:rPr>
  </w:style>
  <w:style w:type="paragraph" w:styleId="Heading1">
    <w:name w:val="heading 1"/>
    <w:basedOn w:val="Normal"/>
    <w:next w:val="Normal"/>
    <w:link w:val="Heading1Char"/>
    <w:qFormat/>
    <w:rsid w:val="003B79A0"/>
    <w:pPr>
      <w:keepNext/>
      <w:spacing w:before="80"/>
      <w:jc w:val="center"/>
      <w:outlineLvl w:val="0"/>
    </w:pPr>
    <w:rPr>
      <w:rFonts w:ascii="Arial Armenian" w:hAnsi="Arial Armenian"/>
      <w:b/>
    </w:rPr>
  </w:style>
  <w:style w:type="paragraph" w:styleId="Heading2">
    <w:name w:val="heading 2"/>
    <w:basedOn w:val="Normal"/>
    <w:next w:val="Normal"/>
    <w:qFormat/>
    <w:rsid w:val="003B79A0"/>
    <w:pPr>
      <w:keepNext/>
      <w:tabs>
        <w:tab w:val="left" w:pos="7438"/>
      </w:tabs>
      <w:jc w:val="center"/>
      <w:outlineLvl w:val="1"/>
    </w:pPr>
    <w:rPr>
      <w:rFonts w:ascii="Arial LatRus" w:hAnsi="Arial LatRus"/>
      <w:sz w:val="30"/>
      <w14:shadow w14:blurRad="50800" w14:dist="38100" w14:dir="2700000" w14:sx="100000" w14:sy="100000" w14:kx="0" w14:ky="0" w14:algn="tl">
        <w14:srgbClr w14:val="000000">
          <w14:alpha w14:val="60000"/>
        </w14:srgbClr>
      </w14:shadow>
    </w:rPr>
  </w:style>
  <w:style w:type="paragraph" w:styleId="Heading3">
    <w:name w:val="heading 3"/>
    <w:basedOn w:val="Normal"/>
    <w:next w:val="Normal"/>
    <w:qFormat/>
    <w:rsid w:val="003B79A0"/>
    <w:pPr>
      <w:keepNext/>
      <w:spacing w:before="240" w:after="60"/>
      <w:outlineLvl w:val="2"/>
    </w:pPr>
    <w:rPr>
      <w:rFonts w:ascii="Arial" w:hAnsi="Arial" w:cs="Arial"/>
      <w:b/>
      <w:bCs/>
      <w:sz w:val="26"/>
      <w:szCs w:val="26"/>
    </w:rPr>
  </w:style>
  <w:style w:type="paragraph" w:styleId="Heading4">
    <w:name w:val="heading 4"/>
    <w:basedOn w:val="Normal"/>
    <w:next w:val="Normal"/>
    <w:qFormat/>
    <w:rsid w:val="003B79A0"/>
    <w:pPr>
      <w:keepNext/>
      <w:ind w:left="-108"/>
      <w:outlineLvl w:val="3"/>
    </w:pPr>
    <w:rPr>
      <w:rFonts w:ascii="Arial Armenian" w:hAnsi="Arial Armeni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3B79A0"/>
    <w:pPr>
      <w:ind w:left="6804" w:hanging="6804"/>
    </w:pPr>
    <w:rPr>
      <w:rFonts w:ascii="Arial Armenian" w:hAnsi="Arial Armenian"/>
    </w:rPr>
  </w:style>
  <w:style w:type="paragraph" w:styleId="BodyTextIndent2">
    <w:name w:val="Body Text Indent 2"/>
    <w:basedOn w:val="Normal"/>
    <w:rsid w:val="003B79A0"/>
    <w:pPr>
      <w:ind w:left="1134" w:hanging="1134"/>
    </w:pPr>
    <w:rPr>
      <w:rFonts w:ascii="Arial Armenian" w:hAnsi="Arial Armenian"/>
    </w:rPr>
  </w:style>
  <w:style w:type="paragraph" w:styleId="BodyText2">
    <w:name w:val="Body Text 2"/>
    <w:basedOn w:val="Normal"/>
    <w:rsid w:val="00FD77E0"/>
    <w:pPr>
      <w:spacing w:after="120" w:line="480" w:lineRule="auto"/>
    </w:pPr>
  </w:style>
  <w:style w:type="paragraph" w:styleId="BalloonText">
    <w:name w:val="Balloon Text"/>
    <w:basedOn w:val="Normal"/>
    <w:semiHidden/>
    <w:rsid w:val="00FD77E0"/>
    <w:rPr>
      <w:rFonts w:ascii="Tahoma" w:hAnsi="Tahoma" w:cs="Tahoma"/>
      <w:sz w:val="16"/>
      <w:szCs w:val="16"/>
    </w:rPr>
  </w:style>
  <w:style w:type="paragraph" w:customStyle="1" w:styleId="CharCharCharCharCharChar1CharCharCharCharCharCharCharCharChar">
    <w:name w:val="Char Char Char Char Char Char1 Char Char Char Char Char Char Char Char Char Знак Знак"/>
    <w:basedOn w:val="Normal"/>
    <w:rsid w:val="004B1B05"/>
    <w:pPr>
      <w:spacing w:after="160" w:line="240" w:lineRule="exact"/>
    </w:pPr>
    <w:rPr>
      <w:rFonts w:ascii="Arial" w:hAnsi="Arial" w:cs="Arial"/>
      <w:sz w:val="20"/>
      <w:lang w:val="en-US"/>
    </w:rPr>
  </w:style>
  <w:style w:type="paragraph" w:styleId="BodyText">
    <w:name w:val="Body Text"/>
    <w:basedOn w:val="Normal"/>
    <w:rsid w:val="005E5A02"/>
    <w:pPr>
      <w:spacing w:after="120"/>
    </w:pPr>
  </w:style>
  <w:style w:type="paragraph" w:customStyle="1" w:styleId="CharCharCharCharCharCharCharCharCharCharCharChar">
    <w:name w:val="Char Char Char Char Char Char Char Char Char Char Char Char"/>
    <w:basedOn w:val="Normal"/>
    <w:rsid w:val="005E5A02"/>
    <w:pPr>
      <w:spacing w:after="160" w:line="240" w:lineRule="exact"/>
    </w:pPr>
    <w:rPr>
      <w:rFonts w:ascii="Arial" w:hAnsi="Arial" w:cs="Arial"/>
      <w:sz w:val="20"/>
      <w:lang w:val="en-US"/>
    </w:rPr>
  </w:style>
  <w:style w:type="paragraph" w:customStyle="1" w:styleId="a">
    <w:name w:val="Знак Знак"/>
    <w:basedOn w:val="Normal"/>
    <w:rsid w:val="00C15918"/>
    <w:pPr>
      <w:spacing w:after="160" w:line="240" w:lineRule="exact"/>
    </w:pPr>
    <w:rPr>
      <w:rFonts w:ascii="Arial" w:hAnsi="Arial" w:cs="Arial"/>
      <w:sz w:val="20"/>
      <w:lang w:val="en-US"/>
    </w:rPr>
  </w:style>
  <w:style w:type="paragraph" w:customStyle="1" w:styleId="Char">
    <w:name w:val="Char"/>
    <w:basedOn w:val="Normal"/>
    <w:rsid w:val="00EC0698"/>
    <w:pPr>
      <w:spacing w:after="160" w:line="240" w:lineRule="exact"/>
    </w:pPr>
    <w:rPr>
      <w:rFonts w:ascii="Arial" w:hAnsi="Arial" w:cs="Arial"/>
      <w:sz w:val="20"/>
      <w:lang w:val="en-US"/>
    </w:rPr>
  </w:style>
  <w:style w:type="paragraph" w:customStyle="1" w:styleId="Style1">
    <w:name w:val="Style1"/>
    <w:basedOn w:val="Normal"/>
    <w:rsid w:val="00CD3EB3"/>
    <w:pPr>
      <w:widowControl w:val="0"/>
      <w:autoSpaceDE w:val="0"/>
      <w:autoSpaceDN w:val="0"/>
      <w:adjustRightInd w:val="0"/>
    </w:pPr>
    <w:rPr>
      <w:rFonts w:ascii="Sylfaen" w:hAnsi="Sylfaen"/>
      <w:szCs w:val="24"/>
      <w:lang w:val="en-US"/>
    </w:rPr>
  </w:style>
  <w:style w:type="paragraph" w:customStyle="1" w:styleId="Style2">
    <w:name w:val="Style2"/>
    <w:basedOn w:val="Normal"/>
    <w:rsid w:val="00CD3EB3"/>
    <w:pPr>
      <w:widowControl w:val="0"/>
      <w:autoSpaceDE w:val="0"/>
      <w:autoSpaceDN w:val="0"/>
      <w:adjustRightInd w:val="0"/>
    </w:pPr>
    <w:rPr>
      <w:rFonts w:ascii="Sylfaen" w:hAnsi="Sylfaen"/>
      <w:szCs w:val="24"/>
      <w:lang w:val="en-US"/>
    </w:rPr>
  </w:style>
  <w:style w:type="character" w:customStyle="1" w:styleId="FontStyle11">
    <w:name w:val="Font Style11"/>
    <w:basedOn w:val="DefaultParagraphFont"/>
    <w:rsid w:val="00CD3EB3"/>
    <w:rPr>
      <w:rFonts w:ascii="Sylfaen" w:hAnsi="Sylfaen" w:cs="Sylfaen"/>
      <w:b/>
      <w:bCs/>
      <w:sz w:val="26"/>
      <w:szCs w:val="26"/>
    </w:rPr>
  </w:style>
  <w:style w:type="character" w:customStyle="1" w:styleId="FontStyle12">
    <w:name w:val="Font Style12"/>
    <w:basedOn w:val="DefaultParagraphFont"/>
    <w:rsid w:val="00CD3EB3"/>
    <w:rPr>
      <w:rFonts w:ascii="Sylfaen" w:hAnsi="Sylfaen" w:cs="Sylfaen"/>
      <w:b/>
      <w:bCs/>
      <w:spacing w:val="10"/>
      <w:sz w:val="32"/>
      <w:szCs w:val="32"/>
    </w:rPr>
  </w:style>
  <w:style w:type="paragraph" w:customStyle="1" w:styleId="Style3">
    <w:name w:val="Style3"/>
    <w:basedOn w:val="Normal"/>
    <w:rsid w:val="00CD3EB3"/>
    <w:pPr>
      <w:widowControl w:val="0"/>
      <w:autoSpaceDE w:val="0"/>
      <w:autoSpaceDN w:val="0"/>
      <w:adjustRightInd w:val="0"/>
    </w:pPr>
    <w:rPr>
      <w:rFonts w:ascii="Sylfaen" w:hAnsi="Sylfaen"/>
      <w:szCs w:val="24"/>
      <w:lang w:val="en-US"/>
    </w:rPr>
  </w:style>
  <w:style w:type="paragraph" w:customStyle="1" w:styleId="Style4">
    <w:name w:val="Style4"/>
    <w:basedOn w:val="Normal"/>
    <w:rsid w:val="00CD3EB3"/>
    <w:pPr>
      <w:widowControl w:val="0"/>
      <w:autoSpaceDE w:val="0"/>
      <w:autoSpaceDN w:val="0"/>
      <w:adjustRightInd w:val="0"/>
    </w:pPr>
    <w:rPr>
      <w:rFonts w:ascii="Sylfaen" w:hAnsi="Sylfaen"/>
      <w:szCs w:val="24"/>
      <w:lang w:val="en-US"/>
    </w:rPr>
  </w:style>
  <w:style w:type="character" w:customStyle="1" w:styleId="FontStyle13">
    <w:name w:val="Font Style13"/>
    <w:basedOn w:val="DefaultParagraphFont"/>
    <w:rsid w:val="00CD3EB3"/>
    <w:rPr>
      <w:rFonts w:ascii="Sylfaen" w:hAnsi="Sylfaen" w:cs="Sylfaen"/>
      <w:b/>
      <w:bCs/>
      <w:sz w:val="14"/>
      <w:szCs w:val="14"/>
    </w:rPr>
  </w:style>
  <w:style w:type="character" w:customStyle="1" w:styleId="FontStyle14">
    <w:name w:val="Font Style14"/>
    <w:basedOn w:val="DefaultParagraphFont"/>
    <w:rsid w:val="00CD3EB3"/>
    <w:rPr>
      <w:rFonts w:ascii="Sylfaen" w:hAnsi="Sylfaen" w:cs="Sylfaen"/>
      <w:b/>
      <w:bCs/>
      <w:sz w:val="16"/>
      <w:szCs w:val="16"/>
    </w:rPr>
  </w:style>
  <w:style w:type="table" w:styleId="TableGrid">
    <w:name w:val="Table Grid"/>
    <w:basedOn w:val="TableNormal"/>
    <w:rsid w:val="00C629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qFormat/>
    <w:rsid w:val="00135385"/>
    <w:pPr>
      <w:spacing w:before="100" w:beforeAutospacing="1" w:after="100" w:afterAutospacing="1"/>
    </w:pPr>
    <w:rPr>
      <w:szCs w:val="24"/>
      <w:lang w:val="en-US"/>
    </w:rPr>
  </w:style>
  <w:style w:type="character" w:customStyle="1" w:styleId="FontStyle18">
    <w:name w:val="Font Style18"/>
    <w:basedOn w:val="DefaultParagraphFont"/>
    <w:rsid w:val="00903CE6"/>
    <w:rPr>
      <w:rFonts w:ascii="Sylfaen" w:hAnsi="Sylfaen" w:cs="Sylfaen"/>
      <w:b/>
      <w:bCs/>
      <w:spacing w:val="20"/>
      <w:sz w:val="20"/>
      <w:szCs w:val="20"/>
    </w:rPr>
  </w:style>
  <w:style w:type="character" w:styleId="Hyperlink">
    <w:name w:val="Hyperlink"/>
    <w:basedOn w:val="DefaultParagraphFont"/>
    <w:rsid w:val="00061A21"/>
    <w:rPr>
      <w:color w:val="0000FF"/>
      <w:u w:val="single"/>
    </w:rPr>
  </w:style>
  <w:style w:type="character" w:styleId="Strong">
    <w:name w:val="Strong"/>
    <w:basedOn w:val="DefaultParagraphFont"/>
    <w:uiPriority w:val="22"/>
    <w:qFormat/>
    <w:rsid w:val="00381666"/>
    <w:rPr>
      <w:b/>
      <w:bCs/>
    </w:rPr>
  </w:style>
  <w:style w:type="character" w:customStyle="1" w:styleId="FontStyle32">
    <w:name w:val="Font Style32"/>
    <w:basedOn w:val="DefaultParagraphFont"/>
    <w:rsid w:val="00381666"/>
    <w:rPr>
      <w:rFonts w:ascii="Sylfaen" w:hAnsi="Sylfaen" w:cs="Sylfaen"/>
      <w:b/>
      <w:bCs/>
      <w:i/>
      <w:iCs/>
      <w:sz w:val="22"/>
      <w:szCs w:val="22"/>
    </w:rPr>
  </w:style>
  <w:style w:type="paragraph" w:customStyle="1" w:styleId="Style11">
    <w:name w:val="Style11"/>
    <w:basedOn w:val="Normal"/>
    <w:rsid w:val="00381666"/>
    <w:pPr>
      <w:widowControl w:val="0"/>
      <w:autoSpaceDE w:val="0"/>
      <w:autoSpaceDN w:val="0"/>
      <w:adjustRightInd w:val="0"/>
      <w:spacing w:line="298" w:lineRule="exact"/>
    </w:pPr>
    <w:rPr>
      <w:rFonts w:ascii="Sylfaen" w:hAnsi="Sylfaen"/>
      <w:szCs w:val="24"/>
      <w:lang w:val="ru-RU" w:eastAsia="ru-RU"/>
    </w:rPr>
  </w:style>
  <w:style w:type="paragraph" w:customStyle="1" w:styleId="Style15">
    <w:name w:val="Style15"/>
    <w:basedOn w:val="Normal"/>
    <w:rsid w:val="00381666"/>
    <w:pPr>
      <w:widowControl w:val="0"/>
      <w:autoSpaceDE w:val="0"/>
      <w:autoSpaceDN w:val="0"/>
      <w:adjustRightInd w:val="0"/>
      <w:spacing w:line="298" w:lineRule="exact"/>
    </w:pPr>
    <w:rPr>
      <w:rFonts w:ascii="Sylfaen" w:hAnsi="Sylfaen"/>
      <w:szCs w:val="24"/>
      <w:lang w:val="ru-RU" w:eastAsia="ru-RU"/>
    </w:rPr>
  </w:style>
  <w:style w:type="paragraph" w:customStyle="1" w:styleId="Style20">
    <w:name w:val="Style20"/>
    <w:basedOn w:val="Normal"/>
    <w:rsid w:val="00381666"/>
    <w:pPr>
      <w:widowControl w:val="0"/>
      <w:autoSpaceDE w:val="0"/>
      <w:autoSpaceDN w:val="0"/>
      <w:adjustRightInd w:val="0"/>
    </w:pPr>
    <w:rPr>
      <w:rFonts w:ascii="Sylfaen" w:hAnsi="Sylfaen"/>
      <w:szCs w:val="24"/>
      <w:lang w:val="ru-RU" w:eastAsia="ru-RU"/>
    </w:rPr>
  </w:style>
  <w:style w:type="paragraph" w:customStyle="1" w:styleId="Style13">
    <w:name w:val="Style13"/>
    <w:basedOn w:val="Normal"/>
    <w:rsid w:val="00381666"/>
    <w:pPr>
      <w:widowControl w:val="0"/>
      <w:autoSpaceDE w:val="0"/>
      <w:autoSpaceDN w:val="0"/>
      <w:adjustRightInd w:val="0"/>
    </w:pPr>
    <w:rPr>
      <w:rFonts w:ascii="Sylfaen" w:hAnsi="Sylfaen"/>
      <w:szCs w:val="24"/>
      <w:lang w:val="ru-RU" w:eastAsia="ru-RU"/>
    </w:rPr>
  </w:style>
  <w:style w:type="paragraph" w:customStyle="1" w:styleId="Style18">
    <w:name w:val="Style18"/>
    <w:basedOn w:val="Normal"/>
    <w:rsid w:val="00381666"/>
    <w:pPr>
      <w:widowControl w:val="0"/>
      <w:autoSpaceDE w:val="0"/>
      <w:autoSpaceDN w:val="0"/>
      <w:adjustRightInd w:val="0"/>
    </w:pPr>
    <w:rPr>
      <w:rFonts w:ascii="Sylfaen" w:hAnsi="Sylfaen"/>
      <w:szCs w:val="24"/>
      <w:lang w:val="ru-RU" w:eastAsia="ru-RU"/>
    </w:rPr>
  </w:style>
  <w:style w:type="character" w:customStyle="1" w:styleId="FontStyle26">
    <w:name w:val="Font Style26"/>
    <w:basedOn w:val="DefaultParagraphFont"/>
    <w:rsid w:val="00381666"/>
    <w:rPr>
      <w:rFonts w:ascii="Sylfaen" w:hAnsi="Sylfaen" w:cs="Sylfaen" w:hint="default"/>
      <w:spacing w:val="20"/>
      <w:sz w:val="20"/>
      <w:szCs w:val="20"/>
    </w:rPr>
  </w:style>
  <w:style w:type="character" w:customStyle="1" w:styleId="FontStyle30">
    <w:name w:val="Font Style30"/>
    <w:basedOn w:val="DefaultParagraphFont"/>
    <w:rsid w:val="00381666"/>
    <w:rPr>
      <w:rFonts w:ascii="Sylfaen" w:hAnsi="Sylfaen" w:cs="Sylfaen" w:hint="default"/>
      <w:b/>
      <w:bCs/>
      <w:spacing w:val="10"/>
      <w:sz w:val="20"/>
      <w:szCs w:val="20"/>
    </w:rPr>
  </w:style>
  <w:style w:type="character" w:customStyle="1" w:styleId="Heading1Char">
    <w:name w:val="Heading 1 Char"/>
    <w:basedOn w:val="DefaultParagraphFont"/>
    <w:link w:val="Heading1"/>
    <w:rsid w:val="00381666"/>
    <w:rPr>
      <w:rFonts w:ascii="Arial Armenian" w:hAnsi="Arial Armenian"/>
      <w:b/>
      <w:sz w:val="24"/>
      <w:lang w:val="en-GB"/>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qFormat/>
    <w:rsid w:val="00381666"/>
    <w:pPr>
      <w:ind w:left="720"/>
      <w:contextualSpacing/>
    </w:pPr>
  </w:style>
  <w:style w:type="character" w:customStyle="1" w:styleId="mechtexChar">
    <w:name w:val="mechtex Char"/>
    <w:basedOn w:val="DefaultParagraphFont"/>
    <w:link w:val="mechtex"/>
    <w:locked/>
    <w:rsid w:val="00F76E67"/>
    <w:rPr>
      <w:rFonts w:ascii="Arial Armenian" w:hAnsi="Arial Armenian" w:cs="Arial Armenian"/>
      <w:sz w:val="22"/>
      <w:szCs w:val="22"/>
      <w:lang w:eastAsia="ru-RU"/>
    </w:rPr>
  </w:style>
  <w:style w:type="paragraph" w:customStyle="1" w:styleId="mechtex">
    <w:name w:val="mechtex"/>
    <w:basedOn w:val="Normal"/>
    <w:link w:val="mechtexChar"/>
    <w:rsid w:val="00F76E67"/>
    <w:pPr>
      <w:jc w:val="center"/>
    </w:pPr>
    <w:rPr>
      <w:rFonts w:ascii="Arial Armenian" w:hAnsi="Arial Armenian" w:cs="Arial Armenian"/>
      <w:sz w:val="22"/>
      <w:szCs w:val="22"/>
      <w:lang w:val="en-US" w:eastAsia="ru-RU"/>
    </w:rPr>
  </w:style>
  <w:style w:type="paragraph" w:customStyle="1" w:styleId="norm">
    <w:name w:val="norm"/>
    <w:basedOn w:val="Normal"/>
    <w:link w:val="normChar"/>
    <w:rsid w:val="00F76E67"/>
    <w:pPr>
      <w:spacing w:line="480" w:lineRule="auto"/>
      <w:ind w:firstLine="709"/>
      <w:jc w:val="both"/>
    </w:pPr>
    <w:rPr>
      <w:rFonts w:ascii="Arial Armenian" w:hAnsi="Arial Armenian"/>
      <w:sz w:val="22"/>
      <w:lang w:val="en-US" w:eastAsia="ru-RU"/>
    </w:rPr>
  </w:style>
  <w:style w:type="character" w:customStyle="1" w:styleId="normChar">
    <w:name w:val="norm Char"/>
    <w:basedOn w:val="DefaultParagraphFont"/>
    <w:link w:val="norm"/>
    <w:locked/>
    <w:rsid w:val="00F76E67"/>
    <w:rPr>
      <w:rFonts w:ascii="Arial Armenian" w:hAnsi="Arial Armenian"/>
      <w:sz w:val="22"/>
      <w:lang w:eastAsia="ru-RU"/>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qFormat/>
    <w:locked/>
    <w:rsid w:val="00510BC3"/>
    <w:rPr>
      <w:sz w:val="24"/>
      <w:lang w:val="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510BC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597669">
      <w:bodyDiv w:val="1"/>
      <w:marLeft w:val="0"/>
      <w:marRight w:val="0"/>
      <w:marTop w:val="0"/>
      <w:marBottom w:val="0"/>
      <w:divBdr>
        <w:top w:val="none" w:sz="0" w:space="0" w:color="auto"/>
        <w:left w:val="none" w:sz="0" w:space="0" w:color="auto"/>
        <w:bottom w:val="none" w:sz="0" w:space="0" w:color="auto"/>
        <w:right w:val="none" w:sz="0" w:space="0" w:color="auto"/>
      </w:divBdr>
    </w:div>
    <w:div w:id="428432192">
      <w:bodyDiv w:val="1"/>
      <w:marLeft w:val="0"/>
      <w:marRight w:val="0"/>
      <w:marTop w:val="0"/>
      <w:marBottom w:val="0"/>
      <w:divBdr>
        <w:top w:val="none" w:sz="0" w:space="0" w:color="auto"/>
        <w:left w:val="none" w:sz="0" w:space="0" w:color="auto"/>
        <w:bottom w:val="none" w:sz="0" w:space="0" w:color="auto"/>
        <w:right w:val="none" w:sz="0" w:space="0" w:color="auto"/>
      </w:divBdr>
    </w:div>
    <w:div w:id="563493826">
      <w:bodyDiv w:val="1"/>
      <w:marLeft w:val="0"/>
      <w:marRight w:val="0"/>
      <w:marTop w:val="0"/>
      <w:marBottom w:val="0"/>
      <w:divBdr>
        <w:top w:val="none" w:sz="0" w:space="0" w:color="auto"/>
        <w:left w:val="none" w:sz="0" w:space="0" w:color="auto"/>
        <w:bottom w:val="none" w:sz="0" w:space="0" w:color="auto"/>
        <w:right w:val="none" w:sz="0" w:space="0" w:color="auto"/>
      </w:divBdr>
    </w:div>
    <w:div w:id="611204749">
      <w:bodyDiv w:val="1"/>
      <w:marLeft w:val="0"/>
      <w:marRight w:val="0"/>
      <w:marTop w:val="0"/>
      <w:marBottom w:val="0"/>
      <w:divBdr>
        <w:top w:val="none" w:sz="0" w:space="0" w:color="auto"/>
        <w:left w:val="none" w:sz="0" w:space="0" w:color="auto"/>
        <w:bottom w:val="none" w:sz="0" w:space="0" w:color="auto"/>
        <w:right w:val="none" w:sz="0" w:space="0" w:color="auto"/>
      </w:divBdr>
    </w:div>
    <w:div w:id="650984544">
      <w:bodyDiv w:val="1"/>
      <w:marLeft w:val="0"/>
      <w:marRight w:val="0"/>
      <w:marTop w:val="0"/>
      <w:marBottom w:val="0"/>
      <w:divBdr>
        <w:top w:val="none" w:sz="0" w:space="0" w:color="auto"/>
        <w:left w:val="none" w:sz="0" w:space="0" w:color="auto"/>
        <w:bottom w:val="none" w:sz="0" w:space="0" w:color="auto"/>
        <w:right w:val="none" w:sz="0" w:space="0" w:color="auto"/>
      </w:divBdr>
    </w:div>
    <w:div w:id="660734369">
      <w:bodyDiv w:val="1"/>
      <w:marLeft w:val="0"/>
      <w:marRight w:val="0"/>
      <w:marTop w:val="0"/>
      <w:marBottom w:val="0"/>
      <w:divBdr>
        <w:top w:val="none" w:sz="0" w:space="0" w:color="auto"/>
        <w:left w:val="none" w:sz="0" w:space="0" w:color="auto"/>
        <w:bottom w:val="none" w:sz="0" w:space="0" w:color="auto"/>
        <w:right w:val="none" w:sz="0" w:space="0" w:color="auto"/>
      </w:divBdr>
    </w:div>
    <w:div w:id="691493009">
      <w:bodyDiv w:val="1"/>
      <w:marLeft w:val="0"/>
      <w:marRight w:val="0"/>
      <w:marTop w:val="0"/>
      <w:marBottom w:val="0"/>
      <w:divBdr>
        <w:top w:val="none" w:sz="0" w:space="0" w:color="auto"/>
        <w:left w:val="none" w:sz="0" w:space="0" w:color="auto"/>
        <w:bottom w:val="none" w:sz="0" w:space="0" w:color="auto"/>
        <w:right w:val="none" w:sz="0" w:space="0" w:color="auto"/>
      </w:divBdr>
    </w:div>
    <w:div w:id="705639960">
      <w:bodyDiv w:val="1"/>
      <w:marLeft w:val="0"/>
      <w:marRight w:val="0"/>
      <w:marTop w:val="0"/>
      <w:marBottom w:val="0"/>
      <w:divBdr>
        <w:top w:val="none" w:sz="0" w:space="0" w:color="auto"/>
        <w:left w:val="none" w:sz="0" w:space="0" w:color="auto"/>
        <w:bottom w:val="none" w:sz="0" w:space="0" w:color="auto"/>
        <w:right w:val="none" w:sz="0" w:space="0" w:color="auto"/>
      </w:divBdr>
    </w:div>
    <w:div w:id="744574748">
      <w:bodyDiv w:val="1"/>
      <w:marLeft w:val="0"/>
      <w:marRight w:val="0"/>
      <w:marTop w:val="0"/>
      <w:marBottom w:val="0"/>
      <w:divBdr>
        <w:top w:val="none" w:sz="0" w:space="0" w:color="auto"/>
        <w:left w:val="none" w:sz="0" w:space="0" w:color="auto"/>
        <w:bottom w:val="none" w:sz="0" w:space="0" w:color="auto"/>
        <w:right w:val="none" w:sz="0" w:space="0" w:color="auto"/>
      </w:divBdr>
    </w:div>
    <w:div w:id="1015498863">
      <w:bodyDiv w:val="1"/>
      <w:marLeft w:val="0"/>
      <w:marRight w:val="0"/>
      <w:marTop w:val="0"/>
      <w:marBottom w:val="0"/>
      <w:divBdr>
        <w:top w:val="none" w:sz="0" w:space="0" w:color="auto"/>
        <w:left w:val="none" w:sz="0" w:space="0" w:color="auto"/>
        <w:bottom w:val="none" w:sz="0" w:space="0" w:color="auto"/>
        <w:right w:val="none" w:sz="0" w:space="0" w:color="auto"/>
      </w:divBdr>
    </w:div>
    <w:div w:id="1036856214">
      <w:bodyDiv w:val="1"/>
      <w:marLeft w:val="0"/>
      <w:marRight w:val="0"/>
      <w:marTop w:val="0"/>
      <w:marBottom w:val="0"/>
      <w:divBdr>
        <w:top w:val="none" w:sz="0" w:space="0" w:color="auto"/>
        <w:left w:val="none" w:sz="0" w:space="0" w:color="auto"/>
        <w:bottom w:val="none" w:sz="0" w:space="0" w:color="auto"/>
        <w:right w:val="none" w:sz="0" w:space="0" w:color="auto"/>
      </w:divBdr>
    </w:div>
    <w:div w:id="1238662828">
      <w:bodyDiv w:val="1"/>
      <w:marLeft w:val="0"/>
      <w:marRight w:val="0"/>
      <w:marTop w:val="0"/>
      <w:marBottom w:val="0"/>
      <w:divBdr>
        <w:top w:val="none" w:sz="0" w:space="0" w:color="auto"/>
        <w:left w:val="none" w:sz="0" w:space="0" w:color="auto"/>
        <w:bottom w:val="none" w:sz="0" w:space="0" w:color="auto"/>
        <w:right w:val="none" w:sz="0" w:space="0" w:color="auto"/>
      </w:divBdr>
    </w:div>
    <w:div w:id="1418290135">
      <w:bodyDiv w:val="1"/>
      <w:marLeft w:val="0"/>
      <w:marRight w:val="0"/>
      <w:marTop w:val="0"/>
      <w:marBottom w:val="0"/>
      <w:divBdr>
        <w:top w:val="none" w:sz="0" w:space="0" w:color="auto"/>
        <w:left w:val="none" w:sz="0" w:space="0" w:color="auto"/>
        <w:bottom w:val="none" w:sz="0" w:space="0" w:color="auto"/>
        <w:right w:val="none" w:sz="0" w:space="0" w:color="auto"/>
      </w:divBdr>
    </w:div>
    <w:div w:id="1463839532">
      <w:bodyDiv w:val="1"/>
      <w:marLeft w:val="0"/>
      <w:marRight w:val="0"/>
      <w:marTop w:val="0"/>
      <w:marBottom w:val="0"/>
      <w:divBdr>
        <w:top w:val="none" w:sz="0" w:space="0" w:color="auto"/>
        <w:left w:val="none" w:sz="0" w:space="0" w:color="auto"/>
        <w:bottom w:val="none" w:sz="0" w:space="0" w:color="auto"/>
        <w:right w:val="none" w:sz="0" w:space="0" w:color="auto"/>
      </w:divBdr>
    </w:div>
    <w:div w:id="1540246015">
      <w:bodyDiv w:val="1"/>
      <w:marLeft w:val="0"/>
      <w:marRight w:val="0"/>
      <w:marTop w:val="0"/>
      <w:marBottom w:val="0"/>
      <w:divBdr>
        <w:top w:val="none" w:sz="0" w:space="0" w:color="auto"/>
        <w:left w:val="none" w:sz="0" w:space="0" w:color="auto"/>
        <w:bottom w:val="none" w:sz="0" w:space="0" w:color="auto"/>
        <w:right w:val="none" w:sz="0" w:space="0" w:color="auto"/>
      </w:divBdr>
    </w:div>
    <w:div w:id="1812408043">
      <w:bodyDiv w:val="1"/>
      <w:marLeft w:val="0"/>
      <w:marRight w:val="0"/>
      <w:marTop w:val="0"/>
      <w:marBottom w:val="0"/>
      <w:divBdr>
        <w:top w:val="none" w:sz="0" w:space="0" w:color="auto"/>
        <w:left w:val="none" w:sz="0" w:space="0" w:color="auto"/>
        <w:bottom w:val="none" w:sz="0" w:space="0" w:color="auto"/>
        <w:right w:val="none" w:sz="0" w:space="0" w:color="auto"/>
      </w:divBdr>
    </w:div>
    <w:div w:id="1891765113">
      <w:bodyDiv w:val="1"/>
      <w:marLeft w:val="0"/>
      <w:marRight w:val="0"/>
      <w:marTop w:val="0"/>
      <w:marBottom w:val="0"/>
      <w:divBdr>
        <w:top w:val="none" w:sz="0" w:space="0" w:color="auto"/>
        <w:left w:val="none" w:sz="0" w:space="0" w:color="auto"/>
        <w:bottom w:val="none" w:sz="0" w:space="0" w:color="auto"/>
        <w:right w:val="none" w:sz="0" w:space="0" w:color="auto"/>
      </w:divBdr>
    </w:div>
    <w:div w:id="195443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3060</Words>
  <Characters>17443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Ð²Ú²êî²ÜÆ Ð²Üð²äºîàôÂÚàôÜ</vt:lpstr>
    </vt:vector>
  </TitlesOfParts>
  <Company>Ministry of Urban Development</Company>
  <LinksUpToDate>false</LinksUpToDate>
  <CharactersWithSpaces>20463</CharactersWithSpaces>
  <SharedDoc>false</SharedDoc>
  <HLinks>
    <vt:vector size="18" baseType="variant">
      <vt:variant>
        <vt:i4>6029429</vt:i4>
      </vt:variant>
      <vt:variant>
        <vt:i4>6</vt:i4>
      </vt:variant>
      <vt:variant>
        <vt:i4>0</vt:i4>
      </vt:variant>
      <vt:variant>
        <vt:i4>5</vt:i4>
      </vt:variant>
      <vt:variant>
        <vt:lpwstr>mailto:info@minurban.am</vt:lpwstr>
      </vt:variant>
      <vt:variant>
        <vt:lpwstr/>
      </vt:variant>
      <vt:variant>
        <vt:i4>6029429</vt:i4>
      </vt:variant>
      <vt:variant>
        <vt:i4>3</vt:i4>
      </vt:variant>
      <vt:variant>
        <vt:i4>0</vt:i4>
      </vt:variant>
      <vt:variant>
        <vt:i4>5</vt:i4>
      </vt:variant>
      <vt:variant>
        <vt:lpwstr>mailto:info@minurban.am</vt:lpwstr>
      </vt:variant>
      <vt:variant>
        <vt:lpwstr/>
      </vt:variant>
      <vt:variant>
        <vt:i4>4587600</vt:i4>
      </vt:variant>
      <vt:variant>
        <vt:i4>0</vt:i4>
      </vt:variant>
      <vt:variant>
        <vt:i4>0</vt:i4>
      </vt:variant>
      <vt:variant>
        <vt:i4>5</vt:i4>
      </vt:variant>
      <vt:variant>
        <vt:lpwstr>http://www.m/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Ð²Ú²êî²ÜÆ Ð²Üð²äºîàôÂÚàôÜ</dc:title>
  <dc:creator>ANNA</dc:creator>
  <cp:lastModifiedBy>Ashot Pirumyan</cp:lastModifiedBy>
  <cp:revision>7</cp:revision>
  <cp:lastPrinted>2019-04-19T06:51:00Z</cp:lastPrinted>
  <dcterms:created xsi:type="dcterms:W3CDTF">2021-06-11T11:33:00Z</dcterms:created>
  <dcterms:modified xsi:type="dcterms:W3CDTF">2021-06-14T11:07:00Z</dcterms:modified>
</cp:coreProperties>
</file>