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13" w:rsidRPr="004B787D" w:rsidRDefault="00A44913" w:rsidP="00A44913">
      <w:pPr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</w:rPr>
      </w:pPr>
      <w:r w:rsidRPr="004B787D">
        <w:rPr>
          <w:rFonts w:ascii="GHEA Grapalat" w:hAnsi="GHEA Grapalat"/>
          <w:b/>
          <w:sz w:val="24"/>
          <w:szCs w:val="24"/>
        </w:rPr>
        <w:t>ՆԱԽԱԳԻԾ</w:t>
      </w:r>
    </w:p>
    <w:p w:rsidR="00A44913" w:rsidRPr="004B787D" w:rsidRDefault="00A44913" w:rsidP="00A44913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A44913" w:rsidRPr="004B787D" w:rsidRDefault="00A44913" w:rsidP="00CD3E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B787D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A44913" w:rsidRPr="004B787D" w:rsidRDefault="00A44913" w:rsidP="00CD3E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B787D">
        <w:rPr>
          <w:rFonts w:ascii="GHEA Grapalat" w:hAnsi="GHEA Grapalat"/>
          <w:b/>
          <w:sz w:val="24"/>
          <w:szCs w:val="24"/>
        </w:rPr>
        <w:t>Ո Ր Ո Շ ՈՒ Մ</w:t>
      </w:r>
    </w:p>
    <w:p w:rsidR="00A44913" w:rsidRPr="004B787D" w:rsidRDefault="00A44913" w:rsidP="00CD3E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B787D">
        <w:rPr>
          <w:rFonts w:ascii="GHEA Grapalat" w:hAnsi="GHEA Grapalat"/>
          <w:b/>
          <w:sz w:val="24"/>
          <w:szCs w:val="24"/>
        </w:rPr>
        <w:t>«_____» ______________ 202</w:t>
      </w:r>
      <w:r w:rsidR="0078103B" w:rsidRPr="004B787D">
        <w:rPr>
          <w:rFonts w:ascii="GHEA Grapalat" w:hAnsi="GHEA Grapalat"/>
          <w:b/>
          <w:sz w:val="24"/>
          <w:szCs w:val="24"/>
        </w:rPr>
        <w:t>1</w:t>
      </w:r>
      <w:r w:rsidRPr="004B78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B787D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4B787D">
        <w:rPr>
          <w:rFonts w:ascii="GHEA Grapalat" w:hAnsi="GHEA Grapalat"/>
          <w:b/>
          <w:sz w:val="24"/>
          <w:szCs w:val="24"/>
        </w:rPr>
        <w:t xml:space="preserve"> N ______- Ա</w:t>
      </w:r>
    </w:p>
    <w:p w:rsidR="00A44913" w:rsidRPr="004B787D" w:rsidRDefault="00A44913" w:rsidP="00A4491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19"/>
          <w:szCs w:val="19"/>
        </w:rPr>
      </w:pPr>
    </w:p>
    <w:p w:rsidR="00A44913" w:rsidRPr="004B787D" w:rsidRDefault="00A44913" w:rsidP="00A4491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19"/>
          <w:szCs w:val="19"/>
        </w:rPr>
      </w:pPr>
    </w:p>
    <w:p w:rsidR="00A44913" w:rsidRPr="004B787D" w:rsidRDefault="00A44913" w:rsidP="00A4491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19"/>
          <w:szCs w:val="19"/>
        </w:rPr>
      </w:pPr>
    </w:p>
    <w:p w:rsidR="00A44913" w:rsidRPr="004B787D" w:rsidRDefault="00A44913" w:rsidP="00A4491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19"/>
          <w:szCs w:val="19"/>
        </w:rPr>
      </w:pPr>
    </w:p>
    <w:p w:rsidR="00A44913" w:rsidRPr="004B787D" w:rsidRDefault="0078103B" w:rsidP="007810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  <w:r w:rsidRPr="004B787D">
        <w:rPr>
          <w:rFonts w:ascii="GHEA Grapalat" w:hAnsi="GHEA Grapalat"/>
          <w:b/>
          <w:color w:val="000000"/>
        </w:rPr>
        <w:t>ՀԱՅԱՍՏԱՆԻ ՀԱՆՐԱՊԵՏՈՒԹՅԱՆ ԿԱՌԱՎԱՐՈՒԹՅԱՆ</w:t>
      </w:r>
      <w:r w:rsidRPr="004B787D">
        <w:rPr>
          <w:rFonts w:ascii="Arial" w:hAnsi="Arial" w:cs="Arial"/>
          <w:b/>
          <w:color w:val="000000"/>
        </w:rPr>
        <w:t> </w:t>
      </w:r>
      <w:r w:rsidRPr="004B787D">
        <w:rPr>
          <w:rFonts w:ascii="GHEA Grapalat" w:hAnsi="GHEA Grapalat"/>
          <w:b/>
          <w:color w:val="000000"/>
          <w:shd w:val="clear" w:color="auto" w:fill="FFFFFF"/>
        </w:rPr>
        <w:t>2020 ԹՎԱԿԱՆԻ ՀՈՒՆԻՍԻ 18-Ի N975-Ա</w:t>
      </w:r>
      <w:r w:rsidRPr="004B787D">
        <w:rPr>
          <w:rFonts w:ascii="Arial" w:hAnsi="Arial" w:cs="Arial"/>
          <w:b/>
          <w:color w:val="000000"/>
        </w:rPr>
        <w:t> </w:t>
      </w:r>
      <w:r w:rsidRPr="004B787D">
        <w:rPr>
          <w:rFonts w:ascii="GHEA Grapalat" w:hAnsi="GHEA Grapalat" w:cs="Arial"/>
          <w:b/>
          <w:color w:val="000000"/>
        </w:rPr>
        <w:t>ՈՐՈՇՈՒՄՆ ՈՒԺԸ ԿՈՐՑՐԱԾ ՃԱՆԱՉԵԼՈՒ ՄԱՍԻՆ</w:t>
      </w:r>
    </w:p>
    <w:p w:rsidR="0078103B" w:rsidRDefault="0078103B" w:rsidP="0071535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</w:p>
    <w:p w:rsidR="0078103B" w:rsidRPr="0078103B" w:rsidRDefault="0078103B" w:rsidP="0078103B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</w:p>
    <w:p w:rsidR="0078103B" w:rsidRDefault="0078103B" w:rsidP="0078103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</w:rPr>
      </w:pPr>
      <w:proofErr w:type="spellStart"/>
      <w:r w:rsidRPr="0078103B">
        <w:rPr>
          <w:rFonts w:ascii="GHEA Grapalat" w:hAnsi="GHEA Grapalat"/>
          <w:color w:val="000000"/>
        </w:rPr>
        <w:t>Ղեկավարվելով</w:t>
      </w:r>
      <w:proofErr w:type="spellEnd"/>
      <w:r w:rsidRPr="0078103B">
        <w:rPr>
          <w:rFonts w:ascii="GHEA Grapalat" w:hAnsi="GHEA Grapalat"/>
          <w:color w:val="000000"/>
        </w:rPr>
        <w:t xml:space="preserve"> «</w:t>
      </w:r>
      <w:proofErr w:type="spellStart"/>
      <w:r w:rsidRPr="0078103B">
        <w:rPr>
          <w:rFonts w:ascii="GHEA Grapalat" w:hAnsi="GHEA Grapalat"/>
          <w:color w:val="000000"/>
        </w:rPr>
        <w:t>Նորմատիվ</w:t>
      </w:r>
      <w:proofErr w:type="spellEnd"/>
      <w:r w:rsidRPr="0078103B">
        <w:rPr>
          <w:rFonts w:ascii="GHEA Grapalat" w:hAnsi="GHEA Grapalat"/>
          <w:color w:val="000000"/>
        </w:rPr>
        <w:t xml:space="preserve"> </w:t>
      </w:r>
      <w:proofErr w:type="spellStart"/>
      <w:r w:rsidRPr="0078103B">
        <w:rPr>
          <w:rFonts w:ascii="GHEA Grapalat" w:hAnsi="GHEA Grapalat"/>
          <w:color w:val="000000"/>
        </w:rPr>
        <w:t>իրավական</w:t>
      </w:r>
      <w:proofErr w:type="spellEnd"/>
      <w:r w:rsidRPr="0078103B">
        <w:rPr>
          <w:rFonts w:ascii="GHEA Grapalat" w:hAnsi="GHEA Grapalat"/>
          <w:color w:val="000000"/>
        </w:rPr>
        <w:t xml:space="preserve"> </w:t>
      </w:r>
      <w:proofErr w:type="spellStart"/>
      <w:r w:rsidRPr="0078103B">
        <w:rPr>
          <w:rFonts w:ascii="GHEA Grapalat" w:hAnsi="GHEA Grapalat"/>
          <w:color w:val="000000"/>
        </w:rPr>
        <w:t>ակտերի</w:t>
      </w:r>
      <w:proofErr w:type="spellEnd"/>
      <w:r w:rsidRPr="0078103B">
        <w:rPr>
          <w:rFonts w:ascii="GHEA Grapalat" w:hAnsi="GHEA Grapalat"/>
          <w:color w:val="000000"/>
        </w:rPr>
        <w:t xml:space="preserve"> </w:t>
      </w:r>
      <w:proofErr w:type="spellStart"/>
      <w:r w:rsidRPr="0078103B">
        <w:rPr>
          <w:rFonts w:ascii="GHEA Grapalat" w:hAnsi="GHEA Grapalat"/>
          <w:color w:val="000000"/>
        </w:rPr>
        <w:t>մասին</w:t>
      </w:r>
      <w:proofErr w:type="spellEnd"/>
      <w:r w:rsidRPr="0078103B">
        <w:rPr>
          <w:rFonts w:ascii="GHEA Grapalat" w:hAnsi="GHEA Grapalat"/>
          <w:color w:val="000000"/>
        </w:rPr>
        <w:t xml:space="preserve">» </w:t>
      </w:r>
      <w:proofErr w:type="spellStart"/>
      <w:r w:rsidRPr="0078103B">
        <w:rPr>
          <w:rFonts w:ascii="GHEA Grapalat" w:hAnsi="GHEA Grapalat"/>
          <w:color w:val="000000"/>
        </w:rPr>
        <w:t>Հայաստանի</w:t>
      </w:r>
      <w:proofErr w:type="spellEnd"/>
      <w:r w:rsidRPr="0078103B">
        <w:rPr>
          <w:rFonts w:ascii="GHEA Grapalat" w:hAnsi="GHEA Grapalat"/>
          <w:color w:val="000000"/>
        </w:rPr>
        <w:t xml:space="preserve"> </w:t>
      </w:r>
      <w:proofErr w:type="spellStart"/>
      <w:r w:rsidRPr="0078103B">
        <w:rPr>
          <w:rFonts w:ascii="GHEA Grapalat" w:hAnsi="GHEA Grapalat"/>
          <w:color w:val="000000"/>
        </w:rPr>
        <w:t>Հանրապետության</w:t>
      </w:r>
      <w:proofErr w:type="spellEnd"/>
      <w:r w:rsidRPr="0078103B">
        <w:rPr>
          <w:rFonts w:ascii="GHEA Grapalat" w:hAnsi="GHEA Grapalat"/>
          <w:color w:val="000000"/>
        </w:rPr>
        <w:t xml:space="preserve"> </w:t>
      </w:r>
      <w:proofErr w:type="spellStart"/>
      <w:r w:rsidRPr="0078103B">
        <w:rPr>
          <w:rFonts w:ascii="GHEA Grapalat" w:hAnsi="GHEA Grapalat"/>
          <w:color w:val="000000"/>
        </w:rPr>
        <w:t>օրենքի</w:t>
      </w:r>
      <w:proofErr w:type="spellEnd"/>
      <w:r w:rsidRPr="0078103B">
        <w:rPr>
          <w:rFonts w:ascii="GHEA Grapalat" w:hAnsi="GHEA Grapalat"/>
          <w:color w:val="000000"/>
        </w:rPr>
        <w:t xml:space="preserve"> 37-րդ </w:t>
      </w:r>
      <w:proofErr w:type="spellStart"/>
      <w:r w:rsidRPr="0078103B">
        <w:rPr>
          <w:rFonts w:ascii="GHEA Grapalat" w:hAnsi="GHEA Grapalat"/>
          <w:color w:val="000000"/>
        </w:rPr>
        <w:t>հոդվածով</w:t>
      </w:r>
      <w:proofErr w:type="spellEnd"/>
      <w:r w:rsidRPr="0078103B">
        <w:rPr>
          <w:rFonts w:ascii="GHEA Grapalat" w:hAnsi="GHEA Grapalat"/>
          <w:color w:val="000000"/>
        </w:rPr>
        <w:t xml:space="preserve">` </w:t>
      </w:r>
      <w:proofErr w:type="spellStart"/>
      <w:r w:rsidRPr="0078103B">
        <w:rPr>
          <w:rFonts w:ascii="GHEA Grapalat" w:hAnsi="GHEA Grapalat"/>
          <w:color w:val="000000"/>
        </w:rPr>
        <w:t>Հայաստանի</w:t>
      </w:r>
      <w:proofErr w:type="spellEnd"/>
      <w:r w:rsidRPr="0078103B">
        <w:rPr>
          <w:rFonts w:ascii="GHEA Grapalat" w:hAnsi="GHEA Grapalat"/>
          <w:color w:val="000000"/>
        </w:rPr>
        <w:t xml:space="preserve"> </w:t>
      </w:r>
      <w:proofErr w:type="spellStart"/>
      <w:r w:rsidRPr="0078103B">
        <w:rPr>
          <w:rFonts w:ascii="GHEA Grapalat" w:hAnsi="GHEA Grapalat"/>
          <w:color w:val="000000"/>
        </w:rPr>
        <w:t>Հանրապետության</w:t>
      </w:r>
      <w:proofErr w:type="spellEnd"/>
      <w:r w:rsidRPr="0078103B">
        <w:rPr>
          <w:rFonts w:ascii="GHEA Grapalat" w:hAnsi="GHEA Grapalat"/>
          <w:color w:val="000000"/>
        </w:rPr>
        <w:t xml:space="preserve"> </w:t>
      </w:r>
      <w:proofErr w:type="spellStart"/>
      <w:r w:rsidRPr="0078103B">
        <w:rPr>
          <w:rFonts w:ascii="GHEA Grapalat" w:hAnsi="GHEA Grapalat"/>
          <w:color w:val="000000"/>
        </w:rPr>
        <w:t>կառավարությունը</w:t>
      </w:r>
      <w:proofErr w:type="spellEnd"/>
      <w:r w:rsidRPr="0078103B">
        <w:rPr>
          <w:rFonts w:ascii="Arial" w:hAnsi="Arial" w:cs="Arial"/>
          <w:color w:val="000000"/>
        </w:rPr>
        <w:t> </w:t>
      </w:r>
      <w:proofErr w:type="spellStart"/>
      <w:r w:rsidRPr="0078103B">
        <w:rPr>
          <w:rFonts w:ascii="GHEA Grapalat" w:hAnsi="GHEA Grapalat"/>
          <w:b/>
          <w:bCs/>
          <w:i/>
          <w:iCs/>
          <w:color w:val="000000"/>
        </w:rPr>
        <w:t>որոշում</w:t>
      </w:r>
      <w:proofErr w:type="spellEnd"/>
      <w:r w:rsidRPr="0078103B">
        <w:rPr>
          <w:rFonts w:ascii="GHEA Grapalat" w:hAnsi="GHEA Grapalat"/>
          <w:b/>
          <w:bCs/>
          <w:i/>
          <w:iCs/>
          <w:color w:val="000000"/>
        </w:rPr>
        <w:t xml:space="preserve"> է.</w:t>
      </w:r>
    </w:p>
    <w:p w:rsidR="005F430B" w:rsidRDefault="005F430B" w:rsidP="00E20D45">
      <w:pPr>
        <w:spacing w:after="0" w:line="360" w:lineRule="auto"/>
        <w:ind w:firstLine="567"/>
        <w:contextualSpacing/>
        <w:jc w:val="both"/>
        <w:rPr>
          <w:rFonts w:ascii="GHEA Grapalat" w:hAnsi="GHEA Grapalat"/>
          <w:color w:val="000000"/>
        </w:rPr>
      </w:pPr>
      <w:r w:rsidRPr="005F430B">
        <w:rPr>
          <w:rFonts w:ascii="GHEA Grapalat" w:hAnsi="GHEA Grapalat"/>
          <w:b/>
          <w:bCs/>
          <w:iCs/>
          <w:color w:val="000000"/>
        </w:rPr>
        <w:t>1.</w:t>
      </w:r>
      <w:r w:rsidRPr="005F43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ադարեցնել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8103B">
        <w:rPr>
          <w:rFonts w:ascii="GHEA Grapalat" w:hAnsi="GHEA Grapalat"/>
          <w:color w:val="000000"/>
        </w:rPr>
        <w:t>«</w:t>
      </w:r>
      <w:r w:rsidRPr="00A72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Սեյսմիկ պաշտպանության տարածքային ծառայություն» պետական ոչ առևտրային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կազմակերպության լուծարման գործընթացը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78103B" w:rsidRPr="009654E0" w:rsidRDefault="00E20D45" w:rsidP="009654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E20D45">
        <w:rPr>
          <w:rFonts w:ascii="GHEA Grapalat" w:hAnsi="GHEA Grapalat"/>
          <w:b/>
          <w:color w:val="000000"/>
          <w:sz w:val="24"/>
          <w:szCs w:val="24"/>
        </w:rPr>
        <w:t>2.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Ուժը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կորցրած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ճանաչել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2020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18-ի «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Սեյսմիկ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տարածքային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ծառայություն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ոչ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կազմակերպությունը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լուծարելու</w:t>
      </w:r>
      <w:proofErr w:type="spellEnd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4E0" w:rsidRPr="009654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9654E0">
        <w:rPr>
          <w:rFonts w:ascii="GHEA Grapalat" w:hAnsi="GHEA Grapalat"/>
          <w:color w:val="000000"/>
          <w:sz w:val="24"/>
          <w:szCs w:val="24"/>
        </w:rPr>
        <w:t>» N975</w:t>
      </w:r>
      <w:r w:rsidR="0078103B" w:rsidRPr="009654E0">
        <w:rPr>
          <w:rFonts w:ascii="GHEA Grapalat" w:hAnsi="GHEA Grapalat"/>
          <w:color w:val="000000"/>
          <w:sz w:val="24"/>
          <w:szCs w:val="24"/>
        </w:rPr>
        <w:t>-</w:t>
      </w:r>
      <w:r w:rsidR="009654E0">
        <w:rPr>
          <w:rFonts w:ascii="GHEA Grapalat" w:hAnsi="GHEA Grapalat"/>
          <w:color w:val="000000"/>
          <w:sz w:val="24"/>
          <w:szCs w:val="24"/>
        </w:rPr>
        <w:t>Ա</w:t>
      </w:r>
      <w:r w:rsidR="0078103B" w:rsidRPr="009654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8103B" w:rsidRPr="009654E0">
        <w:rPr>
          <w:rFonts w:ascii="GHEA Grapalat" w:hAnsi="GHEA Grapalat"/>
          <w:color w:val="000000"/>
          <w:sz w:val="24"/>
          <w:szCs w:val="24"/>
        </w:rPr>
        <w:t>որոշումը</w:t>
      </w:r>
      <w:proofErr w:type="spellEnd"/>
      <w:r w:rsidR="0078103B" w:rsidRPr="009654E0">
        <w:rPr>
          <w:rFonts w:ascii="GHEA Grapalat" w:hAnsi="GHEA Grapalat"/>
          <w:color w:val="000000"/>
          <w:sz w:val="24"/>
          <w:szCs w:val="24"/>
        </w:rPr>
        <w:t>:</w:t>
      </w:r>
    </w:p>
    <w:p w:rsidR="00A44913" w:rsidRPr="00A44913" w:rsidRDefault="00A44913" w:rsidP="0078103B">
      <w:pPr>
        <w:pStyle w:val="NormalWeb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rFonts w:ascii="GHEA Grapalat" w:hAnsi="GHEA Grapalat"/>
          <w:color w:val="000000"/>
        </w:rPr>
      </w:pPr>
      <w:r w:rsidRPr="00A44913">
        <w:rPr>
          <w:rFonts w:ascii="Arial" w:hAnsi="Arial" w:cs="Arial"/>
          <w:color w:val="000000"/>
        </w:rPr>
        <w:t> </w:t>
      </w:r>
    </w:p>
    <w:p w:rsidR="004B79E2" w:rsidRPr="00E01CFA" w:rsidRDefault="004B79E2">
      <w:pPr>
        <w:rPr>
          <w:rFonts w:ascii="GHEA Grapalat" w:hAnsi="GHEA Grapalat"/>
        </w:rPr>
      </w:pPr>
    </w:p>
    <w:p w:rsidR="004B79E2" w:rsidRPr="00837ACA" w:rsidRDefault="00553C3D" w:rsidP="00837ACA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br w:type="page"/>
      </w:r>
      <w:r w:rsidR="004B79E2" w:rsidRPr="003A7E7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ՀԻՄՆԱՎՈՐՈՒՄ</w:t>
      </w:r>
    </w:p>
    <w:p w:rsidR="004B79E2" w:rsidRPr="008F54A8" w:rsidRDefault="004B79E2" w:rsidP="008F54A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 w:rsidRPr="008F54A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8F54A8" w:rsidRPr="008F54A8">
        <w:rPr>
          <w:rFonts w:ascii="GHEA Grapalat" w:hAnsi="GHEA Grapalat"/>
          <w:b/>
          <w:color w:val="000000"/>
        </w:rPr>
        <w:t>ՀԱՅԱՍՏԱՆԻ ՀԱՆՐԱՊԵՏՈՒԹՅԱՆ ԿԱՌԱՎԱՐՈՒԹՅԱՆ</w:t>
      </w:r>
      <w:r w:rsidR="008F54A8" w:rsidRPr="008F54A8">
        <w:rPr>
          <w:rFonts w:ascii="Arial" w:hAnsi="Arial" w:cs="Arial"/>
          <w:b/>
          <w:color w:val="000000"/>
        </w:rPr>
        <w:t> </w:t>
      </w:r>
      <w:r w:rsidR="008F54A8" w:rsidRPr="008F54A8">
        <w:rPr>
          <w:rFonts w:ascii="GHEA Grapalat" w:hAnsi="GHEA Grapalat"/>
          <w:b/>
          <w:color w:val="000000"/>
          <w:shd w:val="clear" w:color="auto" w:fill="FFFFFF"/>
        </w:rPr>
        <w:t>2020 ԹՎԱԿԱՆԻ ՀՈՒՆԻՍԻ 18-Ի N975-Ա</w:t>
      </w:r>
      <w:r w:rsidR="008F54A8" w:rsidRPr="008F54A8">
        <w:rPr>
          <w:rFonts w:ascii="Arial" w:hAnsi="Arial" w:cs="Arial"/>
          <w:b/>
          <w:color w:val="000000"/>
        </w:rPr>
        <w:t> </w:t>
      </w:r>
      <w:r w:rsidR="008F54A8" w:rsidRPr="008F54A8">
        <w:rPr>
          <w:rFonts w:ascii="GHEA Grapalat" w:hAnsi="GHEA Grapalat" w:cs="Arial"/>
          <w:b/>
          <w:color w:val="000000"/>
        </w:rPr>
        <w:t>ՈՐՈՇՈՒՄՆ ՈՒԺԸ ԿՈՐՑՐԱԾ ՃԱՆԱՉԵԼՈՒ ՄԱՍԻՆ</w:t>
      </w:r>
      <w:r w:rsidRPr="008F54A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Pr="008F54A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Pr="008F54A8">
        <w:rPr>
          <w:rStyle w:val="Strong"/>
          <w:rFonts w:ascii="GHEA Grapalat" w:hAnsi="GHEA Grapalat"/>
          <w:shd w:val="clear" w:color="auto" w:fill="FFFFFF"/>
          <w:lang w:val="hy-AM"/>
        </w:rPr>
        <w:t>ՀԱՅԱՍՏԱՆԻ</w:t>
      </w:r>
      <w:r w:rsidRPr="008F54A8">
        <w:rPr>
          <w:rStyle w:val="Strong"/>
          <w:rFonts w:ascii="Calibri" w:hAnsi="Calibri" w:cs="Calibri"/>
          <w:shd w:val="clear" w:color="auto" w:fill="FFFFFF"/>
          <w:lang w:val="hy-AM"/>
        </w:rPr>
        <w:t> </w:t>
      </w:r>
      <w:r w:rsidRPr="008F54A8">
        <w:rPr>
          <w:rStyle w:val="Strong"/>
          <w:rFonts w:ascii="GHEA Grapalat" w:hAnsi="GHEA Grapalat"/>
          <w:shd w:val="clear" w:color="auto" w:fill="FFFFFF"/>
          <w:lang w:val="hy-AM"/>
        </w:rPr>
        <w:t>ՀԱՆՐԱՊԵՏՈՒԹՅԱՆ ԿԱՌԱՎԱՐՈՒԹՅԱՆ ՈՐՈՇՄԱՆ ՆԱԽԱԳԾԻ ԸՆԴՈՒՆՄԱՆ</w:t>
      </w:r>
    </w:p>
    <w:p w:rsidR="004B79E2" w:rsidRPr="003A7E78" w:rsidRDefault="004B79E2" w:rsidP="004B79E2">
      <w:pPr>
        <w:spacing w:after="0" w:line="360" w:lineRule="auto"/>
        <w:ind w:firstLine="567"/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4B79E2" w:rsidRPr="00831C26" w:rsidRDefault="004B79E2" w:rsidP="004B79E2">
      <w:pPr>
        <w:pStyle w:val="norm"/>
        <w:spacing w:line="360" w:lineRule="auto"/>
        <w:rPr>
          <w:rFonts w:ascii="GHEA Grapalat" w:hAnsi="GHEA Grapalat" w:cs="Arial Armenian"/>
          <w:b/>
          <w:sz w:val="24"/>
          <w:szCs w:val="24"/>
          <w:lang w:val="hy-AM"/>
        </w:rPr>
      </w:pPr>
      <w:r w:rsidRPr="003A7E78">
        <w:rPr>
          <w:rFonts w:ascii="GHEA Grapalat" w:hAnsi="GHEA Grapalat" w:cs="Arial"/>
          <w:b/>
          <w:sz w:val="24"/>
          <w:szCs w:val="24"/>
          <w:lang w:val="hy-AM"/>
        </w:rPr>
        <w:t>1. Կարգավորման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ենթակա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ոլորտի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կամ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խնդրի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սահմանումը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,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առկա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61739">
        <w:rPr>
          <w:rFonts w:ascii="GHEA Grapalat" w:hAnsi="GHEA Grapalat" w:cs="Arial"/>
          <w:b/>
          <w:sz w:val="24"/>
          <w:szCs w:val="24"/>
          <w:lang w:val="hy-AM"/>
        </w:rPr>
        <w:t>իրավիճակը, ա</w:t>
      </w:r>
      <w:r w:rsidRPr="00661739">
        <w:rPr>
          <w:rFonts w:ascii="GHEA Grapalat" w:hAnsi="GHEA Grapalat"/>
          <w:b/>
          <w:lang w:val="hy-AM"/>
        </w:rPr>
        <w:t>նհրաժեշտությունը</w:t>
      </w:r>
      <w:r w:rsidRPr="00661739">
        <w:rPr>
          <w:rFonts w:ascii="GHEA Grapalat" w:hAnsi="GHEA Grapalat"/>
          <w:lang w:val="fi-FI"/>
        </w:rPr>
        <w:t>.</w:t>
      </w:r>
    </w:p>
    <w:p w:rsidR="000E0E98" w:rsidRDefault="000E0E98" w:rsidP="000E0E9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59B3">
        <w:rPr>
          <w:rFonts w:ascii="GHEA Grapalat" w:hAnsi="GHEA Grapalat"/>
          <w:sz w:val="24"/>
          <w:szCs w:val="24"/>
          <w:lang w:val="pt-BR"/>
        </w:rPr>
        <w:t xml:space="preserve">1991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Կառավարությանն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առընթեր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ագգային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ծառայությունը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2003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8</w:t>
      </w:r>
      <w:r w:rsidRPr="005A1E9C">
        <w:rPr>
          <w:rFonts w:ascii="GHEA Grapalat" w:hAnsi="GHEA Grapalat" w:cs="Sylfaen"/>
          <w:sz w:val="24"/>
          <w:szCs w:val="24"/>
          <w:lang w:val="hy-AM"/>
        </w:rPr>
        <w:t>֊ի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N534-</w:t>
      </w:r>
      <w:r w:rsidRPr="005A1E9C">
        <w:rPr>
          <w:rFonts w:ascii="GHEA Grapalat" w:hAnsi="GHEA Grapalat" w:cs="Sylfaen"/>
          <w:sz w:val="24"/>
          <w:szCs w:val="24"/>
          <w:lang w:val="hy-AM"/>
        </w:rPr>
        <w:t>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ագգային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Կենտրոնական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բաժանմունքը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վերանվանվել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արևմտյան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ոչ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ՀՀ կ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15-</w:t>
      </w:r>
      <w:r w:rsidRPr="005A1E9C">
        <w:rPr>
          <w:rFonts w:ascii="GHEA Grapalat" w:hAnsi="GHEA Grapalat" w:cs="Sylfaen"/>
          <w:sz w:val="24"/>
          <w:szCs w:val="24"/>
          <w:lang w:val="hy-AM"/>
        </w:rPr>
        <w:t>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N672-</w:t>
      </w:r>
      <w:r w:rsidRPr="005A1E9C">
        <w:rPr>
          <w:rFonts w:ascii="GHEA Grapalat" w:hAnsi="GHEA Grapalat" w:cs="Sylfaen"/>
          <w:sz w:val="24"/>
          <w:szCs w:val="24"/>
          <w:lang w:val="hy-AM"/>
        </w:rPr>
        <w:t>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որոշման՝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A059B3">
        <w:rPr>
          <w:rFonts w:ascii="GHEA Grapalat" w:hAnsi="GHEA Grapalat"/>
          <w:sz w:val="24"/>
          <w:szCs w:val="24"/>
          <w:lang w:val="pt-BR"/>
        </w:rPr>
        <w:t>-</w:t>
      </w:r>
      <w:r w:rsidRPr="005A1E9C">
        <w:rPr>
          <w:rFonts w:ascii="GHEA Grapalat" w:hAnsi="GHEA Grapalat" w:cs="Sylfaen"/>
          <w:sz w:val="24"/>
          <w:szCs w:val="24"/>
          <w:lang w:val="hy-AM"/>
        </w:rPr>
        <w:t>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որը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ՀՀ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արևմտյան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ոչ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Pr="00A059B3">
        <w:rPr>
          <w:rFonts w:ascii="GHEA Grapalat" w:hAnsi="GHEA Grapalat"/>
          <w:sz w:val="24"/>
          <w:szCs w:val="24"/>
          <w:lang w:val="pt-BR"/>
        </w:rPr>
        <w:t>, «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հյուսիսային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A1E9C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հարավային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ոչ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իրավահաջորդն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2020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 xml:space="preserve">ՀՀ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կառուցվածքում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5A1E9C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ՀՀ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վարչություն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ՀՀ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2020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447E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հունիսի 18-ի</w:t>
      </w:r>
      <w:r w:rsidRPr="005A1E9C">
        <w:rPr>
          <w:rFonts w:ascii="GHEA Grapalat" w:hAnsi="GHEA Grapalat" w:cs="Sylfaen"/>
          <w:sz w:val="24"/>
          <w:szCs w:val="24"/>
          <w:lang w:val="hy-AM"/>
        </w:rPr>
        <w:t>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5A1E9C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ոչ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լուծարելու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447EA">
        <w:rPr>
          <w:rFonts w:ascii="GHEA Grapalat" w:hAnsi="GHEA Grapalat"/>
          <w:sz w:val="24"/>
          <w:szCs w:val="24"/>
          <w:lang w:val="pt-BR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975-Ա </w:t>
      </w:r>
      <w:r w:rsidRPr="005A1E9C">
        <w:rPr>
          <w:rFonts w:ascii="GHEA Grapalat" w:hAnsi="GHEA Grapalat" w:cs="Sylfaen"/>
          <w:sz w:val="24"/>
          <w:szCs w:val="24"/>
          <w:lang w:val="hy-AM"/>
        </w:rPr>
        <w:t>որոշում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0E0E98" w:rsidRPr="00A059B3" w:rsidRDefault="000E0E98" w:rsidP="000E0E9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A059B3">
        <w:rPr>
          <w:rFonts w:ascii="GHEA Grapalat" w:hAnsi="GHEA Grapalat"/>
          <w:sz w:val="24"/>
          <w:szCs w:val="24"/>
          <w:lang w:val="pt-BR"/>
        </w:rPr>
        <w:t>-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ստորաբաժւսնումներ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52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իտակայաններ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համա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F447EA">
        <w:rPr>
          <w:rFonts w:ascii="GHEA Grapalat" w:hAnsi="GHEA Grapalat" w:cs="Sylfaen"/>
          <w:sz w:val="24"/>
          <w:szCs w:val="24"/>
          <w:lang w:val="hy-AM"/>
        </w:rPr>
        <w:t>րված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153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սարքավորումներով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կառույցներ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Գառնիի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երկրաֆիզիկական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դիտարան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Գյումրի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):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իտակայանների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115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աշխատակից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իսկ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կենտրոններինը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F447EA">
        <w:rPr>
          <w:rFonts w:ascii="GHEA Grapalat" w:hAnsi="GHEA Grapalat" w:cs="Sylfaen"/>
          <w:sz w:val="24"/>
          <w:szCs w:val="24"/>
          <w:lang w:val="hy-AM"/>
        </w:rPr>
        <w:t>խամասինը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265: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Գիտակայաններում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դիտակետերում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սեյսմաբանական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երկրաֆիզիկական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հիդրոերկրաքիմիական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lastRenderedPageBreak/>
        <w:t>հիդրոերկրադեֆորմացիոն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որի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վրա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վտանգի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երկարածւսմկետ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ռիսկի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նվազեցմանն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բնույթ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միմիայն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կառույց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ՍՊՏԾ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A059B3">
        <w:rPr>
          <w:rFonts w:ascii="GHEA Grapalat" w:hAnsi="GHEA Grapalat"/>
          <w:sz w:val="24"/>
          <w:szCs w:val="24"/>
          <w:lang w:val="pt-BR"/>
        </w:rPr>
        <w:t>-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A059B3">
        <w:rPr>
          <w:rFonts w:ascii="GHEA Grapalat" w:hAnsi="GHEA Grapalat"/>
          <w:sz w:val="24"/>
          <w:szCs w:val="24"/>
          <w:lang w:val="pt-BR"/>
        </w:rPr>
        <w:t>-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կառուցվածքը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տալիս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համագործակցելով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հայտնի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հետ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ոչ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արդիականացնել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դիտացանցերը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սարքերով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այլև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դրանցից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ստացվող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վրա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վերլուծական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առնչվում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ռիսկի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Նշենք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ԱԻՆ կառուցվածքում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կարգավիճակի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չի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ստորաբաժանումներ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հետևաբար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գործառույթները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չեն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այն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սեյսմոակտիվ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գոտում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նրա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մեծ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ռիսկ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Հարկ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ենք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նշել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նաև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որ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Գրասենյակի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կարգավիճակի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էլ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թեև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են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կարգավիճակի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սահմանափակումները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'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օպերատիվության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ցածր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447EA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A059B3">
        <w:rPr>
          <w:rFonts w:ascii="GHEA Grapalat" w:hAnsi="GHEA Grapalat"/>
          <w:sz w:val="24"/>
          <w:szCs w:val="24"/>
          <w:lang w:val="pt-BR"/>
        </w:rPr>
        <w:t>:</w:t>
      </w:r>
    </w:p>
    <w:p w:rsidR="000E0E98" w:rsidRDefault="000E0E98" w:rsidP="000E0E9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831C26">
        <w:rPr>
          <w:rFonts w:ascii="GHEA Grapalat" w:hAnsi="GHEA Grapalat"/>
          <w:sz w:val="24"/>
          <w:szCs w:val="24"/>
          <w:lang w:val="hy-AM"/>
        </w:rPr>
        <w:t>Սույն որոշման նախագծի ընդունման անհրաժեշտությունը պայմանավորված է</w:t>
      </w:r>
      <w:r>
        <w:rPr>
          <w:rFonts w:ascii="GHEA Grapalat" w:hAnsi="GHEA Grapalat"/>
          <w:sz w:val="24"/>
          <w:szCs w:val="24"/>
          <w:lang w:val="hy-AM"/>
        </w:rPr>
        <w:t xml:space="preserve"> այն հանգամանքով, որ</w:t>
      </w:r>
      <w:r w:rsidRPr="00831C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1999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թվականին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ՀՀ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առավարությունը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սեյսմիկ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ռիսկի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նվազեցման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երկու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ընդուն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059B3">
        <w:rPr>
          <w:rFonts w:ascii="GHEA Grapalat" w:hAnsi="GHEA Grapalat" w:cs="Sylfaen"/>
          <w:sz w:val="24"/>
          <w:szCs w:val="24"/>
        </w:rPr>
        <w:t>ե</w:t>
      </w:r>
      <w:r>
        <w:rPr>
          <w:rFonts w:ascii="GHEA Grapalat" w:hAnsi="GHEA Grapalat" w:cs="Sylfaen"/>
          <w:sz w:val="24"/>
          <w:szCs w:val="24"/>
          <w:lang w:val="hy-AM"/>
        </w:rPr>
        <w:t>լ 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սեյսմիկ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ռիսկի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նվազեցման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համալիր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9B3">
        <w:rPr>
          <w:rFonts w:ascii="GHEA Grapalat" w:hAnsi="GHEA Grapalat" w:cs="Sylfaen"/>
          <w:sz w:val="24"/>
          <w:szCs w:val="24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սեյսմիկ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ռիսկի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նվազեցման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համալիր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կարևոր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որոշումները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րանց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կառուցվածքը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ծրագրով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նախատեսում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ՊՈԱԿ</w:t>
      </w:r>
      <w:r w:rsidRPr="00A059B3">
        <w:rPr>
          <w:rFonts w:ascii="GHEA Grapalat" w:hAnsi="GHEA Grapalat"/>
          <w:sz w:val="24"/>
          <w:szCs w:val="24"/>
          <w:lang w:val="pt-BR"/>
        </w:rPr>
        <w:t>-</w:t>
      </w:r>
      <w:r w:rsidRPr="00A059B3">
        <w:rPr>
          <w:rFonts w:ascii="GHEA Grapalat" w:hAnsi="GHEA Grapalat" w:cs="Sylfaen"/>
          <w:sz w:val="24"/>
          <w:szCs w:val="24"/>
        </w:rPr>
        <w:t>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որոշակի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ամբողջ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30B04">
        <w:rPr>
          <w:rFonts w:ascii="GHEA Grapalat" w:hAnsi="GHEA Grapalat" w:cs="Sylfaen"/>
          <w:sz w:val="24"/>
          <w:szCs w:val="24"/>
        </w:rPr>
        <w:t>ծր</w:t>
      </w:r>
      <w:r w:rsidRPr="00A059B3">
        <w:rPr>
          <w:rFonts w:ascii="GHEA Grapalat" w:hAnsi="GHEA Grapalat" w:cs="Sylfaen"/>
          <w:sz w:val="24"/>
          <w:szCs w:val="24"/>
        </w:rPr>
        <w:t>ագրի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կատա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ր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համակարգումը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նպատակն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բարձրացնել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պատրաստվածության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մակարդակը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ուժեղ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lastRenderedPageBreak/>
        <w:t>երկրաշարժերից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ինչն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հերթին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ենթադրում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սեյսմիկ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ռիսկի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նվազեցման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ստեղծում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059B3">
        <w:rPr>
          <w:rFonts w:ascii="GHEA Grapalat" w:hAnsi="GHEA Grapalat" w:cs="Sylfaen"/>
          <w:sz w:val="24"/>
          <w:szCs w:val="24"/>
        </w:rPr>
        <w:t>և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059B3">
        <w:rPr>
          <w:rFonts w:ascii="GHEA Grapalat" w:hAnsi="GHEA Grapalat" w:cs="Sylfaen"/>
          <w:sz w:val="24"/>
          <w:szCs w:val="24"/>
        </w:rPr>
        <w:t>զարգացում</w:t>
      </w:r>
      <w:proofErr w:type="spellEnd"/>
      <w:r w:rsidRPr="00A059B3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F30B04" w:rsidRPr="00F30B04" w:rsidRDefault="000E0E98" w:rsidP="00F30B0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27312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="005A1E9C" w:rsidRPr="00427312">
        <w:rPr>
          <w:rFonts w:ascii="GHEA Grapalat" w:hAnsi="GHEA Grapalat"/>
          <w:sz w:val="24"/>
          <w:szCs w:val="24"/>
          <w:lang w:val="pt-BR"/>
        </w:rPr>
        <w:t>վերոգրյալից</w:t>
      </w:r>
      <w:r w:rsidR="00427312" w:rsidRPr="00427312">
        <w:rPr>
          <w:rFonts w:ascii="GHEA Grapalat" w:hAnsi="GHEA Grapalat"/>
          <w:sz w:val="24"/>
          <w:szCs w:val="24"/>
          <w:lang w:val="pt-BR"/>
        </w:rPr>
        <w:t xml:space="preserve">, ինչպես նաև հիմք ընդունելով ՀՀ վարչապետի պաշտոնակատարի </w:t>
      </w:r>
      <w:r w:rsidR="00427312" w:rsidRPr="00427312">
        <w:rPr>
          <w:rFonts w:ascii="GHEA Grapalat" w:eastAsia="Calibri" w:hAnsi="GHEA Grapalat" w:cs="Times New Roman"/>
          <w:i/>
          <w:color w:val="000000"/>
          <w:sz w:val="24"/>
          <w:szCs w:val="24"/>
          <w:shd w:val="clear" w:color="auto" w:fill="FFFFFF"/>
          <w:lang w:val="hy-AM"/>
        </w:rPr>
        <w:t xml:space="preserve">2021 թվականի ապրիլի 27-ի N02/10.2/13758-2021 հանձնարարականը՝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գտնում ենք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որ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ՀՀ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="005A1E9C" w:rsidRPr="00427312">
        <w:rPr>
          <w:rFonts w:ascii="GHEA Grapalat" w:hAnsi="GHEA Grapalat"/>
          <w:sz w:val="24"/>
          <w:szCs w:val="24"/>
          <w:lang w:val="pt-BR"/>
        </w:rPr>
        <w:t xml:space="preserve">ԱԻՆ </w:t>
      </w:r>
      <w:r w:rsidRPr="00427312">
        <w:rPr>
          <w:rFonts w:ascii="GHEA Grapalat" w:hAnsi="GHEA Grapalat"/>
          <w:sz w:val="24"/>
          <w:szCs w:val="24"/>
          <w:lang w:val="pt-BR"/>
        </w:rPr>
        <w:t>«</w:t>
      </w:r>
      <w:r w:rsidRPr="00427312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42731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ռիսկի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ծրագրերով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նախանշված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և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հիմնախնդիրների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27312">
        <w:rPr>
          <w:rFonts w:ascii="GHEA Grapalat" w:hAnsi="GHEA Grapalat"/>
          <w:sz w:val="24"/>
          <w:szCs w:val="24"/>
          <w:lang w:val="hy-AM"/>
        </w:rPr>
        <w:t>՝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ԱԻՆ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42731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7312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A059B3">
        <w:rPr>
          <w:rFonts w:ascii="Sylfaen" w:hAnsi="Sylfaen" w:cs="Sylfaen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ձևը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մնում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է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ոչ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ի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դեմս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տարիներ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շարունակ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հաջողությամբ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8F4260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A059B3">
        <w:rPr>
          <w:rFonts w:ascii="GHEA Grapalat" w:hAnsi="GHEA Grapalat"/>
          <w:sz w:val="24"/>
          <w:szCs w:val="24"/>
          <w:lang w:val="pt-BR"/>
        </w:rPr>
        <w:t>-</w:t>
      </w:r>
      <w:r w:rsidRPr="008F4260">
        <w:rPr>
          <w:rFonts w:ascii="GHEA Grapalat" w:hAnsi="GHEA Grapalat" w:cs="Sylfaen"/>
          <w:sz w:val="24"/>
          <w:szCs w:val="24"/>
          <w:lang w:val="hy-AM"/>
        </w:rPr>
        <w:t>ի</w:t>
      </w:r>
      <w:r w:rsidR="00F30B04">
        <w:rPr>
          <w:rFonts w:ascii="GHEA Grapalat" w:hAnsi="GHEA Grapalat"/>
          <w:sz w:val="24"/>
          <w:szCs w:val="24"/>
          <w:lang w:val="pt-BR"/>
        </w:rPr>
        <w:t xml:space="preserve">, ուստի անհրաժեշտություն է առաջացել ուժը կորցրած ճանաչել </w:t>
      </w:r>
      <w:r w:rsidR="00F30B04" w:rsidRPr="00F30B0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2020 թվականի հունիսի 18-ի «</w:t>
      </w:r>
      <w:r w:rsidR="00F30B04" w:rsidRPr="00F30B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Սեյսմիկ պաշտպանության տարածքային ծառայություն» պետական ոչ առևտրային կազմակերպությունը լուծարելու մասին</w:t>
      </w:r>
      <w:r w:rsidR="00F30B04" w:rsidRPr="00F30B04">
        <w:rPr>
          <w:rFonts w:ascii="GHEA Grapalat" w:hAnsi="GHEA Grapalat"/>
          <w:color w:val="000000"/>
          <w:sz w:val="24"/>
          <w:szCs w:val="24"/>
          <w:lang w:val="hy-AM"/>
        </w:rPr>
        <w:t>» N975-Ա որոշումը:</w:t>
      </w:r>
    </w:p>
    <w:p w:rsidR="000E0E98" w:rsidRPr="00676712" w:rsidRDefault="000E0E98" w:rsidP="000E0E98">
      <w:pPr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76712">
        <w:rPr>
          <w:rFonts w:ascii="GHEA Grapalat" w:hAnsi="GHEA Grapalat" w:cs="Sylfaen"/>
          <w:b/>
          <w:sz w:val="24"/>
          <w:szCs w:val="24"/>
          <w:lang w:val="hy-AM"/>
        </w:rPr>
        <w:t>2. Նախագծի մշակման գործընթացում ներգրավված ինստիտուտները և անձինք</w:t>
      </w:r>
    </w:p>
    <w:p w:rsidR="000E0E98" w:rsidRPr="00676712" w:rsidRDefault="000E0E98" w:rsidP="000E0E98">
      <w:pPr>
        <w:spacing w:after="0"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76712">
        <w:rPr>
          <w:rFonts w:ascii="GHEA Grapalat" w:hAnsi="GHEA Grapalat" w:cs="Tahoma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Tahoma"/>
          <w:sz w:val="24"/>
          <w:szCs w:val="24"/>
          <w:lang w:val="hy-AM"/>
        </w:rPr>
        <w:t xml:space="preserve">ՀՀ </w:t>
      </w:r>
      <w:r w:rsidRPr="00676712">
        <w:rPr>
          <w:rFonts w:ascii="GHEA Grapalat" w:hAnsi="GHEA Grapalat"/>
          <w:sz w:val="24"/>
          <w:szCs w:val="24"/>
          <w:lang w:val="hy-AM"/>
        </w:rPr>
        <w:t>Ա</w:t>
      </w:r>
      <w:r w:rsidRPr="00676712">
        <w:rPr>
          <w:rFonts w:ascii="GHEA Grapalat" w:hAnsi="GHEA Grapalat" w:cs="Tahoma"/>
          <w:sz w:val="24"/>
          <w:szCs w:val="24"/>
          <w:lang w:val="hy-AM"/>
        </w:rPr>
        <w:t>րտակարգ իրավիճակների նախարարության կողմից:</w:t>
      </w:r>
    </w:p>
    <w:p w:rsidR="000E0E98" w:rsidRPr="00676712" w:rsidRDefault="000E0E98" w:rsidP="000E0E98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676712">
        <w:rPr>
          <w:rFonts w:ascii="GHEA Grapalat" w:hAnsi="GHEA Grapalat" w:cs="Sylfaen"/>
          <w:b/>
          <w:sz w:val="24"/>
          <w:szCs w:val="24"/>
          <w:lang w:val="hy-AM"/>
        </w:rPr>
        <w:t>3. Կ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արգավորման</w:t>
      </w:r>
      <w:r w:rsidRPr="0067671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նպատակները</w:t>
      </w:r>
      <w:r w:rsidRPr="00676712">
        <w:rPr>
          <w:rFonts w:ascii="GHEA Grapalat" w:hAnsi="GHEA Grapalat" w:cs="Arial Armenian"/>
          <w:b/>
          <w:sz w:val="24"/>
          <w:szCs w:val="24"/>
          <w:lang w:val="hy-AM"/>
        </w:rPr>
        <w:t xml:space="preserve">, 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67671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:rsidR="000E0E98" w:rsidRPr="00CC3BD0" w:rsidRDefault="000E0E98" w:rsidP="000E0E98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676712">
        <w:rPr>
          <w:rFonts w:ascii="GHEA Grapalat" w:hAnsi="GHEA Grapalat"/>
          <w:sz w:val="24"/>
          <w:szCs w:val="24"/>
          <w:lang w:val="hy-AM"/>
        </w:rPr>
        <w:t>Սույն</w:t>
      </w:r>
      <w:r w:rsidRPr="00676712">
        <w:rPr>
          <w:rFonts w:ascii="GHEA Grapalat" w:hAnsi="GHEA Grapalat"/>
          <w:sz w:val="24"/>
          <w:szCs w:val="24"/>
          <w:lang w:val="af-ZA"/>
        </w:rPr>
        <w:t xml:space="preserve"> նախագծ</w:t>
      </w:r>
      <w:r w:rsidRPr="00676712">
        <w:rPr>
          <w:rFonts w:ascii="GHEA Grapalat" w:hAnsi="GHEA Grapalat"/>
          <w:sz w:val="24"/>
          <w:szCs w:val="24"/>
          <w:lang w:val="hy-AM"/>
        </w:rPr>
        <w:t xml:space="preserve">ի ընդունման դեպքում ակնկալվող արդյունքը </w:t>
      </w:r>
      <w:r w:rsidRPr="00A059B3">
        <w:rPr>
          <w:rFonts w:ascii="GHEA Grapalat" w:hAnsi="GHEA Grapalat"/>
          <w:sz w:val="24"/>
          <w:szCs w:val="24"/>
          <w:lang w:val="pt-BR"/>
        </w:rPr>
        <w:t>«</w:t>
      </w:r>
      <w:r w:rsidRPr="008F4260">
        <w:rPr>
          <w:rFonts w:ascii="GHEA Grapalat" w:hAnsi="GHEA Grapalat" w:cs="Sylfaen"/>
          <w:sz w:val="24"/>
          <w:szCs w:val="24"/>
          <w:lang w:val="hy-AM"/>
        </w:rPr>
        <w:t>Սեյսմիկ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A059B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A059B3"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լուծարման գործընացը դադարեցնելն է և գործառույթների շարունակականության ապահովումն է </w:t>
      </w:r>
      <w:r w:rsidRPr="008F4260">
        <w:rPr>
          <w:rFonts w:ascii="GHEA Grapalat" w:hAnsi="GHEA Grapalat" w:cs="Sylfaen"/>
          <w:sz w:val="24"/>
          <w:szCs w:val="24"/>
          <w:lang w:val="hy-AM"/>
        </w:rPr>
        <w:t>ՊՈԱԿ</w:t>
      </w:r>
      <w:r>
        <w:rPr>
          <w:rFonts w:ascii="GHEA Grapalat" w:hAnsi="GHEA Grapalat" w:cs="Sylfaen"/>
          <w:sz w:val="24"/>
          <w:szCs w:val="24"/>
          <w:lang w:val="hy-AM"/>
        </w:rPr>
        <w:t>-ի կարգավիճակում:</w:t>
      </w:r>
    </w:p>
    <w:p w:rsidR="000E0E98" w:rsidRDefault="000E0E98" w:rsidP="000E0E98">
      <w:pPr>
        <w:pStyle w:val="ListParagraph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273BD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A7E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որոշման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3A7E78">
        <w:rPr>
          <w:rFonts w:ascii="GHEA Grapalat" w:hAnsi="GHEA Grapalat" w:cs="Tahoma"/>
          <w:sz w:val="24"/>
          <w:szCs w:val="24"/>
          <w:lang w:val="hy-AM"/>
        </w:rPr>
        <w:t xml:space="preserve">ընդունման կապակցությամբ Հայաստանի Հանրապետության </w:t>
      </w:r>
      <w:r w:rsidRPr="00273BD7">
        <w:rPr>
          <w:rFonts w:ascii="GHEA Grapalat" w:hAnsi="GHEA Grapalat" w:cs="Tahoma"/>
          <w:sz w:val="24"/>
          <w:szCs w:val="24"/>
          <w:lang w:val="hy-AM"/>
        </w:rPr>
        <w:t>գործող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իրավական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ակտերում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փոփոխություններ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և</w:t>
      </w:r>
      <w:r w:rsidRPr="003A7E78">
        <w:rPr>
          <w:rFonts w:ascii="GHEA Grapalat" w:hAnsi="GHEA Grapalat" w:cs="Tahoma"/>
          <w:sz w:val="24"/>
          <w:szCs w:val="24"/>
          <w:lang w:val="af-ZA"/>
        </w:rPr>
        <w:t>/</w:t>
      </w:r>
      <w:r w:rsidRPr="00273BD7">
        <w:rPr>
          <w:rFonts w:ascii="GHEA Grapalat" w:hAnsi="GHEA Grapalat" w:cs="Tahoma"/>
          <w:sz w:val="24"/>
          <w:szCs w:val="24"/>
          <w:lang w:val="hy-AM"/>
        </w:rPr>
        <w:t>կամ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լրացումներ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, </w:t>
      </w:r>
      <w:r w:rsidRPr="00273BD7">
        <w:rPr>
          <w:rFonts w:ascii="GHEA Grapalat" w:hAnsi="GHEA Grapalat" w:cs="Tahoma"/>
          <w:sz w:val="24"/>
          <w:szCs w:val="24"/>
          <w:lang w:val="hy-AM"/>
        </w:rPr>
        <w:t>ինչպես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73BD7">
        <w:rPr>
          <w:rFonts w:ascii="GHEA Grapalat" w:hAnsi="GHEA Grapalat" w:cs="Tahoma"/>
          <w:sz w:val="24"/>
          <w:szCs w:val="24"/>
          <w:lang w:val="hy-AM"/>
        </w:rPr>
        <w:t>նաև</w:t>
      </w:r>
      <w:r w:rsidRPr="003A7E78">
        <w:rPr>
          <w:rFonts w:ascii="GHEA Grapalat" w:hAnsi="GHEA Grapalat" w:cs="Tahoma"/>
          <w:sz w:val="24"/>
          <w:szCs w:val="24"/>
          <w:lang w:val="af-ZA"/>
        </w:rPr>
        <w:t xml:space="preserve"> նոր</w:t>
      </w:r>
      <w:r w:rsidRPr="003A7E78">
        <w:rPr>
          <w:rFonts w:ascii="GHEA Grapalat" w:hAnsi="GHEA Grapalat" w:cs="Tahoma"/>
          <w:sz w:val="24"/>
          <w:szCs w:val="24"/>
          <w:lang w:val="hy-AM"/>
        </w:rPr>
        <w:t xml:space="preserve"> իրավական ակտերի ընդունման անհրաժեշտություն չի առաջանում</w:t>
      </w:r>
      <w:r w:rsidRPr="003A7E78">
        <w:rPr>
          <w:rFonts w:ascii="GHEA Grapalat" w:hAnsi="GHEA Grapalat" w:cs="Tahoma"/>
          <w:sz w:val="24"/>
          <w:szCs w:val="24"/>
          <w:lang w:val="af-ZA"/>
        </w:rPr>
        <w:t>:</w:t>
      </w:r>
    </w:p>
    <w:p w:rsidR="000E0E98" w:rsidRPr="003A7E78" w:rsidRDefault="000E0E98" w:rsidP="000E0E98">
      <w:pPr>
        <w:pStyle w:val="ListParagraph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273BD7">
        <w:rPr>
          <w:rFonts w:ascii="GHEA Grapalat" w:hAnsi="GHEA Grapalat" w:cs="Tahoma"/>
          <w:b/>
          <w:sz w:val="24"/>
          <w:szCs w:val="24"/>
          <w:lang w:val="hy-AM"/>
        </w:rPr>
        <w:lastRenderedPageBreak/>
        <w:t>5.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Sylfaen"/>
          <w:sz w:val="24"/>
          <w:szCs w:val="24"/>
          <w:lang w:val="pt-BR"/>
        </w:rPr>
        <w:t xml:space="preserve">Սույն </w:t>
      </w:r>
      <w:r w:rsidRPr="00273BD7">
        <w:rPr>
          <w:rFonts w:ascii="GHEA Grapalat" w:hAnsi="GHEA Grapalat" w:cs="Tahoma"/>
          <w:sz w:val="24"/>
          <w:szCs w:val="24"/>
          <w:lang w:val="hy-AM"/>
        </w:rPr>
        <w:t>որոշման</w:t>
      </w:r>
      <w:r w:rsidRPr="003A7E78">
        <w:rPr>
          <w:rFonts w:ascii="GHEA Grapalat" w:hAnsi="GHEA Grapalat" w:cs="Tahoma"/>
          <w:sz w:val="24"/>
          <w:szCs w:val="24"/>
          <w:lang w:val="pt-BR"/>
        </w:rPr>
        <w:t xml:space="preserve"> ընդունման դեպքում պետական կամ տեղական ինքնակառավարման մարմնի բյուջեում ծախսերի և եկամուտների էական ավելացում կամ նվազեցում չի առաջանում</w:t>
      </w:r>
      <w:r>
        <w:rPr>
          <w:rFonts w:ascii="GHEA Grapalat" w:hAnsi="GHEA Grapalat" w:cs="Tahoma"/>
          <w:sz w:val="24"/>
          <w:szCs w:val="24"/>
          <w:lang w:val="hy-AM"/>
        </w:rPr>
        <w:t>:</w:t>
      </w:r>
    </w:p>
    <w:p w:rsidR="004B79E2" w:rsidRDefault="004B79E2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p w:rsidR="00F30B04" w:rsidRDefault="00F30B04">
      <w:pPr>
        <w:rPr>
          <w:lang w:val="pt-BR"/>
        </w:rPr>
      </w:pPr>
    </w:p>
    <w:sectPr w:rsidR="00F30B04" w:rsidSect="00427312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67077"/>
    <w:multiLevelType w:val="hybridMultilevel"/>
    <w:tmpl w:val="A52046C8"/>
    <w:lvl w:ilvl="0" w:tplc="0C5C8C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913"/>
    <w:rsid w:val="00026C3A"/>
    <w:rsid w:val="000604CB"/>
    <w:rsid w:val="00070726"/>
    <w:rsid w:val="000B17A1"/>
    <w:rsid w:val="000C707C"/>
    <w:rsid w:val="000D1BE7"/>
    <w:rsid w:val="000E0E98"/>
    <w:rsid w:val="000F6F7A"/>
    <w:rsid w:val="0013653E"/>
    <w:rsid w:val="00196CB7"/>
    <w:rsid w:val="002705CC"/>
    <w:rsid w:val="00273BD7"/>
    <w:rsid w:val="00295DBA"/>
    <w:rsid w:val="002A4A80"/>
    <w:rsid w:val="002B7E08"/>
    <w:rsid w:val="0030285E"/>
    <w:rsid w:val="00307DA3"/>
    <w:rsid w:val="003146B2"/>
    <w:rsid w:val="00331554"/>
    <w:rsid w:val="00380129"/>
    <w:rsid w:val="003A7673"/>
    <w:rsid w:val="003D0DDE"/>
    <w:rsid w:val="003F6B1D"/>
    <w:rsid w:val="00427312"/>
    <w:rsid w:val="00437479"/>
    <w:rsid w:val="00452BFA"/>
    <w:rsid w:val="004A6548"/>
    <w:rsid w:val="004B6185"/>
    <w:rsid w:val="004B787D"/>
    <w:rsid w:val="004B79E2"/>
    <w:rsid w:val="004B7AF5"/>
    <w:rsid w:val="004E42E7"/>
    <w:rsid w:val="00503B6A"/>
    <w:rsid w:val="00553C3D"/>
    <w:rsid w:val="005A1E9C"/>
    <w:rsid w:val="005A5CAC"/>
    <w:rsid w:val="005B2256"/>
    <w:rsid w:val="005F430B"/>
    <w:rsid w:val="00676712"/>
    <w:rsid w:val="006D54ED"/>
    <w:rsid w:val="006D7A7E"/>
    <w:rsid w:val="0071535D"/>
    <w:rsid w:val="0078103B"/>
    <w:rsid w:val="007943BD"/>
    <w:rsid w:val="00831C26"/>
    <w:rsid w:val="00837ACA"/>
    <w:rsid w:val="00874685"/>
    <w:rsid w:val="008A6064"/>
    <w:rsid w:val="008F3505"/>
    <w:rsid w:val="008F4260"/>
    <w:rsid w:val="008F54A8"/>
    <w:rsid w:val="008F7C64"/>
    <w:rsid w:val="00914479"/>
    <w:rsid w:val="00924ACE"/>
    <w:rsid w:val="009512BB"/>
    <w:rsid w:val="009654E0"/>
    <w:rsid w:val="00A059B3"/>
    <w:rsid w:val="00A44913"/>
    <w:rsid w:val="00AD1B58"/>
    <w:rsid w:val="00AE3E89"/>
    <w:rsid w:val="00AE7E98"/>
    <w:rsid w:val="00B30079"/>
    <w:rsid w:val="00B37A9D"/>
    <w:rsid w:val="00B52540"/>
    <w:rsid w:val="00B761B7"/>
    <w:rsid w:val="00BF1DFB"/>
    <w:rsid w:val="00C14438"/>
    <w:rsid w:val="00C16141"/>
    <w:rsid w:val="00C321FC"/>
    <w:rsid w:val="00C43251"/>
    <w:rsid w:val="00CA5941"/>
    <w:rsid w:val="00CA68C8"/>
    <w:rsid w:val="00CD3EA6"/>
    <w:rsid w:val="00CE4F16"/>
    <w:rsid w:val="00D63704"/>
    <w:rsid w:val="00D92B34"/>
    <w:rsid w:val="00DE2072"/>
    <w:rsid w:val="00E01CFA"/>
    <w:rsid w:val="00E20D45"/>
    <w:rsid w:val="00E72FC1"/>
    <w:rsid w:val="00EF56F2"/>
    <w:rsid w:val="00F178E3"/>
    <w:rsid w:val="00F30B04"/>
    <w:rsid w:val="00F447EA"/>
    <w:rsid w:val="00FB10E9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97F09-EB2D-4D51-8D8A-0384C8E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A4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913"/>
    <w:rPr>
      <w:b/>
      <w:bCs/>
    </w:rPr>
  </w:style>
  <w:style w:type="character" w:styleId="Emphasis">
    <w:name w:val="Emphasis"/>
    <w:basedOn w:val="DefaultParagraphFont"/>
    <w:uiPriority w:val="20"/>
    <w:qFormat/>
    <w:rsid w:val="00A4491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1535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B79E2"/>
    <w:rPr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4B79E2"/>
    <w:pPr>
      <w:ind w:left="720"/>
      <w:contextualSpacing/>
    </w:pPr>
    <w:rPr>
      <w:lang w:eastAsia="ru-RU"/>
    </w:rPr>
  </w:style>
  <w:style w:type="paragraph" w:customStyle="1" w:styleId="norm">
    <w:name w:val="norm"/>
    <w:basedOn w:val="Normal"/>
    <w:link w:val="normChar"/>
    <w:qFormat/>
    <w:rsid w:val="004B79E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4B79E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C321F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C321FC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>https://mul2-ema.gov.am/tasks/205587/oneclick/naxagic.docx?token=7fffad12ed95538658978c35f4efbb2f</cp:keywords>
  <dc:description/>
  <cp:lastModifiedBy>MES</cp:lastModifiedBy>
  <cp:revision>81</cp:revision>
  <dcterms:created xsi:type="dcterms:W3CDTF">2020-12-21T12:03:00Z</dcterms:created>
  <dcterms:modified xsi:type="dcterms:W3CDTF">2021-06-10T09:40:00Z</dcterms:modified>
</cp:coreProperties>
</file>