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554" w:rsidRDefault="00E54345">
      <w:pPr>
        <w:pStyle w:val="headingtitleStyle"/>
      </w:pPr>
      <w:bookmarkStart w:id="0" w:name="_Toc1"/>
      <w:r>
        <w:t>Ամփոփաթերթ</w:t>
      </w:r>
      <w:bookmarkEnd w:id="0"/>
    </w:p>
    <w:p w:rsidR="00AE0554" w:rsidRDefault="00E54345">
      <w:pPr>
        <w:pStyle w:val="headingtitleStyle"/>
      </w:pPr>
      <w:bookmarkStart w:id="1" w:name="_Toc2"/>
      <w:r>
        <w:t>ՀԱՅԱՍՏԱՆԻ ՀԱՆՐԱՊԵՏՈՒԹՅԱՆ ՕՐԵՆՔԸ «ՀԱՅԱՍՏԱՆԻ ՀԱՆՐԱՊԵՏՈՒԹՅԱՆ ՔՐԵԱԿԱՆ ՕՐԵՆՍԳՐՔՈՒՄ ՓՈՓՈԽՈՒԹՅՈՒՆ</w:t>
      </w:r>
      <w:r w:rsidR="0086037D">
        <w:t>ՆԵՐ</w:t>
      </w:r>
      <w:r>
        <w:t xml:space="preserve"> ԿԱՏԱՐԵԼՈՒ ՄԱՍԻՆ» նախագծի վերաբերյալ</w:t>
      </w:r>
      <w:bookmarkEnd w:id="1"/>
    </w:p>
    <w:p w:rsidR="00AE0554" w:rsidRDefault="00AE0554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4"/>
        <w:gridCol w:w="2204"/>
        <w:gridCol w:w="4809"/>
        <w:gridCol w:w="3556"/>
        <w:gridCol w:w="2894"/>
      </w:tblGrid>
      <w:tr w:rsidR="00AE055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Default="00E543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E0554" w:rsidRDefault="00E543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AE055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0554" w:rsidRDefault="00AE055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AE055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Default="00E543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Արեն Մնացականյան</w:t>
            </w:r>
          </w:p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05.02.2021 11:20:15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E54345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Ձևակերպման փոփոխությունը ողջունելի է, սակայն գործնական կիրառման ընթացքում կրկին խնդիրներ են առաջանալու ապօրինի տեղափոխվող թափուկ վառելափայտի դեպքում: Նոր ձևակերպմամբ  այդ հարցը կարծես թե նորից բաց է մնում: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86037D">
            <w:pPr>
              <w:jc w:val="center"/>
              <w:rPr>
                <w:sz w:val="24"/>
                <w:szCs w:val="24"/>
              </w:rPr>
            </w:pP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Չի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ընդունվել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0554" w:rsidRPr="0086037D" w:rsidRDefault="0086037D" w:rsidP="0086037D">
            <w:pPr>
              <w:jc w:val="both"/>
              <w:rPr>
                <w:sz w:val="24"/>
                <w:szCs w:val="24"/>
              </w:rPr>
            </w:pP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Նախագծում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առկա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կարգավորումները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="00B0528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բխ</w:t>
            </w:r>
            <w:r w:rsidR="00B0528E">
              <w:rPr>
                <w:rFonts w:ascii="GHEA Grapalat" w:hAnsi="GHEA Grapalat"/>
                <w:color w:val="000000"/>
                <w:sz w:val="24"/>
                <w:szCs w:val="24"/>
              </w:rPr>
              <w:t>ում են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Նախագծում</w:t>
            </w:r>
            <w:r w:rsidR="00B0528E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մատնանշված փաստական հանգամանքներից</w:t>
            </w:r>
            <w:r w:rsidRPr="0086037D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>:</w:t>
            </w:r>
          </w:p>
        </w:tc>
      </w:tr>
    </w:tbl>
    <w:p w:rsidR="00E54345" w:rsidRDefault="00E54345"/>
    <w:sectPr w:rsidR="00E54345" w:rsidSect="00AE055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AE0554"/>
    <w:rsid w:val="0086037D"/>
    <w:rsid w:val="0087789C"/>
    <w:rsid w:val="00AE0554"/>
    <w:rsid w:val="00B0528E"/>
    <w:rsid w:val="00E54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E0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AE0554"/>
    <w:rPr>
      <w:vertAlign w:val="superscript"/>
    </w:rPr>
  </w:style>
  <w:style w:type="paragraph" w:customStyle="1" w:styleId="headingtitleStyle">
    <w:name w:val="heading titleStyle"/>
    <w:basedOn w:val="Normal"/>
    <w:rsid w:val="00AE0554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Manager/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N-Melkonyan</cp:lastModifiedBy>
  <cp:revision>4</cp:revision>
  <dcterms:created xsi:type="dcterms:W3CDTF">2021-05-05T07:15:00Z</dcterms:created>
  <dcterms:modified xsi:type="dcterms:W3CDTF">2021-06-04T11:33:00Z</dcterms:modified>
  <cp:category/>
</cp:coreProperties>
</file>