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24487" w14:textId="77777777" w:rsidR="00BF5600" w:rsidRPr="001D1076" w:rsidRDefault="00BF5600" w:rsidP="00AD03B1">
      <w:pPr>
        <w:pStyle w:val="NormalWeb"/>
        <w:spacing w:before="0" w:beforeAutospacing="0" w:after="0" w:afterAutospacing="0" w:line="360" w:lineRule="auto"/>
        <w:ind w:firstLine="567"/>
        <w:jc w:val="right"/>
        <w:rPr>
          <w:rStyle w:val="Strong"/>
          <w:rFonts w:ascii="GHEA Grapalat" w:hAnsi="GHEA Grapalat" w:cs="Sylfaen"/>
          <w:b w:val="0"/>
        </w:rPr>
      </w:pPr>
      <w:r w:rsidRPr="001D1076">
        <w:rPr>
          <w:rStyle w:val="Strong"/>
          <w:rFonts w:ascii="GHEA Grapalat" w:hAnsi="GHEA Grapalat" w:cs="Sylfaen"/>
          <w:b w:val="0"/>
        </w:rPr>
        <w:t>ՆԱԽԱԳԻԾ</w:t>
      </w:r>
    </w:p>
    <w:p w14:paraId="65FBAC42" w14:textId="77777777" w:rsidR="00BF5600" w:rsidRPr="001D1076" w:rsidRDefault="00BF5600" w:rsidP="00AD03B1">
      <w:pPr>
        <w:pStyle w:val="NormalWeb"/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</w:rPr>
      </w:pPr>
    </w:p>
    <w:p w14:paraId="030C492E" w14:textId="77777777" w:rsidR="00BF5600" w:rsidRPr="001D1076" w:rsidRDefault="00BF5600" w:rsidP="00AD03B1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</w:rPr>
      </w:pPr>
      <w:r w:rsidRPr="001D1076">
        <w:rPr>
          <w:rStyle w:val="Strong"/>
          <w:rFonts w:ascii="GHEA Grapalat" w:hAnsi="GHEA Grapalat" w:cs="Sylfaen"/>
          <w:b w:val="0"/>
        </w:rPr>
        <w:t>ՀԱՅԱՍՏԱՆԻ</w:t>
      </w:r>
      <w:r w:rsidRPr="001D1076">
        <w:rPr>
          <w:rStyle w:val="Strong"/>
          <w:rFonts w:ascii="GHEA Grapalat" w:hAnsi="GHEA Grapalat"/>
          <w:b w:val="0"/>
        </w:rPr>
        <w:t xml:space="preserve"> </w:t>
      </w:r>
      <w:r w:rsidRPr="001D1076">
        <w:rPr>
          <w:rStyle w:val="Strong"/>
          <w:rFonts w:ascii="GHEA Grapalat" w:hAnsi="GHEA Grapalat" w:cs="Sylfaen"/>
          <w:b w:val="0"/>
        </w:rPr>
        <w:t>ՀԱՆՐԱՊԵՏՈՒԹՅԱՆ</w:t>
      </w:r>
      <w:r w:rsidRPr="001D1076">
        <w:rPr>
          <w:rStyle w:val="Strong"/>
          <w:rFonts w:ascii="GHEA Grapalat" w:hAnsi="GHEA Grapalat"/>
          <w:b w:val="0"/>
        </w:rPr>
        <w:t xml:space="preserve"> </w:t>
      </w:r>
      <w:r w:rsidRPr="001D1076">
        <w:rPr>
          <w:rStyle w:val="Strong"/>
          <w:rFonts w:ascii="GHEA Grapalat" w:hAnsi="GHEA Grapalat" w:cs="Sylfaen"/>
          <w:b w:val="0"/>
        </w:rPr>
        <w:t>ԿԱՌԱՎԱՐՈՒԹՅՈՒՆ</w:t>
      </w:r>
    </w:p>
    <w:p w14:paraId="476F0A8F" w14:textId="30C197B9" w:rsidR="00BF5600" w:rsidRPr="001D1076" w:rsidRDefault="00BF5600" w:rsidP="00AD03B1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</w:rPr>
      </w:pPr>
      <w:r w:rsidRPr="001D1076">
        <w:rPr>
          <w:rFonts w:ascii="Calibri" w:hAnsi="Calibri" w:cs="Calibri"/>
        </w:rPr>
        <w:t> </w:t>
      </w:r>
      <w:r w:rsidRPr="001D1076">
        <w:rPr>
          <w:rStyle w:val="Strong"/>
          <w:rFonts w:ascii="GHEA Grapalat" w:hAnsi="GHEA Grapalat" w:cs="Sylfaen"/>
          <w:b w:val="0"/>
        </w:rPr>
        <w:t>ՈՐՈՇՈՒՄ</w:t>
      </w:r>
    </w:p>
    <w:p w14:paraId="15712C42" w14:textId="0DE65A91" w:rsidR="00BF5600" w:rsidRPr="001D1076" w:rsidRDefault="00BF5600" w:rsidP="00AD03B1">
      <w:pPr>
        <w:pStyle w:val="NormalWeb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</w:rPr>
      </w:pPr>
      <w:r w:rsidRPr="001D1076">
        <w:rPr>
          <w:rFonts w:ascii="Calibri" w:hAnsi="Calibri" w:cs="Calibri"/>
          <w:sz w:val="28"/>
          <w:szCs w:val="28"/>
        </w:rPr>
        <w:t> </w:t>
      </w:r>
      <w:r w:rsidRPr="001D1076">
        <w:rPr>
          <w:rFonts w:ascii="GHEA Grapalat" w:hAnsi="GHEA Grapalat"/>
        </w:rPr>
        <w:t>202</w:t>
      </w:r>
      <w:r w:rsidR="00DA0322">
        <w:rPr>
          <w:rFonts w:ascii="GHEA Grapalat" w:hAnsi="GHEA Grapalat"/>
          <w:lang w:val="hy-AM"/>
        </w:rPr>
        <w:t>1</w:t>
      </w:r>
      <w:r w:rsidRPr="001D1076">
        <w:rPr>
          <w:rFonts w:ascii="GHEA Grapalat" w:hAnsi="GHEA Grapalat"/>
        </w:rPr>
        <w:t xml:space="preserve"> </w:t>
      </w:r>
      <w:r w:rsidRPr="001D1076">
        <w:rPr>
          <w:rFonts w:ascii="GHEA Grapalat" w:hAnsi="GHEA Grapalat" w:cs="Sylfaen"/>
        </w:rPr>
        <w:t>թվականի ______</w:t>
      </w:r>
      <w:r w:rsidRPr="001D1076">
        <w:rPr>
          <w:rFonts w:ascii="GHEA Grapalat" w:hAnsi="GHEA Grapalat"/>
        </w:rPr>
        <w:t xml:space="preserve"> N__-</w:t>
      </w:r>
      <w:r w:rsidRPr="001D1076">
        <w:rPr>
          <w:rFonts w:ascii="GHEA Grapalat" w:hAnsi="GHEA Grapalat" w:cs="Sylfaen"/>
        </w:rPr>
        <w:t>Ն</w:t>
      </w:r>
    </w:p>
    <w:p w14:paraId="31BBA68F" w14:textId="77777777" w:rsidR="00BF5600" w:rsidRPr="001D1076" w:rsidRDefault="00BF5600" w:rsidP="00AD03B1">
      <w:pPr>
        <w:pStyle w:val="NormalWeb"/>
        <w:spacing w:before="0" w:beforeAutospacing="0" w:after="0" w:afterAutospacing="0" w:line="360" w:lineRule="auto"/>
        <w:ind w:firstLine="567"/>
        <w:rPr>
          <w:rFonts w:ascii="GHEA Grapalat" w:hAnsi="GHEA Grapalat"/>
        </w:rPr>
      </w:pPr>
      <w:r w:rsidRPr="001D1076">
        <w:rPr>
          <w:rFonts w:ascii="Calibri" w:hAnsi="Calibri" w:cs="Calibri"/>
        </w:rPr>
        <w:t> </w:t>
      </w:r>
    </w:p>
    <w:p w14:paraId="7DA77111" w14:textId="466D3FE3" w:rsidR="00BF5600" w:rsidRPr="001D1076" w:rsidRDefault="00BF5600" w:rsidP="00AD03B1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</w:rPr>
      </w:pPr>
      <w:r w:rsidRPr="001D1076">
        <w:rPr>
          <w:rStyle w:val="Strong"/>
          <w:rFonts w:ascii="GHEA Grapalat" w:hAnsi="GHEA Grapalat" w:cs="Arial"/>
          <w:b w:val="0"/>
          <w:sz w:val="24"/>
          <w:szCs w:val="24"/>
        </w:rPr>
        <w:t>ՀԱՅԱՍՏԱՆԻ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</w:rPr>
        <w:t>ՀԱՆՐԱՊԵՏՈՒԹՅԱՆ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</w:rPr>
        <w:t>ԿԱՌԱՎԱՐՈՒԹՅԱՆ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2012 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</w:rPr>
        <w:t>ԹՎԱԿԱՆԻ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ԱՊՐԻԼԻ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1</w:t>
      </w:r>
      <w:r w:rsidRPr="001D1076">
        <w:rPr>
          <w:rStyle w:val="Strong"/>
          <w:rFonts w:ascii="GHEA Grapalat" w:hAnsi="GHEA Grapalat"/>
          <w:b w:val="0"/>
          <w:sz w:val="24"/>
          <w:szCs w:val="24"/>
          <w:lang w:val="hy-AM"/>
        </w:rPr>
        <w:t>9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>-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</w:rPr>
        <w:t>Ի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N </w:t>
      </w:r>
      <w:r w:rsidRPr="001D1076">
        <w:rPr>
          <w:rStyle w:val="Strong"/>
          <w:rFonts w:ascii="GHEA Grapalat" w:hAnsi="GHEA Grapalat"/>
          <w:b w:val="0"/>
          <w:sz w:val="24"/>
          <w:szCs w:val="24"/>
          <w:lang w:val="hy-AM"/>
        </w:rPr>
        <w:t>496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>-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</w:rPr>
        <w:t>Ն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</w:rPr>
        <w:t>ՈՐՈՇՄԱՆ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</w:rPr>
        <w:t>ՄԵՋ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ԼՐԱՑՈՒՄՆԵՐ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</w:rPr>
        <w:t>ԿԱՏԱՐԵԼՈՒ</w:t>
      </w:r>
      <w:r w:rsidRPr="001D1076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1D1076">
        <w:rPr>
          <w:rStyle w:val="Strong"/>
          <w:rFonts w:ascii="GHEA Grapalat" w:hAnsi="GHEA Grapalat" w:cs="Arial"/>
          <w:b w:val="0"/>
          <w:sz w:val="24"/>
          <w:szCs w:val="24"/>
        </w:rPr>
        <w:t>ՄԱՍԻՆ</w:t>
      </w:r>
    </w:p>
    <w:p w14:paraId="1BA9A093" w14:textId="77777777" w:rsidR="00BF5600" w:rsidRPr="001D1076" w:rsidRDefault="00BF5600" w:rsidP="00AD03B1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14:paraId="5581E392" w14:textId="2060E0D8" w:rsidR="00BF5600" w:rsidRPr="001D1076" w:rsidRDefault="00BF5600" w:rsidP="00AD03B1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1D1076">
        <w:rPr>
          <w:rFonts w:ascii="GHEA Grapalat" w:hAnsi="GHEA Grapalat" w:cs="Arial"/>
          <w:sz w:val="24"/>
          <w:szCs w:val="24"/>
        </w:rPr>
        <w:t>Հիմք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sz w:val="24"/>
          <w:szCs w:val="24"/>
        </w:rPr>
        <w:t>ընդունելով</w:t>
      </w:r>
      <w:r w:rsidR="00C819D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819DC">
        <w:rPr>
          <w:rFonts w:ascii="GHEA Grapalat" w:hAnsi="GHEA Grapalat"/>
          <w:sz w:val="24"/>
          <w:szCs w:val="24"/>
          <w:lang w:val="hy-AM"/>
        </w:rPr>
        <w:t xml:space="preserve">ՀՀ Սահմանադրության 146-րդ հոդվածը և </w:t>
      </w:r>
      <w:r w:rsidRPr="001D1076">
        <w:rPr>
          <w:rFonts w:ascii="GHEA Grapalat" w:hAnsi="GHEA Grapalat" w:cs="Calibri"/>
          <w:sz w:val="24"/>
          <w:szCs w:val="24"/>
        </w:rPr>
        <w:t>«</w:t>
      </w:r>
      <w:r w:rsidRPr="001D1076">
        <w:rPr>
          <w:rFonts w:ascii="GHEA Grapalat" w:hAnsi="GHEA Grapalat" w:cs="Arial"/>
          <w:sz w:val="24"/>
          <w:szCs w:val="24"/>
        </w:rPr>
        <w:t>Նորմատիվ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sz w:val="24"/>
          <w:szCs w:val="24"/>
        </w:rPr>
        <w:t>իրավական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sz w:val="24"/>
          <w:szCs w:val="24"/>
        </w:rPr>
        <w:t>ակտերի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sz w:val="24"/>
          <w:szCs w:val="24"/>
        </w:rPr>
        <w:t>մասին</w:t>
      </w:r>
      <w:r w:rsidRPr="001D1076">
        <w:rPr>
          <w:rFonts w:ascii="GHEA Grapalat" w:hAnsi="GHEA Grapalat" w:cs="Calibri"/>
          <w:sz w:val="24"/>
          <w:szCs w:val="24"/>
        </w:rPr>
        <w:t>»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sz w:val="24"/>
          <w:szCs w:val="24"/>
        </w:rPr>
        <w:t>օրենքի</w:t>
      </w:r>
      <w:r w:rsidRPr="001D1076">
        <w:rPr>
          <w:rFonts w:ascii="GHEA Grapalat" w:hAnsi="GHEA Grapalat"/>
          <w:sz w:val="24"/>
          <w:szCs w:val="24"/>
        </w:rPr>
        <w:t xml:space="preserve"> 34-</w:t>
      </w:r>
      <w:r w:rsidRPr="001D1076">
        <w:rPr>
          <w:rFonts w:ascii="GHEA Grapalat" w:hAnsi="GHEA Grapalat" w:cs="Arial"/>
          <w:sz w:val="24"/>
          <w:szCs w:val="24"/>
        </w:rPr>
        <w:t>րդ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sz w:val="24"/>
          <w:szCs w:val="24"/>
        </w:rPr>
        <w:t>հոդվածի</w:t>
      </w:r>
      <w:r w:rsidRPr="001D1076">
        <w:rPr>
          <w:rFonts w:ascii="GHEA Grapalat" w:hAnsi="GHEA Grapalat"/>
          <w:sz w:val="24"/>
          <w:szCs w:val="24"/>
        </w:rPr>
        <w:t xml:space="preserve"> 1-</w:t>
      </w:r>
      <w:r w:rsidRPr="001D1076">
        <w:rPr>
          <w:rFonts w:ascii="GHEA Grapalat" w:hAnsi="GHEA Grapalat" w:cs="Arial"/>
          <w:sz w:val="24"/>
          <w:szCs w:val="24"/>
        </w:rPr>
        <w:t>ին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sz w:val="24"/>
          <w:szCs w:val="24"/>
        </w:rPr>
        <w:t>մասը՝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sz w:val="24"/>
          <w:szCs w:val="24"/>
        </w:rPr>
        <w:t>Հայաստանի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sz w:val="24"/>
          <w:szCs w:val="24"/>
        </w:rPr>
        <w:t>Հանրապետության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sz w:val="24"/>
          <w:szCs w:val="24"/>
        </w:rPr>
        <w:t>կառավարությունը</w:t>
      </w:r>
      <w:r w:rsidRPr="001D1076">
        <w:rPr>
          <w:rFonts w:ascii="GHEA Grapalat" w:hAnsi="GHEA Grapalat"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b/>
          <w:bCs/>
          <w:i/>
          <w:iCs/>
          <w:sz w:val="24"/>
          <w:szCs w:val="24"/>
        </w:rPr>
        <w:t>որոշում</w:t>
      </w:r>
      <w:r w:rsidRPr="001D1076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Pr="001D1076">
        <w:rPr>
          <w:rFonts w:ascii="GHEA Grapalat" w:hAnsi="GHEA Grapalat" w:cs="Arial"/>
          <w:b/>
          <w:bCs/>
          <w:i/>
          <w:iCs/>
          <w:sz w:val="24"/>
          <w:szCs w:val="24"/>
        </w:rPr>
        <w:t>է</w:t>
      </w:r>
      <w:r w:rsidRPr="001D1076">
        <w:rPr>
          <w:rFonts w:ascii="GHEA Grapalat" w:hAnsi="GHEA Grapalat"/>
          <w:b/>
          <w:bCs/>
          <w:i/>
          <w:iCs/>
          <w:sz w:val="24"/>
          <w:szCs w:val="24"/>
        </w:rPr>
        <w:t>.</w:t>
      </w:r>
    </w:p>
    <w:p w14:paraId="73042C68" w14:textId="3BA09D4D" w:rsidR="00BF5600" w:rsidRPr="001D1076" w:rsidRDefault="00BF5600" w:rsidP="00AD03B1">
      <w:pPr>
        <w:pStyle w:val="ListParagraph"/>
        <w:numPr>
          <w:ilvl w:val="0"/>
          <w:numId w:val="1"/>
        </w:numPr>
        <w:spacing w:after="0" w:line="360" w:lineRule="auto"/>
        <w:ind w:left="0" w:firstLine="45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1D1076">
        <w:rPr>
          <w:rFonts w:ascii="GHEA Grapalat" w:hAnsi="GHEA Grapalat" w:cs="Arial"/>
          <w:bCs/>
          <w:sz w:val="24"/>
          <w:szCs w:val="24"/>
          <w:lang w:val="hy-AM" w:eastAsia="hy-AM"/>
        </w:rPr>
        <w:t>Հայաստանի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1D1076">
        <w:rPr>
          <w:rFonts w:ascii="GHEA Grapalat" w:hAnsi="GHEA Grapalat" w:cs="Arial"/>
          <w:bCs/>
          <w:sz w:val="24"/>
          <w:szCs w:val="24"/>
          <w:lang w:val="hy-AM" w:eastAsia="hy-AM"/>
        </w:rPr>
        <w:t>Հանրապետության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1D1076">
        <w:rPr>
          <w:rFonts w:ascii="GHEA Grapalat" w:hAnsi="GHEA Grapalat" w:cs="Arial"/>
          <w:bCs/>
          <w:sz w:val="24"/>
          <w:szCs w:val="24"/>
          <w:lang w:val="hy-AM" w:eastAsia="hy-AM"/>
        </w:rPr>
        <w:t>կառավարության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201</w:t>
      </w:r>
      <w:r w:rsidR="00893410" w:rsidRPr="001D1076">
        <w:rPr>
          <w:rFonts w:ascii="GHEA Grapalat" w:hAnsi="GHEA Grapalat"/>
          <w:bCs/>
          <w:sz w:val="24"/>
          <w:szCs w:val="24"/>
          <w:lang w:val="hy-AM" w:eastAsia="hy-AM"/>
        </w:rPr>
        <w:t>2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1D1076">
        <w:rPr>
          <w:rFonts w:ascii="GHEA Grapalat" w:hAnsi="GHEA Grapalat" w:cs="Arial"/>
          <w:bCs/>
          <w:sz w:val="24"/>
          <w:szCs w:val="24"/>
          <w:lang w:val="hy-AM" w:eastAsia="hy-AM"/>
        </w:rPr>
        <w:t>թվականի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93410" w:rsidRPr="001D1076">
        <w:rPr>
          <w:rFonts w:ascii="GHEA Grapalat" w:hAnsi="GHEA Grapalat" w:cs="Arial"/>
          <w:bCs/>
          <w:sz w:val="24"/>
          <w:szCs w:val="24"/>
          <w:lang w:val="hy-AM" w:eastAsia="hy-AM"/>
        </w:rPr>
        <w:t>ապրիլի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1</w:t>
      </w:r>
      <w:r w:rsidR="00893410" w:rsidRPr="001D1076">
        <w:rPr>
          <w:rFonts w:ascii="GHEA Grapalat" w:hAnsi="GHEA Grapalat"/>
          <w:bCs/>
          <w:sz w:val="24"/>
          <w:szCs w:val="24"/>
          <w:lang w:val="hy-AM" w:eastAsia="hy-AM"/>
        </w:rPr>
        <w:t>9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>-</w:t>
      </w:r>
      <w:r w:rsidRPr="001D1076">
        <w:rPr>
          <w:rFonts w:ascii="GHEA Grapalat" w:hAnsi="GHEA Grapalat" w:cs="Arial"/>
          <w:bCs/>
          <w:sz w:val="24"/>
          <w:szCs w:val="24"/>
          <w:lang w:val="hy-AM" w:eastAsia="hy-AM"/>
        </w:rPr>
        <w:t>ի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1D1076">
        <w:rPr>
          <w:rFonts w:ascii="GHEA Grapalat" w:hAnsi="GHEA Grapalat" w:cs="Calibri"/>
          <w:bCs/>
          <w:sz w:val="24"/>
          <w:szCs w:val="24"/>
          <w:lang w:val="hy-AM" w:eastAsia="hy-AM"/>
        </w:rPr>
        <w:t>«</w:t>
      </w:r>
      <w:r w:rsidR="00893410" w:rsidRPr="001D1076">
        <w:rPr>
          <w:rFonts w:ascii="GHEA Grapalat" w:hAnsi="GHEA Grapalat" w:cs="Arial"/>
          <w:bCs/>
          <w:sz w:val="24"/>
          <w:szCs w:val="24"/>
          <w:lang w:val="hy-AM" w:eastAsia="hy-AM"/>
        </w:rPr>
        <w:t>Պետական վճարումների էլեկտրոնային համակարգի ներդրման և գործարկման մասին</w:t>
      </w:r>
      <w:r w:rsidRPr="001D1076">
        <w:rPr>
          <w:rFonts w:ascii="GHEA Grapalat" w:hAnsi="GHEA Grapalat" w:cs="Calibri"/>
          <w:bCs/>
          <w:sz w:val="24"/>
          <w:szCs w:val="24"/>
          <w:lang w:val="hy-AM" w:eastAsia="hy-AM"/>
        </w:rPr>
        <w:t>»</w:t>
      </w:r>
      <w:r w:rsidR="004A3E4A"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N 496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>-</w:t>
      </w:r>
      <w:r w:rsidRPr="001D1076">
        <w:rPr>
          <w:rFonts w:ascii="GHEA Grapalat" w:hAnsi="GHEA Grapalat" w:cs="Arial"/>
          <w:bCs/>
          <w:sz w:val="24"/>
          <w:szCs w:val="24"/>
          <w:lang w:val="hy-AM" w:eastAsia="hy-AM"/>
        </w:rPr>
        <w:t>Ն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որոշման </w:t>
      </w:r>
      <w:r w:rsidR="00A41179" w:rsidRPr="001D1076">
        <w:rPr>
          <w:rFonts w:ascii="GHEA Grapalat" w:hAnsi="GHEA Grapalat"/>
          <w:sz w:val="24"/>
          <w:szCs w:val="24"/>
        </w:rPr>
        <w:t>(այսուհետ՝ Որոշում) մեջ կատարել հետևյալ լրացումները.</w:t>
      </w:r>
    </w:p>
    <w:p w14:paraId="02287FDB" w14:textId="41574B1F" w:rsidR="00A41179" w:rsidRPr="001D1076" w:rsidRDefault="00F1135B" w:rsidP="00AD03B1">
      <w:pPr>
        <w:pStyle w:val="ListParagraph"/>
        <w:numPr>
          <w:ilvl w:val="0"/>
          <w:numId w:val="3"/>
        </w:numPr>
        <w:spacing w:after="0" w:line="360" w:lineRule="auto"/>
        <w:ind w:left="0" w:firstLine="45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>Որոշ</w:t>
      </w:r>
      <w:r w:rsidR="002D1F93">
        <w:rPr>
          <w:rFonts w:ascii="GHEA Grapalat" w:hAnsi="GHEA Grapalat"/>
          <w:bCs/>
          <w:sz w:val="24"/>
          <w:szCs w:val="24"/>
          <w:lang w:val="hy-AM" w:eastAsia="hy-AM"/>
        </w:rPr>
        <w:t>ումը</w:t>
      </w:r>
      <w:r w:rsidR="00F26224"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1-ին կետից հետո</w:t>
      </w:r>
      <w:r w:rsidRPr="001D1076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Pr="001D1076">
        <w:rPr>
          <w:rFonts w:ascii="GHEA Grapalat" w:hAnsi="GHEA Grapalat" w:cs="Arial"/>
          <w:sz w:val="24"/>
          <w:szCs w:val="24"/>
          <w:lang w:val="hy-AM"/>
        </w:rPr>
        <w:t>լրացնել</w:t>
      </w:r>
      <w:r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1076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1076">
        <w:rPr>
          <w:rFonts w:ascii="GHEA Grapalat" w:hAnsi="GHEA Grapalat" w:cs="Arial"/>
          <w:sz w:val="24"/>
          <w:szCs w:val="24"/>
          <w:lang w:val="hy-AM"/>
        </w:rPr>
        <w:t>բովանդակությամբ</w:t>
      </w:r>
      <w:r w:rsidRPr="001D1076">
        <w:rPr>
          <w:rFonts w:ascii="GHEA Grapalat" w:hAnsi="GHEA Grapalat"/>
          <w:sz w:val="24"/>
          <w:szCs w:val="24"/>
          <w:lang w:val="hy-AM"/>
        </w:rPr>
        <w:t xml:space="preserve"> 1.1-</w:t>
      </w:r>
      <w:r w:rsidR="002D1F93">
        <w:rPr>
          <w:rFonts w:ascii="GHEA Grapalat" w:hAnsi="GHEA Grapalat" w:cs="Arial"/>
          <w:sz w:val="24"/>
          <w:szCs w:val="24"/>
          <w:lang w:val="hy-AM"/>
        </w:rPr>
        <w:t>ին</w:t>
      </w:r>
      <w:r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B6166E">
        <w:rPr>
          <w:rFonts w:ascii="GHEA Grapalat" w:hAnsi="GHEA Grapalat" w:cs="Arial"/>
          <w:sz w:val="24"/>
          <w:szCs w:val="24"/>
          <w:lang w:val="hy-AM"/>
        </w:rPr>
        <w:t>կետ</w:t>
      </w:r>
      <w:r w:rsidR="00510E58">
        <w:rPr>
          <w:rFonts w:ascii="GHEA Grapalat" w:hAnsi="GHEA Grapalat" w:cs="Arial"/>
          <w:sz w:val="24"/>
          <w:szCs w:val="24"/>
          <w:lang w:val="hy-AM"/>
        </w:rPr>
        <w:t>ով</w:t>
      </w:r>
      <w:r w:rsidRPr="001D107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6BDA197" w14:textId="633C51C4" w:rsidR="00F979FE" w:rsidRPr="001D1076" w:rsidRDefault="00F26224" w:rsidP="00AD03B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1D1076">
        <w:rPr>
          <w:rFonts w:ascii="Cambria Math" w:hAnsi="Cambria Math" w:cs="Cambria Math"/>
          <w:sz w:val="24"/>
          <w:szCs w:val="24"/>
          <w:lang w:val="hy-AM"/>
        </w:rPr>
        <w:t>«</w:t>
      </w:r>
      <w:r w:rsidR="00E960BC" w:rsidRPr="001D1076">
        <w:rPr>
          <w:rFonts w:ascii="GHEA Grapalat" w:hAnsi="GHEA Grapalat"/>
          <w:sz w:val="24"/>
          <w:szCs w:val="24"/>
          <w:lang w:val="hy-AM"/>
        </w:rPr>
        <w:t>1.1</w:t>
      </w:r>
      <w:r w:rsidR="00E960BC" w:rsidRPr="001D1076">
        <w:rPr>
          <w:rFonts w:ascii="Cambria Math" w:hAnsi="Cambria Math"/>
          <w:sz w:val="24"/>
          <w:szCs w:val="24"/>
          <w:lang w:val="hy-AM"/>
        </w:rPr>
        <w:t xml:space="preserve">․ </w:t>
      </w:r>
      <w:r w:rsidR="00D54C0A" w:rsidRPr="001D1076">
        <w:rPr>
          <w:rFonts w:ascii="GHEA Grapalat" w:hAnsi="GHEA Grapalat" w:cs="Calibri"/>
          <w:sz w:val="24"/>
          <w:szCs w:val="24"/>
          <w:lang w:val="hy-AM"/>
        </w:rPr>
        <w:t>Եվրասիական տնտեսական միության մաքսային օրենսգրքի, Հ</w:t>
      </w:r>
      <w:r w:rsidR="002D1F93">
        <w:rPr>
          <w:rFonts w:ascii="GHEA Grapalat" w:hAnsi="GHEA Grapalat" w:cs="Calibri"/>
          <w:sz w:val="24"/>
          <w:szCs w:val="24"/>
          <w:lang w:val="hy-AM"/>
        </w:rPr>
        <w:t xml:space="preserve">այաստանի </w:t>
      </w:r>
      <w:r w:rsidR="00D54C0A" w:rsidRPr="001D1076">
        <w:rPr>
          <w:rFonts w:ascii="GHEA Grapalat" w:hAnsi="GHEA Grapalat" w:cs="Calibri"/>
          <w:sz w:val="24"/>
          <w:szCs w:val="24"/>
          <w:lang w:val="hy-AM"/>
        </w:rPr>
        <w:t>Հ</w:t>
      </w:r>
      <w:r w:rsidR="002D1F93">
        <w:rPr>
          <w:rFonts w:ascii="GHEA Grapalat" w:hAnsi="GHEA Grapalat" w:cs="Calibri"/>
          <w:sz w:val="24"/>
          <w:szCs w:val="24"/>
          <w:lang w:val="hy-AM"/>
        </w:rPr>
        <w:t>անրապետության</w:t>
      </w:r>
      <w:r w:rsidR="00D54C0A" w:rsidRPr="001D1076">
        <w:rPr>
          <w:rFonts w:ascii="GHEA Grapalat" w:hAnsi="GHEA Grapalat" w:cs="Calibri"/>
          <w:sz w:val="24"/>
          <w:szCs w:val="24"/>
          <w:lang w:val="hy-AM"/>
        </w:rPr>
        <w:t xml:space="preserve"> հարկային օրենսգրքի,  </w:t>
      </w:r>
      <w:r w:rsidR="00D54C0A" w:rsidRPr="001D1076">
        <w:rPr>
          <w:rFonts w:ascii="GHEA Grapalat" w:hAnsi="GHEA Grapalat" w:cs="Calibri"/>
          <w:bCs/>
          <w:sz w:val="24"/>
          <w:szCs w:val="24"/>
          <w:lang w:val="hy-AM" w:eastAsia="hy-AM"/>
        </w:rPr>
        <w:t>«Մաքսային կարգավորման մասին</w:t>
      </w:r>
      <w:r w:rsidR="00D54C0A" w:rsidRPr="001D1076">
        <w:rPr>
          <w:rFonts w:ascii="GHEA Grapalat" w:hAnsi="GHEA Grapalat" w:cs="Calibri"/>
          <w:sz w:val="24"/>
          <w:szCs w:val="24"/>
          <w:lang w:val="hy-AM"/>
        </w:rPr>
        <w:t>» օրենքի</w:t>
      </w:r>
      <w:r w:rsidR="0019315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2D1F93">
        <w:rPr>
          <w:rFonts w:ascii="GHEA Grapalat" w:hAnsi="GHEA Grapalat"/>
          <w:sz w:val="24"/>
          <w:szCs w:val="24"/>
          <w:lang w:val="hy-AM"/>
        </w:rPr>
        <w:t>և Հայաստանի Հանրապետության մաքսային օրենսգրքի</w:t>
      </w:r>
      <w:r w:rsidR="002D1F93" w:rsidRPr="000D295D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C0A" w:rsidRPr="001D1076">
        <w:rPr>
          <w:rFonts w:ascii="GHEA Grapalat" w:hAnsi="GHEA Grapalat" w:cs="Calibri"/>
          <w:sz w:val="24"/>
          <w:szCs w:val="24"/>
          <w:lang w:val="hy-AM"/>
        </w:rPr>
        <w:t>համաձայն մաքսային մարմիններին վճարման ենթակա մաքսատուրքի, ավելացված</w:t>
      </w:r>
      <w:r w:rsidR="00193152">
        <w:rPr>
          <w:rFonts w:ascii="GHEA Grapalat" w:hAnsi="GHEA Grapalat" w:cs="Calibri"/>
          <w:sz w:val="24"/>
          <w:szCs w:val="24"/>
          <w:lang w:val="hy-AM"/>
        </w:rPr>
        <w:t xml:space="preserve"> արժեքի հարկի, ակցիզային հարկի</w:t>
      </w:r>
      <w:r w:rsidR="00D54C0A" w:rsidRPr="001D1076">
        <w:rPr>
          <w:rFonts w:ascii="GHEA Grapalat" w:hAnsi="GHEA Grapalat" w:cs="Calibri"/>
          <w:sz w:val="24"/>
          <w:szCs w:val="24"/>
          <w:lang w:val="hy-AM"/>
        </w:rPr>
        <w:t>,</w:t>
      </w:r>
      <w:r w:rsidR="00F979FE" w:rsidRPr="001D1076">
        <w:rPr>
          <w:rFonts w:ascii="GHEA Grapalat" w:hAnsi="GHEA Grapalat" w:cs="Calibri"/>
          <w:sz w:val="24"/>
          <w:szCs w:val="24"/>
          <w:lang w:val="hy-AM"/>
        </w:rPr>
        <w:t xml:space="preserve"> հատուկ, հակագնագցման ու փոխհատուցման տուրքերի,</w:t>
      </w:r>
      <w:r w:rsidR="00E960BC" w:rsidRPr="001D1076">
        <w:rPr>
          <w:rFonts w:ascii="GHEA Grapalat" w:hAnsi="GHEA Grapalat" w:cs="Calibri"/>
          <w:sz w:val="24"/>
          <w:szCs w:val="24"/>
          <w:lang w:val="hy-AM"/>
        </w:rPr>
        <w:t xml:space="preserve"> բնապահպանական հարկի և ճանապարհային հարկի,</w:t>
      </w:r>
      <w:r w:rsidR="00F979FE" w:rsidRPr="001D1076">
        <w:rPr>
          <w:rFonts w:ascii="GHEA Grapalat" w:hAnsi="GHEA Grapalat" w:cs="Calibri"/>
          <w:sz w:val="24"/>
          <w:szCs w:val="24"/>
          <w:lang w:val="hy-AM"/>
        </w:rPr>
        <w:t xml:space="preserve"> ինչպես նաև դրանց նկատմամբ հաշվարկված տոկոսների ու տույժերի</w:t>
      </w:r>
      <w:r w:rsidR="00E960BC" w:rsidRPr="001D1076">
        <w:rPr>
          <w:rFonts w:ascii="GHEA Grapalat" w:hAnsi="GHEA Grapalat" w:cs="Calibri"/>
          <w:sz w:val="24"/>
          <w:szCs w:val="24"/>
          <w:lang w:val="hy-AM"/>
        </w:rPr>
        <w:t>, մաքսային կանոնների խախտումների համար առաջացած տուգանքների</w:t>
      </w:r>
      <w:r w:rsidR="008744DD" w:rsidRPr="001D1076">
        <w:rPr>
          <w:rFonts w:ascii="GHEA Grapalat" w:hAnsi="GHEA Grapalat" w:cs="Calibri"/>
          <w:sz w:val="24"/>
          <w:szCs w:val="24"/>
          <w:lang w:val="hy-AM"/>
        </w:rPr>
        <w:t xml:space="preserve"> (այսուհետ՝ Վճար</w:t>
      </w:r>
      <w:r w:rsidR="00974B25" w:rsidRPr="001D1076">
        <w:rPr>
          <w:rFonts w:ascii="GHEA Grapalat" w:hAnsi="GHEA Grapalat" w:cs="Calibri"/>
          <w:sz w:val="24"/>
          <w:szCs w:val="24"/>
          <w:lang w:val="hy-AM"/>
        </w:rPr>
        <w:t>ներ</w:t>
      </w:r>
      <w:r w:rsidR="008744DD" w:rsidRPr="001D1076">
        <w:rPr>
          <w:rFonts w:ascii="GHEA Grapalat" w:hAnsi="GHEA Grapalat" w:cs="Calibri"/>
          <w:sz w:val="24"/>
          <w:szCs w:val="24"/>
          <w:lang w:val="hy-AM"/>
        </w:rPr>
        <w:t>)</w:t>
      </w:r>
      <w:r w:rsidR="00F979FE" w:rsidRPr="001D107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E960BC" w:rsidRPr="001D1076">
        <w:rPr>
          <w:rFonts w:ascii="GHEA Grapalat" w:hAnsi="GHEA Grapalat" w:cs="Calibri"/>
          <w:sz w:val="24"/>
          <w:szCs w:val="24"/>
          <w:lang w:val="hy-AM"/>
        </w:rPr>
        <w:t>իրավաբանական և ֆիզիկական անձանց վճարման պարտավորությունը համարվում է կատարված նաև այն դեպքում, երբ դրանց վճարումն իրականացվել է պետական վճարումների էլեկտրոնային համակարգով։</w:t>
      </w:r>
    </w:p>
    <w:p w14:paraId="13ECFE12" w14:textId="483FF275" w:rsidR="00E960BC" w:rsidRPr="001D1076" w:rsidRDefault="00F1135B" w:rsidP="00AD03B1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1D1076">
        <w:rPr>
          <w:rFonts w:ascii="GHEA Grapalat" w:hAnsi="GHEA Grapalat" w:cs="Arial"/>
          <w:sz w:val="24"/>
          <w:szCs w:val="24"/>
          <w:lang w:val="hy-AM"/>
        </w:rPr>
        <w:t>Որոշման 2-րդ կետ</w:t>
      </w:r>
      <w:r w:rsidR="002D1F93">
        <w:rPr>
          <w:rFonts w:ascii="GHEA Grapalat" w:hAnsi="GHEA Grapalat" w:cs="Arial"/>
          <w:sz w:val="24"/>
          <w:szCs w:val="24"/>
          <w:lang w:val="hy-AM"/>
        </w:rPr>
        <w:t>ը</w:t>
      </w:r>
      <w:r w:rsidRPr="001D107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26224" w:rsidRPr="001D1076">
        <w:rPr>
          <w:rFonts w:ascii="GHEA Grapalat" w:hAnsi="GHEA Grapalat" w:cs="Arial"/>
          <w:sz w:val="24"/>
          <w:szCs w:val="24"/>
          <w:lang w:val="hy-AM"/>
        </w:rPr>
        <w:t>«կամ տեղական տուրքի» բառերից հետո լրացնել</w:t>
      </w:r>
      <w:r w:rsidR="00E960BC" w:rsidRPr="001D1076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8744DD" w:rsidRPr="001D1076">
        <w:rPr>
          <w:rFonts w:ascii="GHEA Grapalat" w:hAnsi="GHEA Grapalat" w:cs="Arial"/>
          <w:sz w:val="24"/>
          <w:szCs w:val="24"/>
          <w:lang w:val="hy-AM"/>
        </w:rPr>
        <w:t>կամ Վճարների</w:t>
      </w:r>
      <w:r w:rsidR="00E960BC" w:rsidRPr="001D1076">
        <w:rPr>
          <w:rFonts w:ascii="GHEA Grapalat" w:hAnsi="GHEA Grapalat" w:cs="Arial"/>
          <w:sz w:val="24"/>
          <w:szCs w:val="24"/>
          <w:lang w:val="hy-AM"/>
        </w:rPr>
        <w:t>»</w:t>
      </w:r>
      <w:r w:rsidR="009105F6" w:rsidRPr="001D1076">
        <w:rPr>
          <w:rFonts w:ascii="GHEA Grapalat" w:hAnsi="GHEA Grapalat" w:cs="Arial"/>
          <w:sz w:val="24"/>
          <w:szCs w:val="24"/>
          <w:lang w:val="hy-AM"/>
        </w:rPr>
        <w:t xml:space="preserve"> բառեր</w:t>
      </w:r>
      <w:r w:rsidR="002D1F93">
        <w:rPr>
          <w:rFonts w:ascii="GHEA Grapalat" w:hAnsi="GHEA Grapalat" w:cs="Arial"/>
          <w:sz w:val="24"/>
          <w:szCs w:val="24"/>
          <w:lang w:val="hy-AM"/>
        </w:rPr>
        <w:t>ով</w:t>
      </w:r>
      <w:r w:rsidR="009105F6" w:rsidRPr="001D1076">
        <w:rPr>
          <w:rFonts w:ascii="GHEA Grapalat" w:hAnsi="GHEA Grapalat" w:cs="Arial"/>
          <w:sz w:val="24"/>
          <w:szCs w:val="24"/>
          <w:lang w:val="hy-AM"/>
        </w:rPr>
        <w:t>։</w:t>
      </w:r>
      <w:r w:rsidR="00F26224" w:rsidRPr="001D1076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05DBA55A" w14:textId="7313DCC1" w:rsidR="00BF5600" w:rsidRPr="001D1076" w:rsidRDefault="00BF5600" w:rsidP="00AD03B1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1076">
        <w:rPr>
          <w:rFonts w:cs="Calibri"/>
          <w:b/>
          <w:bCs/>
          <w:sz w:val="24"/>
          <w:szCs w:val="24"/>
          <w:lang w:val="hy-AM" w:eastAsia="hy-AM"/>
        </w:rPr>
        <w:lastRenderedPageBreak/>
        <w:t> </w:t>
      </w:r>
      <w:r w:rsidRPr="001D1076">
        <w:rPr>
          <w:rFonts w:ascii="GHEA Grapalat" w:hAnsi="GHEA Grapalat"/>
          <w:sz w:val="24"/>
          <w:szCs w:val="24"/>
          <w:lang w:val="hy-AM"/>
        </w:rPr>
        <w:t xml:space="preserve">2.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Սույն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ուժի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մեջ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է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սույն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գործառնությունների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համար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էլեկտրոնային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գործարկման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,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բայց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ոչ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ուշ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,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քան</w:t>
      </w:r>
      <w:r w:rsidR="00893410" w:rsidRPr="001D1076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06773B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A22" w:rsidRPr="006E6B09">
        <w:rPr>
          <w:rFonts w:ascii="GHEA Grapalat" w:hAnsi="GHEA Grapalat" w:cs="Arial"/>
          <w:sz w:val="24"/>
          <w:szCs w:val="24"/>
          <w:lang w:val="hy-AM"/>
        </w:rPr>
        <w:t>հուլիսի</w:t>
      </w:r>
      <w:r w:rsidR="00531A22" w:rsidRPr="006E6B09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893410" w:rsidRPr="001D1076">
        <w:rPr>
          <w:rFonts w:ascii="GHEA Grapalat" w:hAnsi="GHEA Grapalat"/>
          <w:sz w:val="24"/>
          <w:szCs w:val="24"/>
          <w:lang w:val="hy-AM"/>
        </w:rPr>
        <w:t>1-</w:t>
      </w:r>
      <w:r w:rsidR="00893410" w:rsidRPr="001D1076">
        <w:rPr>
          <w:rFonts w:ascii="GHEA Grapalat" w:hAnsi="GHEA Grapalat" w:cs="Arial"/>
          <w:sz w:val="24"/>
          <w:szCs w:val="24"/>
          <w:lang w:val="hy-AM"/>
        </w:rPr>
        <w:t>ը:</w:t>
      </w:r>
    </w:p>
    <w:p w14:paraId="566312A2" w14:textId="77777777" w:rsidR="00BF5600" w:rsidRPr="001D1076" w:rsidRDefault="00BF5600" w:rsidP="00AD03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1CEBFBF" w14:textId="77777777" w:rsidR="00BF5600" w:rsidRPr="001D1076" w:rsidRDefault="00BF5600" w:rsidP="00AD03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107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</w:p>
    <w:p w14:paraId="639ED5A1" w14:textId="77777777" w:rsidR="00BF5600" w:rsidRPr="001D1076" w:rsidRDefault="00BF5600" w:rsidP="00AD03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D1076">
        <w:rPr>
          <w:rFonts w:ascii="GHEA Grapalat" w:hAnsi="GHEA Grapalat"/>
          <w:sz w:val="24"/>
          <w:szCs w:val="24"/>
          <w:lang w:val="hy-AM"/>
        </w:rPr>
        <w:t xml:space="preserve">                ՎԱՐՉԱՊԵՏ                                                       Ն. ՓԱՇԻՆՅԱՆ</w:t>
      </w:r>
    </w:p>
    <w:p w14:paraId="5F767A1F" w14:textId="77777777" w:rsidR="00BF5600" w:rsidRPr="001D1076" w:rsidRDefault="00BF5600" w:rsidP="00AD03B1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1D1076">
        <w:rPr>
          <w:rFonts w:ascii="GHEA Grapalat" w:hAnsi="GHEA Grapalat"/>
          <w:sz w:val="24"/>
          <w:szCs w:val="24"/>
          <w:lang w:val="hy-AM"/>
        </w:rPr>
        <w:br w:type="page"/>
      </w:r>
    </w:p>
    <w:p w14:paraId="5F37E208" w14:textId="77777777" w:rsidR="00BF5600" w:rsidRPr="001D1076" w:rsidRDefault="00BF5600" w:rsidP="00AD03B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D1076">
        <w:rPr>
          <w:rFonts w:ascii="GHEA Grapalat" w:hAnsi="GHEA Grapalat"/>
          <w:b/>
          <w:sz w:val="24"/>
          <w:szCs w:val="24"/>
          <w:lang w:val="hy-AM"/>
        </w:rPr>
        <w:lastRenderedPageBreak/>
        <w:t>Հ Ի Մ Ն Ա Վ Ո Ր ՈՒ Մ</w:t>
      </w:r>
    </w:p>
    <w:p w14:paraId="16DE4728" w14:textId="062E22AB" w:rsidR="002D1F93" w:rsidRPr="002D1F93" w:rsidRDefault="00AD03B1" w:rsidP="00AD03B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«</w:t>
      </w:r>
      <w:r w:rsidR="002D1F93" w:rsidRP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ՀԱՅԱՍՏԱՆԻ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D1F93" w:rsidRP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ՀԱՆՐԱՊԵՏՈՒԹՅԱՆ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D1F93" w:rsidRP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ԿԱՌԱՎԱՐՈՒԹՅԱՆ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2012 </w:t>
      </w:r>
      <w:r w:rsidR="002D1F93" w:rsidRP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ԹՎԱԿԱՆԻ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D1F93" w:rsidRPr="001D1076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ԱՊՐԻԼԻ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1</w:t>
      </w:r>
      <w:r w:rsidR="002D1F93" w:rsidRPr="001D1076">
        <w:rPr>
          <w:rStyle w:val="Strong"/>
          <w:rFonts w:ascii="GHEA Grapalat" w:hAnsi="GHEA Grapalat"/>
          <w:b w:val="0"/>
          <w:sz w:val="24"/>
          <w:szCs w:val="24"/>
          <w:lang w:val="hy-AM"/>
        </w:rPr>
        <w:t>9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>-</w:t>
      </w:r>
      <w:r w:rsidR="002D1F93" w:rsidRP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Ի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N </w:t>
      </w:r>
      <w:r w:rsidR="002D1F93" w:rsidRPr="001D1076">
        <w:rPr>
          <w:rStyle w:val="Strong"/>
          <w:rFonts w:ascii="GHEA Grapalat" w:hAnsi="GHEA Grapalat"/>
          <w:b w:val="0"/>
          <w:sz w:val="24"/>
          <w:szCs w:val="24"/>
          <w:lang w:val="hy-AM"/>
        </w:rPr>
        <w:t>496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>-</w:t>
      </w:r>
      <w:r w:rsidR="002D1F93" w:rsidRP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Ն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D1F93" w:rsidRP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ՈՐՈՇՄԱՆ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D1F93" w:rsidRP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ՄԵՋ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D1F93" w:rsidRPr="001D1076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ԼՐԱՑՈՒՄՆԵՐ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D1F93" w:rsidRP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ԿԱՏԱՐԵԼՈՒ</w:t>
      </w:r>
      <w:r w:rsidR="002D1F93" w:rsidRPr="002D1F9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2D1F93" w:rsidRP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ՄԱՍԻՆ</w:t>
      </w:r>
      <w:r w:rsid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» ՀԱՅԱՍՏԱՆԻ ՀԱՆՐԱՊԵՏՈՒԹՅԱՆ ԿԱՌԱՎԱՐՈՒԹՅԱ</w:t>
      </w:r>
      <w:r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Ն</w:t>
      </w:r>
      <w:r w:rsidR="002D1F9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ՈՐՈՇՄԱՆ ՆԱԽԱԳԾԻ ԸՆԴՈՒՆՄԱՆ</w:t>
      </w:r>
    </w:p>
    <w:p w14:paraId="52097A8A" w14:textId="77777777" w:rsidR="00AD03B1" w:rsidRDefault="00AD03B1" w:rsidP="00AD03B1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b/>
          <w:i/>
          <w:lang w:val="hy-AM"/>
        </w:rPr>
      </w:pPr>
    </w:p>
    <w:p w14:paraId="14EACCF7" w14:textId="77777777" w:rsidR="00AD03B1" w:rsidRPr="001D649B" w:rsidRDefault="00AD03B1" w:rsidP="00AD03B1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D649B">
        <w:rPr>
          <w:rFonts w:ascii="GHEA Grapalat" w:hAnsi="GHEA Grapalat"/>
          <w:b/>
          <w:lang w:val="hy-AM"/>
        </w:rPr>
        <w:t>Իրավական ակտի ընդունման անհրաժեշտությունը, ընթացիկ իրավիճակը և խնդիրները.</w:t>
      </w:r>
    </w:p>
    <w:p w14:paraId="05E18E1F" w14:textId="39EA94A3" w:rsidR="00AD03B1" w:rsidRDefault="00AD03B1" w:rsidP="00AD03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D1076">
        <w:rPr>
          <w:rFonts w:ascii="GHEA Grapalat" w:hAnsi="GHEA Grapalat" w:cs="Sylfaen"/>
          <w:sz w:val="24"/>
          <w:szCs w:val="24"/>
          <w:lang w:val="hy-AM"/>
        </w:rPr>
        <w:t>Ներկայումս գործող որոշմամբ սահմանված է հնարավորություն ֆիզիկական կամ իրավաբանական անձանց համար կատարել Հայաստանի Հանրապետության օրենսդրութ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1D1076">
        <w:rPr>
          <w:rFonts w:ascii="GHEA Grapalat" w:hAnsi="GHEA Grapalat" w:cs="Sylfaen"/>
          <w:sz w:val="24"/>
          <w:szCs w:val="24"/>
          <w:lang w:val="hy-AM"/>
        </w:rPr>
        <w:t>յամբ պետական տուրքի կամ տեղական տուրքի կամ պետական կամ տեղական ինքնակա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1D1076">
        <w:rPr>
          <w:rFonts w:ascii="GHEA Grapalat" w:hAnsi="GHEA Grapalat" w:cs="Sylfaen"/>
          <w:sz w:val="24"/>
          <w:szCs w:val="24"/>
          <w:lang w:val="hy-AM"/>
        </w:rPr>
        <w:t>ռավարման մարմինների կողմից մատուցվող ծառայությունների համար գանձվող վճարի կամ վարչական տուգանքների գծով պարտավորությունները։ Ներկայումս առկա չէ իրավա</w:t>
      </w:r>
      <w:r>
        <w:rPr>
          <w:rFonts w:ascii="GHEA Grapalat" w:hAnsi="GHEA Grapalat" w:cs="Sylfaen"/>
          <w:sz w:val="24"/>
          <w:szCs w:val="24"/>
          <w:lang w:val="hy-AM"/>
        </w:rPr>
        <w:softHyphen/>
      </w:r>
      <w:r w:rsidRPr="001D1076">
        <w:rPr>
          <w:rFonts w:ascii="GHEA Grapalat" w:hAnsi="GHEA Grapalat" w:cs="Sylfaen"/>
          <w:sz w:val="24"/>
          <w:szCs w:val="24"/>
          <w:lang w:val="hy-AM"/>
        </w:rPr>
        <w:t xml:space="preserve">կան հիմք իրականացնելու Վճարների վճարումը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ետական վճարումների էլեկտրոնային համակարգի միջոցով։</w:t>
      </w:r>
    </w:p>
    <w:p w14:paraId="08988C7E" w14:textId="77777777" w:rsidR="00AD03B1" w:rsidRPr="001D649B" w:rsidRDefault="00AD03B1" w:rsidP="00AD03B1">
      <w:pPr>
        <w:pStyle w:val="Style14"/>
        <w:widowControl/>
        <w:tabs>
          <w:tab w:val="left" w:pos="360"/>
          <w:tab w:val="left" w:pos="1080"/>
        </w:tabs>
        <w:spacing w:line="360" w:lineRule="auto"/>
        <w:ind w:left="720" w:firstLine="0"/>
        <w:jc w:val="both"/>
        <w:rPr>
          <w:rFonts w:ascii="GHEA Grapalat" w:hAnsi="GHEA Grapalat"/>
          <w:b/>
          <w:lang w:val="hy-AM"/>
        </w:rPr>
      </w:pPr>
      <w:r w:rsidRPr="001D649B">
        <w:rPr>
          <w:rFonts w:ascii="GHEA Grapalat" w:hAnsi="GHEA Grapalat"/>
          <w:b/>
          <w:lang w:val="hy-AM"/>
        </w:rPr>
        <w:t>Կարգավորման առարկան, ակնկալվող արդյունքը.</w:t>
      </w:r>
    </w:p>
    <w:p w14:paraId="476D6F02" w14:textId="48C2C252" w:rsidR="00BF5600" w:rsidRDefault="00BF5600" w:rsidP="00AD03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Նախագծի ընդուն</w:t>
      </w:r>
      <w:r w:rsidR="005D168B"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մամբ հնարավորություն է ստեղծվում</w:t>
      </w:r>
      <w:r w:rsidR="001237AE"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իրավաբանական և ֆիզիկական անձանց համար 11.04.2017թ</w:t>
      </w:r>
      <w:r w:rsidR="00AD03B1">
        <w:rPr>
          <w:rFonts w:ascii="Cambria Math" w:hAnsi="Cambria Math"/>
          <w:sz w:val="24"/>
          <w:szCs w:val="24"/>
          <w:shd w:val="clear" w:color="auto" w:fill="FFFFFF"/>
          <w:lang w:val="hy-AM"/>
        </w:rPr>
        <w:t>․</w:t>
      </w:r>
      <w:r w:rsidR="001237AE"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ստորագրված «Եվրասիական տնտեսական միության մաքսային օրենսգրքի մասին» պայմանագրի հավելվածով հաստատված Եվրասիական տնտեսական միության մաքսային օրենսգրքի, ՀՀ հարկային օրենսգրքի,  «Մաքսային կարգավորման մասին» օրենքի</w:t>
      </w:r>
      <w:r w:rsidR="00B16E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D03B1">
        <w:rPr>
          <w:rFonts w:ascii="GHEA Grapalat" w:hAnsi="GHEA Grapalat"/>
          <w:sz w:val="24"/>
          <w:szCs w:val="24"/>
          <w:lang w:val="hy-AM"/>
        </w:rPr>
        <w:t>և Հայաստանի Հանրապետության մաքսային օրենսգրքի</w:t>
      </w:r>
      <w:r w:rsidR="00AD03B1" w:rsidRPr="000D29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7AE"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համաձայն մաքսային մարմին</w:t>
      </w:r>
      <w:r w:rsidR="00AD03B1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="001237AE"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ներին վճարման ենթակա մաքսատուրքի, ավելացված</w:t>
      </w:r>
      <w:r w:rsidR="00B16E5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արժեքի հարկի, ակցիզային հարկի</w:t>
      </w:r>
      <w:r w:rsidR="001237AE"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հատուկ, հակագնագցման ու փոխհատուցման տուրքերի, բնապահպանական հարկի և ճանապարհային հարկի, ինչպես նաև դրանց նկատմամբ հաշվարկված տոկոսների ու տույժերի, մաքսային կանոնների խախտումների համար առաջացած տուգանքների</w:t>
      </w:r>
      <w:r w:rsidR="00AD03B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237AE"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վճարման պարտավորությունը</w:t>
      </w:r>
      <w:r w:rsidR="00F53FEA"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կատարել Պետական վճարումների էլեկտրոնային համակարգի միջոցով։</w:t>
      </w:r>
      <w:r w:rsidR="00AD03B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79BF1E56" w14:textId="6EA5FB9B" w:rsidR="00AD03B1" w:rsidRDefault="00AD03B1" w:rsidP="00AD03B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D03B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Նախագծով հնարավորություն կընձեռվի ֆիզիկական և իրավաբանական անձանց կատարել Վճարների գծով իրենց պարտավորությունները նաև </w:t>
      </w:r>
      <w:r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Պետական վճարումների էլեկտրոնային համակարգի միջոցով։ Նշված համակարգի միջոցով կգեներացվի Վճարների գծով պարտավորությունների կատարումն հաստատող անդորրագիրը կամ </w:t>
      </w:r>
      <w:r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անդորրագրի 20 նիշանոց ծածկագիրը, որը իրական ժամանակ հնարավոր կլինի լրացնել Հա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յաս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</w:r>
      <w:r w:rsidRPr="001D1076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տանի Հանրապետության արտաքին առևտրի ազգային մեկ պատուհան էլեկտրոնային հարթակում և առավել սեղմ ժամկետներում ապահովվել ապրանքների բացթողնման գործընթացը։</w:t>
      </w:r>
    </w:p>
    <w:p w14:paraId="73943CC2" w14:textId="042FD369" w:rsidR="00B16E51" w:rsidRPr="00D71F92" w:rsidRDefault="00D71F92" w:rsidP="00D71F92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Հայտնում ենք նաև, որ ՀՀ պետական եկամուտների կոմիտեի նախագահի 28.12.2020թ. թիվ 1248-Ա հրամանի համաձայն գործարկվել է մաքսային մարմիններին վճարման ենթակա վճարները մաքսային մարմնի միասնական տեղեկատվական համակարգի «Վճարումների կենտրոնացված հաշվառում» համակարգում «Պետական վճարումների էլեկտրոնային համակարգի» միջոցով վճարումների փորձնական նախագիծը, որի ավարտման ժամկետ է սահմանվել մաքսային մարմինների վճարման ենթակա վճարների ձևերը, միջոցները վճարելու պահը սահմանելու մասին համապատասխան իրավական կարգավորումների ուժի մեջ մտնելու հաջորդող օրը:                  </w:t>
      </w:r>
    </w:p>
    <w:p w14:paraId="68BF93B0" w14:textId="77777777" w:rsidR="00AD03B1" w:rsidRPr="001D649B" w:rsidRDefault="00AD03B1" w:rsidP="00AD03B1">
      <w:pPr>
        <w:pStyle w:val="ListParagraph"/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1D649B">
        <w:rPr>
          <w:rFonts w:ascii="GHEA Grapalat" w:hAnsi="GHEA Grapalat" w:cs="Arial"/>
          <w:b/>
          <w:sz w:val="24"/>
          <w:szCs w:val="24"/>
          <w:lang w:val="af-ZA"/>
        </w:rPr>
        <w:t>Նախագծի</w:t>
      </w:r>
      <w:r w:rsidRPr="001D649B">
        <w:rPr>
          <w:rFonts w:ascii="GHEA Grapalat" w:hAnsi="GHEA Grapalat"/>
          <w:b/>
          <w:sz w:val="24"/>
          <w:szCs w:val="24"/>
          <w:lang w:val="af-ZA"/>
        </w:rPr>
        <w:t xml:space="preserve"> մշակման գործընթացում ներգրավված ինստիտուտները և անձինք.</w:t>
      </w:r>
    </w:p>
    <w:p w14:paraId="1891A3B4" w14:textId="77777777" w:rsidR="00AD03B1" w:rsidRPr="00DA1038" w:rsidRDefault="00AD03B1" w:rsidP="00AD03B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A1038">
        <w:rPr>
          <w:rFonts w:ascii="GHEA Grapalat" w:hAnsi="GHEA Grapalat" w:cs="Arial"/>
          <w:sz w:val="24"/>
          <w:szCs w:val="24"/>
        </w:rPr>
        <w:t>Նախագիծը</w:t>
      </w:r>
      <w:r w:rsidRPr="00DA1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1038">
        <w:rPr>
          <w:rFonts w:ascii="GHEA Grapalat" w:hAnsi="GHEA Grapalat"/>
          <w:sz w:val="24"/>
          <w:szCs w:val="24"/>
        </w:rPr>
        <w:t>մշակվել</w:t>
      </w:r>
      <w:r w:rsidRPr="00DA1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1038">
        <w:rPr>
          <w:rFonts w:ascii="GHEA Grapalat" w:hAnsi="GHEA Grapalat"/>
          <w:sz w:val="24"/>
          <w:szCs w:val="24"/>
        </w:rPr>
        <w:t>է</w:t>
      </w:r>
      <w:r w:rsidRPr="00DA10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A1038">
        <w:rPr>
          <w:rFonts w:ascii="GHEA Grapalat" w:hAnsi="GHEA Grapalat"/>
          <w:sz w:val="24"/>
          <w:szCs w:val="24"/>
        </w:rPr>
        <w:t>ՀՀ</w:t>
      </w:r>
      <w:r w:rsidRPr="00DA1038">
        <w:rPr>
          <w:rFonts w:ascii="GHEA Grapalat" w:hAnsi="GHEA Grapalat"/>
          <w:sz w:val="24"/>
          <w:szCs w:val="24"/>
          <w:lang w:val="af-ZA"/>
        </w:rPr>
        <w:t xml:space="preserve"> պետական եկամուտների կոմիտեի </w:t>
      </w:r>
      <w:r w:rsidRPr="00DA1038">
        <w:rPr>
          <w:rFonts w:ascii="GHEA Grapalat" w:hAnsi="GHEA Grapalat"/>
          <w:sz w:val="24"/>
          <w:szCs w:val="24"/>
        </w:rPr>
        <w:t>կողմից</w:t>
      </w:r>
      <w:r w:rsidRPr="00DA1038">
        <w:rPr>
          <w:rFonts w:ascii="GHEA Grapalat" w:hAnsi="GHEA Grapalat"/>
          <w:sz w:val="24"/>
          <w:szCs w:val="24"/>
          <w:lang w:val="af-ZA"/>
        </w:rPr>
        <w:t>:</w:t>
      </w:r>
    </w:p>
    <w:p w14:paraId="2641DEEC" w14:textId="77777777" w:rsidR="00AD03B1" w:rsidRPr="001D649B" w:rsidRDefault="00AD03B1" w:rsidP="00AD03B1">
      <w:pPr>
        <w:pStyle w:val="Style16"/>
        <w:widowControl/>
        <w:spacing w:line="360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  <w:lang w:val="af-ZA"/>
        </w:rPr>
      </w:pPr>
      <w:r w:rsidRPr="001D649B">
        <w:rPr>
          <w:rFonts w:ascii="GHEA Grapalat" w:hAnsi="GHEA Grapalat"/>
          <w:b/>
          <w:color w:val="000000"/>
          <w:shd w:val="clear" w:color="auto" w:fill="FFFFFF"/>
        </w:rPr>
        <w:t>Լրացուցիչ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ֆինանսական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միջոցների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անհրաժեշտության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վերաբերյալ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>.</w:t>
      </w:r>
    </w:p>
    <w:p w14:paraId="4811D5DB" w14:textId="70B251BF" w:rsidR="00AD03B1" w:rsidRPr="00BF0653" w:rsidRDefault="00AD03B1" w:rsidP="00AD03B1">
      <w:pPr>
        <w:pStyle w:val="Style16"/>
        <w:widowControl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</w:rPr>
        <w:t>Նախագծի</w:t>
      </w:r>
      <w:r w:rsidRPr="00BF065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ընդունմամբ</w:t>
      </w:r>
      <w:r w:rsidRPr="00BF065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լրացուցիչ</w:t>
      </w:r>
      <w:r w:rsidRPr="00BF065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ֆինանսական</w:t>
      </w:r>
      <w:r w:rsidRPr="00BF065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միջոցների</w:t>
      </w:r>
      <w:r w:rsidRPr="00BF065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ներգրավման</w:t>
      </w:r>
      <w:r w:rsidRPr="00BF065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անհրաժեշ</w:t>
      </w:r>
      <w:r w:rsidRPr="00AD03B1">
        <w:rPr>
          <w:rFonts w:ascii="GHEA Grapalat" w:hAnsi="GHEA Grapalat"/>
          <w:color w:val="000000"/>
          <w:shd w:val="clear" w:color="auto" w:fill="FFFFFF"/>
          <w:lang w:val="af-ZA"/>
        </w:rPr>
        <w:softHyphen/>
      </w:r>
      <w:r>
        <w:rPr>
          <w:rFonts w:ascii="GHEA Grapalat" w:hAnsi="GHEA Grapalat"/>
          <w:color w:val="000000"/>
          <w:shd w:val="clear" w:color="auto" w:fill="FFFFFF"/>
        </w:rPr>
        <w:t>տություն</w:t>
      </w:r>
      <w:r w:rsidRPr="00BF065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առկա</w:t>
      </w:r>
      <w:r w:rsidRPr="00BF0653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չէ</w:t>
      </w:r>
      <w:r w:rsidRPr="00BF0653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14:paraId="6F460F64" w14:textId="6426CA49" w:rsidR="00AD03B1" w:rsidRPr="00531A22" w:rsidRDefault="00AD03B1" w:rsidP="00AD03B1">
      <w:pPr>
        <w:pStyle w:val="Style16"/>
        <w:widowControl/>
        <w:spacing w:line="360" w:lineRule="auto"/>
        <w:ind w:firstLine="720"/>
        <w:jc w:val="both"/>
        <w:rPr>
          <w:lang w:val="af-ZA"/>
        </w:rPr>
      </w:pPr>
      <w:r w:rsidRPr="001D649B">
        <w:rPr>
          <w:rFonts w:ascii="GHEA Grapalat" w:hAnsi="GHEA Grapalat"/>
          <w:b/>
          <w:color w:val="000000"/>
          <w:shd w:val="clear" w:color="auto" w:fill="FFFFFF"/>
        </w:rPr>
        <w:t>Պետական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բյուջեի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եկամուտներում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և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ծախսերում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սպասվելիք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փոփոխությունների</w:t>
      </w:r>
      <w:r w:rsidRPr="001D649B">
        <w:rPr>
          <w:rFonts w:ascii="GHEA Grapalat" w:hAnsi="GHEA Grapalat"/>
          <w:b/>
          <w:color w:val="000000"/>
          <w:shd w:val="clear" w:color="auto" w:fill="FFFFFF"/>
          <w:lang w:val="af-ZA"/>
        </w:rPr>
        <w:t xml:space="preserve"> </w:t>
      </w:r>
      <w:r w:rsidRPr="001D649B">
        <w:rPr>
          <w:rFonts w:ascii="GHEA Grapalat" w:hAnsi="GHEA Grapalat"/>
          <w:b/>
          <w:color w:val="000000"/>
          <w:shd w:val="clear" w:color="auto" w:fill="FFFFFF"/>
        </w:rPr>
        <w:t>վերաբերյալ</w:t>
      </w:r>
      <w:r w:rsidR="0027557B" w:rsidRPr="001D649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27557B" w:rsidRPr="001D649B">
        <w:rPr>
          <w:rFonts w:ascii="GHEA Grapalat" w:hAnsi="GHEA Grapalat"/>
          <w:b/>
          <w:color w:val="000000"/>
          <w:shd w:val="clear" w:color="auto" w:fill="FFFFFF"/>
        </w:rPr>
        <w:t>տեղեկատվություն</w:t>
      </w:r>
      <w:r w:rsidR="0027557B" w:rsidRPr="00531A22">
        <w:rPr>
          <w:rFonts w:ascii="GHEA Grapalat" w:hAnsi="GHEA Grapalat"/>
          <w:b/>
          <w:color w:val="000000"/>
          <w:shd w:val="clear" w:color="auto" w:fill="FFFFFF"/>
          <w:lang w:val="af-ZA"/>
        </w:rPr>
        <w:t>.</w:t>
      </w:r>
    </w:p>
    <w:p w14:paraId="6DC9718D" w14:textId="77777777" w:rsidR="00AD03B1" w:rsidRPr="0027557B" w:rsidRDefault="00AD03B1" w:rsidP="00AD03B1">
      <w:pPr>
        <w:pStyle w:val="Style16"/>
        <w:widowControl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AD03B1">
        <w:rPr>
          <w:rFonts w:ascii="GHEA Grapalat" w:hAnsi="GHEA Grapalat"/>
          <w:bCs/>
        </w:rPr>
        <w:t>Նախագծի</w:t>
      </w:r>
      <w:r w:rsidRPr="0027557B">
        <w:rPr>
          <w:rFonts w:ascii="GHEA Grapalat" w:hAnsi="GHEA Grapalat"/>
          <w:bCs/>
          <w:lang w:val="af-ZA"/>
        </w:rPr>
        <w:t xml:space="preserve"> </w:t>
      </w:r>
      <w:r w:rsidRPr="00AD03B1">
        <w:rPr>
          <w:rFonts w:ascii="GHEA Grapalat" w:hAnsi="GHEA Grapalat"/>
          <w:color w:val="000000"/>
          <w:shd w:val="clear" w:color="auto" w:fill="FFFFFF"/>
        </w:rPr>
        <w:t>ընդունմամբ</w:t>
      </w:r>
      <w:r w:rsidRPr="0027557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27557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27557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bCs/>
          <w:color w:val="000000"/>
          <w:shd w:val="clear" w:color="auto" w:fill="FFFFFF"/>
        </w:rPr>
        <w:t>պետական</w:t>
      </w:r>
      <w:r w:rsidRPr="0027557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bCs/>
          <w:color w:val="000000"/>
          <w:shd w:val="clear" w:color="auto" w:fill="FFFFFF"/>
        </w:rPr>
        <w:t>բյուջեում</w:t>
      </w:r>
      <w:r w:rsidRPr="0027557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bCs/>
          <w:color w:val="000000"/>
          <w:shd w:val="clear" w:color="auto" w:fill="FFFFFF"/>
        </w:rPr>
        <w:t>եկամուտների</w:t>
      </w:r>
      <w:r w:rsidRPr="0027557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bCs/>
          <w:color w:val="000000"/>
          <w:shd w:val="clear" w:color="auto" w:fill="FFFFFF"/>
        </w:rPr>
        <w:t>և</w:t>
      </w:r>
      <w:r w:rsidRPr="0027557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bCs/>
          <w:color w:val="000000"/>
          <w:shd w:val="clear" w:color="auto" w:fill="FFFFFF"/>
        </w:rPr>
        <w:t>ծախսերի</w:t>
      </w:r>
      <w:r w:rsidRPr="0027557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bCs/>
          <w:color w:val="000000"/>
          <w:shd w:val="clear" w:color="auto" w:fill="FFFFFF"/>
        </w:rPr>
        <w:t>ավելացում</w:t>
      </w:r>
      <w:r w:rsidRPr="0027557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bCs/>
          <w:color w:val="000000"/>
          <w:shd w:val="clear" w:color="auto" w:fill="FFFFFF"/>
        </w:rPr>
        <w:t>կամ</w:t>
      </w:r>
      <w:r w:rsidRPr="0027557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bCs/>
          <w:color w:val="000000"/>
          <w:shd w:val="clear" w:color="auto" w:fill="FFFFFF"/>
        </w:rPr>
        <w:t>նվազեցում</w:t>
      </w:r>
      <w:r w:rsidRPr="0027557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bCs/>
          <w:color w:val="000000"/>
          <w:shd w:val="clear" w:color="auto" w:fill="FFFFFF"/>
        </w:rPr>
        <w:t>չի</w:t>
      </w:r>
      <w:r w:rsidRPr="0027557B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AD03B1">
        <w:rPr>
          <w:rFonts w:ascii="GHEA Grapalat" w:hAnsi="GHEA Grapalat"/>
          <w:bCs/>
          <w:color w:val="000000"/>
          <w:shd w:val="clear" w:color="auto" w:fill="FFFFFF"/>
        </w:rPr>
        <w:t>նախատեսվում</w:t>
      </w:r>
      <w:r w:rsidRPr="00AD03B1">
        <w:rPr>
          <w:rFonts w:ascii="GHEA Grapalat" w:hAnsi="GHEA Grapalat"/>
          <w:color w:val="000000"/>
          <w:shd w:val="clear" w:color="auto" w:fill="FFFFFF"/>
        </w:rPr>
        <w:t>։</w:t>
      </w:r>
    </w:p>
    <w:p w14:paraId="4AB8BFD9" w14:textId="77777777" w:rsidR="00AD03B1" w:rsidRDefault="00AD03B1" w:rsidP="00AD03B1">
      <w:pPr>
        <w:pStyle w:val="Style16"/>
        <w:widowControl/>
        <w:spacing w:line="360" w:lineRule="auto"/>
        <w:ind w:firstLine="720"/>
        <w:jc w:val="both"/>
        <w:rPr>
          <w:rStyle w:val="FontStyle24"/>
          <w:rFonts w:ascii="GHEA Grapalat" w:hAnsi="GHEA Grapalat"/>
          <w:b/>
          <w:bCs/>
          <w:noProof/>
          <w:sz w:val="24"/>
          <w:szCs w:val="24"/>
          <w:lang w:val="pt-BR"/>
        </w:rPr>
      </w:pPr>
    </w:p>
    <w:p w14:paraId="2CA4C26C" w14:textId="77777777" w:rsidR="00AD03B1" w:rsidRDefault="00AD03B1" w:rsidP="00AD03B1">
      <w:pPr>
        <w:pStyle w:val="Style16"/>
        <w:widowControl/>
        <w:spacing w:line="360" w:lineRule="auto"/>
        <w:ind w:firstLine="720"/>
        <w:jc w:val="both"/>
        <w:rPr>
          <w:rStyle w:val="FontStyle24"/>
          <w:rFonts w:ascii="GHEA Grapalat" w:hAnsi="GHEA Grapalat"/>
          <w:b/>
          <w:bCs/>
          <w:noProof/>
          <w:sz w:val="24"/>
          <w:szCs w:val="24"/>
          <w:lang w:val="pt-BR"/>
        </w:rPr>
      </w:pPr>
    </w:p>
    <w:p w14:paraId="47C373DD" w14:textId="77777777" w:rsidR="00AD03B1" w:rsidRDefault="00AD03B1" w:rsidP="00AD03B1">
      <w:pPr>
        <w:pStyle w:val="Style16"/>
        <w:widowControl/>
        <w:spacing w:line="360" w:lineRule="auto"/>
        <w:ind w:firstLine="720"/>
        <w:jc w:val="both"/>
        <w:rPr>
          <w:rStyle w:val="FontStyle24"/>
          <w:rFonts w:ascii="GHEA Grapalat" w:hAnsi="GHEA Grapalat"/>
          <w:b/>
          <w:bCs/>
          <w:noProof/>
          <w:sz w:val="24"/>
          <w:szCs w:val="24"/>
          <w:lang w:val="pt-BR"/>
        </w:rPr>
      </w:pPr>
    </w:p>
    <w:p w14:paraId="3040BBD4" w14:textId="77777777" w:rsidR="00AD03B1" w:rsidRDefault="00AD03B1" w:rsidP="00AD03B1">
      <w:pPr>
        <w:pStyle w:val="Style16"/>
        <w:widowControl/>
        <w:spacing w:line="360" w:lineRule="auto"/>
        <w:ind w:firstLine="720"/>
        <w:jc w:val="both"/>
        <w:rPr>
          <w:rStyle w:val="FontStyle24"/>
          <w:rFonts w:ascii="GHEA Grapalat" w:hAnsi="GHEA Grapalat"/>
          <w:b/>
          <w:bCs/>
          <w:noProof/>
          <w:sz w:val="24"/>
          <w:szCs w:val="24"/>
          <w:lang w:val="pt-BR"/>
        </w:rPr>
      </w:pPr>
    </w:p>
    <w:p w14:paraId="3E7285FD" w14:textId="77777777" w:rsidR="00AD03B1" w:rsidRDefault="00AD03B1" w:rsidP="007F7829">
      <w:pPr>
        <w:pStyle w:val="Style16"/>
        <w:widowControl/>
        <w:spacing w:line="360" w:lineRule="auto"/>
        <w:jc w:val="both"/>
        <w:rPr>
          <w:rStyle w:val="FontStyle24"/>
          <w:rFonts w:ascii="GHEA Grapalat" w:hAnsi="GHEA Grapalat"/>
          <w:b/>
          <w:bCs/>
          <w:noProof/>
          <w:sz w:val="24"/>
          <w:szCs w:val="24"/>
          <w:lang w:val="pt-BR"/>
        </w:rPr>
      </w:pPr>
    </w:p>
    <w:p w14:paraId="4A8B09CF" w14:textId="77777777" w:rsidR="00AD03B1" w:rsidRDefault="00AD03B1" w:rsidP="00AD03B1">
      <w:pPr>
        <w:pStyle w:val="Style16"/>
        <w:widowControl/>
        <w:spacing w:line="360" w:lineRule="auto"/>
        <w:ind w:firstLine="720"/>
        <w:jc w:val="both"/>
        <w:rPr>
          <w:rStyle w:val="FontStyle24"/>
          <w:rFonts w:ascii="GHEA Grapalat" w:hAnsi="GHEA Grapalat"/>
          <w:b/>
          <w:bCs/>
          <w:noProof/>
          <w:sz w:val="24"/>
          <w:szCs w:val="24"/>
          <w:lang w:val="pt-BR"/>
        </w:rPr>
      </w:pPr>
    </w:p>
    <w:p w14:paraId="62713396" w14:textId="77777777" w:rsidR="00AD03B1" w:rsidRDefault="00AD03B1" w:rsidP="00AD03B1">
      <w:pPr>
        <w:pStyle w:val="Style16"/>
        <w:widowControl/>
        <w:spacing w:line="360" w:lineRule="auto"/>
        <w:ind w:firstLine="720"/>
        <w:jc w:val="both"/>
        <w:rPr>
          <w:rStyle w:val="FontStyle24"/>
          <w:rFonts w:ascii="GHEA Grapalat" w:hAnsi="GHEA Grapalat"/>
          <w:b/>
          <w:bCs/>
          <w:noProof/>
          <w:sz w:val="24"/>
          <w:szCs w:val="24"/>
          <w:lang w:val="pt-BR"/>
        </w:rPr>
      </w:pPr>
    </w:p>
    <w:p w14:paraId="0E42CD4F" w14:textId="77777777" w:rsidR="00CD0AD7" w:rsidRPr="001D1076" w:rsidRDefault="00CD0AD7" w:rsidP="00AD03B1">
      <w:pPr>
        <w:spacing w:after="0" w:line="360" w:lineRule="auto"/>
        <w:rPr>
          <w:lang w:val="fr-FR"/>
        </w:rPr>
      </w:pPr>
    </w:p>
    <w:sectPr w:rsidR="00CD0AD7" w:rsidRPr="001D1076" w:rsidSect="002D1F93">
      <w:pgSz w:w="11906" w:h="16838"/>
      <w:pgMar w:top="810" w:right="836" w:bottom="1440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E13"/>
    <w:multiLevelType w:val="hybridMultilevel"/>
    <w:tmpl w:val="EC725E0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60207C"/>
    <w:multiLevelType w:val="hybridMultilevel"/>
    <w:tmpl w:val="7008750A"/>
    <w:lvl w:ilvl="0" w:tplc="78F4C5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A4381"/>
    <w:multiLevelType w:val="hybridMultilevel"/>
    <w:tmpl w:val="86B8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E384A"/>
    <w:multiLevelType w:val="multilevel"/>
    <w:tmpl w:val="785AA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37"/>
    <w:rsid w:val="00011B91"/>
    <w:rsid w:val="00013D1F"/>
    <w:rsid w:val="0001417E"/>
    <w:rsid w:val="0002532C"/>
    <w:rsid w:val="00025404"/>
    <w:rsid w:val="00030A53"/>
    <w:rsid w:val="00051187"/>
    <w:rsid w:val="00055AEB"/>
    <w:rsid w:val="00060E79"/>
    <w:rsid w:val="0006773B"/>
    <w:rsid w:val="00075FD0"/>
    <w:rsid w:val="00077E01"/>
    <w:rsid w:val="00080059"/>
    <w:rsid w:val="000821CE"/>
    <w:rsid w:val="000942A7"/>
    <w:rsid w:val="000A5CD1"/>
    <w:rsid w:val="000B151E"/>
    <w:rsid w:val="000B74FC"/>
    <w:rsid w:val="000C0725"/>
    <w:rsid w:val="000C7C78"/>
    <w:rsid w:val="000D698E"/>
    <w:rsid w:val="000E3952"/>
    <w:rsid w:val="000F08FB"/>
    <w:rsid w:val="001009BC"/>
    <w:rsid w:val="00104A9D"/>
    <w:rsid w:val="0010648A"/>
    <w:rsid w:val="0011564A"/>
    <w:rsid w:val="00122FE0"/>
    <w:rsid w:val="00123370"/>
    <w:rsid w:val="001237AE"/>
    <w:rsid w:val="001260C6"/>
    <w:rsid w:val="00131D5E"/>
    <w:rsid w:val="00136668"/>
    <w:rsid w:val="00154981"/>
    <w:rsid w:val="001636DD"/>
    <w:rsid w:val="001643C9"/>
    <w:rsid w:val="001664B8"/>
    <w:rsid w:val="001918F9"/>
    <w:rsid w:val="00193152"/>
    <w:rsid w:val="0019589B"/>
    <w:rsid w:val="00195AEF"/>
    <w:rsid w:val="00197406"/>
    <w:rsid w:val="001A06EE"/>
    <w:rsid w:val="001A5EDE"/>
    <w:rsid w:val="001B3FE1"/>
    <w:rsid w:val="001B49B0"/>
    <w:rsid w:val="001C264B"/>
    <w:rsid w:val="001D0BC4"/>
    <w:rsid w:val="001D1076"/>
    <w:rsid w:val="001D43BB"/>
    <w:rsid w:val="001D649B"/>
    <w:rsid w:val="001E402F"/>
    <w:rsid w:val="001F371C"/>
    <w:rsid w:val="00216E3B"/>
    <w:rsid w:val="002252AB"/>
    <w:rsid w:val="002375FF"/>
    <w:rsid w:val="002507F0"/>
    <w:rsid w:val="00251EA0"/>
    <w:rsid w:val="00255508"/>
    <w:rsid w:val="00256563"/>
    <w:rsid w:val="00267C50"/>
    <w:rsid w:val="002708C3"/>
    <w:rsid w:val="00271CD6"/>
    <w:rsid w:val="0027373B"/>
    <w:rsid w:val="0027557B"/>
    <w:rsid w:val="00286B5F"/>
    <w:rsid w:val="00292A3F"/>
    <w:rsid w:val="002B4652"/>
    <w:rsid w:val="002C117E"/>
    <w:rsid w:val="002C5423"/>
    <w:rsid w:val="002D06FD"/>
    <w:rsid w:val="002D1295"/>
    <w:rsid w:val="002D1F93"/>
    <w:rsid w:val="002E1BFC"/>
    <w:rsid w:val="002E5DAC"/>
    <w:rsid w:val="002E6B9C"/>
    <w:rsid w:val="002F76FC"/>
    <w:rsid w:val="00303593"/>
    <w:rsid w:val="003109AA"/>
    <w:rsid w:val="00316DC0"/>
    <w:rsid w:val="00322734"/>
    <w:rsid w:val="00326677"/>
    <w:rsid w:val="00331BC4"/>
    <w:rsid w:val="00333579"/>
    <w:rsid w:val="00341BBD"/>
    <w:rsid w:val="00344A51"/>
    <w:rsid w:val="00355E48"/>
    <w:rsid w:val="003615A8"/>
    <w:rsid w:val="00364D00"/>
    <w:rsid w:val="00366DBD"/>
    <w:rsid w:val="0038047A"/>
    <w:rsid w:val="003870BC"/>
    <w:rsid w:val="00393F3C"/>
    <w:rsid w:val="003A1E5C"/>
    <w:rsid w:val="003B2480"/>
    <w:rsid w:val="003B4004"/>
    <w:rsid w:val="003E28B8"/>
    <w:rsid w:val="003E39CA"/>
    <w:rsid w:val="003F4F49"/>
    <w:rsid w:val="0040183A"/>
    <w:rsid w:val="00406594"/>
    <w:rsid w:val="004105D0"/>
    <w:rsid w:val="0044171A"/>
    <w:rsid w:val="00444A3A"/>
    <w:rsid w:val="00456503"/>
    <w:rsid w:val="00461BFF"/>
    <w:rsid w:val="00462172"/>
    <w:rsid w:val="00471085"/>
    <w:rsid w:val="00482491"/>
    <w:rsid w:val="00487B4F"/>
    <w:rsid w:val="00492DED"/>
    <w:rsid w:val="004A3E4A"/>
    <w:rsid w:val="004A5F42"/>
    <w:rsid w:val="004B201F"/>
    <w:rsid w:val="004B660C"/>
    <w:rsid w:val="004D603C"/>
    <w:rsid w:val="004D7CEE"/>
    <w:rsid w:val="004E264B"/>
    <w:rsid w:val="004E4E87"/>
    <w:rsid w:val="00510E58"/>
    <w:rsid w:val="00514946"/>
    <w:rsid w:val="00515F32"/>
    <w:rsid w:val="00521898"/>
    <w:rsid w:val="0052673B"/>
    <w:rsid w:val="00531A22"/>
    <w:rsid w:val="00535A32"/>
    <w:rsid w:val="0054191F"/>
    <w:rsid w:val="00550F89"/>
    <w:rsid w:val="00560856"/>
    <w:rsid w:val="00560E5A"/>
    <w:rsid w:val="005614BF"/>
    <w:rsid w:val="00573322"/>
    <w:rsid w:val="00574838"/>
    <w:rsid w:val="00581C5E"/>
    <w:rsid w:val="005838FD"/>
    <w:rsid w:val="00587291"/>
    <w:rsid w:val="005919BB"/>
    <w:rsid w:val="0059357B"/>
    <w:rsid w:val="005937D5"/>
    <w:rsid w:val="00593A7D"/>
    <w:rsid w:val="005A269B"/>
    <w:rsid w:val="005A612A"/>
    <w:rsid w:val="005B3971"/>
    <w:rsid w:val="005B4727"/>
    <w:rsid w:val="005D168B"/>
    <w:rsid w:val="005D4F5F"/>
    <w:rsid w:val="005F20FA"/>
    <w:rsid w:val="00604193"/>
    <w:rsid w:val="00662D8D"/>
    <w:rsid w:val="00667A09"/>
    <w:rsid w:val="006770BA"/>
    <w:rsid w:val="00684AC4"/>
    <w:rsid w:val="006866A3"/>
    <w:rsid w:val="00697BC5"/>
    <w:rsid w:val="006A5049"/>
    <w:rsid w:val="006A5AD9"/>
    <w:rsid w:val="006C0993"/>
    <w:rsid w:val="006C54B3"/>
    <w:rsid w:val="006C7429"/>
    <w:rsid w:val="006D595D"/>
    <w:rsid w:val="006E2724"/>
    <w:rsid w:val="006E77F0"/>
    <w:rsid w:val="00707064"/>
    <w:rsid w:val="00720F66"/>
    <w:rsid w:val="00740FEE"/>
    <w:rsid w:val="00746054"/>
    <w:rsid w:val="00752648"/>
    <w:rsid w:val="007A0802"/>
    <w:rsid w:val="007A31FA"/>
    <w:rsid w:val="007A34F3"/>
    <w:rsid w:val="007B2B7D"/>
    <w:rsid w:val="007B5A19"/>
    <w:rsid w:val="007C36C9"/>
    <w:rsid w:val="007C6723"/>
    <w:rsid w:val="007C6942"/>
    <w:rsid w:val="007C7C59"/>
    <w:rsid w:val="007E0B62"/>
    <w:rsid w:val="007E2414"/>
    <w:rsid w:val="007E3E19"/>
    <w:rsid w:val="007F07F7"/>
    <w:rsid w:val="007F580A"/>
    <w:rsid w:val="007F7829"/>
    <w:rsid w:val="008067F4"/>
    <w:rsid w:val="008116D7"/>
    <w:rsid w:val="00821284"/>
    <w:rsid w:val="008218F8"/>
    <w:rsid w:val="00824101"/>
    <w:rsid w:val="00835255"/>
    <w:rsid w:val="00852830"/>
    <w:rsid w:val="0085663F"/>
    <w:rsid w:val="008744DD"/>
    <w:rsid w:val="00881A3A"/>
    <w:rsid w:val="00890628"/>
    <w:rsid w:val="00893410"/>
    <w:rsid w:val="0089769F"/>
    <w:rsid w:val="008C7F0E"/>
    <w:rsid w:val="00906359"/>
    <w:rsid w:val="009105F6"/>
    <w:rsid w:val="00925452"/>
    <w:rsid w:val="0093329E"/>
    <w:rsid w:val="00947761"/>
    <w:rsid w:val="00953BBA"/>
    <w:rsid w:val="00955787"/>
    <w:rsid w:val="00964D10"/>
    <w:rsid w:val="00971200"/>
    <w:rsid w:val="00974B25"/>
    <w:rsid w:val="0098527D"/>
    <w:rsid w:val="0099480B"/>
    <w:rsid w:val="009B3BC3"/>
    <w:rsid w:val="009B6FCA"/>
    <w:rsid w:val="009C024C"/>
    <w:rsid w:val="009C1155"/>
    <w:rsid w:val="009C5CCF"/>
    <w:rsid w:val="009D115D"/>
    <w:rsid w:val="009D1F02"/>
    <w:rsid w:val="009D2CF4"/>
    <w:rsid w:val="009F588E"/>
    <w:rsid w:val="00A06680"/>
    <w:rsid w:val="00A113DA"/>
    <w:rsid w:val="00A145DD"/>
    <w:rsid w:val="00A41179"/>
    <w:rsid w:val="00A435D4"/>
    <w:rsid w:val="00A57087"/>
    <w:rsid w:val="00A64E46"/>
    <w:rsid w:val="00A722B7"/>
    <w:rsid w:val="00A75A32"/>
    <w:rsid w:val="00A82260"/>
    <w:rsid w:val="00A8446B"/>
    <w:rsid w:val="00A9388A"/>
    <w:rsid w:val="00A973F8"/>
    <w:rsid w:val="00A97ECA"/>
    <w:rsid w:val="00AA49A5"/>
    <w:rsid w:val="00AB0452"/>
    <w:rsid w:val="00AB54F0"/>
    <w:rsid w:val="00AD03B1"/>
    <w:rsid w:val="00AD30EE"/>
    <w:rsid w:val="00AD4B95"/>
    <w:rsid w:val="00AD6AD1"/>
    <w:rsid w:val="00AE44CF"/>
    <w:rsid w:val="00AF2BA3"/>
    <w:rsid w:val="00AF5F1E"/>
    <w:rsid w:val="00B02074"/>
    <w:rsid w:val="00B16E51"/>
    <w:rsid w:val="00B200A2"/>
    <w:rsid w:val="00B263A2"/>
    <w:rsid w:val="00B35D24"/>
    <w:rsid w:val="00B46078"/>
    <w:rsid w:val="00B51E79"/>
    <w:rsid w:val="00B6166E"/>
    <w:rsid w:val="00B6202B"/>
    <w:rsid w:val="00B662BD"/>
    <w:rsid w:val="00B70B9E"/>
    <w:rsid w:val="00B818BA"/>
    <w:rsid w:val="00B94339"/>
    <w:rsid w:val="00B94585"/>
    <w:rsid w:val="00BA5F82"/>
    <w:rsid w:val="00BC02D8"/>
    <w:rsid w:val="00BC06F4"/>
    <w:rsid w:val="00BC0FD7"/>
    <w:rsid w:val="00BC17E9"/>
    <w:rsid w:val="00BC6BD8"/>
    <w:rsid w:val="00BD5270"/>
    <w:rsid w:val="00BD7E52"/>
    <w:rsid w:val="00BE184B"/>
    <w:rsid w:val="00BE3637"/>
    <w:rsid w:val="00BF44E3"/>
    <w:rsid w:val="00BF5600"/>
    <w:rsid w:val="00C36FB8"/>
    <w:rsid w:val="00C41DDF"/>
    <w:rsid w:val="00C444E8"/>
    <w:rsid w:val="00C769CC"/>
    <w:rsid w:val="00C819DC"/>
    <w:rsid w:val="00C923D7"/>
    <w:rsid w:val="00C9358C"/>
    <w:rsid w:val="00CA4B78"/>
    <w:rsid w:val="00CC62E1"/>
    <w:rsid w:val="00CC7FA4"/>
    <w:rsid w:val="00CD0AD7"/>
    <w:rsid w:val="00CD7CB0"/>
    <w:rsid w:val="00CE1883"/>
    <w:rsid w:val="00CE2B2E"/>
    <w:rsid w:val="00CE31A8"/>
    <w:rsid w:val="00CE4644"/>
    <w:rsid w:val="00CE5F55"/>
    <w:rsid w:val="00CF5FBD"/>
    <w:rsid w:val="00D056C3"/>
    <w:rsid w:val="00D25835"/>
    <w:rsid w:val="00D33221"/>
    <w:rsid w:val="00D35CBD"/>
    <w:rsid w:val="00D442B2"/>
    <w:rsid w:val="00D53EC3"/>
    <w:rsid w:val="00D54C0A"/>
    <w:rsid w:val="00D6447D"/>
    <w:rsid w:val="00D71F92"/>
    <w:rsid w:val="00D749B6"/>
    <w:rsid w:val="00D76016"/>
    <w:rsid w:val="00D7713F"/>
    <w:rsid w:val="00D85A37"/>
    <w:rsid w:val="00DA0322"/>
    <w:rsid w:val="00DB3402"/>
    <w:rsid w:val="00DB5F75"/>
    <w:rsid w:val="00DB6544"/>
    <w:rsid w:val="00DC51C0"/>
    <w:rsid w:val="00DC6F97"/>
    <w:rsid w:val="00E03747"/>
    <w:rsid w:val="00E05167"/>
    <w:rsid w:val="00E07529"/>
    <w:rsid w:val="00E14133"/>
    <w:rsid w:val="00E20D69"/>
    <w:rsid w:val="00E3526D"/>
    <w:rsid w:val="00E5030A"/>
    <w:rsid w:val="00E60CEC"/>
    <w:rsid w:val="00E632A3"/>
    <w:rsid w:val="00E960BC"/>
    <w:rsid w:val="00E96918"/>
    <w:rsid w:val="00E979FF"/>
    <w:rsid w:val="00EA7D97"/>
    <w:rsid w:val="00EB0C2B"/>
    <w:rsid w:val="00EB0CF5"/>
    <w:rsid w:val="00EB3DEE"/>
    <w:rsid w:val="00EC58B4"/>
    <w:rsid w:val="00ED2E77"/>
    <w:rsid w:val="00EF2023"/>
    <w:rsid w:val="00EF6516"/>
    <w:rsid w:val="00F05825"/>
    <w:rsid w:val="00F1135B"/>
    <w:rsid w:val="00F17BEE"/>
    <w:rsid w:val="00F26138"/>
    <w:rsid w:val="00F26224"/>
    <w:rsid w:val="00F27B43"/>
    <w:rsid w:val="00F51B36"/>
    <w:rsid w:val="00F53FEA"/>
    <w:rsid w:val="00F54EFE"/>
    <w:rsid w:val="00F577B5"/>
    <w:rsid w:val="00F63C89"/>
    <w:rsid w:val="00F761E0"/>
    <w:rsid w:val="00F80BB1"/>
    <w:rsid w:val="00F838FE"/>
    <w:rsid w:val="00F936FE"/>
    <w:rsid w:val="00F979FE"/>
    <w:rsid w:val="00FA52DF"/>
    <w:rsid w:val="00FB2353"/>
    <w:rsid w:val="00FD7FCA"/>
    <w:rsid w:val="00FE263A"/>
    <w:rsid w:val="00FE423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C524"/>
  <w15:chartTrackingRefBased/>
  <w15:docId w15:val="{2F43E234-BB76-4BB5-BD22-75B8310E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0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BF5600"/>
    <w:rPr>
      <w:b/>
      <w:bCs/>
    </w:rPr>
  </w:style>
  <w:style w:type="paragraph" w:styleId="ListParagraph">
    <w:name w:val="List Paragraph"/>
    <w:basedOn w:val="Normal"/>
    <w:uiPriority w:val="34"/>
    <w:qFormat/>
    <w:rsid w:val="00BF560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F5600"/>
    <w:pPr>
      <w:spacing w:after="120"/>
    </w:pPr>
    <w:rPr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BF5600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9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14">
    <w:name w:val="Style14"/>
    <w:basedOn w:val="Normal"/>
    <w:uiPriority w:val="99"/>
    <w:rsid w:val="00AD03B1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hAnsi="Sylfaen"/>
      <w:sz w:val="24"/>
      <w:szCs w:val="24"/>
    </w:rPr>
  </w:style>
  <w:style w:type="character" w:customStyle="1" w:styleId="FontStyle27">
    <w:name w:val="Font Style27"/>
    <w:uiPriority w:val="99"/>
    <w:rsid w:val="00AD03B1"/>
    <w:rPr>
      <w:rFonts w:ascii="Tahoma" w:hAnsi="Tahoma" w:cs="Tahoma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AD0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hAnsi="Sylfaen"/>
      <w:sz w:val="24"/>
      <w:szCs w:val="24"/>
    </w:rPr>
  </w:style>
  <w:style w:type="character" w:customStyle="1" w:styleId="FontStyle24">
    <w:name w:val="Font Style24"/>
    <w:uiPriority w:val="99"/>
    <w:rsid w:val="00AD03B1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>https://mul2.gov.am/tasks/437149/oneclick/2_Naxagits_e_payements_verjnakan_26_04.docx?token=ea75891b98b415b41f9a61caecb9d148</cp:keywords>
  <dc:description/>
  <cp:lastModifiedBy>Mariam Titizyan</cp:lastModifiedBy>
  <cp:revision>3</cp:revision>
  <cp:lastPrinted>2021-04-12T06:44:00Z</cp:lastPrinted>
  <dcterms:created xsi:type="dcterms:W3CDTF">2021-04-16T07:56:00Z</dcterms:created>
  <dcterms:modified xsi:type="dcterms:W3CDTF">2021-05-24T10:36:00Z</dcterms:modified>
</cp:coreProperties>
</file>