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EE3B" w14:textId="77777777" w:rsidR="00327B52" w:rsidRPr="00403E22" w:rsidRDefault="00327B52" w:rsidP="00327B52">
      <w:pPr>
        <w:spacing w:line="240" w:lineRule="auto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403E22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6A283B47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2476F793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030481A5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5EEE561B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786A285E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1B9B97D6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03E22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14:paraId="3B1C9F9E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03E22">
        <w:rPr>
          <w:rFonts w:ascii="Courier New" w:eastAsia="Times New Roman" w:hAnsi="Courier New" w:cs="Courier New"/>
          <w:sz w:val="24"/>
          <w:szCs w:val="24"/>
        </w:rPr>
        <w:t> </w:t>
      </w:r>
    </w:p>
    <w:p w14:paraId="5424570D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03E22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14:paraId="112C61B8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03E22">
        <w:rPr>
          <w:rFonts w:ascii="Courier New" w:eastAsia="Times New Roman" w:hAnsi="Courier New" w:cs="Courier New"/>
          <w:sz w:val="24"/>
          <w:szCs w:val="24"/>
        </w:rPr>
        <w:t> </w:t>
      </w:r>
    </w:p>
    <w:p w14:paraId="6EAD9B12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   _______________  2021 թվականի </w:t>
      </w:r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N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</w:t>
      </w:r>
      <w:r w:rsidRPr="00403E22">
        <w:rPr>
          <w:rFonts w:ascii="GHEA Grapalat" w:eastAsia="Times New Roman" w:hAnsi="GHEA Grapalat" w:cs="Times New Roman"/>
          <w:sz w:val="24"/>
          <w:szCs w:val="24"/>
        </w:rPr>
        <w:t>-</w:t>
      </w:r>
      <w:r w:rsidRPr="00403E22">
        <w:rPr>
          <w:rFonts w:ascii="GHEA Grapalat" w:eastAsia="Times New Roman" w:hAnsi="GHEA Grapalat" w:cs="Arial Unicode"/>
          <w:sz w:val="24"/>
          <w:szCs w:val="24"/>
        </w:rPr>
        <w:t>Ն</w:t>
      </w:r>
    </w:p>
    <w:p w14:paraId="1522E978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14:paraId="776351AB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8410C5A" w14:textId="77777777" w:rsidR="00327B52" w:rsidRPr="00403E22" w:rsidRDefault="00327B52" w:rsidP="00327B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403E22">
        <w:rPr>
          <w:rFonts w:ascii="Courier New" w:eastAsia="Times New Roman" w:hAnsi="Courier New" w:cs="Courier New"/>
          <w:sz w:val="24"/>
          <w:szCs w:val="24"/>
        </w:rPr>
        <w:t> </w:t>
      </w:r>
    </w:p>
    <w:p w14:paraId="32839CA8" w14:textId="77777777" w:rsidR="00327B52" w:rsidRPr="00403E22" w:rsidRDefault="00327B52" w:rsidP="00327B5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ՀԱՅԱՍՏԱՆԻ ՀԱՆՐԱՊԵՏՈՒԹՅԱՆ ԿԱՌԱՎԱՐՈՒԹՅԱՆ 2014 ԹՎԱԿԱՆԻ ՀՈԿՏԵՄԲԵՐԻ 30-Ի </w:t>
      </w:r>
      <w:r w:rsidRPr="00403E22">
        <w:rPr>
          <w:rFonts w:ascii="GHEA Grapalat" w:eastAsia="Times New Roman" w:hAnsi="GHEA Grapalat" w:cs="Times New Roman"/>
          <w:b/>
          <w:bCs/>
          <w:sz w:val="24"/>
          <w:szCs w:val="24"/>
        </w:rPr>
        <w:t>N</w:t>
      </w: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1183-Ն ՈՐՈՇ</w:t>
      </w:r>
      <w:r w:rsidRPr="00403E22">
        <w:rPr>
          <w:rFonts w:ascii="GHEA Grapalat" w:eastAsia="Times New Roman" w:hAnsi="GHEA Grapalat" w:cs="Times New Roman"/>
          <w:b/>
          <w:bCs/>
          <w:sz w:val="24"/>
          <w:szCs w:val="24"/>
        </w:rPr>
        <w:t>ՄԱՆ ՄԵՋ ՓՈՓՈԽՈՒԹՅՈՒՆ ԿԱՏԱՐԵԼՈՒ</w:t>
      </w: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03E22">
        <w:rPr>
          <w:rFonts w:ascii="GHEA Grapalat" w:eastAsia="Times New Roman" w:hAnsi="GHEA Grapalat" w:cs="Times New Roman"/>
          <w:b/>
          <w:bCs/>
          <w:sz w:val="24"/>
          <w:szCs w:val="24"/>
        </w:rPr>
        <w:t>ՄԱՍԻՆ</w:t>
      </w:r>
    </w:p>
    <w:p w14:paraId="7E1DA933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ourier New"/>
          <w:sz w:val="24"/>
          <w:szCs w:val="24"/>
          <w:lang w:val="hy-AM"/>
        </w:rPr>
      </w:pPr>
    </w:p>
    <w:p w14:paraId="52F1175E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03E22">
        <w:rPr>
          <w:rFonts w:ascii="Courier New" w:eastAsia="Times New Roman" w:hAnsi="Courier New" w:cs="Courier New"/>
          <w:sz w:val="24"/>
          <w:szCs w:val="24"/>
        </w:rPr>
        <w:t> 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«Նորմատիվ իրավական ակտերի </w:t>
      </w:r>
      <w:r w:rsidRPr="00403E22">
        <w:rPr>
          <w:rFonts w:ascii="GHEA Grapalat" w:eastAsia="Times New Roman" w:hAnsi="GHEA Grapalat" w:cs="Times New Roman"/>
          <w:sz w:val="24"/>
          <w:szCs w:val="24"/>
        </w:rPr>
        <w:t>մ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ասին» Հայաստանի Հանրապետության օրենքի 33-րդ ու 34-րդ հոդվածների պահանջները՝</w:t>
      </w:r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Pr="00403E22">
        <w:rPr>
          <w:rFonts w:ascii="Courier New" w:eastAsia="Times New Roman" w:hAnsi="Courier New" w:cs="Courier New"/>
          <w:sz w:val="24"/>
          <w:szCs w:val="24"/>
        </w:rPr>
        <w:t> </w:t>
      </w:r>
      <w:proofErr w:type="spellStart"/>
      <w:r w:rsidRPr="00403E2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Pr="00403E2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</w:p>
    <w:p w14:paraId="061A4526" w14:textId="77777777" w:rsidR="00327B52" w:rsidRPr="00403E22" w:rsidRDefault="00327B52" w:rsidP="00327B52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403E2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403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03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403E22">
        <w:rPr>
          <w:rFonts w:ascii="GHEA Grapalat" w:hAnsi="GHEA Grapalat"/>
          <w:sz w:val="24"/>
          <w:szCs w:val="24"/>
        </w:rPr>
        <w:t xml:space="preserve"> 2014 </w:t>
      </w:r>
      <w:proofErr w:type="spellStart"/>
      <w:r w:rsidRPr="00403E22">
        <w:rPr>
          <w:rFonts w:ascii="GHEA Grapalat" w:hAnsi="GHEA Grapalat"/>
          <w:sz w:val="24"/>
          <w:szCs w:val="24"/>
        </w:rPr>
        <w:t>թվականի</w:t>
      </w:r>
      <w:proofErr w:type="spellEnd"/>
      <w:r w:rsidRPr="00403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/>
          <w:sz w:val="24"/>
          <w:szCs w:val="24"/>
        </w:rPr>
        <w:t>հոկտեմբերի</w:t>
      </w:r>
      <w:proofErr w:type="spellEnd"/>
      <w:r w:rsidRPr="00403E22">
        <w:rPr>
          <w:rFonts w:ascii="GHEA Grapalat" w:hAnsi="GHEA Grapalat"/>
          <w:sz w:val="24"/>
          <w:szCs w:val="24"/>
        </w:rPr>
        <w:t xml:space="preserve"> 30-ի </w:t>
      </w:r>
      <w:r w:rsidRPr="00403E22">
        <w:rPr>
          <w:rFonts w:ascii="GHEA Grapalat" w:hAnsi="GHEA Grapalat" w:cs="Sylfaen"/>
          <w:bCs/>
          <w:sz w:val="24"/>
          <w:szCs w:val="24"/>
          <w:lang w:val="af-ZA"/>
        </w:rPr>
        <w:t>«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Համալիր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սոցիալական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ծառայությունների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տարածքային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կենտրոններում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տեղակայված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սոցիալական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աջակցության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տարածքային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գործակալությունների</w:t>
      </w:r>
      <w:proofErr w:type="spellEnd"/>
      <w:r w:rsidRPr="00403E22">
        <w:rPr>
          <w:rFonts w:ascii="GHEA Grapalat" w:hAnsi="GHEA Grapalat" w:cs="Sylfaen"/>
          <w:bCs/>
          <w:sz w:val="24"/>
          <w:szCs w:val="24"/>
        </w:rPr>
        <w:t xml:space="preserve"> </w:t>
      </w:r>
      <w:r w:rsidRPr="00403E22">
        <w:rPr>
          <w:rFonts w:ascii="GHEA Grapalat" w:hAnsi="GHEA Grapalat" w:cs="Sylfaen"/>
          <w:bCs/>
          <w:sz w:val="24"/>
          <w:szCs w:val="24"/>
          <w:lang w:val="hy-AM"/>
        </w:rPr>
        <w:t>(</w:t>
      </w:r>
      <w:proofErr w:type="spellStart"/>
      <w:r w:rsidRPr="00403E22">
        <w:rPr>
          <w:rFonts w:ascii="GHEA Grapalat" w:hAnsi="GHEA Grapalat" w:cs="Sylfaen"/>
          <w:bCs/>
          <w:sz w:val="24"/>
          <w:szCs w:val="24"/>
        </w:rPr>
        <w:t>բաժինների</w:t>
      </w:r>
      <w:proofErr w:type="spellEnd"/>
      <w:r w:rsidRPr="00403E22">
        <w:rPr>
          <w:rFonts w:ascii="GHEA Grapalat" w:hAnsi="GHEA Grapalat" w:cs="Sylfaen"/>
          <w:bCs/>
          <w:sz w:val="24"/>
          <w:szCs w:val="24"/>
          <w:lang w:val="hy-AM"/>
        </w:rPr>
        <w:t>)</w:t>
      </w:r>
      <w:r w:rsidRPr="00403E22">
        <w:rPr>
          <w:rFonts w:ascii="GHEA Grapalat" w:hAnsi="GHEA Grapalat" w:cs="Sylfaen"/>
          <w:bCs/>
          <w:sz w:val="24"/>
          <w:szCs w:val="24"/>
        </w:rPr>
        <w:t xml:space="preserve">, </w:t>
      </w:r>
      <w:r w:rsidRPr="00403E22">
        <w:rPr>
          <w:rFonts w:ascii="Courier New" w:eastAsia="Times New Roman" w:hAnsi="Courier New" w:cs="Courier New"/>
          <w:b/>
          <w:bCs/>
          <w:caps/>
          <w:sz w:val="24"/>
          <w:szCs w:val="24"/>
        </w:rPr>
        <w:t> 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աշխատանքի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սոցիալական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հարցերի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նախարարության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զբաղվածության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գործակալության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տարածքային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կենտրոնների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բժշկասոցիալական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փորձաքննության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գործակալության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աշխատողների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իրականացվող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այցելությունների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վճարման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կարգերը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հաստատելու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403E22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Pr="00403E2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03E22">
        <w:rPr>
          <w:rFonts w:ascii="GHEA Grapalat" w:hAnsi="GHEA Grapalat"/>
          <w:sz w:val="24"/>
          <w:szCs w:val="24"/>
          <w:lang w:val="hy-AM"/>
        </w:rPr>
        <w:t>N</w:t>
      </w:r>
      <w:r w:rsidRPr="00403E22">
        <w:rPr>
          <w:rFonts w:ascii="GHEA Grapalat" w:hAnsi="GHEA Grapalat"/>
          <w:sz w:val="24"/>
          <w:szCs w:val="24"/>
        </w:rPr>
        <w:t xml:space="preserve"> 1183-Ն </w:t>
      </w:r>
      <w:proofErr w:type="spellStart"/>
      <w:r w:rsidRPr="00403E22">
        <w:rPr>
          <w:rFonts w:ascii="GHEA Grapalat" w:hAnsi="GHEA Grapalat"/>
          <w:sz w:val="24"/>
          <w:szCs w:val="24"/>
        </w:rPr>
        <w:t>որոշումը</w:t>
      </w:r>
      <w:proofErr w:type="spellEnd"/>
      <w:r w:rsidRPr="00403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/>
          <w:sz w:val="24"/>
          <w:szCs w:val="24"/>
        </w:rPr>
        <w:t>շարադրել</w:t>
      </w:r>
      <w:proofErr w:type="spellEnd"/>
      <w:r w:rsidRPr="00403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/>
          <w:sz w:val="24"/>
          <w:szCs w:val="24"/>
        </w:rPr>
        <w:t>հետևյալ</w:t>
      </w:r>
      <w:proofErr w:type="spellEnd"/>
      <w:r w:rsidRPr="00403E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03E22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403E22">
        <w:rPr>
          <w:rFonts w:ascii="GHEA Grapalat" w:hAnsi="GHEA Grapalat"/>
          <w:sz w:val="24"/>
          <w:szCs w:val="24"/>
        </w:rPr>
        <w:t>.</w:t>
      </w:r>
    </w:p>
    <w:p w14:paraId="38DB67AC" w14:textId="77777777" w:rsidR="006C2EB0" w:rsidRPr="00403E22" w:rsidRDefault="00327B52" w:rsidP="006C2EB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403E22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6C2EB0" w:rsidRPr="00403E22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ՀԱՅԱՍՏԱՆԻ ՀԱՆՐԱՊԵՏՈՒԹՅԱՆ ԿԱՌԱՎԱՐՈՒԹՅՈՒՆ </w:t>
      </w:r>
    </w:p>
    <w:p w14:paraId="5424F30C" w14:textId="77777777" w:rsidR="006C2EB0" w:rsidRPr="00403E22" w:rsidRDefault="006C2EB0" w:rsidP="006C2EB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3E22">
        <w:rPr>
          <w:rFonts w:ascii="GHEA Grapalat" w:eastAsia="Times New Roman" w:hAnsi="GHEA Grapalat"/>
          <w:b/>
          <w:bCs/>
          <w:sz w:val="24"/>
          <w:szCs w:val="24"/>
          <w:lang w:val="hy-AM"/>
        </w:rPr>
        <w:t>Ո Ր Ո Շ ՈՒ Մ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288CEABA" w14:textId="77777777" w:rsidR="00327B52" w:rsidRPr="00403E22" w:rsidRDefault="00327B52" w:rsidP="006C2EB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30 հոկտեմբերի 2014 թվականի N 1183-Ն</w:t>
      </w:r>
    </w:p>
    <w:p w14:paraId="4115B378" w14:textId="77777777" w:rsidR="006C2EB0" w:rsidRPr="00403E22" w:rsidRDefault="006C2EB0" w:rsidP="006C2EB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892CA86" w14:textId="77777777" w:rsidR="00327B52" w:rsidRPr="00403E22" w:rsidRDefault="00327B52" w:rsidP="006C2EB0">
      <w:pPr>
        <w:pStyle w:val="ListParagraph"/>
        <w:spacing w:line="360" w:lineRule="auto"/>
        <w:ind w:left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ՀԱՅԱՍՏԱՆԻ ՀԱՆՐԱՊԵՏՈՒԹՅԱՆ ԱՇԽԱՏԱՆՔԻ ԵՎ ՍՈՑԻԱԼԱԿԱՆ ՀԱՐՑԵՐԻ ՆԱԽԱՐԱՐՈՒԹՅԱՆ </w:t>
      </w:r>
      <w:r w:rsidRPr="00403E22">
        <w:rPr>
          <w:rStyle w:val="Strong"/>
          <w:rFonts w:ascii="GHEA Grapalat" w:hAnsi="GHEA Grapalat" w:cs="Arial Unicode"/>
          <w:sz w:val="24"/>
          <w:szCs w:val="24"/>
          <w:lang w:val="hy-AM"/>
        </w:rPr>
        <w:t xml:space="preserve">ՄԻԱՍՆԱԿԱՆ ՍՈՑԻԱԼԱԿԱՆ ԾԱՌԱՅՈՒԹՅԱՆ </w:t>
      </w:r>
      <w:r w:rsidR="00F37CF5" w:rsidRPr="00403E22">
        <w:rPr>
          <w:rStyle w:val="Strong"/>
          <w:rFonts w:ascii="GHEA Grapalat" w:hAnsi="GHEA Grapalat" w:cs="Arial Unicode"/>
          <w:sz w:val="24"/>
          <w:szCs w:val="24"/>
          <w:lang w:val="hy-AM"/>
        </w:rPr>
        <w:t xml:space="preserve">ԲԺԻՇԿ ՓՈՐՁԱԳԵՏԻ ԵՎ </w:t>
      </w: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ՏԱՐԱԾՔԱՅԻՆ ԿԵՆՏՐՈՆՆԵՐԻ ԱՇԽԱՏՈՂՆԵՐԻ ԿՈՂՄԻՑ ԻՐԱԿԱՆԱՑՎՈՂ ԱՅՑԵԼՈՒԹՅՈՒՆՆԵՐԻ ՀԱՄԱՐ ՎՃԱՐՄԱՆ ԿԱՐԳԸ ՀԱՍՏԱՏԵԼՈՒ ՄԱՍԻՆ</w:t>
      </w:r>
    </w:p>
    <w:p w14:paraId="32705EE8" w14:textId="77777777" w:rsidR="00327B52" w:rsidRPr="009F6ADF" w:rsidRDefault="004E4AD2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AD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Սոցիալական պաշտպանության համակարգում սոցիալական ծրագրերի իրականացման արդյունավետության, հասցեականության մեծացման, ինչպես նաև սոցիալական ծառայությունների մատչելիության մեծացման նպատակով Հայաստանի Հանրապետության կառավարությունը</w:t>
      </w:r>
      <w:r w:rsidRPr="009F6ADF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9F6ADF">
        <w:rPr>
          <w:rStyle w:val="Emphasis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որոշում է.</w:t>
      </w:r>
    </w:p>
    <w:p w14:paraId="1BF5B73C" w14:textId="77777777" w:rsidR="00327B52" w:rsidRPr="009F6ADF" w:rsidRDefault="00327B52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Հաստատել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աշխատանքի և սոցիալական հարցերի նախարարության միասնական սոցիալական ծառայության </w:t>
      </w:r>
      <w:r w:rsidR="00F37CF5"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բժիշկ փորձագետի և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տարածքային 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կենտրոնների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աշխատողների </w:t>
      </w:r>
      <w:r w:rsidR="00F37CF5"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(երկուսը միասին այսուհետ՝ աշխատող)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ողմից իրականացվող այցելությունների համար վճարման կարգը` համաձայն հավելվածի:</w:t>
      </w:r>
    </w:p>
    <w:p w14:paraId="3C83412E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Սահմանել,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 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աշխատողների կողմից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14:paraId="12684706" w14:textId="77777777" w:rsidR="00327B52" w:rsidRPr="009F6ADF" w:rsidRDefault="00327B52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յուրաքանչյուր ընտանիք, գործատուին, </w:t>
      </w:r>
      <w:r w:rsidR="006C2EB0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անձին, 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հիվանդանոցային կամ քրեակատարողական հիմնարկ կատարված այցելության համար վճարվող այցելության վճարի չափը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կազմում է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14:paraId="45796554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տարածքային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կենտրոնի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տեղակայման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վայրի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բնակավայրից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դուրս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կատարված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այցելությ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ուն</w:t>
      </w:r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` 500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դրամ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5D31318A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բ.</w:t>
      </w:r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տարածքային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կենտրո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նի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տեղակայման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վայրի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բնակավայրում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կատարված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այցելությ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ուն</w:t>
      </w:r>
      <w:r w:rsidRPr="00403E22">
        <w:rPr>
          <w:rFonts w:ascii="GHEA Grapalat" w:eastAsia="Times New Roman" w:hAnsi="GHEA Grapalat" w:cs="Times New Roman"/>
          <w:sz w:val="24"/>
          <w:szCs w:val="24"/>
        </w:rPr>
        <w:t xml:space="preserve">` 200 </w:t>
      </w:r>
      <w:proofErr w:type="spellStart"/>
      <w:r w:rsidRPr="00403E22">
        <w:rPr>
          <w:rFonts w:ascii="GHEA Grapalat" w:eastAsia="Times New Roman" w:hAnsi="GHEA Grapalat" w:cs="Times New Roman"/>
          <w:sz w:val="24"/>
          <w:szCs w:val="24"/>
        </w:rPr>
        <w:t>դրամ</w:t>
      </w:r>
      <w:proofErr w:type="spellEnd"/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34655CC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կատարված այցելությունների համար սույն որոշման 2-րդ կետով նախատեսված վճարը յուրաքանչյուր աշխատողի վճարվում է օրական ոչ ավելի, քան 10 այցելության </w:t>
      </w:r>
      <w:r w:rsidR="00EA3E6F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C5644B4" w14:textId="77777777" w:rsidR="00327B52" w:rsidRPr="00403E22" w:rsidRDefault="003B40C9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27B52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) յուրաքանչյուր ընտանիք, գործատուին, անձին, հիվանդանոցային կամ քրեակատարողական հիմնարկ կատարված այցելության ժամանակ տրանսպորտային միջոց հատկացվելու դեպքում՝ այցելության համար վճարում չի կատարվում</w:t>
      </w:r>
      <w:r w:rsidR="006C2EB0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663DA464" w14:textId="5D7FC9F8" w:rsidR="009F6ADF" w:rsidRPr="009F6ADF" w:rsidRDefault="006C2EB0" w:rsidP="007606CC">
      <w:pPr>
        <w:shd w:val="clear" w:color="auto" w:fill="FFFFFF"/>
        <w:spacing w:after="0" w:line="360" w:lineRule="auto"/>
        <w:ind w:firstLine="375"/>
        <w:jc w:val="both"/>
        <w:rPr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</w:t>
      </w:r>
      <w:r w:rsidR="00327B52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="00F37CF5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դրա գործողությունը</w:t>
      </w:r>
      <w:r w:rsidR="00327B52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տարածվում է 2021 թվականի ապրիլի 1-ից հետո ծագած հարաբերությունների վրա:</w:t>
      </w:r>
      <w:bookmarkStart w:id="0" w:name="_GoBack"/>
      <w:bookmarkEnd w:id="0"/>
      <w:r w:rsidR="009F6ADF" w:rsidRPr="009F6ADF">
        <w:rPr>
          <w:lang w:val="hy-AM"/>
        </w:rPr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4521"/>
      </w:tblGrid>
      <w:tr w:rsidR="00403E22" w:rsidRPr="009F6ADF" w14:paraId="69FDD8D8" w14:textId="77777777" w:rsidTr="00392C7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02A601" w14:textId="11A79CF9" w:rsidR="00327B52" w:rsidRPr="00403E22" w:rsidRDefault="00327B52" w:rsidP="00392C7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03E22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lastRenderedPageBreak/>
              <w:t> </w:t>
            </w:r>
          </w:p>
          <w:p w14:paraId="06A73EC5" w14:textId="77777777" w:rsidR="00327B52" w:rsidRPr="00403E22" w:rsidRDefault="00327B52" w:rsidP="00392C7C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591FCD34" w14:textId="77777777" w:rsidR="00327B52" w:rsidRPr="00403E22" w:rsidRDefault="00327B52" w:rsidP="00392C7C">
            <w:pPr>
              <w:spacing w:after="0" w:line="360" w:lineRule="auto"/>
              <w:contextualSpacing/>
              <w:jc w:val="right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403E2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Հավելված </w:t>
            </w:r>
          </w:p>
          <w:p w14:paraId="3410223A" w14:textId="77777777" w:rsidR="00327B52" w:rsidRPr="00403E22" w:rsidRDefault="00327B52" w:rsidP="00392C7C">
            <w:pPr>
              <w:spacing w:after="0" w:line="360" w:lineRule="auto"/>
              <w:contextualSpacing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03E2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ՀՀ կառավարության 20    թվականի</w:t>
            </w:r>
            <w:r w:rsidRPr="00403E2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br/>
              <w:t>-------------------  -ի N         -Ն որոշման</w:t>
            </w:r>
          </w:p>
        </w:tc>
      </w:tr>
    </w:tbl>
    <w:p w14:paraId="4A74C523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14:paraId="7CBBB46A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 Ա Ր Գ</w:t>
      </w:r>
    </w:p>
    <w:p w14:paraId="48054B81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ԱՇԽԱՏԱՆՔԻ ԵՎ ՍՈՑԻԱԼԱԿԱՆ ՀԱՐՑԵՐԻ ՆԱԽԱՐԱՐՈՒԹՅԱՆ </w:t>
      </w:r>
      <w:r w:rsidRPr="00403E22">
        <w:rPr>
          <w:rStyle w:val="Strong"/>
          <w:rFonts w:ascii="GHEA Grapalat" w:hAnsi="GHEA Grapalat" w:cs="Arial Unicode"/>
          <w:sz w:val="24"/>
          <w:szCs w:val="24"/>
          <w:lang w:val="hy-AM"/>
        </w:rPr>
        <w:t xml:space="preserve">ՄԻԱՍՆԱԿԱՆ ՍՈՑԻԱԼԱԿԱՆ ԾԱՌԱՅՈՒԹՅԱՆ </w:t>
      </w: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ՏԱՐԱԾՔԱՅԻՆ </w:t>
      </w:r>
      <w:r w:rsidR="00F37CF5" w:rsidRPr="00403E22">
        <w:rPr>
          <w:rStyle w:val="Strong"/>
          <w:rFonts w:ascii="GHEA Grapalat" w:hAnsi="GHEA Grapalat" w:cs="Arial Unicode"/>
          <w:sz w:val="24"/>
          <w:szCs w:val="24"/>
          <w:lang w:val="hy-AM"/>
        </w:rPr>
        <w:t>ԲԺԻՇԿ ՓՈՐՁԱԳԵՏԻ ԵՎ</w:t>
      </w:r>
      <w:r w:rsidR="00F37CF5"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ԿԵՆՏՐՈՆՆԵՐԻ ԱՇԽԱՏՈՂՆԵՐԻ ԿՈՂՄԻՑ ԻՐԱԿԱՆԱՑՎՈՂ ԱՅՑԵԼՈՒԹՅՈՒՆՆԵՐԻ ՀԱՄԱՐ ՎՃԱՐՄԱՆ</w:t>
      </w:r>
    </w:p>
    <w:p w14:paraId="0E2E7D97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14:paraId="2894C8A6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Սույն կարգով կարգավորվում են՝ Հայաստանի Հանրապետության աշխատանքի և սոցիալական հարցերի նախարարության (այսուհետ` նախարարություն) միասնական սոցիալական ծառայության (այսուհետ` ծառայություն) </w:t>
      </w:r>
      <w:r w:rsidR="00F37CF5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բժիշկ փորձագետի և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տարածքային կենտրոնների (այսուհետ` տարածքային կենտրոններ) աշխատողների </w:t>
      </w:r>
      <w:r w:rsidR="00F37CF5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(երկուսը միասին այսուհետ՝ աշխատող)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կողմից յուրաքանչյուր ընտանիք, գործատուին, </w:t>
      </w:r>
      <w:r w:rsidR="005C3BD1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անձին,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հիվանդանոցային կամ քրեակատարողական հիմնարկ իրականացվող այցելությունների համար վճարման հետ կապված հարաբերությունները:</w:t>
      </w:r>
    </w:p>
    <w:p w14:paraId="6EE24405" w14:textId="5C40C329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="002A2A8D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5E73C8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յցելություն կատարած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աշխատողները՝ Հայաստանի Հանրապետության կառավարության 201</w:t>
      </w:r>
      <w:r w:rsidR="0029462A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29462A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սեպտեմբերի 10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-ի N 1</w:t>
      </w:r>
      <w:r w:rsidR="0029462A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061-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Ն որոշմա</w:t>
      </w:r>
      <w:r w:rsidR="0029462A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մբ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 տնային այցելությունների</w:t>
      </w:r>
      <w:r w:rsidR="00285171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85171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2014 թվականի ապրիլի 17-ի N 534-Ն </w:t>
      </w:r>
      <w:r w:rsidR="002A2A8D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որոշմամբ սահմանված</w:t>
      </w:r>
      <w:r w:rsidR="00285171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այցելությունների</w:t>
      </w:r>
      <w:r w:rsidR="002A2A8D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մոնիթորինգների </w:t>
      </w:r>
      <w:r w:rsidR="00285171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Հայաստանի Հանրապետության կառավարության 2006 թվականի մարտի 2-ի N 276-Ն </w:t>
      </w:r>
      <w:r w:rsidR="002A2A8D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որոշմամբ սահմանված</w:t>
      </w:r>
      <w:r w:rsidR="00285171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այցելությունների թվի վերաբերյալ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տվյալները</w:t>
      </w:r>
      <w:r w:rsidR="00FE60AD"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՝ մեկօրյա ժամկետում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ներառում են սոցիալական դեպքի վարման տեղեկատվական շտեմարանում, որոնք (այցելությունների թիվ, </w:t>
      </w:r>
      <w:r w:rsidR="00FE60AD"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վայր, ամսաթիվ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8064DC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գնահատված կարիքներ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) մշտադիտարկվում են ծառայության կողմից:</w:t>
      </w:r>
    </w:p>
    <w:p w14:paraId="79586B19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</w:t>
      </w:r>
      <w:r w:rsidR="00C521C3"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Հիմք ընդունելով սոցիալական դեպքի վարման տեղեկատվական շտեմարանում ներառված տվյալները, մինչև յուրաքանչյուր ամսվա 3-րդ աշխատանքային օրը</w:t>
      </w:r>
      <w:r w:rsidR="00C521C3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C521C3"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արածքային կենտրոնների աշխատողները</w:t>
      </w:r>
      <w:r w:rsidR="00C521C3"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(իսկ ծառայության բժիշկ փորձագետները՝ տարածքային կենտրոնի բժշկասոցիալական փորձաքննության ոլորտի </w:t>
      </w:r>
      <w:r w:rsidR="00C521C3"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փաստաթղթավարի միջոցով)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տարածքային կենտրոնի տնօրենին են ներկայացնում N 1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ձևին համապատասխան 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>հաշվետվություն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9F6A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նախորդ ամսվա ընթացքում կատարած`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5011A4E1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Հայաստանի Հանրապետության կառավարության </w:t>
      </w:r>
      <w:r w:rsidR="0029462A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2015 թվականի սեպտեմբերի 10-ի N 1061-Ն որոշմամբ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տնային այցելությունների թվի վերաբերյալ.</w:t>
      </w:r>
    </w:p>
    <w:p w14:paraId="4FEF1CE3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Հայաստանի Հանրապետության կառավարության 2014 թվականի ապրիլի 17-ի N 534-Ն </w:t>
      </w:r>
      <w:r w:rsidR="00C521C3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որոշմամբ սահմանված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այցելությունների և մոնիթորինգների թվի վերաբերյալ.</w:t>
      </w:r>
    </w:p>
    <w:p w14:paraId="2333FF71" w14:textId="77777777" w:rsidR="00327B52" w:rsidRPr="00403E22" w:rsidRDefault="00327B52" w:rsidP="003B40C9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Հայաստանի Հանրապետության կառավարության 2006 թվականի մարտի 2-ի N 276-Ն </w:t>
      </w:r>
      <w:r w:rsidR="00C521C3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որոշմամբ սահմանված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` բժշկասոցիալական փորձաքննության ենթարկվող անձի գտնվելու վայրում (</w:t>
      </w:r>
      <w:r w:rsidR="005B56C3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այդ թվում նաև</w:t>
      </w:r>
      <w:r w:rsidR="005A3ECA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հիվանդանոցային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քրեակատարողական հիմնարկ) իրականացված այցելությունների թվի վերաբերյալ:</w:t>
      </w:r>
    </w:p>
    <w:p w14:paraId="1CDB56C3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4. Տարածքային կենտրոնների տնօրենները՝ սույն կարգի 3-րդ կետով սահմանված հաշվետվություններ</w:t>
      </w:r>
      <w:r w:rsidR="003B40C9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ստանալուց հետո</w:t>
      </w:r>
      <w:r w:rsidR="00CC1FFB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B40C9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մինչև յուրաքանչյուր ամսվա </w:t>
      </w:r>
      <w:r w:rsidR="005C3BD1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3B40C9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աշխատանքային օրը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ամփոփում և ծառայություն </w:t>
      </w:r>
      <w:r w:rsidR="00B17FCD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ներկայացնում </w:t>
      </w:r>
      <w:r w:rsidR="00CC1FFB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նախորդ ամսում աշխատողների կողմից կատարված այցելությունների թվի վերաբերյալ </w:t>
      </w: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ամփոփ հաշվետվություն՝ համաձայն N 2 ձևի:</w:t>
      </w:r>
    </w:p>
    <w:p w14:paraId="259C3FF9" w14:textId="77777777" w:rsidR="00327B52" w:rsidRPr="00403E22" w:rsidRDefault="00AD71F2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327B52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. Ծառայությունը՝ սույն կարգի 4-րդ կետում նշված ամփոփ հաշվետվությունը ստանալուց հետո 3 աշխատանքային օրվա ընթացքում համապատասխան ֆինանսավորման հայտ պահանջագիր է ներկայացնում Հայաստանի Հանրապետության ֆինանսների նախարարության կենտրոնական գանձապետարան:</w:t>
      </w:r>
    </w:p>
    <w:p w14:paraId="764EF1B8" w14:textId="77777777" w:rsidR="00327B52" w:rsidRPr="00403E22" w:rsidRDefault="00AD71F2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327B52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Ծառայությունը՝ սույն կարգի </w:t>
      </w:r>
      <w:r w:rsidR="00423493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327B52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-րդ կետում նշված ֆինանսավորումը ստանալուց հետո 5 աշխատանքային օրվա ընթացքում, հիմք ընդունելով տարածքային կենտրոնի տնօրենի կողմից սույն կարգի 4-րդ կետում նշված ամփոփ հաշվետվության մեջ տվյալ աշխատողի կողմից կատարված այցելությունների թիվը, վճարման ենթակա գումարի չափը, համադրելով դրանք սոցիալական դեպքի վարման տեղեկատվական շտեմարանում մուտքագրված տվյալների հետ, հաշվարկում և տվյալ աշխատողի բանկային հաշվին է փոխանցում այցելությունների համար վճարման ենթակա գումարը:</w:t>
      </w:r>
    </w:p>
    <w:p w14:paraId="4D9C1DDF" w14:textId="77777777" w:rsidR="00327B52" w:rsidRPr="00403E22" w:rsidRDefault="00CF0BC1" w:rsidP="00327B52">
      <w:pPr>
        <w:shd w:val="clear" w:color="auto" w:fill="FFFFFF"/>
        <w:spacing w:after="0" w:line="36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327B52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. Սույն կարգի 3-րդ և 4-րդ կետերում նշվ</w:t>
      </w:r>
      <w:r w:rsidR="0025711B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ած հաշվետվությունները կազմվում ե</w:t>
      </w:r>
      <w:r w:rsidR="00327B52" w:rsidRPr="00403E22">
        <w:rPr>
          <w:rFonts w:ascii="GHEA Grapalat" w:eastAsia="Times New Roman" w:hAnsi="GHEA Grapalat" w:cs="Times New Roman"/>
          <w:sz w:val="24"/>
          <w:szCs w:val="24"/>
          <w:lang w:val="hy-AM"/>
        </w:rPr>
        <w:t>ն էկզել (excel) ծրագրով:</w:t>
      </w:r>
    </w:p>
    <w:p w14:paraId="7932E1EE" w14:textId="77777777" w:rsidR="00327B52" w:rsidRPr="00403E22" w:rsidRDefault="00327B52" w:rsidP="00327B52">
      <w:pPr>
        <w:shd w:val="clear" w:color="auto" w:fill="FFFFFF"/>
        <w:spacing w:after="0" w:line="360" w:lineRule="auto"/>
        <w:ind w:firstLine="374"/>
        <w:contextualSpacing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  <w:r w:rsidRPr="00403E22">
        <w:rPr>
          <w:rFonts w:ascii="GHEA Grapalat" w:hAnsi="GHEA Grapalat" w:cs="Sylfaen"/>
          <w:bCs/>
          <w:sz w:val="24"/>
          <w:szCs w:val="24"/>
          <w:lang w:val="af-ZA"/>
        </w:rPr>
        <w:t>»:</w:t>
      </w:r>
    </w:p>
    <w:p w14:paraId="30125336" w14:textId="77777777" w:rsidR="00327B52" w:rsidRPr="00403E22" w:rsidRDefault="00327B52" w:rsidP="00327B52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A0EF9E3" w14:textId="77777777" w:rsidR="00327B52" w:rsidRPr="00403E22" w:rsidRDefault="00327B52" w:rsidP="00327B52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8CF5E58" w14:textId="40E9240B" w:rsidR="00423493" w:rsidRPr="00403E22" w:rsidRDefault="00423493">
      <w:pPr>
        <w:rPr>
          <w:rFonts w:ascii="GHEA Grapalat" w:hAnsi="GHEA Grapalat"/>
          <w:b/>
          <w:sz w:val="24"/>
          <w:szCs w:val="24"/>
          <w:lang w:val="hy-AM"/>
        </w:rPr>
      </w:pPr>
    </w:p>
    <w:p w14:paraId="76634B27" w14:textId="77777777" w:rsidR="00327B52" w:rsidRPr="00403E22" w:rsidRDefault="00327B52" w:rsidP="00327B52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03E2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5A471AAA" w14:textId="77777777" w:rsidR="00327B52" w:rsidRPr="00403E22" w:rsidRDefault="00327B52" w:rsidP="00327B52">
      <w:pPr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03E22">
        <w:rPr>
          <w:rFonts w:ascii="GHEA Grapalat" w:hAnsi="GHEA Grapalat" w:cs="Sylfaen"/>
          <w:b/>
          <w:bCs/>
          <w:sz w:val="24"/>
          <w:szCs w:val="24"/>
          <w:lang w:val="af-ZA"/>
        </w:rPr>
        <w:t>«</w:t>
      </w:r>
      <w:r w:rsidRPr="00403E2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2014 ԹՎԱԿԱՆԻ ՀՈԿՏԵՄԲԵՐԻ 30-Ի N 1183-Ն ՈՐՈՇՄԱՆ ՄԵՋ ՓՈՓՈԽՈՒԹՅՈՒՆ ԿԱՏԱՐԵԼՈՒ ՄԱՍԻՆ</w:t>
      </w:r>
      <w:r w:rsidRPr="00403E22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» </w:t>
      </w:r>
      <w:r w:rsidRPr="00403E2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403E2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03E22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403E2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03E22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403E2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03E22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403E2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03E22">
        <w:rPr>
          <w:rFonts w:ascii="GHEA Grapalat" w:hAnsi="GHEA Grapalat" w:cs="Sylfaen"/>
          <w:b/>
          <w:sz w:val="24"/>
          <w:szCs w:val="24"/>
          <w:lang w:val="hy-AM"/>
        </w:rPr>
        <w:t>ՆԱԽԱԳԾԻ ԸՆԴՈՒՆՄԱՆ</w:t>
      </w:r>
    </w:p>
    <w:p w14:paraId="74D6E391" w14:textId="77777777" w:rsidR="005D36F8" w:rsidRPr="00403E22" w:rsidRDefault="005D36F8" w:rsidP="00327B5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479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403E22" w:rsidRPr="00403E22" w14:paraId="5A841B6B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1C85" w14:textId="77777777" w:rsidR="005D36F8" w:rsidRPr="00403E22" w:rsidRDefault="005D36F8" w:rsidP="005D36F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GB"/>
              </w:rPr>
            </w:pPr>
            <w:r w:rsidRPr="00403E22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403E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րավական ակտի ընդունման անհրաժեշտությունը</w:t>
            </w:r>
          </w:p>
        </w:tc>
      </w:tr>
      <w:tr w:rsidR="00403E22" w:rsidRPr="009F6ADF" w14:paraId="0A86D566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084" w14:textId="77777777" w:rsidR="005D36F8" w:rsidRPr="00403E22" w:rsidRDefault="005D36F8" w:rsidP="005D36F8">
            <w:pPr>
              <w:spacing w:after="0"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E22"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proofErr w:type="spellStart"/>
            <w:r w:rsidRPr="00403E22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2021 թվականի փետրվարի 25-ի </w:t>
            </w:r>
            <w:r w:rsidRPr="00403E22">
              <w:rPr>
                <w:rFonts w:ascii="GHEA Grapalat" w:hAnsi="GHEA Grapalat"/>
                <w:sz w:val="24"/>
                <w:szCs w:val="24"/>
              </w:rPr>
              <w:t>N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251-Ն որոշման </w:t>
            </w:r>
            <w:r w:rsidRPr="00403E22">
              <w:rPr>
                <w:rFonts w:ascii="GHEA Grapalat" w:hAnsi="GHEA Grapalat"/>
                <w:sz w:val="24"/>
                <w:szCs w:val="24"/>
              </w:rPr>
              <w:t>(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2021 թվականի ապրիլի 1-ից</w:t>
            </w:r>
            <w:r w:rsidRPr="00403E22">
              <w:rPr>
                <w:rFonts w:ascii="GHEA Grapalat" w:hAnsi="GHEA Grapalat"/>
                <w:sz w:val="24"/>
                <w:szCs w:val="24"/>
              </w:rPr>
              <w:t>)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</w:p>
          <w:p w14:paraId="7CAC66DB" w14:textId="77777777" w:rsidR="005D36F8" w:rsidRPr="00403E22" w:rsidRDefault="005D36F8" w:rsidP="005D36F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5-րդ կետով </w:t>
            </w: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Սոցիալական ապահովության ծառայությունն անվանափոխվել է՝ Միասնական սոցիալական ծառայություն,</w:t>
            </w:r>
          </w:p>
          <w:p w14:paraId="7CF2D485" w14:textId="77777777" w:rsidR="005D36F8" w:rsidRPr="00403E22" w:rsidRDefault="005D36F8" w:rsidP="005D36F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4-րդ կետի 3-րդ ենթակետով սահմանվել է, որ Աշխատանքի և սոցիալական հարցերի նախարարության </w:t>
            </w: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զբաղվածության պետական և բժշկասոցիալական փորձաքննության գրասենյակների տարածքային ստորաբաժանումների, Հայաստանի Հանրապետության մարզպետարանների աշխատակազմերի առանձնացված ստորաբաժանումներ՝ սոցիալական աջակցության տարածքային գործակալությունների և Երևանի քաղաքապետարանի, Գյումրու, Վանաձորի, Արարատի և Ջերմուկի քաղաքային համայնքների ղեկավարների աշխատակազմերի առանձնացված ստորաբաժանումներ՝ սոցիալական աջակցության տարածքային բաժինների օրենսդրությամբ սահմանված լիազորությունները վերապահվում են միասնական սոցիալական ծառայության ստորաբաժանումներին:</w:t>
            </w:r>
          </w:p>
          <w:p w14:paraId="0ACFE0FD" w14:textId="77777777" w:rsidR="005D36F8" w:rsidRPr="00403E22" w:rsidRDefault="005D36F8" w:rsidP="005D36F8">
            <w:pPr>
              <w:pStyle w:val="ListParagraph"/>
              <w:spacing w:after="0" w:line="360" w:lineRule="auto"/>
              <w:ind w:left="0"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Մյուս կողմից, 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Հանրապետության կառավարության 2014 թվականի հոկտեմբերի 30-ի N 1183-Ն որոշմամբ հաստատվել է՝</w:t>
            </w:r>
          </w:p>
          <w:p w14:paraId="63F70853" w14:textId="77777777" w:rsidR="005D36F8" w:rsidRPr="00403E22" w:rsidRDefault="005D36F8" w:rsidP="005D36F8">
            <w:pPr>
              <w:shd w:val="clear" w:color="auto" w:fill="FFFFFF"/>
              <w:spacing w:after="0" w:line="360" w:lineRule="auto"/>
              <w:ind w:firstLine="375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1. համալիր սոցիալական ծառայությունների տարածքային կենտրոններում տեղակայված` մարզային ենթակայության սոցիալական աջակցության տարածքային գործակալությունների կամ համայնքային ենթակայության սոցիալական աջակցության տարածքային բաժինների (այսուհետ` տարածքային մարմին) աշխատողների կողմից </w:t>
            </w: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իրականացվող տնային այցելությունների համար վճարման կարգը,</w:t>
            </w:r>
          </w:p>
          <w:p w14:paraId="17073DC2" w14:textId="77777777" w:rsidR="005D36F8" w:rsidRPr="00403E22" w:rsidRDefault="005D36F8" w:rsidP="005D36F8">
            <w:pPr>
              <w:shd w:val="clear" w:color="auto" w:fill="FFFFFF"/>
              <w:spacing w:after="0" w:line="360" w:lineRule="auto"/>
              <w:ind w:firstLine="375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2) Հայաստանի Հանրապետության աշխատանքի և սոցիալական հարցերի նախարարության աշխատակազմի զբաղվածության պետական գործակալության տարածքային կենտրոնների աշխատողների կողմից գործատուներին և զբաղվածության պետական ծրագրերի մոնիթորինգի նպատակով կատարված այցելությունների համար վճարման կարգը,</w:t>
            </w:r>
          </w:p>
          <w:p w14:paraId="0BD8FAA5" w14:textId="77777777" w:rsidR="005D36F8" w:rsidRPr="00403E22" w:rsidRDefault="005D36F8" w:rsidP="005D36F8">
            <w:pPr>
              <w:shd w:val="clear" w:color="auto" w:fill="FFFFFF"/>
              <w:spacing w:after="0" w:line="360" w:lineRule="auto"/>
              <w:ind w:firstLine="375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3) Հայաստանի Հանրապետության աշխատանքի և սոցիալական հարցերի նախարարության աշխատակազմի Հայաստանի Հանրապետության բժշկասոցիալական փորձաքննության գրասենյակի աշխատողների կողմից իրականացվող տնային (կամ հիվանդանոցային, կամ քրեակատարողական հիմնարկ) այցելությունների համար վճարման կարգը:</w:t>
            </w:r>
          </w:p>
          <w:p w14:paraId="1E144424" w14:textId="77777777" w:rsidR="005D36F8" w:rsidRPr="00403E22" w:rsidRDefault="005D36F8" w:rsidP="005D36F8">
            <w:pPr>
              <w:spacing w:after="0" w:line="36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Վերոգրյալով պայմանավորված՝ անհրաժեշտություն է առաջացել ընդունել Հայաստանի Հանրապետության կառավարության որոշում, որով կկարգավորվի Միասնական սոցիալական ծառայության ստորաբաժանումների </w:t>
            </w: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աշխատողների կողմից իրականացվող տնային այցելությունների,  գործատուներին և զբաղվածության պետական ծրագրերի մոնիթորինգի նպատակով կատարված այցելությունների և </w:t>
            </w:r>
            <w:r w:rsidR="00423493"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հիվանդանոցային</w:t>
            </w: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կամ քրեակատարողական հիմնարկ  այցելությունների համար վճարման հետ կապված հարցերը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       </w:t>
            </w:r>
            <w:r w:rsidRPr="00403E2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 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</w:tc>
      </w:tr>
      <w:tr w:rsidR="00403E22" w:rsidRPr="00403E22" w14:paraId="5716CD77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65FF" w14:textId="77777777" w:rsidR="005D36F8" w:rsidRPr="00403E22" w:rsidRDefault="005D36F8" w:rsidP="005D36F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Ընթացիկ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խնդիրներ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</w:tr>
      <w:tr w:rsidR="00403E22" w:rsidRPr="009F6ADF" w14:paraId="7E4CDD50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261" w14:textId="77777777" w:rsidR="005D36F8" w:rsidRPr="00403E22" w:rsidRDefault="005D36F8" w:rsidP="005D36F8">
            <w:pPr>
              <w:spacing w:after="0"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2021 թվականի ապրիլի 1-ից</w:t>
            </w:r>
            <w:r w:rsidRPr="00403E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ուժի մեջ մտնող՝ </w:t>
            </w:r>
            <w:proofErr w:type="spellStart"/>
            <w:r w:rsidRPr="00403E22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2021 թվականի փետրվարի 25-ի </w:t>
            </w:r>
            <w:r w:rsidRPr="00403E22">
              <w:rPr>
                <w:rFonts w:ascii="GHEA Grapalat" w:hAnsi="GHEA Grapalat"/>
                <w:sz w:val="24"/>
                <w:szCs w:val="24"/>
              </w:rPr>
              <w:t>N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251-Ն որոշման ընդունումից հետո</w:t>
            </w:r>
            <w:r w:rsidRPr="00403E22">
              <w:rPr>
                <w:rFonts w:ascii="GHEA Grapalat" w:hAnsi="GHEA Grapalat"/>
                <w:sz w:val="24"/>
                <w:szCs w:val="24"/>
              </w:rPr>
              <w:t>՝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 է </w:t>
            </w:r>
            <w:proofErr w:type="spellStart"/>
            <w:r w:rsidRPr="00403E22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կառավարության 2014 թվականի հոկտեմբերի 30-ի </w:t>
            </w:r>
            <w:r w:rsidRPr="00403E22">
              <w:rPr>
                <w:rFonts w:ascii="GHEA Grapalat" w:hAnsi="GHEA Grapalat"/>
                <w:sz w:val="24"/>
                <w:szCs w:val="24"/>
              </w:rPr>
              <w:t>N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1183-Ն որոշումը</w:t>
            </w:r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շարադրել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խմբագրությամբ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B94960B" w14:textId="77777777" w:rsidR="005D36F8" w:rsidRPr="00403E22" w:rsidRDefault="005D36F8" w:rsidP="005D36F8">
            <w:pPr>
              <w:spacing w:after="0" w:line="360" w:lineRule="auto"/>
              <w:contextualSpacing/>
              <w:jc w:val="both"/>
              <w:rPr>
                <w:rFonts w:ascii="GHEA Grapalat" w:eastAsia="Calibri" w:hAnsi="GHEA Grapalat" w:cs="Arian AMU"/>
                <w:sz w:val="24"/>
                <w:szCs w:val="24"/>
                <w:lang w:val="hy-AM"/>
              </w:rPr>
            </w:pP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Պետական նպաստների, սոցիալական այլ ծառայությունները սահմանված ժամկետներում վաճարելը և մատուցելը ապահովելու նկատառումներից ելնելով՝ անհրաժեշտ է ընդունել Հայաստանի Հանրապետության կառավարության որոշում, որով կլուծվի  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Միասնական սոցիալական ծառայության ստորաբաժանումների </w:t>
            </w: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աշխատողների կողմից իրականացվող տնային այցելությունների,  գործատուներին և զբաղվածության պետական ծրագրերի մոնիթորինգի նպատակով կատարված այցելությունների և հիվանդանոցային կամ քրեակատարողական հիմնարկ  </w:t>
            </w: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այցելությունների համար վճարման հետ կապված խնդիրները: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403E22" w:rsidRPr="00403E22" w14:paraId="74F95359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48A" w14:textId="77777777" w:rsidR="005D36F8" w:rsidRPr="00403E22" w:rsidRDefault="005D36F8" w:rsidP="005D36F8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Կարգավորման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403E22" w:rsidRPr="009F6ADF" w14:paraId="2B22C2E4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8C8" w14:textId="77777777" w:rsidR="005D36F8" w:rsidRPr="00403E22" w:rsidRDefault="005D36F8" w:rsidP="005D36F8">
            <w:pPr>
              <w:shd w:val="clear" w:color="auto" w:fill="FFFFFF"/>
              <w:tabs>
                <w:tab w:val="left" w:pos="-90"/>
              </w:tabs>
              <w:spacing w:after="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3E2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Sylfaen"/>
                <w:sz w:val="24"/>
                <w:szCs w:val="24"/>
                <w:lang w:val="fr-FR"/>
              </w:rPr>
              <w:t>Նախագծի</w:t>
            </w:r>
            <w:proofErr w:type="spellEnd"/>
            <w:r w:rsidRPr="00403E22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Sylfaen"/>
                <w:sz w:val="24"/>
                <w:szCs w:val="24"/>
                <w:lang w:val="fr-FR"/>
              </w:rPr>
              <w:t>նպատակ</w:t>
            </w:r>
            <w:proofErr w:type="spellEnd"/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>ն է՝ 2021 թվականի ապրիլի 1-ից սկսած՝ ապահովել Միասնական սոցիալական ծառայության ստորաբաժանումների կողմից պ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ետական նպաստների, կենսաթոշակների, սոցիալական այլ ծառայությունների սահմանված ժամկետներում վաճարելը և մատուցելը:</w:t>
            </w:r>
          </w:p>
          <w:p w14:paraId="3063866A" w14:textId="77777777" w:rsidR="005D36F8" w:rsidRPr="00403E22" w:rsidRDefault="005D36F8" w:rsidP="005D36F8">
            <w:pPr>
              <w:shd w:val="clear" w:color="auto" w:fill="FFFFFF"/>
              <w:tabs>
                <w:tab w:val="left" w:pos="-90"/>
              </w:tabs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Նախագծով 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Միասնական սոցիալական ծառայության ստորաբաժանումների </w:t>
            </w: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աշխատողների կողմից իրականացվող տնային այցելությունների,  գործատուներին և զբաղվածության պետական ծրագրերի մոնիթորինգի նպատակով կատարված այցելությունների և հիվանդանոցային կամ քրեակատարողական հիմնարկ  այցելությունների համար նախատեսվել է 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Հանրապետության կառավարության 2014 թվականի հոկտեմբերի 30-ի N 1183-Ն որոշմամբ սահմանված </w:t>
            </w:r>
            <w:r w:rsidRPr="00403E2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վճարման չափերը և պայմանները:</w:t>
            </w:r>
          </w:p>
          <w:p w14:paraId="75286E77" w14:textId="77777777" w:rsidR="005D36F8" w:rsidRPr="00403E22" w:rsidRDefault="005D36F8" w:rsidP="005D36F8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03E22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</w:t>
            </w:r>
            <w:r w:rsidRPr="00403E22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 ընդունման կապակցությամբ պետական բյուջեում ծախսերի և եկամուտների ավելացում կամ նվազեցում չի նախատեսվում:</w:t>
            </w:r>
          </w:p>
        </w:tc>
      </w:tr>
      <w:tr w:rsidR="00403E22" w:rsidRPr="009F6ADF" w14:paraId="3BCFF25D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1D0" w14:textId="77777777" w:rsidR="005D36F8" w:rsidRPr="00403E22" w:rsidRDefault="005D36F8" w:rsidP="005D36F8">
            <w:pPr>
              <w:tabs>
                <w:tab w:val="left" w:pos="851"/>
              </w:tabs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</w:pPr>
            <w:r w:rsidRPr="00403E2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403E22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403E2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անձի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r w:rsidRPr="00403E22">
              <w:rPr>
                <w:rFonts w:ascii="GHEA Grapalat" w:hAnsi="GHEA Grapalat"/>
                <w:b/>
                <w:sz w:val="24"/>
                <w:szCs w:val="24"/>
              </w:rPr>
              <w:t>ք</w:t>
            </w:r>
          </w:p>
        </w:tc>
      </w:tr>
      <w:tr w:rsidR="00403E22" w:rsidRPr="009F6ADF" w14:paraId="74A27574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9F8B" w14:textId="77777777" w:rsidR="005D36F8" w:rsidRPr="00403E22" w:rsidRDefault="005D36F8" w:rsidP="005D36F8">
            <w:pPr>
              <w:tabs>
                <w:tab w:val="left" w:pos="851"/>
              </w:tabs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</w:pPr>
            <w:r w:rsidRPr="00403E22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Նախագիծը</w:t>
            </w:r>
            <w:r w:rsidRPr="00403E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մշակվել</w:t>
            </w:r>
            <w:r w:rsidRPr="00403E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403E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Pr="00403E2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ստորաբաժանումների մասնագետների կողմից</w:t>
            </w:r>
            <w:r w:rsidRPr="00403E2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  <w:r w:rsidRPr="00403E2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</w:t>
            </w:r>
          </w:p>
        </w:tc>
      </w:tr>
      <w:tr w:rsidR="00403E22" w:rsidRPr="00403E22" w14:paraId="4556C775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ACE" w14:textId="77777777" w:rsidR="005D36F8" w:rsidRPr="00403E22" w:rsidRDefault="005D36F8" w:rsidP="005D36F8">
            <w:pPr>
              <w:tabs>
                <w:tab w:val="left" w:pos="851"/>
              </w:tabs>
              <w:jc w:val="both"/>
              <w:rPr>
                <w:rFonts w:ascii="GHEA Grapalat" w:hAnsi="GHEA Grapalat" w:cs="GHEA Grapalat"/>
                <w:b/>
                <w:sz w:val="24"/>
                <w:szCs w:val="24"/>
                <w:lang w:val="af-ZA"/>
              </w:rPr>
            </w:pPr>
            <w:r w:rsidRPr="00403E2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403E22">
              <w:rPr>
                <w:rFonts w:ascii="GHEA Grapalat" w:hAnsi="GHEA Grapalat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403E22" w:rsidRPr="00403E22" w14:paraId="75211F17" w14:textId="77777777" w:rsidTr="005D36F8">
        <w:trPr>
          <w:trHeight w:val="36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D4E" w14:textId="77777777" w:rsidR="005D36F8" w:rsidRPr="00403E22" w:rsidRDefault="005D36F8" w:rsidP="005D36F8">
            <w:pPr>
              <w:tabs>
                <w:tab w:val="left" w:pos="851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ակտի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ընդունման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արդյունքում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/>
                <w:sz w:val="24"/>
                <w:szCs w:val="24"/>
              </w:rPr>
              <w:t>կապահովվի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  <w:lang w:val="hy-AM"/>
              </w:rPr>
              <w:t>՝ պետական նպաստների, կենսաթոշակների, սոցիալական այլ ծառայությունները սահմանված ժամկետներում վաճարումը և մատուցումը:</w:t>
            </w:r>
          </w:p>
        </w:tc>
      </w:tr>
    </w:tbl>
    <w:p w14:paraId="12B2B9AF" w14:textId="77777777" w:rsidR="00327B52" w:rsidRPr="00403E22" w:rsidRDefault="00327B52" w:rsidP="00327B52">
      <w:pPr>
        <w:spacing w:line="36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14:paraId="6D8A19A8" w14:textId="77777777" w:rsidR="00327B52" w:rsidRPr="00403E22" w:rsidRDefault="00327B52" w:rsidP="00327B52">
      <w:pPr>
        <w:spacing w:line="36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9360"/>
      </w:tblGrid>
      <w:tr w:rsidR="00403E22" w:rsidRPr="00403E22" w14:paraId="1FD3B6E3" w14:textId="77777777" w:rsidTr="005D36F8">
        <w:trPr>
          <w:trHeight w:val="5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2CE1" w14:textId="77777777" w:rsidR="00327B52" w:rsidRPr="00403E22" w:rsidRDefault="00327B52" w:rsidP="00392C7C">
            <w:pPr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</w:rPr>
            </w:pPr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8E7A" w14:textId="77777777" w:rsidR="00327B52" w:rsidRPr="00403E22" w:rsidRDefault="00327B52" w:rsidP="00392C7C">
            <w:pPr>
              <w:spacing w:line="360" w:lineRule="auto"/>
              <w:jc w:val="both"/>
              <w:rPr>
                <w:rFonts w:ascii="GHEA Grapalat" w:hAnsi="GHEA Grapalat" w:cs="GHEA Grapalat"/>
                <w:b/>
                <w:sz w:val="24"/>
                <w:szCs w:val="24"/>
              </w:rPr>
            </w:pP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Միջազգային</w:t>
            </w:r>
            <w:proofErr w:type="spellEnd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պայմանագրերով</w:t>
            </w:r>
            <w:proofErr w:type="spellEnd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ստանձնած</w:t>
            </w:r>
            <w:proofErr w:type="spellEnd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պարտավորությունների</w:t>
            </w:r>
            <w:proofErr w:type="spellEnd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հետ</w:t>
            </w:r>
            <w:proofErr w:type="spellEnd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համապատասխանությունը</w:t>
            </w:r>
            <w:proofErr w:type="spellEnd"/>
          </w:p>
        </w:tc>
      </w:tr>
      <w:tr w:rsidR="00403E22" w:rsidRPr="00403E22" w14:paraId="5AE988F4" w14:textId="77777777" w:rsidTr="005D36F8">
        <w:trPr>
          <w:trHeight w:val="8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0C5" w14:textId="77777777" w:rsidR="00327B52" w:rsidRPr="00403E22" w:rsidRDefault="00327B52" w:rsidP="00392C7C">
            <w:pPr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61EE" w14:textId="77777777" w:rsidR="00327B52" w:rsidRPr="00403E22" w:rsidRDefault="00327B52" w:rsidP="00392C7C">
            <w:pPr>
              <w:spacing w:line="360" w:lineRule="auto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Որոշման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նախագ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  <w:lang w:val="hy-AM"/>
              </w:rPr>
              <w:t>ծի</w:t>
            </w:r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կարգավորմանն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առաջարկվող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հարցերի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մասով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միջազգային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պայմանագրերով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պարտավորություններ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չեն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ստանձնվել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</w:tr>
      <w:tr w:rsidR="00403E22" w:rsidRPr="00403E22" w14:paraId="7D8009EB" w14:textId="77777777" w:rsidTr="005D36F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D9E6" w14:textId="77777777" w:rsidR="00327B52" w:rsidRPr="00403E22" w:rsidRDefault="00327B52" w:rsidP="00392C7C">
            <w:pPr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en-GB"/>
              </w:rPr>
            </w:pPr>
            <w:r w:rsidRPr="00403E22">
              <w:rPr>
                <w:rFonts w:ascii="GHEA Grapalat" w:hAnsi="GHEA Grapalat" w:cs="GHEA Grapalat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348F" w14:textId="77777777" w:rsidR="00327B52" w:rsidRPr="00403E22" w:rsidRDefault="00327B52" w:rsidP="00392C7C">
            <w:pPr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en-GB"/>
              </w:rPr>
            </w:pP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Հասարակությանը</w:t>
            </w:r>
            <w:proofErr w:type="spellEnd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նախագծի</w:t>
            </w:r>
            <w:proofErr w:type="spellEnd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վերաբերյալ</w:t>
            </w:r>
            <w:proofErr w:type="spellEnd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b/>
                <w:sz w:val="24"/>
                <w:szCs w:val="24"/>
              </w:rPr>
              <w:t>իրազեկումը</w:t>
            </w:r>
            <w:proofErr w:type="spellEnd"/>
          </w:p>
        </w:tc>
      </w:tr>
      <w:tr w:rsidR="00403E22" w:rsidRPr="00403E22" w14:paraId="28AA0AA3" w14:textId="77777777" w:rsidTr="005D36F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7083" w14:textId="77777777" w:rsidR="00327B52" w:rsidRPr="00403E22" w:rsidRDefault="00327B52" w:rsidP="00392C7C">
            <w:pPr>
              <w:spacing w:line="360" w:lineRule="auto"/>
              <w:rPr>
                <w:rFonts w:ascii="GHEA Grapalat" w:hAnsi="GHEA Grapalat" w:cs="GHEA Grapalat"/>
                <w:b/>
                <w:sz w:val="24"/>
                <w:szCs w:val="24"/>
                <w:lang w:val="en-GB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1A0B" w14:textId="77777777" w:rsidR="00327B52" w:rsidRPr="00403E22" w:rsidRDefault="00327B52" w:rsidP="00392C7C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proofErr w:type="spellStart"/>
            <w:r w:rsidRPr="00403E22">
              <w:rPr>
                <w:rFonts w:ascii="GHEA Grapalat" w:hAnsi="GHEA Grapalat"/>
                <w:bCs/>
                <w:sz w:val="24"/>
                <w:szCs w:val="24"/>
              </w:rPr>
              <w:t>Ն</w:t>
            </w:r>
            <w:r w:rsidRPr="00403E22">
              <w:rPr>
                <w:rFonts w:ascii="GHEA Grapalat" w:hAnsi="GHEA Grapalat"/>
                <w:sz w:val="24"/>
                <w:szCs w:val="24"/>
              </w:rPr>
              <w:t>ախագիծը</w:t>
            </w:r>
            <w:proofErr w:type="spellEnd"/>
            <w:r w:rsidRPr="00403E22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նախարարության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e_draft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ինտերնետային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03E22">
              <w:rPr>
                <w:rFonts w:ascii="GHEA Grapalat" w:hAnsi="GHEA Grapalat" w:cs="GHEA Grapalat"/>
                <w:sz w:val="24"/>
                <w:szCs w:val="24"/>
              </w:rPr>
              <w:t>կայքում</w:t>
            </w:r>
            <w:proofErr w:type="spellEnd"/>
            <w:r w:rsidRPr="00403E22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տեղադրելու </w:t>
            </w:r>
            <w:r w:rsidRPr="00403E22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անհրաժեշտություն չկա</w:t>
            </w:r>
            <w:r w:rsidRPr="00403E22">
              <w:rPr>
                <w:rFonts w:ascii="GHEA Grapalat" w:hAnsi="GHEA Grapalat" w:cs="GHEA Grapalat"/>
                <w:sz w:val="24"/>
                <w:szCs w:val="24"/>
                <w:lang w:val="af-ZA"/>
              </w:rPr>
              <w:t>:</w:t>
            </w:r>
          </w:p>
        </w:tc>
      </w:tr>
    </w:tbl>
    <w:p w14:paraId="1E66E59C" w14:textId="77777777" w:rsidR="00327B52" w:rsidRPr="00403E22" w:rsidRDefault="00327B52" w:rsidP="00327B52">
      <w:pPr>
        <w:spacing w:line="360" w:lineRule="auto"/>
        <w:rPr>
          <w:rFonts w:ascii="GHEA Grapalat" w:hAnsi="GHEA Grapalat"/>
          <w:sz w:val="24"/>
          <w:szCs w:val="24"/>
        </w:rPr>
      </w:pPr>
    </w:p>
    <w:p w14:paraId="6C8355B4" w14:textId="77777777" w:rsidR="00EA0A33" w:rsidRPr="00403E22" w:rsidRDefault="00EA0A33">
      <w:pPr>
        <w:rPr>
          <w:rFonts w:ascii="GHEA Grapalat" w:hAnsi="GHEA Grapalat"/>
          <w:sz w:val="24"/>
          <w:szCs w:val="24"/>
        </w:rPr>
      </w:pPr>
    </w:p>
    <w:sectPr w:rsidR="00EA0A33" w:rsidRPr="00403E22" w:rsidSect="00327B52">
      <w:pgSz w:w="12240" w:h="15840"/>
      <w:pgMar w:top="54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n AMU">
    <w:charset w:val="00"/>
    <w:family w:val="auto"/>
    <w:pitch w:val="variable"/>
    <w:sig w:usb0="A5002EEF" w:usb1="5000000B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18F"/>
    <w:multiLevelType w:val="hybridMultilevel"/>
    <w:tmpl w:val="EB607272"/>
    <w:lvl w:ilvl="0" w:tplc="AB1CE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E7CA9"/>
    <w:multiLevelType w:val="hybridMultilevel"/>
    <w:tmpl w:val="74C4FF48"/>
    <w:lvl w:ilvl="0" w:tplc="D62025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A"/>
    <w:rsid w:val="000A1798"/>
    <w:rsid w:val="000D3EA6"/>
    <w:rsid w:val="000E122A"/>
    <w:rsid w:val="00103D14"/>
    <w:rsid w:val="0016288B"/>
    <w:rsid w:val="001E07F5"/>
    <w:rsid w:val="0025711B"/>
    <w:rsid w:val="00285171"/>
    <w:rsid w:val="0029462A"/>
    <w:rsid w:val="002A2A8D"/>
    <w:rsid w:val="00327B52"/>
    <w:rsid w:val="003A2275"/>
    <w:rsid w:val="003B40C9"/>
    <w:rsid w:val="00403E22"/>
    <w:rsid w:val="00423493"/>
    <w:rsid w:val="00462386"/>
    <w:rsid w:val="004E4AD2"/>
    <w:rsid w:val="005A3ECA"/>
    <w:rsid w:val="005B56C3"/>
    <w:rsid w:val="005C3BD1"/>
    <w:rsid w:val="005D36F8"/>
    <w:rsid w:val="005E73C8"/>
    <w:rsid w:val="006C2EB0"/>
    <w:rsid w:val="0074082A"/>
    <w:rsid w:val="007606CC"/>
    <w:rsid w:val="007D19D8"/>
    <w:rsid w:val="008064DC"/>
    <w:rsid w:val="00912EA9"/>
    <w:rsid w:val="009D3BF5"/>
    <w:rsid w:val="009F6ADF"/>
    <w:rsid w:val="00AD71F2"/>
    <w:rsid w:val="00B17FCD"/>
    <w:rsid w:val="00C521C3"/>
    <w:rsid w:val="00CB1286"/>
    <w:rsid w:val="00CC1FFB"/>
    <w:rsid w:val="00CF0BC1"/>
    <w:rsid w:val="00D100E1"/>
    <w:rsid w:val="00EA0A33"/>
    <w:rsid w:val="00EA3E6F"/>
    <w:rsid w:val="00F37CF5"/>
    <w:rsid w:val="00F90358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F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B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4AD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B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4AD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1185</Words>
  <Characters>9717</Characters>
  <Application>Microsoft Office Word</Application>
  <DocSecurity>0</DocSecurity>
  <Lines>221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 Gevorgyan</dc:creator>
  <cp:keywords>https://mul2-mss.gov.am/tasks/464274/oneclick/2021 05 17_Naxagic (1) (2).docx?token=bcd98e6faab9434d19bd7972a2c31615</cp:keywords>
  <cp:lastModifiedBy>Artak.Harutyunyan</cp:lastModifiedBy>
  <cp:revision>10</cp:revision>
  <cp:lastPrinted>2021-03-23T05:09:00Z</cp:lastPrinted>
  <dcterms:created xsi:type="dcterms:W3CDTF">2021-05-17T08:15:00Z</dcterms:created>
  <dcterms:modified xsi:type="dcterms:W3CDTF">2021-05-19T09:28:00Z</dcterms:modified>
</cp:coreProperties>
</file>