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8E" w:rsidRPr="00C1686D" w:rsidRDefault="00C13E8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IRTEK Courier"/>
          <w:b/>
          <w:sz w:val="24"/>
          <w:szCs w:val="24"/>
          <w:lang w:val="pt-BR"/>
        </w:rPr>
      </w:pPr>
      <w:bookmarkStart w:id="0" w:name="_GoBack"/>
      <w:r w:rsidRPr="00C1686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AF6020" w:rsidRPr="00C1686D" w:rsidRDefault="00051A04" w:rsidP="00C1686D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20</w:t>
      </w:r>
      <w:r w:rsidR="006C7ED9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2</w:t>
      </w:r>
      <w:r w:rsidR="00E9263D"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ՊԵՏԱԿԱՆ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ԲՅՈՒՋԵՈՒՄ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ԵՎ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ԿԱՌԱՎԱՐՈՒԹՅԱՆ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20</w:t>
      </w:r>
      <w:r w:rsidR="00E9263D"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ԴԵԿՏԵՄԲԵՐԻ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E9263D"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30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-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Ի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N </w:t>
      </w:r>
      <w:r w:rsidR="00E9263D"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2215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-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</w:rPr>
        <w:t>Ն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ՈՐՈՇՄԱՆ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ՄԵՋ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ՓՈՓՈԽՈՒԹՅՈՒՆՆԵՐ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ԼՐԱՑՈՒՄՆԵՐ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ԿԱՏԱՐԵԼՈՒ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AF6020"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ՄԱՍԻՆ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ՀՀ ԿԱՌԱՎԱՐՈՒԹՅԱՆ ՈՐՈՇՄԱՆ ՆԱԽԱԳԾԻ</w:t>
      </w:r>
    </w:p>
    <w:p w:rsidR="00AE78CA" w:rsidRPr="00C1686D" w:rsidRDefault="00AE78CA" w:rsidP="00C1686D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pt-BR"/>
        </w:rPr>
      </w:pPr>
    </w:p>
    <w:p w:rsidR="00C13E8E" w:rsidRPr="00C1686D" w:rsidRDefault="00C13E8E" w:rsidP="00C1686D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1686D">
        <w:rPr>
          <w:rFonts w:ascii="GHEA Grapalat" w:hAnsi="GHEA Grapalat"/>
          <w:b/>
          <w:sz w:val="24"/>
          <w:szCs w:val="24"/>
          <w:lang w:val="fr-FR"/>
        </w:rPr>
        <w:t>1.</w:t>
      </w:r>
      <w:r w:rsidRPr="00C1686D">
        <w:rPr>
          <w:rFonts w:ascii="GHEA Grapalat" w:hAnsi="GHEA Grapalat"/>
          <w:sz w:val="24"/>
          <w:szCs w:val="24"/>
          <w:lang w:val="fr-FR"/>
        </w:rPr>
        <w:tab/>
      </w:r>
      <w:r w:rsidRPr="00C1686D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AE78CA" w:rsidRPr="00C1686D" w:rsidRDefault="00AE78CA" w:rsidP="00C1686D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Նախագծի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ընդունումը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պայմանավորված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է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ՀՀ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սահմանամերձ համայնքների բնակիչների կենսապայմանների բարելավման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նպատակով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ՀՀ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կառավարության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կողմից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2014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18-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ընդունված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N 1444-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C56CC7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կիրառումն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ապահովելու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34F95"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8F35C0" w:rsidRPr="00C1686D">
        <w:rPr>
          <w:rFonts w:ascii="GHEA Grapalat" w:hAnsi="GHEA Grapalat"/>
          <w:color w:val="000000"/>
          <w:sz w:val="24"/>
          <w:szCs w:val="24"/>
          <w:lang w:val="hy-AM"/>
        </w:rPr>
        <w:t>ևս 43</w:t>
      </w:r>
      <w:r w:rsidR="00534F95"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 բնակավայրերի աջակցություն տրամադրելու </w:t>
      </w:r>
      <w:proofErr w:type="gramStart"/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>անհրաժեշտությամբ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:rsidR="00AE78CA" w:rsidRPr="00C1686D" w:rsidRDefault="00AE78CA" w:rsidP="00C1686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>2.</w:t>
      </w:r>
      <w:r w:rsidRPr="00C1686D">
        <w:rPr>
          <w:rFonts w:ascii="GHEA Grapalat" w:hAnsi="GHEA Grapalat"/>
          <w:b/>
          <w:sz w:val="24"/>
          <w:szCs w:val="24"/>
        </w:rPr>
        <w:t>Ընթացիկ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իրավիճակը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և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խնդիրները</w:t>
      </w:r>
    </w:p>
    <w:p w:rsidR="00AE78CA" w:rsidRPr="00C1686D" w:rsidRDefault="00AE78CA" w:rsidP="00C1686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ՀՀ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սահմանամերձ համայնքների բնակիչների առօրյա հոգսերը հնարավորինս մեղմելու և կենսապայմանները բարելավվելու նպատակով </w:t>
      </w:r>
      <w:r w:rsidRPr="00C1686D">
        <w:rPr>
          <w:rFonts w:ascii="GHEA Grapalat" w:hAnsi="GHEA Grapalat"/>
          <w:color w:val="000000"/>
          <w:sz w:val="24"/>
          <w:szCs w:val="24"/>
        </w:rPr>
        <w:t>ընդունվել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</w:rPr>
        <w:t>է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>2014</w:t>
      </w:r>
      <w:r w:rsidR="00C56CC7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</w:rPr>
        <w:t>թվականի</w:t>
      </w:r>
      <w:r w:rsidR="00C56CC7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</w:rPr>
        <w:t>դեկտեմբերի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18-</w:t>
      </w:r>
      <w:r w:rsidRPr="00C1686D">
        <w:rPr>
          <w:rFonts w:ascii="GHEA Grapalat" w:hAnsi="GHEA Grapalat"/>
          <w:color w:val="000000"/>
          <w:sz w:val="24"/>
          <w:szCs w:val="24"/>
        </w:rPr>
        <w:t>ի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N 1444-</w:t>
      </w:r>
      <w:r w:rsidRPr="00C1686D">
        <w:rPr>
          <w:rFonts w:ascii="GHEA Grapalat" w:hAnsi="GHEA Grapalat"/>
          <w:color w:val="000000"/>
          <w:sz w:val="24"/>
          <w:szCs w:val="24"/>
        </w:rPr>
        <w:t>Ն</w:t>
      </w:r>
      <w:r w:rsidR="005E6102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</w:rPr>
        <w:t>որոշումը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C1686D">
        <w:rPr>
          <w:rFonts w:ascii="GHEA Grapalat" w:hAnsi="GHEA Grapalat"/>
          <w:sz w:val="24"/>
          <w:szCs w:val="24"/>
          <w:lang w:val="hy-AM"/>
        </w:rPr>
        <w:t>որով սահմանվում է Հայաստանի Հանրապետության սահմանամերձ համայնքներին տրվող սոցիալական աջակցության փոխհատուցման ենթակա ծավալները, փոխհատուցման կարգն</w:t>
      </w:r>
      <w:r w:rsidR="005E6102"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  <w:lang w:val="hy-AM"/>
        </w:rPr>
        <w:t xml:space="preserve">ու փոխհատուցում ստացող սահմանամերձ համայնքների </w:t>
      </w:r>
      <w:proofErr w:type="gramStart"/>
      <w:r w:rsidRPr="00C1686D">
        <w:rPr>
          <w:rFonts w:ascii="GHEA Grapalat" w:hAnsi="GHEA Grapalat"/>
          <w:sz w:val="24"/>
          <w:szCs w:val="24"/>
          <w:lang w:val="hy-AM"/>
        </w:rPr>
        <w:t>ցանկը</w:t>
      </w:r>
      <w:r w:rsidRPr="00C1686D"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AE78CA" w:rsidRDefault="005D6189" w:rsidP="00C1686D">
      <w:pPr>
        <w:spacing w:line="36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C1686D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051A04" w:rsidRPr="00C1686D">
        <w:rPr>
          <w:rFonts w:ascii="GHEA Grapalat" w:hAnsi="GHEA Grapalat"/>
          <w:sz w:val="24"/>
          <w:szCs w:val="24"/>
          <w:lang w:val="hy-AM"/>
        </w:rPr>
        <w:t>18.03.2021թ թիվ 366-Ն որոշմամբ սահմանամերձ բնակավայրերի ցանկը շարադրվել է նոր խմբագրությամբ՝ լրացնելով 43 բնակավայրերով։</w:t>
      </w:r>
      <w:r w:rsidR="0080339F" w:rsidRPr="00C1686D">
        <w:rPr>
          <w:rFonts w:ascii="GHEA Grapalat" w:hAnsi="GHEA Grapalat"/>
          <w:sz w:val="24"/>
          <w:szCs w:val="24"/>
          <w:lang w:val="hy-AM"/>
        </w:rPr>
        <w:t xml:space="preserve"> Նոր 7 համայնքների 43 բնակավայրերի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բնակիչներին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բնական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գազի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էլեկտրաէներգիայի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ոռոգման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ջրի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DD350D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սակագնի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մասնակի</w:t>
      </w:r>
      <w:r w:rsidR="00DD350D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գույքահարկի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հողի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հարկի</w:t>
      </w:r>
      <w:r w:rsidR="00AE78CA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C1686D">
        <w:rPr>
          <w:rFonts w:ascii="GHEA Grapalat" w:hAnsi="GHEA Grapalat"/>
          <w:color w:val="000000"/>
          <w:sz w:val="24"/>
          <w:szCs w:val="24"/>
          <w:lang w:val="hy-AM"/>
        </w:rPr>
        <w:t>փոխհատուց</w:t>
      </w:r>
      <w:r w:rsidR="00AE78CA" w:rsidRPr="00C1686D">
        <w:rPr>
          <w:rFonts w:ascii="GHEA Grapalat" w:hAnsi="GHEA Grapalat" w:cs="Times Armenian"/>
          <w:sz w:val="24"/>
          <w:szCs w:val="24"/>
          <w:lang w:val="hy-AM"/>
        </w:rPr>
        <w:t>ման</w:t>
      </w:r>
      <w:r w:rsidR="00AE78CA"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80339F" w:rsidRPr="00C1686D">
        <w:rPr>
          <w:rFonts w:ascii="GHEA Grapalat" w:hAnsi="GHEA Grapalat" w:cs="Times Armenian"/>
          <w:sz w:val="24"/>
          <w:szCs w:val="24"/>
          <w:lang w:val="hy-AM"/>
        </w:rPr>
        <w:t xml:space="preserve">համար պահանջվում է </w:t>
      </w:r>
      <w:r w:rsidR="00C1686D" w:rsidRPr="00C1686D">
        <w:rPr>
          <w:rFonts w:ascii="GHEA Grapalat" w:hAnsi="GHEA Grapalat" w:cs="Times Armenian"/>
          <w:sz w:val="24"/>
          <w:szCs w:val="24"/>
          <w:lang w:val="hy-AM"/>
        </w:rPr>
        <w:t>400</w:t>
      </w:r>
      <w:r w:rsidR="0080339F" w:rsidRPr="00C1686D">
        <w:rPr>
          <w:rFonts w:ascii="GHEA Grapalat" w:hAnsi="GHEA Grapalat" w:cs="Times Armenian"/>
          <w:sz w:val="24"/>
          <w:szCs w:val="24"/>
          <w:lang w:val="hy-AM"/>
        </w:rPr>
        <w:t>,</w:t>
      </w:r>
      <w:r w:rsidR="00C1686D" w:rsidRPr="00C1686D">
        <w:rPr>
          <w:rFonts w:ascii="GHEA Grapalat" w:hAnsi="GHEA Grapalat" w:cs="Times Armenian"/>
          <w:sz w:val="24"/>
          <w:szCs w:val="24"/>
          <w:lang w:val="hy-AM"/>
        </w:rPr>
        <w:t>205</w:t>
      </w:r>
      <w:r w:rsidR="0080339F" w:rsidRPr="00C1686D">
        <w:rPr>
          <w:rFonts w:ascii="GHEA Grapalat" w:hAnsi="GHEA Grapalat" w:cs="Times Armenian"/>
          <w:sz w:val="24"/>
          <w:szCs w:val="24"/>
          <w:lang w:val="hy-AM"/>
        </w:rPr>
        <w:t>.8 հազ․ դրամ գումար։</w:t>
      </w:r>
    </w:p>
    <w:p w:rsidR="00C1686D" w:rsidRPr="00C1686D" w:rsidRDefault="00C1686D" w:rsidP="00C1686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E78CA" w:rsidRPr="00C1686D" w:rsidRDefault="00AE78CA" w:rsidP="00C168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lastRenderedPageBreak/>
        <w:t>3.</w:t>
      </w:r>
      <w:r w:rsidRPr="00C1686D">
        <w:rPr>
          <w:rFonts w:ascii="GHEA Grapalat" w:hAnsi="GHEA Grapalat"/>
          <w:b/>
          <w:sz w:val="24"/>
          <w:szCs w:val="24"/>
          <w:lang w:val="fr-FR"/>
        </w:rPr>
        <w:tab/>
      </w:r>
      <w:r w:rsidRPr="00C1686D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  <w:lang w:val="hy-AM"/>
        </w:rPr>
        <w:t>և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AE78CA" w:rsidRPr="00C1686D" w:rsidRDefault="00AE78CA" w:rsidP="00C1686D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 w:cs="Times Armenian"/>
          <w:sz w:val="24"/>
          <w:szCs w:val="24"/>
          <w:lang w:val="hy-AM"/>
        </w:rPr>
        <w:t>Կարգավորման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նպատակը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ՀՀ </w:t>
      </w: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սահմանամերձ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համայնքներում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կյանքի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պայմանների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C1686D" w:rsidRPr="00C1686D">
        <w:rPr>
          <w:rFonts w:ascii="GHEA Grapalat" w:hAnsi="GHEA Grapalat" w:cs="Times Armenian"/>
          <w:sz w:val="24"/>
          <w:szCs w:val="24"/>
          <w:lang w:val="hy-AM"/>
        </w:rPr>
        <w:t>բարելավ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ումն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AE78CA" w:rsidRPr="00C1686D" w:rsidRDefault="00AE78CA" w:rsidP="00C1686D">
      <w:pPr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Pr="00C1686D">
        <w:rPr>
          <w:rFonts w:ascii="GHEA Grapalat" w:hAnsi="GHEA Grapalat"/>
          <w:b/>
          <w:sz w:val="24"/>
          <w:szCs w:val="24"/>
        </w:rPr>
        <w:t>Նախագծի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մշակման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գործընթացում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ներգրավված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ինստիտուտները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և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անձիք</w:t>
      </w:r>
    </w:p>
    <w:p w:rsidR="00AE78CA" w:rsidRPr="00C1686D" w:rsidRDefault="00AE78CA" w:rsidP="00C168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C1686D">
        <w:rPr>
          <w:rFonts w:ascii="GHEA Grapalat" w:hAnsi="GHEA Grapalat"/>
          <w:sz w:val="24"/>
          <w:szCs w:val="24"/>
        </w:rPr>
        <w:t>Նախագծի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մշակումը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</w:rPr>
        <w:t>է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</w:rPr>
        <w:t>ՀՀ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</w:rPr>
        <w:t>և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C7ED9" w:rsidRPr="00C1686D"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C1686D">
        <w:rPr>
          <w:rFonts w:ascii="GHEA Grapalat" w:hAnsi="GHEA Grapalat"/>
          <w:sz w:val="24"/>
          <w:szCs w:val="24"/>
        </w:rPr>
        <w:t>։</w:t>
      </w:r>
    </w:p>
    <w:p w:rsidR="00AE78CA" w:rsidRPr="00C1686D" w:rsidRDefault="00AE78CA" w:rsidP="00C168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>5.</w:t>
      </w:r>
      <w:r w:rsidRPr="00C1686D">
        <w:rPr>
          <w:rFonts w:ascii="GHEA Grapalat" w:hAnsi="GHEA Grapalat"/>
          <w:b/>
          <w:sz w:val="24"/>
          <w:szCs w:val="24"/>
          <w:lang w:val="fr-FR"/>
        </w:rPr>
        <w:tab/>
      </w:r>
      <w:r w:rsidRPr="00C1686D">
        <w:rPr>
          <w:rFonts w:ascii="GHEA Grapalat" w:hAnsi="GHEA Grapalat"/>
          <w:b/>
          <w:sz w:val="24"/>
          <w:szCs w:val="24"/>
        </w:rPr>
        <w:t>Ակնկալվող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արդյունքը</w:t>
      </w:r>
    </w:p>
    <w:p w:rsidR="00AE78CA" w:rsidRPr="00C1686D" w:rsidRDefault="00AE78CA" w:rsidP="00C1686D">
      <w:pPr>
        <w:spacing w:line="360" w:lineRule="auto"/>
        <w:ind w:firstLine="142"/>
        <w:jc w:val="both"/>
        <w:rPr>
          <w:rFonts w:ascii="GHEA Grapalat" w:hAnsi="GHEA Grapalat" w:cs="Times Armenian"/>
          <w:sz w:val="24"/>
          <w:szCs w:val="24"/>
          <w:lang w:val="fr-FR"/>
        </w:rPr>
      </w:pPr>
      <w:proofErr w:type="spellStart"/>
      <w:r w:rsidRPr="00C1686D">
        <w:rPr>
          <w:rFonts w:ascii="GHEA Grapalat" w:hAnsi="GHEA Grapalat"/>
          <w:sz w:val="24"/>
          <w:szCs w:val="24"/>
        </w:rPr>
        <w:t>Որոշման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նախագծի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ընդունումով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սահմանամերձ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համայնքներին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ցուցաբերվելու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</w:rPr>
        <w:t>է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պետական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C1686D">
        <w:rPr>
          <w:rFonts w:ascii="GHEA Grapalat" w:hAnsi="GHEA Grapalat"/>
          <w:sz w:val="24"/>
          <w:szCs w:val="24"/>
        </w:rPr>
        <w:t>՝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բնակիչներին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բնական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գազի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էլեկտրաէներգիայի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ոռոգման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ջրի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սակագնի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մասնակի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գույքահարկի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</w:rPr>
        <w:t>և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հողի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հարկի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փոխհատուց</w:t>
      </w:r>
      <w:r w:rsidRPr="00C1686D">
        <w:rPr>
          <w:rFonts w:ascii="GHEA Grapalat" w:hAnsi="GHEA Grapalat" w:cs="Times Armenian"/>
          <w:sz w:val="24"/>
          <w:szCs w:val="24"/>
          <w:lang w:val="en-US"/>
        </w:rPr>
        <w:t>ում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տրամադր</w:t>
      </w:r>
      <w:r w:rsidRPr="00C1686D">
        <w:rPr>
          <w:rFonts w:ascii="GHEA Grapalat" w:hAnsi="GHEA Grapalat"/>
          <w:color w:val="000000"/>
          <w:sz w:val="24"/>
          <w:szCs w:val="24"/>
          <w:lang w:val="en-US"/>
        </w:rPr>
        <w:t>ել</w:t>
      </w:r>
      <w:r w:rsidRPr="00C1686D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902C77" w:rsidRPr="00C1686D" w:rsidRDefault="00902C77" w:rsidP="00C1686D">
      <w:pPr>
        <w:spacing w:after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1686D">
        <w:rPr>
          <w:rFonts w:ascii="GHEA Grapalat" w:hAnsi="GHEA Grapalat" w:cs="Times Armenian"/>
          <w:sz w:val="24"/>
          <w:szCs w:val="24"/>
          <w:lang w:val="hy-AM"/>
        </w:rPr>
        <w:t>6.</w:t>
      </w:r>
      <w:r w:rsidRPr="00C1686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Տեղեկատվություն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02C77" w:rsidRPr="00C1686D" w:rsidRDefault="00902C77" w:rsidP="00C1686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C1686D">
        <w:rPr>
          <w:rFonts w:ascii="GHEA Grapalat" w:hAnsi="GHEA Grapalat" w:cs="Sylfaen"/>
          <w:sz w:val="24"/>
          <w:szCs w:val="24"/>
          <w:lang w:val="hy-AM"/>
        </w:rPr>
        <w:t>«Հայաստանի Հանրապետության 20</w:t>
      </w:r>
      <w:r w:rsidRPr="00C1686D">
        <w:rPr>
          <w:rFonts w:ascii="GHEA Grapalat" w:hAnsi="GHEA Grapalat" w:cs="Sylfaen"/>
          <w:sz w:val="24"/>
          <w:szCs w:val="24"/>
          <w:lang w:val="af-ZA"/>
        </w:rPr>
        <w:t>2</w:t>
      </w:r>
      <w:r w:rsidRPr="00C1686D">
        <w:rPr>
          <w:rFonts w:ascii="GHEA Grapalat" w:hAnsi="GHEA Grapalat" w:cs="Sylfaen"/>
          <w:sz w:val="24"/>
          <w:szCs w:val="24"/>
          <w:lang w:val="hy-AM"/>
        </w:rPr>
        <w:t>1 թվականի պետական բյուջեում և Հայաստանի Հանրապետության կառավարության 2020 թվականի դեկտեմբերի 30-ի N-2215-Ն որոշման մեջ փոփոխություններ ու լրացումներ կատարելու մասին</w:t>
      </w:r>
      <w:r w:rsidRPr="00C1686D">
        <w:rPr>
          <w:rFonts w:ascii="GHEA Grapalat" w:hAnsi="GHEA Grapalat"/>
          <w:sz w:val="24"/>
          <w:szCs w:val="24"/>
          <w:lang w:val="af-ZA"/>
        </w:rPr>
        <w:t>»</w:t>
      </w:r>
      <w:r w:rsidRPr="00C168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1686D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 որոշման նախագծի</w:t>
      </w:r>
      <w:r w:rsidRPr="00C168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C1686D">
        <w:rPr>
          <w:rFonts w:ascii="GHEA Grapalat" w:hAnsi="GHEA Grapalat"/>
          <w:bCs/>
          <w:color w:val="000000"/>
          <w:sz w:val="24"/>
          <w:szCs w:val="24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</w:t>
      </w:r>
      <w:r w:rsidR="000D1C88" w:rsidRPr="00C1686D">
        <w:rPr>
          <w:rFonts w:ascii="GHEA Grapalat" w:hAnsi="GHEA Grapalat"/>
          <w:bCs/>
          <w:color w:val="000000"/>
          <w:sz w:val="24"/>
          <w:szCs w:val="24"/>
          <w:lang w:val="hy-AM"/>
        </w:rPr>
        <w:t>։</w:t>
      </w:r>
    </w:p>
    <w:p w:rsidR="00C13E8E" w:rsidRPr="00C1686D" w:rsidRDefault="00C13E8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13E8E" w:rsidRPr="00C1686D" w:rsidRDefault="00C13E8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bookmarkEnd w:id="0"/>
    <w:p w:rsidR="00AE78CA" w:rsidRPr="00C1686D" w:rsidRDefault="00AE78CA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E78CA" w:rsidRPr="00C1686D" w:rsidRDefault="00AE78CA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E78CA" w:rsidRPr="00C1686D" w:rsidRDefault="00AE78CA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E78CA" w:rsidRPr="00C1686D" w:rsidRDefault="00AE78CA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D7BEE" w:rsidRPr="00C1686D" w:rsidRDefault="007F7E67" w:rsidP="00C1686D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fr-FR"/>
        </w:rPr>
      </w:pPr>
      <w:r w:rsidRPr="00C1686D">
        <w:rPr>
          <w:rFonts w:ascii="GHEA Grapalat" w:hAnsi="GHEA Grapalat" w:cs="Sylfaen"/>
          <w:b/>
          <w:sz w:val="24"/>
          <w:szCs w:val="24"/>
          <w:lang w:val="fr-FR"/>
        </w:rPr>
        <w:lastRenderedPageBreak/>
        <w:t xml:space="preserve">                                     </w:t>
      </w:r>
    </w:p>
    <w:p w:rsidR="004D7BEE" w:rsidRPr="00C1686D" w:rsidRDefault="004D7BE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13E8E" w:rsidRPr="00C1686D" w:rsidRDefault="00C13E8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686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C13E8E" w:rsidRPr="00C1686D" w:rsidRDefault="00051A04" w:rsidP="00C1686D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202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ՊԵՏԱԿԱՆ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ԲՅՈՒՋԵՈՒՄ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ԵՎ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ԿԱՌԱՎԱՐՈՒԹՅԱՆ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20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ԴԵԿՏԵՄԲԵՐԻ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30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-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Ի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N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2215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-</w:t>
      </w:r>
      <w:r w:rsidRPr="00C1686D">
        <w:rPr>
          <w:rFonts w:ascii="GHEA Grapalat" w:hAnsi="GHEA Grapalat"/>
          <w:b/>
          <w:bCs/>
          <w:color w:val="000000"/>
          <w:sz w:val="24"/>
          <w:szCs w:val="24"/>
        </w:rPr>
        <w:t>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ՈՐՈՇՄԱՆ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ՄԵՋ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ՓՈՓՈԽՈՒԹՅՈՒՆՆԵՐ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ԼՐԱՑՈՒՄՆԵՐ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ԿԱՏԱՐԵԼՈՒ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ՄԱՍԻՆ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ՀՀ ԿԱՌԱՎԱՐՈՒԹՅԱՆ ՈՐՈՇՄԱՆ ՆԱԽԱԳԾԻ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13E8E" w:rsidRPr="00C1686D" w:rsidRDefault="00C13E8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3E8E" w:rsidRPr="00C1686D" w:rsidRDefault="00AF6020" w:rsidP="00C1686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C1686D">
        <w:rPr>
          <w:rFonts w:ascii="GHEA Grapalat" w:hAnsi="GHEA Grapalat" w:cs="Sylfaen"/>
          <w:sz w:val="24"/>
          <w:szCs w:val="24"/>
          <w:lang w:val="hy-AM"/>
        </w:rPr>
        <w:t>«Հայաստանի Հանրապետության 20</w:t>
      </w:r>
      <w:r w:rsidR="006C7ED9" w:rsidRPr="00C1686D">
        <w:rPr>
          <w:rFonts w:ascii="GHEA Grapalat" w:hAnsi="GHEA Grapalat" w:cs="Sylfaen"/>
          <w:sz w:val="24"/>
          <w:szCs w:val="24"/>
          <w:lang w:val="fr-FR"/>
        </w:rPr>
        <w:t>2</w:t>
      </w:r>
      <w:r w:rsidR="00E9263D" w:rsidRPr="00C1686D">
        <w:rPr>
          <w:rFonts w:ascii="GHEA Grapalat" w:hAnsi="GHEA Grapalat" w:cs="Sylfaen"/>
          <w:sz w:val="24"/>
          <w:szCs w:val="24"/>
          <w:lang w:val="hy-AM"/>
        </w:rPr>
        <w:t>1</w:t>
      </w:r>
      <w:r w:rsidRPr="00C1686D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և Հայաստանի Հանրապետության </w:t>
      </w:r>
      <w:r w:rsidR="00221E8C" w:rsidRPr="00C1686D">
        <w:rPr>
          <w:rFonts w:ascii="GHEA Grapalat" w:hAnsi="GHEA Grapalat" w:cs="Sylfaen"/>
          <w:sz w:val="24"/>
          <w:szCs w:val="24"/>
          <w:lang w:val="hy-AM"/>
        </w:rPr>
        <w:t>կ</w:t>
      </w:r>
      <w:r w:rsidRPr="00C1686D">
        <w:rPr>
          <w:rFonts w:ascii="GHEA Grapalat" w:hAnsi="GHEA Grapalat" w:cs="Sylfaen"/>
          <w:sz w:val="24"/>
          <w:szCs w:val="24"/>
          <w:lang w:val="hy-AM"/>
        </w:rPr>
        <w:t>առավարության 20</w:t>
      </w:r>
      <w:r w:rsidR="00E9263D" w:rsidRPr="00C1686D">
        <w:rPr>
          <w:rFonts w:ascii="GHEA Grapalat" w:hAnsi="GHEA Grapalat" w:cs="Sylfaen"/>
          <w:sz w:val="24"/>
          <w:szCs w:val="24"/>
          <w:lang w:val="hy-AM"/>
        </w:rPr>
        <w:t>20</w:t>
      </w:r>
      <w:r w:rsidRPr="00C1686D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E9263D" w:rsidRPr="00C1686D">
        <w:rPr>
          <w:rFonts w:ascii="GHEA Grapalat" w:hAnsi="GHEA Grapalat" w:cs="Sylfaen"/>
          <w:sz w:val="24"/>
          <w:szCs w:val="24"/>
          <w:lang w:val="hy-AM"/>
        </w:rPr>
        <w:t>30</w:t>
      </w:r>
      <w:r w:rsidRPr="00C1686D">
        <w:rPr>
          <w:rFonts w:ascii="GHEA Grapalat" w:hAnsi="GHEA Grapalat" w:cs="Sylfaen"/>
          <w:sz w:val="24"/>
          <w:szCs w:val="24"/>
          <w:lang w:val="hy-AM"/>
        </w:rPr>
        <w:t>-ի N-</w:t>
      </w:r>
      <w:r w:rsidR="00E9263D" w:rsidRPr="00C1686D">
        <w:rPr>
          <w:rFonts w:ascii="GHEA Grapalat" w:hAnsi="GHEA Grapalat" w:cs="Sylfaen"/>
          <w:sz w:val="24"/>
          <w:szCs w:val="24"/>
          <w:lang w:val="hy-AM"/>
        </w:rPr>
        <w:t>2215</w:t>
      </w:r>
      <w:r w:rsidRPr="00C1686D">
        <w:rPr>
          <w:rFonts w:ascii="GHEA Grapalat" w:hAnsi="GHEA Grapalat" w:cs="Sylfaen"/>
          <w:sz w:val="24"/>
          <w:szCs w:val="24"/>
          <w:lang w:val="hy-AM"/>
        </w:rPr>
        <w:t>-Ն որոշման մեջ փոփոխություններ ու լրացումներ կատարելու մասին</w:t>
      </w:r>
      <w:r w:rsidR="00C13E8E" w:rsidRPr="00C1686D">
        <w:rPr>
          <w:rFonts w:ascii="GHEA Grapalat" w:hAnsi="GHEA Grapalat" w:cs="Sylfaen"/>
          <w:sz w:val="24"/>
          <w:szCs w:val="24"/>
          <w:lang w:val="hy-AM"/>
        </w:rPr>
        <w:t>» Հայաստանի Հանրապետության կառավարության</w:t>
      </w:r>
      <w:r w:rsidR="00C13E8E" w:rsidRPr="00C1686D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="00C13E8E" w:rsidRPr="00C1686D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 /կամ լրացումներ կատարելու անհրաժեշտություն չկա:</w:t>
      </w:r>
    </w:p>
    <w:p w:rsidR="00C13E8E" w:rsidRDefault="00C13E8E" w:rsidP="007F7E6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fr-FR"/>
        </w:rPr>
      </w:pPr>
    </w:p>
    <w:sectPr w:rsidR="00C13E8E" w:rsidSect="004D7BE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3B2"/>
    <w:rsid w:val="00051A04"/>
    <w:rsid w:val="000D1C88"/>
    <w:rsid w:val="000F3C35"/>
    <w:rsid w:val="000F3C8D"/>
    <w:rsid w:val="001263AD"/>
    <w:rsid w:val="00171F55"/>
    <w:rsid w:val="00221E8C"/>
    <w:rsid w:val="0024511A"/>
    <w:rsid w:val="00265A5B"/>
    <w:rsid w:val="00305A60"/>
    <w:rsid w:val="00322F8C"/>
    <w:rsid w:val="003B7700"/>
    <w:rsid w:val="003C626F"/>
    <w:rsid w:val="00405C5B"/>
    <w:rsid w:val="004C06A0"/>
    <w:rsid w:val="004D7BEE"/>
    <w:rsid w:val="004E0C2D"/>
    <w:rsid w:val="004E6464"/>
    <w:rsid w:val="00534F95"/>
    <w:rsid w:val="005D6189"/>
    <w:rsid w:val="005E6102"/>
    <w:rsid w:val="005F6812"/>
    <w:rsid w:val="00600A92"/>
    <w:rsid w:val="006B2B8E"/>
    <w:rsid w:val="006B7ABB"/>
    <w:rsid w:val="006C7ED9"/>
    <w:rsid w:val="0073334F"/>
    <w:rsid w:val="00784A46"/>
    <w:rsid w:val="007F7E67"/>
    <w:rsid w:val="0080339F"/>
    <w:rsid w:val="00857D52"/>
    <w:rsid w:val="00871257"/>
    <w:rsid w:val="008A08DC"/>
    <w:rsid w:val="008B5B99"/>
    <w:rsid w:val="008D3B6F"/>
    <w:rsid w:val="008F35C0"/>
    <w:rsid w:val="00902C77"/>
    <w:rsid w:val="00943C60"/>
    <w:rsid w:val="00957036"/>
    <w:rsid w:val="00A231ED"/>
    <w:rsid w:val="00A95B16"/>
    <w:rsid w:val="00AE78CA"/>
    <w:rsid w:val="00AF6020"/>
    <w:rsid w:val="00B82BBC"/>
    <w:rsid w:val="00B91712"/>
    <w:rsid w:val="00C13E8E"/>
    <w:rsid w:val="00C1686D"/>
    <w:rsid w:val="00C56CC7"/>
    <w:rsid w:val="00CA0044"/>
    <w:rsid w:val="00CD53B2"/>
    <w:rsid w:val="00CD629C"/>
    <w:rsid w:val="00D0709A"/>
    <w:rsid w:val="00DD350D"/>
    <w:rsid w:val="00E15CD3"/>
    <w:rsid w:val="00E80735"/>
    <w:rsid w:val="00E9263D"/>
    <w:rsid w:val="00EB3933"/>
    <w:rsid w:val="00ED381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76D6"/>
  <w15:docId w15:val="{B3A1D815-6757-4BAA-8764-DAFC676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13E8E"/>
    <w:pPr>
      <w:spacing w:after="0" w:line="240" w:lineRule="auto"/>
      <w:jc w:val="both"/>
    </w:pPr>
    <w:rPr>
      <w:rFonts w:ascii="Times Armeni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E8E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1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Parandzem Darbinyan</cp:lastModifiedBy>
  <cp:revision>49</cp:revision>
  <dcterms:created xsi:type="dcterms:W3CDTF">2015-12-08T11:10:00Z</dcterms:created>
  <dcterms:modified xsi:type="dcterms:W3CDTF">2021-05-07T06:52:00Z</dcterms:modified>
</cp:coreProperties>
</file>