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6C304" w14:textId="1ECEAC77" w:rsidR="00DE470C" w:rsidRDefault="00DE470C" w:rsidP="00DE470C">
      <w:pPr>
        <w:pStyle w:val="NormalWeb"/>
        <w:shd w:val="clear" w:color="auto" w:fill="FFFFFF"/>
        <w:spacing w:before="0" w:beforeAutospacing="0" w:after="0" w:afterAutospacing="0"/>
        <w:jc w:val="right"/>
        <w:rPr>
          <w:rStyle w:val="Strong"/>
          <w:rFonts w:ascii="GHEA Grapalat" w:hAnsi="GHEA Grapalat"/>
          <w:color w:val="000000"/>
          <w:lang w:val="hy-AM"/>
        </w:rPr>
      </w:pPr>
      <w:bookmarkStart w:id="0" w:name="_GoBack"/>
      <w:bookmarkEnd w:id="0"/>
      <w:r>
        <w:rPr>
          <w:rStyle w:val="Strong"/>
          <w:rFonts w:ascii="GHEA Grapalat" w:hAnsi="GHEA Grapalat"/>
          <w:color w:val="000000"/>
          <w:lang w:val="hy-AM"/>
        </w:rPr>
        <w:t>ՆԱԽԱԳԻԾ</w:t>
      </w:r>
    </w:p>
    <w:p w14:paraId="2ED43A55" w14:textId="77777777" w:rsidR="00DE470C" w:rsidRDefault="00DE470C" w:rsidP="00C127BA">
      <w:pPr>
        <w:pStyle w:val="NormalWeb"/>
        <w:shd w:val="clear" w:color="auto" w:fill="FFFFFF"/>
        <w:spacing w:before="0" w:beforeAutospacing="0" w:after="0" w:afterAutospacing="0"/>
        <w:jc w:val="center"/>
        <w:rPr>
          <w:rStyle w:val="Strong"/>
          <w:rFonts w:ascii="GHEA Grapalat" w:hAnsi="GHEA Grapalat"/>
          <w:color w:val="000000"/>
          <w:lang w:val="hy-AM"/>
        </w:rPr>
      </w:pPr>
    </w:p>
    <w:p w14:paraId="22A9B325" w14:textId="77777777" w:rsidR="00C127BA" w:rsidRPr="00C127BA" w:rsidRDefault="00C127BA" w:rsidP="00C127BA">
      <w:pPr>
        <w:pStyle w:val="NormalWeb"/>
        <w:shd w:val="clear" w:color="auto" w:fill="FFFFFF"/>
        <w:spacing w:before="0" w:beforeAutospacing="0" w:after="0" w:afterAutospacing="0"/>
        <w:jc w:val="center"/>
        <w:rPr>
          <w:rFonts w:ascii="GHEA Grapalat" w:hAnsi="GHEA Grapalat"/>
          <w:color w:val="000000"/>
          <w:lang w:val="hy-AM"/>
        </w:rPr>
      </w:pPr>
      <w:r w:rsidRPr="00C127BA">
        <w:rPr>
          <w:rStyle w:val="Strong"/>
          <w:rFonts w:ascii="GHEA Grapalat" w:hAnsi="GHEA Grapalat"/>
          <w:color w:val="000000"/>
          <w:lang w:val="hy-AM"/>
        </w:rPr>
        <w:t>ՀԱՅԱՍՏԱՆԻ ՀԱՆՐԱՊԵՏՈՒԹՅԱՆ ԿԱՌԱՎԱՐՈՒԹՅՈՒՆ</w:t>
      </w:r>
    </w:p>
    <w:p w14:paraId="634A6336" w14:textId="77777777" w:rsidR="00C127BA" w:rsidRPr="00C127BA" w:rsidRDefault="00C127BA" w:rsidP="00C127BA">
      <w:pPr>
        <w:pStyle w:val="NormalWeb"/>
        <w:shd w:val="clear" w:color="auto" w:fill="FFFFFF"/>
        <w:spacing w:before="0" w:beforeAutospacing="0" w:after="0" w:afterAutospacing="0"/>
        <w:jc w:val="center"/>
        <w:rPr>
          <w:rFonts w:ascii="GHEA Grapalat" w:hAnsi="GHEA Grapalat"/>
          <w:color w:val="000000"/>
          <w:lang w:val="hy-AM"/>
        </w:rPr>
      </w:pPr>
      <w:r w:rsidRPr="00C127BA">
        <w:rPr>
          <w:rFonts w:ascii="Calibri" w:hAnsi="Calibri" w:cs="Calibri"/>
          <w:color w:val="000000"/>
          <w:lang w:val="hy-AM"/>
        </w:rPr>
        <w:t> </w:t>
      </w:r>
    </w:p>
    <w:p w14:paraId="37CD077A" w14:textId="77777777" w:rsidR="00C127BA" w:rsidRPr="00C127BA" w:rsidRDefault="00C127BA" w:rsidP="00C127BA">
      <w:pPr>
        <w:pStyle w:val="NormalWeb"/>
        <w:shd w:val="clear" w:color="auto" w:fill="FFFFFF"/>
        <w:spacing w:before="0" w:beforeAutospacing="0" w:after="0" w:afterAutospacing="0"/>
        <w:jc w:val="center"/>
        <w:rPr>
          <w:rFonts w:ascii="GHEA Grapalat" w:hAnsi="GHEA Grapalat"/>
          <w:color w:val="000000"/>
          <w:lang w:val="hy-AM"/>
        </w:rPr>
      </w:pPr>
      <w:r w:rsidRPr="00C127BA">
        <w:rPr>
          <w:rStyle w:val="Strong"/>
          <w:rFonts w:ascii="GHEA Grapalat" w:hAnsi="GHEA Grapalat"/>
          <w:color w:val="000000"/>
          <w:lang w:val="hy-AM"/>
        </w:rPr>
        <w:t>Ո Ր Ո Շ ՈՒ Մ</w:t>
      </w:r>
    </w:p>
    <w:p w14:paraId="4FA4ACA2" w14:textId="77777777" w:rsidR="00C127BA" w:rsidRPr="00C127BA" w:rsidRDefault="00C127BA" w:rsidP="00C127BA">
      <w:pPr>
        <w:pStyle w:val="NormalWeb"/>
        <w:shd w:val="clear" w:color="auto" w:fill="FFFFFF"/>
        <w:spacing w:before="0" w:beforeAutospacing="0" w:after="0" w:afterAutospacing="0"/>
        <w:jc w:val="center"/>
        <w:rPr>
          <w:rFonts w:ascii="GHEA Grapalat" w:hAnsi="GHEA Grapalat"/>
          <w:color w:val="000000"/>
          <w:lang w:val="hy-AM"/>
        </w:rPr>
      </w:pPr>
      <w:r w:rsidRPr="00C127BA">
        <w:rPr>
          <w:rFonts w:ascii="Calibri" w:hAnsi="Calibri" w:cs="Calibri"/>
          <w:color w:val="000000"/>
          <w:lang w:val="hy-AM"/>
        </w:rPr>
        <w:t> </w:t>
      </w:r>
    </w:p>
    <w:p w14:paraId="7B7FB078" w14:textId="77777777" w:rsidR="00C127BA" w:rsidRPr="00C127BA" w:rsidRDefault="00C127BA" w:rsidP="00C127BA">
      <w:pPr>
        <w:pStyle w:val="NormalWeb"/>
        <w:shd w:val="clear" w:color="auto" w:fill="FFFFFF"/>
        <w:spacing w:before="0" w:beforeAutospacing="0" w:after="0" w:afterAutospacing="0"/>
        <w:jc w:val="center"/>
        <w:rPr>
          <w:rFonts w:ascii="GHEA Grapalat" w:hAnsi="GHEA Grapalat"/>
          <w:color w:val="000000"/>
          <w:lang w:val="hy-AM"/>
        </w:rPr>
      </w:pPr>
      <w:r w:rsidRPr="00C127BA">
        <w:rPr>
          <w:rFonts w:ascii="GHEA Grapalat" w:hAnsi="GHEA Grapalat"/>
          <w:color w:val="000000"/>
          <w:lang w:val="hy-AM"/>
        </w:rPr>
        <w:t>________________________ 2021 թվականի N ______-Ն</w:t>
      </w:r>
    </w:p>
    <w:p w14:paraId="6CA1E1D4" w14:textId="77777777" w:rsidR="00C127BA" w:rsidRPr="00E254D7" w:rsidRDefault="00C127BA" w:rsidP="00C127BA">
      <w:pPr>
        <w:pStyle w:val="NormalWeb"/>
        <w:shd w:val="clear" w:color="auto" w:fill="FFFFFF"/>
        <w:spacing w:before="0" w:beforeAutospacing="0" w:after="0" w:afterAutospacing="0"/>
        <w:jc w:val="center"/>
        <w:rPr>
          <w:rFonts w:ascii="GHEA Grapalat" w:hAnsi="GHEA Grapalat"/>
          <w:b/>
          <w:color w:val="000000"/>
          <w:lang w:val="hy-AM"/>
        </w:rPr>
      </w:pPr>
      <w:r w:rsidRPr="00E254D7">
        <w:rPr>
          <w:rFonts w:ascii="Calibri" w:hAnsi="Calibri" w:cs="Calibri"/>
          <w:b/>
          <w:color w:val="000000"/>
          <w:lang w:val="hy-AM"/>
        </w:rPr>
        <w:t> </w:t>
      </w:r>
    </w:p>
    <w:p w14:paraId="19617422" w14:textId="53E45E00" w:rsidR="00C127BA" w:rsidRPr="00E254D7" w:rsidRDefault="00C127BA" w:rsidP="00C127BA">
      <w:pPr>
        <w:pStyle w:val="NormalWeb"/>
        <w:shd w:val="clear" w:color="auto" w:fill="FFFFFF"/>
        <w:spacing w:before="0" w:beforeAutospacing="0" w:after="0" w:afterAutospacing="0" w:line="360" w:lineRule="auto"/>
        <w:jc w:val="center"/>
        <w:rPr>
          <w:rFonts w:ascii="GHEA Grapalat" w:hAnsi="GHEA Grapalat"/>
          <w:b/>
          <w:color w:val="000000"/>
          <w:lang w:val="hy-AM"/>
        </w:rPr>
      </w:pPr>
      <w:r w:rsidRPr="00E254D7">
        <w:rPr>
          <w:rStyle w:val="Strong"/>
          <w:rFonts w:ascii="GHEA Grapalat" w:hAnsi="GHEA Grapalat"/>
          <w:color w:val="000000"/>
          <w:lang w:val="hy-AM"/>
        </w:rPr>
        <w:t>ՀԱՅԱՍՏԱՆԻ ՀԱՆՐԱՊԵՏՈՒԹՅԱՆ ԿԱՌԱՎԱՐՈՒԹՅԱՆ 2017 ԹՎԱԿԱՆԻ ՓԵՏՐՎԱՐԻ 2-Ի N 86-Ն ՈՐՈՇՄԱՆ ՄԵՋ ՓՈՓՈԽՈՒԹՅՈՒՆՆԵՐ</w:t>
      </w:r>
      <w:r w:rsidR="00882851" w:rsidRPr="00E254D7">
        <w:rPr>
          <w:rStyle w:val="Strong"/>
          <w:rFonts w:ascii="GHEA Grapalat" w:hAnsi="GHEA Grapalat"/>
          <w:color w:val="000000"/>
          <w:lang w:val="hy-AM"/>
        </w:rPr>
        <w:t xml:space="preserve"> ԵՎ ԼՐԱՑՈՒՄՆԵՐ</w:t>
      </w:r>
      <w:r w:rsidRPr="00E254D7">
        <w:rPr>
          <w:rStyle w:val="Strong"/>
          <w:rFonts w:ascii="GHEA Grapalat" w:hAnsi="GHEA Grapalat"/>
          <w:color w:val="000000"/>
          <w:lang w:val="hy-AM"/>
        </w:rPr>
        <w:t xml:space="preserve"> ԿԱՏԱՐԵԼՈՒ ՄԱՍԻՆ</w:t>
      </w:r>
      <w:r w:rsidR="00E254D7" w:rsidRPr="00E254D7">
        <w:rPr>
          <w:rStyle w:val="Strong"/>
          <w:rFonts w:ascii="GHEA Grapalat" w:hAnsi="GHEA Grapalat"/>
          <w:color w:val="000000"/>
          <w:lang w:val="hy-AM"/>
        </w:rPr>
        <w:t xml:space="preserve"> ԵՎ</w:t>
      </w:r>
      <w:r w:rsidR="00E254D7" w:rsidRPr="00E254D7">
        <w:rPr>
          <w:rStyle w:val="Strong"/>
          <w:rFonts w:ascii="GHEA Grapalat" w:hAnsi="GHEA Grapalat"/>
          <w:b w:val="0"/>
          <w:color w:val="000000"/>
          <w:lang w:val="hy-AM"/>
        </w:rPr>
        <w:t xml:space="preserve"> </w:t>
      </w:r>
      <w:r w:rsidR="00E254D7" w:rsidRPr="00E254D7">
        <w:rPr>
          <w:rFonts w:ascii="GHEA Grapalat" w:hAnsi="GHEA Grapalat"/>
          <w:b/>
          <w:color w:val="000000"/>
          <w:lang w:val="hy-AM"/>
        </w:rPr>
        <w:t>ՀԱՅԱՍՏԱՆԻ ՀԱՆՐԱՊԵՏՈՒԹՅԱՆ ԿԱՌԱՎԱ</w:t>
      </w:r>
      <w:r w:rsidR="00BD49BA">
        <w:rPr>
          <w:rFonts w:ascii="GHEA Grapalat" w:hAnsi="GHEA Grapalat"/>
          <w:b/>
          <w:color w:val="000000"/>
          <w:lang w:val="hy-AM"/>
        </w:rPr>
        <w:t xml:space="preserve">ՐՈՒԹՅԱՆ 2021 ԹՎԱԿԱՆԻ ՄԱՐՏԻ 25-Ի </w:t>
      </w:r>
      <w:r w:rsidR="00BD49BA" w:rsidRPr="00BD49BA">
        <w:rPr>
          <w:rFonts w:ascii="GHEA Grapalat" w:hAnsi="GHEA Grapalat"/>
          <w:b/>
          <w:color w:val="000000"/>
          <w:lang w:val="hy-AM"/>
        </w:rPr>
        <w:t>N</w:t>
      </w:r>
      <w:r w:rsidR="00E254D7" w:rsidRPr="00E254D7">
        <w:rPr>
          <w:rFonts w:ascii="GHEA Grapalat" w:hAnsi="GHEA Grapalat"/>
          <w:b/>
          <w:color w:val="000000"/>
          <w:lang w:val="hy-AM"/>
        </w:rPr>
        <w:t xml:space="preserve"> 421-Ն ՈՐՈՇՄԱՆ</w:t>
      </w:r>
      <w:r w:rsidR="00E254D7">
        <w:rPr>
          <w:rFonts w:ascii="GHEA Grapalat" w:hAnsi="GHEA Grapalat"/>
          <w:b/>
          <w:color w:val="000000"/>
          <w:lang w:val="hy-AM"/>
        </w:rPr>
        <w:t xml:space="preserve"> ՄԵՋ ՓՈՓՈԽՈՒԹՅՈՒՆ ԿԱՏԱՐԵԼՈՒ ՄԱՍԻՆ</w:t>
      </w:r>
    </w:p>
    <w:p w14:paraId="4AB10867" w14:textId="77777777" w:rsidR="00C127BA" w:rsidRPr="00C127BA" w:rsidRDefault="00C127BA" w:rsidP="00C127BA">
      <w:pPr>
        <w:pStyle w:val="NormalWeb"/>
        <w:shd w:val="clear" w:color="auto" w:fill="FFFFFF"/>
        <w:spacing w:before="0" w:beforeAutospacing="0" w:after="0" w:afterAutospacing="0"/>
        <w:ind w:firstLine="375"/>
        <w:rPr>
          <w:rFonts w:ascii="GHEA Grapalat" w:hAnsi="GHEA Grapalat"/>
          <w:color w:val="000000"/>
          <w:lang w:val="hy-AM"/>
        </w:rPr>
      </w:pPr>
      <w:r w:rsidRPr="00C127BA">
        <w:rPr>
          <w:rFonts w:ascii="Calibri" w:hAnsi="Calibri" w:cs="Calibri"/>
          <w:color w:val="000000"/>
          <w:lang w:val="hy-AM"/>
        </w:rPr>
        <w:t> </w:t>
      </w:r>
    </w:p>
    <w:p w14:paraId="049C3F46" w14:textId="721748CD" w:rsidR="00C127BA" w:rsidRPr="007329F9" w:rsidRDefault="00C127BA" w:rsidP="00E254D7">
      <w:pPr>
        <w:pStyle w:val="NormalWeb"/>
        <w:shd w:val="clear" w:color="auto" w:fill="FFFFFF"/>
        <w:spacing w:before="0" w:beforeAutospacing="0" w:after="0" w:afterAutospacing="0" w:line="360" w:lineRule="auto"/>
        <w:ind w:firstLine="284"/>
        <w:rPr>
          <w:rFonts w:ascii="GHEA Grapalat" w:hAnsi="GHEA Grapalat"/>
          <w:color w:val="000000"/>
          <w:lang w:val="hy-AM"/>
        </w:rPr>
      </w:pPr>
      <w:r w:rsidRPr="007329F9">
        <w:rPr>
          <w:rFonts w:ascii="GHEA Grapalat" w:hAnsi="GHEA Grapalat"/>
          <w:color w:val="000000"/>
          <w:lang w:val="hy-AM"/>
        </w:rPr>
        <w:t xml:space="preserve">Ղեկավարվելով </w:t>
      </w:r>
      <w:r w:rsidR="007329F9" w:rsidRPr="007329F9">
        <w:rPr>
          <w:rFonts w:ascii="GHEA Grapalat" w:hAnsi="GHEA Grapalat"/>
          <w:color w:val="000000"/>
          <w:shd w:val="clear" w:color="auto" w:fill="FFFFFF"/>
          <w:lang w:val="hy-AM"/>
        </w:rPr>
        <w:t>«Հայաստանի Հանրապետության պաշտպանության ժամանակ զինծառայողների կյանքին կամ առողջությանը պատճառված վնասների հատուցման մասին» օրենքի 2-րդ հոդվածի 2-րդ մասի 2-րդ կետով,</w:t>
      </w:r>
      <w:r w:rsidR="007329F9" w:rsidRPr="007329F9">
        <w:rPr>
          <w:rFonts w:ascii="GHEA Grapalat" w:hAnsi="GHEA Grapalat"/>
          <w:color w:val="000000"/>
          <w:lang w:val="hy-AM"/>
        </w:rPr>
        <w:t xml:space="preserve"> </w:t>
      </w:r>
      <w:r w:rsidR="000E03A2">
        <w:rPr>
          <w:rFonts w:ascii="GHEA Grapalat" w:hAnsi="GHEA Grapalat"/>
          <w:color w:val="000000"/>
          <w:lang w:val="hy-AM"/>
        </w:rPr>
        <w:t xml:space="preserve">11-րդ հոդվածի </w:t>
      </w:r>
      <w:r w:rsidR="008C3E1F">
        <w:rPr>
          <w:rFonts w:ascii="GHEA Grapalat" w:hAnsi="GHEA Grapalat"/>
          <w:color w:val="000000"/>
          <w:lang w:val="hy-AM"/>
        </w:rPr>
        <w:t xml:space="preserve">5-րդ մասով, </w:t>
      </w:r>
      <w:r w:rsidR="007329F9" w:rsidRPr="007329F9">
        <w:rPr>
          <w:rFonts w:ascii="GHEA Grapalat" w:hAnsi="GHEA Grapalat"/>
          <w:color w:val="000000"/>
          <w:lang w:val="hy-AM"/>
        </w:rPr>
        <w:t>«</w:t>
      </w:r>
      <w:r w:rsidR="007329F9" w:rsidRPr="007329F9">
        <w:rPr>
          <w:rFonts w:ascii="GHEA Grapalat" w:hAnsi="GHEA Grapalat"/>
          <w:color w:val="000000"/>
          <w:shd w:val="clear" w:color="auto" w:fill="FFFFFF"/>
          <w:lang w:val="hy-AM"/>
        </w:rPr>
        <w:t xml:space="preserve">«Հայաստանի Հանրապետության պաշտպանության ժամանակ զինծառայողների </w:t>
      </w:r>
      <w:r w:rsidR="007329F9" w:rsidRPr="007329F9">
        <w:rPr>
          <w:rFonts w:ascii="GHEA Grapalat" w:hAnsi="GHEA Grapalat"/>
          <w:color w:val="000000"/>
          <w:shd w:val="clear" w:color="auto" w:fill="FFFFFF"/>
          <w:lang w:val="hy-AM"/>
        </w:rPr>
        <w:lastRenderedPageBreak/>
        <w:t>կյանքին կամ առողջությանը պատճառված վնասների հատուցման մասին»</w:t>
      </w:r>
      <w:r w:rsidR="007329F9">
        <w:rPr>
          <w:rFonts w:ascii="GHEA Grapalat" w:hAnsi="GHEA Grapalat"/>
          <w:color w:val="000000"/>
          <w:shd w:val="clear" w:color="auto" w:fill="FFFFFF"/>
          <w:lang w:val="hy-AM"/>
        </w:rPr>
        <w:t xml:space="preserve"> </w:t>
      </w:r>
      <w:r w:rsidR="00947CA6">
        <w:rPr>
          <w:rFonts w:ascii="GHEA Grapalat" w:hAnsi="GHEA Grapalat"/>
          <w:color w:val="000000"/>
          <w:shd w:val="clear" w:color="auto" w:fill="FFFFFF"/>
          <w:lang w:val="hy-AM"/>
        </w:rPr>
        <w:t xml:space="preserve"> օրենքում լրացումներ և փոփոխություններ </w:t>
      </w:r>
      <w:r w:rsidR="007329F9" w:rsidRPr="007329F9">
        <w:rPr>
          <w:rFonts w:ascii="GHEA Grapalat" w:hAnsi="GHEA Grapalat"/>
          <w:color w:val="000000"/>
          <w:shd w:val="clear" w:color="auto" w:fill="FFFFFF"/>
          <w:lang w:val="hy-AM"/>
        </w:rPr>
        <w:t xml:space="preserve">կատարելու մասին» 2020 թվականի դեկտեմբերի 29-ի </w:t>
      </w:r>
      <w:r w:rsidR="007329F9" w:rsidRPr="007329F9">
        <w:rPr>
          <w:rFonts w:ascii="GHEA Grapalat" w:hAnsi="GHEA Grapalat"/>
          <w:color w:val="000000"/>
          <w:shd w:val="clear" w:color="auto" w:fill="F6F6F6"/>
          <w:lang w:val="hy-AM"/>
        </w:rPr>
        <w:t xml:space="preserve">ՀՕ-502-Ն </w:t>
      </w:r>
      <w:r w:rsidR="007329F9" w:rsidRPr="007329F9">
        <w:rPr>
          <w:rFonts w:ascii="GHEA Grapalat" w:hAnsi="GHEA Grapalat"/>
          <w:color w:val="000000"/>
          <w:shd w:val="clear" w:color="auto" w:fill="FFFFFF"/>
          <w:lang w:val="hy-AM"/>
        </w:rPr>
        <w:t xml:space="preserve">օրենքի </w:t>
      </w:r>
      <w:r w:rsidR="007329F9" w:rsidRPr="007329F9">
        <w:rPr>
          <w:rFonts w:ascii="GHEA Grapalat" w:hAnsi="GHEA Grapalat"/>
          <w:color w:val="000000"/>
          <w:lang w:val="hy-AM"/>
        </w:rPr>
        <w:t xml:space="preserve">11-րդ հոդվածի 6-րդ մասով և </w:t>
      </w:r>
      <w:r w:rsidRPr="007329F9">
        <w:rPr>
          <w:rFonts w:ascii="GHEA Grapalat" w:hAnsi="GHEA Grapalat"/>
          <w:color w:val="000000"/>
          <w:lang w:val="hy-AM"/>
        </w:rPr>
        <w:t>«Նորմատիվ իրավական ակտերի մասին» օրենքի 34-րդ հոդվածի 1-ին մասով` Հայաստանի Հանրապետության կառավարությունը</w:t>
      </w:r>
      <w:r w:rsidRPr="007329F9">
        <w:rPr>
          <w:rFonts w:ascii="Calibri" w:hAnsi="Calibri" w:cs="Calibri"/>
          <w:color w:val="000000"/>
          <w:lang w:val="hy-AM"/>
        </w:rPr>
        <w:t> </w:t>
      </w:r>
      <w:r w:rsidRPr="007329F9">
        <w:rPr>
          <w:rStyle w:val="Emphasis"/>
          <w:rFonts w:ascii="GHEA Grapalat" w:hAnsi="GHEA Grapalat"/>
          <w:b/>
          <w:bCs/>
          <w:color w:val="000000"/>
          <w:lang w:val="hy-AM"/>
        </w:rPr>
        <w:t>որոշում է.</w:t>
      </w:r>
    </w:p>
    <w:p w14:paraId="79340A76" w14:textId="77777777" w:rsidR="00C127BA" w:rsidRPr="00C127BA" w:rsidRDefault="00C127BA" w:rsidP="00372E40">
      <w:pPr>
        <w:pStyle w:val="NormalWeb"/>
        <w:numPr>
          <w:ilvl w:val="0"/>
          <w:numId w:val="15"/>
        </w:numPr>
        <w:shd w:val="clear" w:color="auto" w:fill="FFFFFF"/>
        <w:spacing w:before="0" w:beforeAutospacing="0" w:after="0" w:afterAutospacing="0" w:line="360" w:lineRule="auto"/>
        <w:ind w:left="284" w:hanging="284"/>
        <w:rPr>
          <w:rFonts w:ascii="GHEA Grapalat" w:hAnsi="GHEA Grapalat"/>
          <w:color w:val="000000"/>
          <w:lang w:val="hy-AM"/>
        </w:rPr>
      </w:pPr>
      <w:r w:rsidRPr="00C127BA">
        <w:rPr>
          <w:rFonts w:ascii="GHEA Grapalat" w:hAnsi="GHEA Grapalat"/>
          <w:color w:val="000000"/>
          <w:lang w:val="hy-AM"/>
        </w:rPr>
        <w:t>Հայաստանի Հանրապետության կառավարության 2017 թվականի փետրվարի 2-ի «Հայաստանի Հանրապետության պաշտպանության ժամանակ զինծառայողների կյանքին կամ առողջությանը պատճառված վնասների հատուցման մասին» Հայաստանի Հանրապետության օրենքի կիրարկումն ապահովելու մասին» N 86-Ն որոշմ</w:t>
      </w:r>
      <w:r>
        <w:rPr>
          <w:rFonts w:ascii="GHEA Grapalat" w:hAnsi="GHEA Grapalat"/>
          <w:color w:val="000000"/>
          <w:lang w:val="hy-AM"/>
        </w:rPr>
        <w:t>ան</w:t>
      </w:r>
      <w:r w:rsidRPr="00C127BA">
        <w:rPr>
          <w:rFonts w:ascii="GHEA Grapalat" w:hAnsi="GHEA Grapalat"/>
          <w:color w:val="000000"/>
          <w:lang w:val="hy-AM"/>
        </w:rPr>
        <w:t xml:space="preserve"> (</w:t>
      </w:r>
      <w:r w:rsidRPr="004872C9">
        <w:rPr>
          <w:rFonts w:ascii="GHEA Grapalat" w:hAnsi="GHEA Grapalat"/>
          <w:color w:val="000000"/>
          <w:lang w:val="hy-AM"/>
        </w:rPr>
        <w:t>այսուհետ՝ Որոշում</w:t>
      </w:r>
      <w:r w:rsidRPr="00C127BA">
        <w:rPr>
          <w:rFonts w:ascii="GHEA Grapalat" w:hAnsi="GHEA Grapalat"/>
          <w:color w:val="000000"/>
          <w:lang w:val="hy-AM"/>
        </w:rPr>
        <w:t>)</w:t>
      </w:r>
      <w:r w:rsidRPr="004872C9">
        <w:rPr>
          <w:rFonts w:ascii="GHEA Grapalat" w:hAnsi="GHEA Grapalat"/>
          <w:color w:val="000000"/>
          <w:lang w:val="hy-AM"/>
        </w:rPr>
        <w:t xml:space="preserve"> </w:t>
      </w:r>
      <w:r w:rsidRPr="00C127BA">
        <w:rPr>
          <w:rFonts w:ascii="GHEA Grapalat" w:hAnsi="GHEA Grapalat"/>
          <w:color w:val="000000"/>
          <w:lang w:val="hy-AM"/>
        </w:rPr>
        <w:t>N 1 հավելվածում.</w:t>
      </w:r>
    </w:p>
    <w:p w14:paraId="5C824D3F" w14:textId="02D05E1F" w:rsidR="00C127BA" w:rsidRDefault="00C127BA" w:rsidP="00372E40">
      <w:pPr>
        <w:pStyle w:val="ListParagraph"/>
        <w:numPr>
          <w:ilvl w:val="0"/>
          <w:numId w:val="1"/>
        </w:numPr>
        <w:spacing w:after="0" w:line="360" w:lineRule="auto"/>
        <w:ind w:left="284" w:hanging="284"/>
        <w:rPr>
          <w:rFonts w:ascii="GHEA Grapalat" w:hAnsi="GHEA Grapalat" w:cs="Times New Roman"/>
          <w:sz w:val="24"/>
          <w:szCs w:val="24"/>
          <w:lang w:val="hy-AM"/>
        </w:rPr>
      </w:pPr>
      <w:r>
        <w:rPr>
          <w:rFonts w:ascii="GHEA Grapalat" w:hAnsi="GHEA Grapalat" w:cs="Times New Roman"/>
          <w:sz w:val="24"/>
          <w:szCs w:val="24"/>
          <w:lang w:val="hy-AM"/>
        </w:rPr>
        <w:t>2</w:t>
      </w:r>
      <w:r w:rsidRPr="00EC3B61">
        <w:rPr>
          <w:rFonts w:ascii="GHEA Grapalat" w:hAnsi="GHEA Grapalat" w:cs="Times New Roman"/>
          <w:sz w:val="24"/>
          <w:szCs w:val="24"/>
          <w:lang w:val="hy-AM"/>
        </w:rPr>
        <w:t>-</w:t>
      </w:r>
      <w:r w:rsidRPr="0085582A">
        <w:rPr>
          <w:rFonts w:ascii="GHEA Grapalat" w:hAnsi="GHEA Grapalat" w:cs="Times New Roman"/>
          <w:sz w:val="24"/>
          <w:szCs w:val="24"/>
          <w:lang w:val="hy-AM"/>
        </w:rPr>
        <w:t xml:space="preserve">րդ կետի 2-րդ </w:t>
      </w:r>
      <w:r w:rsidRPr="00EC3B61">
        <w:rPr>
          <w:rFonts w:ascii="GHEA Grapalat" w:hAnsi="GHEA Grapalat" w:cs="Times New Roman"/>
          <w:sz w:val="24"/>
          <w:szCs w:val="24"/>
          <w:lang w:val="hy-AM"/>
        </w:rPr>
        <w:t>ենթակետում</w:t>
      </w:r>
      <w:r>
        <w:rPr>
          <w:rFonts w:ascii="GHEA Grapalat" w:hAnsi="GHEA Grapalat" w:cs="Times New Roman"/>
          <w:sz w:val="24"/>
          <w:szCs w:val="24"/>
          <w:lang w:val="hy-AM"/>
        </w:rPr>
        <w:t xml:space="preserve"> </w:t>
      </w:r>
      <w:r w:rsidRPr="00EC3B61">
        <w:rPr>
          <w:rFonts w:ascii="GHEA Grapalat" w:hAnsi="GHEA Grapalat" w:cs="Times New Roman"/>
          <w:sz w:val="24"/>
          <w:szCs w:val="24"/>
          <w:lang w:val="hy-AM"/>
        </w:rPr>
        <w:t xml:space="preserve">«մարտական գործողությունների ժամանակ կամ դրա ավարտից» բառերը փոխարինել «զինվորական ծառայությունից </w:t>
      </w:r>
      <w:r w:rsidRPr="006313EA">
        <w:rPr>
          <w:rFonts w:ascii="GHEA Grapalat" w:hAnsi="GHEA Grapalat" w:cs="Times New Roman"/>
          <w:sz w:val="24"/>
          <w:szCs w:val="24"/>
          <w:lang w:val="hy-AM"/>
        </w:rPr>
        <w:t>արձակվելուց</w:t>
      </w:r>
      <w:r w:rsidR="006313EA" w:rsidRPr="006313EA">
        <w:rPr>
          <w:rFonts w:ascii="GHEA Grapalat" w:hAnsi="GHEA Grapalat"/>
          <w:sz w:val="24"/>
          <w:szCs w:val="24"/>
          <w:lang w:val="hy-AM"/>
        </w:rPr>
        <w:t>, կամա</w:t>
      </w:r>
      <w:r w:rsidR="000F0EE3" w:rsidRPr="006313EA">
        <w:rPr>
          <w:rFonts w:ascii="GHEA Grapalat" w:hAnsi="GHEA Grapalat"/>
          <w:sz w:val="24"/>
          <w:szCs w:val="24"/>
          <w:lang w:val="hy-AM"/>
        </w:rPr>
        <w:t>վորագրված անձի դեպքում՝ մարտական գործողությունների ավարտ</w:t>
      </w:r>
      <w:r w:rsidR="000F0EE3">
        <w:rPr>
          <w:rFonts w:ascii="GHEA Grapalat" w:hAnsi="GHEA Grapalat"/>
          <w:lang w:val="hy-AM"/>
        </w:rPr>
        <w:t>ից</w:t>
      </w:r>
      <w:r w:rsidRPr="00EC3B61">
        <w:rPr>
          <w:rFonts w:ascii="GHEA Grapalat" w:hAnsi="GHEA Grapalat" w:cs="Times New Roman"/>
          <w:sz w:val="24"/>
          <w:szCs w:val="24"/>
          <w:lang w:val="hy-AM"/>
        </w:rPr>
        <w:t>» բառերով.</w:t>
      </w:r>
    </w:p>
    <w:p w14:paraId="0DDA57CF" w14:textId="77777777" w:rsidR="00C127BA" w:rsidRPr="00EC3B61" w:rsidRDefault="00C127BA" w:rsidP="00372E40">
      <w:pPr>
        <w:pStyle w:val="ListParagraph"/>
        <w:numPr>
          <w:ilvl w:val="0"/>
          <w:numId w:val="1"/>
        </w:numPr>
        <w:spacing w:after="0" w:line="360" w:lineRule="auto"/>
        <w:ind w:left="284" w:hanging="284"/>
        <w:rPr>
          <w:rFonts w:ascii="GHEA Grapalat" w:hAnsi="GHEA Grapalat" w:cs="Times New Roman"/>
          <w:sz w:val="24"/>
          <w:szCs w:val="24"/>
          <w:lang w:val="hy-AM"/>
        </w:rPr>
      </w:pPr>
      <w:r>
        <w:rPr>
          <w:rFonts w:ascii="GHEA Grapalat" w:hAnsi="GHEA Grapalat" w:cs="Times New Roman"/>
          <w:sz w:val="24"/>
          <w:szCs w:val="24"/>
          <w:lang w:val="hy-AM"/>
        </w:rPr>
        <w:lastRenderedPageBreak/>
        <w:t>2</w:t>
      </w:r>
      <w:r w:rsidRPr="00EC3B61">
        <w:rPr>
          <w:rFonts w:ascii="GHEA Grapalat" w:hAnsi="GHEA Grapalat" w:cs="Times New Roman"/>
          <w:sz w:val="24"/>
          <w:szCs w:val="24"/>
          <w:lang w:val="hy-AM"/>
        </w:rPr>
        <w:t>-</w:t>
      </w:r>
      <w:r w:rsidRPr="0085582A">
        <w:rPr>
          <w:rFonts w:ascii="GHEA Grapalat" w:hAnsi="GHEA Grapalat" w:cs="Times New Roman"/>
          <w:sz w:val="24"/>
          <w:szCs w:val="24"/>
          <w:lang w:val="hy-AM"/>
        </w:rPr>
        <w:t xml:space="preserve">րդ կետի </w:t>
      </w:r>
      <w:r>
        <w:rPr>
          <w:rFonts w:ascii="GHEA Grapalat" w:hAnsi="GHEA Grapalat" w:cs="Times New Roman"/>
          <w:sz w:val="24"/>
          <w:szCs w:val="24"/>
          <w:lang w:val="hy-AM"/>
        </w:rPr>
        <w:t>4</w:t>
      </w:r>
      <w:r w:rsidRPr="0085582A">
        <w:rPr>
          <w:rFonts w:ascii="GHEA Grapalat" w:hAnsi="GHEA Grapalat" w:cs="Times New Roman"/>
          <w:sz w:val="24"/>
          <w:szCs w:val="24"/>
          <w:lang w:val="hy-AM"/>
        </w:rPr>
        <w:t xml:space="preserve">-րդ </w:t>
      </w:r>
      <w:r w:rsidRPr="00EC3B61">
        <w:rPr>
          <w:rFonts w:ascii="GHEA Grapalat" w:hAnsi="GHEA Grapalat" w:cs="Times New Roman"/>
          <w:sz w:val="24"/>
          <w:szCs w:val="24"/>
          <w:lang w:val="hy-AM"/>
        </w:rPr>
        <w:t>ենթակետում</w:t>
      </w:r>
      <w:r>
        <w:rPr>
          <w:rFonts w:ascii="GHEA Grapalat" w:hAnsi="GHEA Grapalat" w:cs="Times New Roman"/>
          <w:sz w:val="24"/>
          <w:szCs w:val="24"/>
          <w:lang w:val="hy-AM"/>
        </w:rPr>
        <w:t xml:space="preserve"> հանել </w:t>
      </w:r>
      <w:r w:rsidRPr="00EC3B61">
        <w:rPr>
          <w:rFonts w:ascii="GHEA Grapalat" w:hAnsi="GHEA Grapalat" w:cs="Times New Roman"/>
          <w:sz w:val="24"/>
          <w:szCs w:val="24"/>
          <w:lang w:val="hy-AM"/>
        </w:rPr>
        <w:t>«հանրային ծառայությունների համարանիշը կամ հանրային ծառայությունների համարանիշ չստանալու վերաբերյալ տեղեկանք, ինչպես նաև բնակության հաշվառման վայրի վերաբերյալ տեղեկանք` տրված բնակչության պետական ռեգիստրի համապատասխան ստորաբաժանման կողմից»</w:t>
      </w:r>
      <w:r>
        <w:rPr>
          <w:rFonts w:ascii="GHEA Grapalat" w:hAnsi="GHEA Grapalat" w:cs="Times New Roman"/>
          <w:sz w:val="24"/>
          <w:szCs w:val="24"/>
          <w:lang w:val="hy-AM"/>
        </w:rPr>
        <w:t xml:space="preserve"> բառերը</w:t>
      </w:r>
      <w:r>
        <w:rPr>
          <w:rFonts w:ascii="Cambria Math" w:hAnsi="Cambria Math" w:cs="Times New Roman"/>
          <w:sz w:val="24"/>
          <w:szCs w:val="24"/>
          <w:lang w:val="hy-AM"/>
        </w:rPr>
        <w:t>․</w:t>
      </w:r>
    </w:p>
    <w:p w14:paraId="736CB43D" w14:textId="77777777" w:rsidR="006961AA" w:rsidRDefault="006961AA" w:rsidP="00372E40">
      <w:pPr>
        <w:pStyle w:val="ListParagraph"/>
        <w:numPr>
          <w:ilvl w:val="0"/>
          <w:numId w:val="1"/>
        </w:numPr>
        <w:spacing w:after="0" w:line="360" w:lineRule="auto"/>
        <w:ind w:left="284" w:hanging="284"/>
        <w:rPr>
          <w:rFonts w:ascii="GHEA Grapalat" w:hAnsi="GHEA Grapalat" w:cs="Times New Roman"/>
          <w:sz w:val="24"/>
          <w:szCs w:val="24"/>
          <w:lang w:val="hy-AM"/>
        </w:rPr>
      </w:pPr>
      <w:r w:rsidRPr="007B6636">
        <w:rPr>
          <w:rFonts w:ascii="GHEA Grapalat" w:hAnsi="GHEA Grapalat" w:cs="Times New Roman"/>
          <w:sz w:val="24"/>
          <w:szCs w:val="24"/>
          <w:lang w:val="hy-AM"/>
        </w:rPr>
        <w:t>2</w:t>
      </w:r>
      <w:r w:rsidRPr="007B6636">
        <w:rPr>
          <w:rFonts w:ascii="Cambria Math" w:hAnsi="Cambria Math" w:cs="Cambria Math"/>
          <w:sz w:val="24"/>
          <w:szCs w:val="24"/>
          <w:lang w:val="hy-AM"/>
        </w:rPr>
        <w:t>․</w:t>
      </w:r>
      <w:r w:rsidRPr="007B6636">
        <w:rPr>
          <w:rFonts w:ascii="GHEA Grapalat" w:hAnsi="GHEA Grapalat" w:cs="Times New Roman"/>
          <w:sz w:val="24"/>
          <w:szCs w:val="24"/>
          <w:lang w:val="hy-AM"/>
        </w:rPr>
        <w:t>1-ին կետում «</w:t>
      </w:r>
      <w:bookmarkStart w:id="1" w:name="_Hlk69144749"/>
      <w:r w:rsidRPr="007B6636">
        <w:rPr>
          <w:rFonts w:ascii="GHEA Grapalat" w:hAnsi="GHEA Grapalat"/>
          <w:color w:val="000000"/>
          <w:sz w:val="24"/>
          <w:szCs w:val="24"/>
          <w:shd w:val="clear" w:color="auto" w:fill="FFFFFF"/>
          <w:lang w:val="hy-AM"/>
        </w:rPr>
        <w:t>տեղեկանքը՝ տրված Հայաստանի Հանրապետության պաշտպանության նախարարության իրավասու ստորաբաժանման կողմից՝ համաձայն N 2.1 ձևի</w:t>
      </w:r>
      <w:bookmarkEnd w:id="1"/>
      <w:r w:rsidRPr="007B6636">
        <w:rPr>
          <w:rFonts w:ascii="GHEA Grapalat" w:hAnsi="GHEA Grapalat"/>
          <w:color w:val="000000"/>
          <w:sz w:val="24"/>
          <w:szCs w:val="24"/>
          <w:shd w:val="clear" w:color="auto" w:fill="FFFFFF"/>
          <w:lang w:val="hy-AM"/>
        </w:rPr>
        <w:t xml:space="preserve">» բառերը փոխարինել </w:t>
      </w:r>
      <w:r w:rsidRPr="007B6636">
        <w:rPr>
          <w:rFonts w:ascii="GHEA Grapalat" w:hAnsi="GHEA Grapalat" w:cs="Times New Roman"/>
          <w:sz w:val="24"/>
          <w:szCs w:val="24"/>
          <w:lang w:val="hy-AM"/>
        </w:rPr>
        <w:t xml:space="preserve"> «տեղեկատվությունը՝ տրված Հայաստանի Հանրապետության պաշտպանության նախարարության իրավասու ստորաբաժանման կողմից՝ համաձայն N 2.1 ձևի կամ այլ ձևով»</w:t>
      </w:r>
      <w:r>
        <w:rPr>
          <w:rFonts w:ascii="GHEA Grapalat" w:hAnsi="GHEA Grapalat" w:cs="Times New Roman"/>
          <w:sz w:val="24"/>
          <w:szCs w:val="24"/>
          <w:lang w:val="hy-AM"/>
        </w:rPr>
        <w:t xml:space="preserve"> բառերով</w:t>
      </w:r>
      <w:r w:rsidRPr="00EC3B61">
        <w:rPr>
          <w:rFonts w:ascii="GHEA Grapalat" w:hAnsi="GHEA Grapalat" w:cs="Times New Roman"/>
          <w:sz w:val="24"/>
          <w:szCs w:val="24"/>
          <w:lang w:val="hy-AM"/>
        </w:rPr>
        <w:t>.</w:t>
      </w:r>
    </w:p>
    <w:p w14:paraId="431ED9DE" w14:textId="193E9C8A" w:rsidR="00C127BA" w:rsidRPr="00EC3B61" w:rsidRDefault="00C127BA" w:rsidP="00372E40">
      <w:pPr>
        <w:pStyle w:val="ListParagraph"/>
        <w:numPr>
          <w:ilvl w:val="0"/>
          <w:numId w:val="1"/>
        </w:numPr>
        <w:spacing w:after="0" w:line="360" w:lineRule="auto"/>
        <w:ind w:left="284" w:hanging="284"/>
        <w:rPr>
          <w:rFonts w:ascii="GHEA Grapalat" w:hAnsi="GHEA Grapalat" w:cs="Times New Roman"/>
          <w:sz w:val="24"/>
          <w:szCs w:val="24"/>
          <w:lang w:val="hy-AM"/>
        </w:rPr>
      </w:pPr>
      <w:r w:rsidRPr="00665CED">
        <w:rPr>
          <w:rFonts w:ascii="GHEA Grapalat" w:hAnsi="GHEA Grapalat" w:cs="Times New Roman"/>
          <w:sz w:val="24"/>
          <w:szCs w:val="24"/>
          <w:lang w:val="hy-AM"/>
        </w:rPr>
        <w:t>4-</w:t>
      </w:r>
      <w:r>
        <w:rPr>
          <w:rFonts w:ascii="GHEA Grapalat" w:hAnsi="GHEA Grapalat" w:cs="Times New Roman"/>
          <w:sz w:val="24"/>
          <w:szCs w:val="24"/>
          <w:lang w:val="hy-AM"/>
        </w:rPr>
        <w:t xml:space="preserve">րդ կետի 1-ին ենթակետի </w:t>
      </w:r>
      <w:r w:rsidRPr="00EC3B61">
        <w:rPr>
          <w:rFonts w:ascii="GHEA Grapalat" w:hAnsi="GHEA Grapalat" w:cs="Times New Roman"/>
          <w:sz w:val="24"/>
          <w:szCs w:val="24"/>
          <w:lang w:val="hy-AM"/>
        </w:rPr>
        <w:t>«ա»</w:t>
      </w:r>
      <w:r>
        <w:rPr>
          <w:rFonts w:ascii="GHEA Grapalat" w:hAnsi="GHEA Grapalat" w:cs="Times New Roman"/>
          <w:sz w:val="24"/>
          <w:szCs w:val="24"/>
          <w:lang w:val="hy-AM"/>
        </w:rPr>
        <w:t xml:space="preserve"> պարբերությունում </w:t>
      </w:r>
      <w:r w:rsidRPr="00EC3B61">
        <w:rPr>
          <w:rFonts w:ascii="GHEA Grapalat" w:hAnsi="GHEA Grapalat" w:cs="Times New Roman"/>
          <w:sz w:val="24"/>
          <w:szCs w:val="24"/>
          <w:lang w:val="hy-AM"/>
        </w:rPr>
        <w:t>«</w:t>
      </w:r>
      <w:r w:rsidRPr="00C127BA">
        <w:rPr>
          <w:rFonts w:ascii="GHEA Grapalat" w:hAnsi="GHEA Grapalat" w:cs="Times New Roman"/>
          <w:sz w:val="24"/>
          <w:szCs w:val="24"/>
          <w:lang w:val="hy-AM"/>
        </w:rPr>
        <w:t>մասերը</w:t>
      </w:r>
      <w:r w:rsidRPr="00EC3B61">
        <w:rPr>
          <w:rFonts w:ascii="GHEA Grapalat" w:hAnsi="GHEA Grapalat" w:cs="Times New Roman"/>
          <w:sz w:val="24"/>
          <w:szCs w:val="24"/>
          <w:lang w:val="hy-AM"/>
        </w:rPr>
        <w:t>»</w:t>
      </w:r>
      <w:r>
        <w:rPr>
          <w:rFonts w:ascii="GHEA Grapalat" w:hAnsi="GHEA Grapalat" w:cs="Times New Roman"/>
          <w:sz w:val="24"/>
          <w:szCs w:val="24"/>
          <w:lang w:val="hy-AM"/>
        </w:rPr>
        <w:t xml:space="preserve"> բառ</w:t>
      </w:r>
      <w:r w:rsidR="00E30422">
        <w:rPr>
          <w:rFonts w:ascii="GHEA Grapalat" w:hAnsi="GHEA Grapalat" w:cs="Times New Roman"/>
          <w:sz w:val="24"/>
          <w:szCs w:val="24"/>
          <w:lang w:val="hy-AM"/>
        </w:rPr>
        <w:t xml:space="preserve">ից հետո լրացնել </w:t>
      </w:r>
      <w:r w:rsidRPr="00EC3B61">
        <w:rPr>
          <w:rFonts w:ascii="GHEA Grapalat" w:hAnsi="GHEA Grapalat" w:cs="Times New Roman"/>
          <w:sz w:val="24"/>
          <w:szCs w:val="24"/>
          <w:lang w:val="hy-AM"/>
        </w:rPr>
        <w:t>«</w:t>
      </w:r>
      <w:r>
        <w:rPr>
          <w:rFonts w:ascii="GHEA Grapalat" w:hAnsi="GHEA Grapalat" w:cs="Times New Roman"/>
          <w:sz w:val="24"/>
          <w:szCs w:val="24"/>
          <w:lang w:val="hy-AM"/>
        </w:rPr>
        <w:t xml:space="preserve">և </w:t>
      </w:r>
      <w:r w:rsidR="005E5DA9">
        <w:rPr>
          <w:rFonts w:ascii="GHEA Grapalat" w:hAnsi="GHEA Grapalat" w:cs="Times New Roman"/>
          <w:sz w:val="24"/>
          <w:szCs w:val="24"/>
          <w:lang w:val="hy-AM"/>
        </w:rPr>
        <w:t xml:space="preserve">հաշվի առնելով՝ </w:t>
      </w:r>
      <w:r>
        <w:rPr>
          <w:rFonts w:ascii="GHEA Grapalat" w:hAnsi="GHEA Grapalat" w:cs="Times New Roman"/>
          <w:sz w:val="24"/>
          <w:szCs w:val="24"/>
          <w:lang w:val="hy-AM"/>
        </w:rPr>
        <w:t xml:space="preserve">քաղաքացիական կացության ակտերի գրանցման </w:t>
      </w:r>
      <w:r w:rsidRPr="00665CED">
        <w:rPr>
          <w:rFonts w:ascii="GHEA Grapalat" w:hAnsi="GHEA Grapalat" w:cs="Times New Roman"/>
          <w:sz w:val="24"/>
          <w:szCs w:val="24"/>
          <w:lang w:val="hy-AM"/>
        </w:rPr>
        <w:t>մարմիններից ստացված տեղեկությունները</w:t>
      </w:r>
      <w:r w:rsidRPr="00EC3B61">
        <w:rPr>
          <w:rFonts w:ascii="GHEA Grapalat" w:hAnsi="GHEA Grapalat" w:cs="Times New Roman"/>
          <w:sz w:val="24"/>
          <w:szCs w:val="24"/>
          <w:lang w:val="hy-AM"/>
        </w:rPr>
        <w:t>»</w:t>
      </w:r>
      <w:r>
        <w:rPr>
          <w:rFonts w:ascii="GHEA Grapalat" w:hAnsi="GHEA Grapalat" w:cs="Times New Roman"/>
          <w:sz w:val="24"/>
          <w:szCs w:val="24"/>
          <w:lang w:val="hy-AM"/>
        </w:rPr>
        <w:t xml:space="preserve"> բառեր</w:t>
      </w:r>
      <w:r w:rsidR="00E30422">
        <w:rPr>
          <w:rFonts w:ascii="GHEA Grapalat" w:hAnsi="GHEA Grapalat" w:cs="Times New Roman"/>
          <w:sz w:val="24"/>
          <w:szCs w:val="24"/>
          <w:lang w:val="hy-AM"/>
        </w:rPr>
        <w:t>ը</w:t>
      </w:r>
      <w:r w:rsidR="00142138">
        <w:rPr>
          <w:rFonts w:ascii="Cambria Math" w:hAnsi="Cambria Math" w:cs="Times New Roman"/>
          <w:sz w:val="24"/>
          <w:szCs w:val="24"/>
          <w:lang w:val="hy-AM"/>
        </w:rPr>
        <w:t>,</w:t>
      </w:r>
    </w:p>
    <w:p w14:paraId="75B0E69C" w14:textId="3DFBBCF3" w:rsidR="00C127BA" w:rsidRDefault="00E30422" w:rsidP="00372E40">
      <w:pPr>
        <w:pStyle w:val="ListParagraph"/>
        <w:numPr>
          <w:ilvl w:val="0"/>
          <w:numId w:val="1"/>
        </w:numPr>
        <w:spacing w:after="0" w:line="360" w:lineRule="auto"/>
        <w:ind w:left="284" w:hanging="284"/>
        <w:rPr>
          <w:rFonts w:ascii="GHEA Grapalat" w:hAnsi="GHEA Grapalat" w:cs="Times New Roman"/>
          <w:sz w:val="24"/>
          <w:szCs w:val="24"/>
          <w:lang w:val="hy-AM"/>
        </w:rPr>
      </w:pPr>
      <w:r>
        <w:rPr>
          <w:rFonts w:ascii="GHEA Grapalat" w:hAnsi="GHEA Grapalat" w:cs="Times New Roman"/>
          <w:sz w:val="24"/>
          <w:szCs w:val="24"/>
          <w:lang w:val="hy-AM"/>
        </w:rPr>
        <w:lastRenderedPageBreak/>
        <w:t>լ</w:t>
      </w:r>
      <w:r w:rsidR="00C127BA">
        <w:rPr>
          <w:rFonts w:ascii="GHEA Grapalat" w:hAnsi="GHEA Grapalat" w:cs="Times New Roman"/>
          <w:sz w:val="24"/>
          <w:szCs w:val="24"/>
          <w:lang w:val="hy-AM"/>
        </w:rPr>
        <w:t>րացնել հետևյալ բովանդակությամբ 4</w:t>
      </w:r>
      <w:r w:rsidR="00C127BA" w:rsidRPr="00842365">
        <w:rPr>
          <w:rFonts w:ascii="Cambria Math" w:hAnsi="Cambria Math" w:cs="Cambria Math"/>
          <w:sz w:val="24"/>
          <w:szCs w:val="24"/>
          <w:lang w:val="hy-AM"/>
        </w:rPr>
        <w:t>․</w:t>
      </w:r>
      <w:r w:rsidR="00C127BA" w:rsidRPr="00842365">
        <w:rPr>
          <w:rFonts w:ascii="GHEA Grapalat" w:hAnsi="GHEA Grapalat" w:cs="Times New Roman"/>
          <w:sz w:val="24"/>
          <w:szCs w:val="24"/>
          <w:lang w:val="hy-AM"/>
        </w:rPr>
        <w:t>1</w:t>
      </w:r>
      <w:r w:rsidR="00C127BA">
        <w:rPr>
          <w:rFonts w:ascii="GHEA Grapalat" w:hAnsi="GHEA Grapalat" w:cs="Times New Roman"/>
          <w:sz w:val="24"/>
          <w:szCs w:val="24"/>
          <w:lang w:val="hy-AM"/>
        </w:rPr>
        <w:t>-ին կետով</w:t>
      </w:r>
      <w:r w:rsidR="00142138">
        <w:rPr>
          <w:rFonts w:ascii="Cambria Math" w:hAnsi="Cambria Math" w:cs="Times New Roman"/>
          <w:sz w:val="24"/>
          <w:szCs w:val="24"/>
          <w:lang w:val="hy-AM"/>
        </w:rPr>
        <w:t>․</w:t>
      </w:r>
    </w:p>
    <w:p w14:paraId="256FEE2C" w14:textId="77777777" w:rsidR="00180875" w:rsidRDefault="00C127BA" w:rsidP="00372E40">
      <w:pPr>
        <w:pStyle w:val="NormalWeb"/>
        <w:shd w:val="clear" w:color="auto" w:fill="FFFFFF"/>
        <w:spacing w:before="0" w:beforeAutospacing="0" w:after="0" w:afterAutospacing="0" w:line="360" w:lineRule="auto"/>
        <w:ind w:left="284"/>
        <w:rPr>
          <w:rFonts w:ascii="GHEA Grapalat" w:hAnsi="GHEA Grapalat"/>
          <w:lang w:val="hy-AM"/>
        </w:rPr>
      </w:pPr>
      <w:r w:rsidRPr="00F51366">
        <w:rPr>
          <w:rFonts w:ascii="GHEA Grapalat" w:hAnsi="GHEA Grapalat"/>
          <w:color w:val="000000"/>
          <w:lang w:val="hy-AM"/>
        </w:rPr>
        <w:t>«</w:t>
      </w:r>
      <w:r>
        <w:rPr>
          <w:rFonts w:ascii="GHEA Grapalat" w:hAnsi="GHEA Grapalat"/>
          <w:color w:val="000000"/>
          <w:lang w:val="hy-AM"/>
        </w:rPr>
        <w:t>4</w:t>
      </w:r>
      <w:r w:rsidRPr="00842365">
        <w:rPr>
          <w:rFonts w:ascii="Cambria Math" w:hAnsi="Cambria Math" w:cs="Cambria Math"/>
          <w:color w:val="000000"/>
          <w:lang w:val="hy-AM"/>
        </w:rPr>
        <w:t>․</w:t>
      </w:r>
      <w:r w:rsidRPr="00842365">
        <w:rPr>
          <w:rFonts w:ascii="GHEA Grapalat" w:hAnsi="GHEA Grapalat"/>
          <w:color w:val="000000"/>
          <w:lang w:val="hy-AM"/>
        </w:rPr>
        <w:t>1</w:t>
      </w:r>
      <w:r w:rsidRPr="00842365">
        <w:rPr>
          <w:rFonts w:ascii="Cambria Math" w:hAnsi="Cambria Math" w:cs="Cambria Math"/>
          <w:color w:val="000000"/>
          <w:lang w:val="hy-AM"/>
        </w:rPr>
        <w:t>․</w:t>
      </w:r>
      <w:r w:rsidRPr="005E7C87">
        <w:rPr>
          <w:rFonts w:ascii="GHEA Grapalat" w:hAnsi="GHEA Grapalat"/>
          <w:color w:val="000000"/>
          <w:lang w:val="hy-AM"/>
        </w:rPr>
        <w:t xml:space="preserve"> </w:t>
      </w:r>
      <w:r>
        <w:rPr>
          <w:rFonts w:ascii="GHEA Grapalat" w:hAnsi="GHEA Grapalat"/>
          <w:color w:val="000000"/>
          <w:lang w:val="hy-AM"/>
        </w:rPr>
        <w:t>Ընդ որում, եթե</w:t>
      </w:r>
      <w:r w:rsidRPr="00EE75FB">
        <w:rPr>
          <w:rFonts w:ascii="GHEA Grapalat" w:hAnsi="GHEA Grapalat"/>
          <w:color w:val="000000"/>
          <w:lang w:val="hy-AM"/>
        </w:rPr>
        <w:t xml:space="preserve"> </w:t>
      </w:r>
      <w:r w:rsidRPr="00B24E45">
        <w:rPr>
          <w:rFonts w:ascii="GHEA Grapalat" w:hAnsi="GHEA Grapalat"/>
          <w:color w:val="000000"/>
          <w:lang w:val="hy-AM"/>
        </w:rPr>
        <w:t>շահառու հանդիսանալու հանգամանքը</w:t>
      </w:r>
      <w:r>
        <w:rPr>
          <w:rFonts w:ascii="GHEA Grapalat" w:hAnsi="GHEA Grapalat"/>
          <w:color w:val="000000"/>
          <w:lang w:val="hy-AM"/>
        </w:rPr>
        <w:t xml:space="preserve"> հաստատվում է ծննդյան վկայականի հիման վրա և ծննդյան վկայականում նշված՝ անձի հոր մասին տվյալները նույնական են ներկայացված անձը հաստատող փաստաթղթում նշված տվյալներին</w:t>
      </w:r>
      <w:r w:rsidRPr="005E7C87">
        <w:rPr>
          <w:rFonts w:ascii="GHEA Grapalat" w:hAnsi="GHEA Grapalat"/>
          <w:color w:val="000000"/>
          <w:lang w:val="hy-AM"/>
        </w:rPr>
        <w:t xml:space="preserve"> </w:t>
      </w:r>
      <w:r>
        <w:rPr>
          <w:rFonts w:ascii="GHEA Grapalat" w:hAnsi="GHEA Grapalat"/>
          <w:color w:val="000000"/>
          <w:lang w:val="hy-AM"/>
        </w:rPr>
        <w:t>կամ զինծառայողի</w:t>
      </w:r>
      <w:r w:rsidRPr="005E7C87">
        <w:rPr>
          <w:rFonts w:ascii="GHEA Grapalat" w:hAnsi="GHEA Grapalat"/>
          <w:color w:val="000000"/>
          <w:lang w:val="hy-AM"/>
        </w:rPr>
        <w:t xml:space="preserve"> </w:t>
      </w:r>
      <w:r>
        <w:rPr>
          <w:rFonts w:ascii="GHEA Grapalat" w:hAnsi="GHEA Grapalat"/>
          <w:color w:val="000000"/>
          <w:lang w:val="hy-AM"/>
        </w:rPr>
        <w:t xml:space="preserve">տվյալներին, ապա անձի </w:t>
      </w:r>
      <w:r w:rsidRPr="005E7C87">
        <w:rPr>
          <w:rFonts w:ascii="GHEA Grapalat" w:hAnsi="GHEA Grapalat"/>
          <w:color w:val="000000"/>
          <w:lang w:val="hy-AM"/>
        </w:rPr>
        <w:t xml:space="preserve">հայրությունը որոշելու </w:t>
      </w:r>
      <w:r>
        <w:rPr>
          <w:rFonts w:ascii="GHEA Grapalat" w:hAnsi="GHEA Grapalat"/>
          <w:color w:val="000000"/>
          <w:lang w:val="hy-AM"/>
        </w:rPr>
        <w:t xml:space="preserve">վերաբերյալ </w:t>
      </w:r>
      <w:r w:rsidRPr="005E7C87">
        <w:rPr>
          <w:rFonts w:ascii="GHEA Grapalat" w:hAnsi="GHEA Grapalat"/>
          <w:color w:val="000000"/>
          <w:lang w:val="hy-AM"/>
        </w:rPr>
        <w:t>լրացուցիչ տեղեկություններ (փաստաթղթեր) չեն պահանջվում</w:t>
      </w:r>
      <w:r w:rsidR="00241A0B">
        <w:rPr>
          <w:rFonts w:ascii="GHEA Grapalat" w:hAnsi="GHEA Grapalat"/>
          <w:color w:val="000000"/>
          <w:lang w:val="hy-AM"/>
        </w:rPr>
        <w:t>, բացառությամբ այն դեպքի, երբ որոշ</w:t>
      </w:r>
      <w:r w:rsidR="006D2558">
        <w:rPr>
          <w:rFonts w:ascii="GHEA Grapalat" w:hAnsi="GHEA Grapalat"/>
          <w:color w:val="000000"/>
          <w:lang w:val="hy-AM"/>
        </w:rPr>
        <w:t>վ</w:t>
      </w:r>
      <w:r w:rsidR="00241A0B">
        <w:rPr>
          <w:rFonts w:ascii="GHEA Grapalat" w:hAnsi="GHEA Grapalat"/>
          <w:color w:val="000000"/>
          <w:lang w:val="hy-AM"/>
        </w:rPr>
        <w:t>ում է միակ շահառուն</w:t>
      </w:r>
      <w:r w:rsidR="005E5DA9">
        <w:rPr>
          <w:rFonts w:ascii="GHEA Grapalat" w:hAnsi="GHEA Grapalat"/>
          <w:color w:val="000000"/>
          <w:lang w:val="hy-AM"/>
        </w:rPr>
        <w:t xml:space="preserve"> կամ առկա է այլ տեղեկատվություն</w:t>
      </w:r>
      <w:r w:rsidR="006961AA" w:rsidRPr="006961AA">
        <w:rPr>
          <w:rFonts w:ascii="GHEA Grapalat" w:hAnsi="GHEA Grapalat"/>
          <w:color w:val="000000"/>
          <w:lang w:val="hy-AM"/>
        </w:rPr>
        <w:t xml:space="preserve"> </w:t>
      </w:r>
      <w:r w:rsidR="00ED5A81">
        <w:rPr>
          <w:rFonts w:ascii="GHEA Grapalat" w:hAnsi="GHEA Grapalat"/>
          <w:color w:val="000000"/>
          <w:lang w:val="hy-AM"/>
        </w:rPr>
        <w:t>անձի հայրությ</w:t>
      </w:r>
      <w:r w:rsidR="0047360F">
        <w:rPr>
          <w:rFonts w:ascii="GHEA Grapalat" w:hAnsi="GHEA Grapalat"/>
          <w:color w:val="000000"/>
          <w:lang w:val="hy-AM"/>
        </w:rPr>
        <w:t>ունը որո</w:t>
      </w:r>
      <w:r w:rsidR="0013487B">
        <w:rPr>
          <w:rFonts w:ascii="GHEA Grapalat" w:hAnsi="GHEA Grapalat"/>
          <w:color w:val="000000"/>
          <w:lang w:val="hy-AM"/>
        </w:rPr>
        <w:t>շելու վերաբեր</w:t>
      </w:r>
      <w:r w:rsidR="005E2587">
        <w:rPr>
          <w:rFonts w:ascii="GHEA Grapalat" w:hAnsi="GHEA Grapalat"/>
          <w:color w:val="000000"/>
          <w:lang w:val="hy-AM"/>
        </w:rPr>
        <w:t>յալ</w:t>
      </w:r>
      <w:r w:rsidR="0013487B">
        <w:rPr>
          <w:rFonts w:ascii="GHEA Grapalat" w:hAnsi="GHEA Grapalat"/>
          <w:color w:val="000000"/>
          <w:lang w:val="hy-AM"/>
        </w:rPr>
        <w:t>։</w:t>
      </w:r>
      <w:r w:rsidRPr="00EC3B61">
        <w:rPr>
          <w:rFonts w:ascii="GHEA Grapalat" w:hAnsi="GHEA Grapalat"/>
          <w:lang w:val="hy-AM"/>
        </w:rPr>
        <w:t>»</w:t>
      </w:r>
      <w:r>
        <w:rPr>
          <w:rFonts w:ascii="GHEA Grapalat" w:hAnsi="GHEA Grapalat"/>
          <w:lang w:val="hy-AM"/>
        </w:rPr>
        <w:t>։</w:t>
      </w:r>
    </w:p>
    <w:p w14:paraId="2D77A0F4" w14:textId="72256A81" w:rsidR="0014006B" w:rsidRDefault="00B315B3" w:rsidP="00372E40">
      <w:pPr>
        <w:pStyle w:val="NormalWeb"/>
        <w:numPr>
          <w:ilvl w:val="0"/>
          <w:numId w:val="15"/>
        </w:numPr>
        <w:shd w:val="clear" w:color="auto" w:fill="FFFFFF"/>
        <w:spacing w:before="0" w:beforeAutospacing="0" w:after="0" w:afterAutospacing="0" w:line="360" w:lineRule="auto"/>
        <w:ind w:left="284" w:hanging="284"/>
        <w:rPr>
          <w:rFonts w:ascii="GHEA Grapalat" w:hAnsi="GHEA Grapalat"/>
          <w:color w:val="000000"/>
          <w:shd w:val="clear" w:color="auto" w:fill="FFFFFF"/>
          <w:lang w:val="hy-AM"/>
        </w:rPr>
      </w:pPr>
      <w:r w:rsidRPr="00B315B3">
        <w:rPr>
          <w:rFonts w:ascii="GHEA Grapalat" w:hAnsi="GHEA Grapalat"/>
          <w:lang w:val="hy-AM"/>
        </w:rPr>
        <w:t>Սահմանել</w:t>
      </w:r>
      <w:r>
        <w:rPr>
          <w:rFonts w:ascii="GHEA Grapalat" w:hAnsi="GHEA Grapalat"/>
          <w:lang w:val="hy-AM"/>
        </w:rPr>
        <w:t>, որ 2020</w:t>
      </w:r>
      <w:r w:rsidR="0028783E">
        <w:rPr>
          <w:rFonts w:ascii="GHEA Grapalat" w:hAnsi="GHEA Grapalat"/>
          <w:lang w:val="hy-AM"/>
        </w:rPr>
        <w:t xml:space="preserve"> </w:t>
      </w:r>
      <w:r>
        <w:rPr>
          <w:rFonts w:ascii="GHEA Grapalat" w:hAnsi="GHEA Grapalat"/>
          <w:lang w:val="hy-AM"/>
        </w:rPr>
        <w:t>թվականի դեկտեմբերի 2</w:t>
      </w:r>
      <w:r w:rsidR="0028783E">
        <w:rPr>
          <w:rFonts w:ascii="GHEA Grapalat" w:hAnsi="GHEA Grapalat"/>
          <w:lang w:val="hy-AM"/>
        </w:rPr>
        <w:t>8</w:t>
      </w:r>
      <w:r>
        <w:rPr>
          <w:rFonts w:ascii="GHEA Grapalat" w:hAnsi="GHEA Grapalat"/>
          <w:lang w:val="hy-AM"/>
        </w:rPr>
        <w:t xml:space="preserve">-ի դրությամբ գործող </w:t>
      </w:r>
      <w:r w:rsidR="0028783E" w:rsidRPr="0028783E">
        <w:rPr>
          <w:rFonts w:ascii="GHEA Grapalat" w:hAnsi="GHEA Grapalat"/>
          <w:color w:val="000000"/>
          <w:shd w:val="clear" w:color="auto" w:fill="FFFFFF"/>
          <w:lang w:val="hy-AM"/>
        </w:rPr>
        <w:t xml:space="preserve">«Հայաստանի Հանրապետության պաշտպանության ժամանակ զինծառայողների կյանքին կամ առողջությանը պատճառված վնասների հատուցման մասին» </w:t>
      </w:r>
      <w:r>
        <w:rPr>
          <w:rFonts w:ascii="GHEA Grapalat" w:hAnsi="GHEA Grapalat"/>
          <w:lang w:val="hy-AM"/>
        </w:rPr>
        <w:t>Օրենքի 12-րդ հոդվածի 2-4</w:t>
      </w:r>
      <w:r w:rsidR="00E22DCB">
        <w:rPr>
          <w:rFonts w:ascii="GHEA Grapalat" w:hAnsi="GHEA Grapalat"/>
          <w:lang w:val="hy-AM"/>
        </w:rPr>
        <w:t>-րդ մասերում</w:t>
      </w:r>
      <w:r>
        <w:rPr>
          <w:rFonts w:ascii="GHEA Grapalat" w:hAnsi="GHEA Grapalat"/>
          <w:lang w:val="hy-AM"/>
        </w:rPr>
        <w:t xml:space="preserve"> սահմանված դեպքերում</w:t>
      </w:r>
      <w:r w:rsidR="00E22DCB">
        <w:rPr>
          <w:rFonts w:ascii="GHEA Grapalat" w:hAnsi="GHEA Grapalat"/>
          <w:lang w:val="hy-AM"/>
        </w:rPr>
        <w:t>, նույն մասերով սահմանված անձիք մինչև սույն թվականի մայիսի 31-</w:t>
      </w:r>
      <w:r w:rsidR="00F079D8">
        <w:rPr>
          <w:rFonts w:ascii="GHEA Grapalat" w:hAnsi="GHEA Grapalat"/>
          <w:lang w:val="hy-AM"/>
        </w:rPr>
        <w:t>ն</w:t>
      </w:r>
      <w:r w:rsidR="00E22DCB">
        <w:rPr>
          <w:rFonts w:ascii="GHEA Grapalat" w:hAnsi="GHEA Grapalat"/>
          <w:lang w:val="hy-AM"/>
        </w:rPr>
        <w:t xml:space="preserve"> իրավունք ունեն դիմելու </w:t>
      </w:r>
      <w:r w:rsidR="008C0EE3">
        <w:rPr>
          <w:rFonts w:ascii="GHEA Grapalat" w:hAnsi="GHEA Grapalat"/>
          <w:lang w:val="hy-AM"/>
        </w:rPr>
        <w:t xml:space="preserve"> </w:t>
      </w:r>
      <w:r w:rsidR="00227139">
        <w:rPr>
          <w:rFonts w:ascii="GHEA Grapalat" w:hAnsi="GHEA Grapalat"/>
          <w:lang w:val="hy-AM"/>
        </w:rPr>
        <w:t xml:space="preserve">հատուցման </w:t>
      </w:r>
      <w:r w:rsidR="00E22DCB" w:rsidRPr="00E22DCB">
        <w:rPr>
          <w:rFonts w:ascii="GHEA Grapalat" w:hAnsi="GHEA Grapalat"/>
          <w:lang w:val="hy-AM"/>
        </w:rPr>
        <w:t xml:space="preserve">հիմնադրամ </w:t>
      </w:r>
      <w:r w:rsidR="000D2B9D">
        <w:rPr>
          <w:rFonts w:ascii="GHEA Grapalat" w:hAnsi="GHEA Grapalat"/>
          <w:lang w:val="hy-AM"/>
        </w:rPr>
        <w:t xml:space="preserve">2020 թվականի ընթացքում </w:t>
      </w:r>
      <w:r w:rsidR="00E22DCB" w:rsidRPr="00E22DCB">
        <w:rPr>
          <w:rFonts w:ascii="GHEA Grapalat" w:hAnsi="GHEA Grapalat"/>
          <w:color w:val="000000"/>
          <w:shd w:val="clear" w:color="auto" w:fill="FFFFFF"/>
          <w:lang w:val="hy-AM"/>
        </w:rPr>
        <w:lastRenderedPageBreak/>
        <w:t>մեկից ավելի հիմքով վճարված (իրենց եկամուտներից հարկային գործակալի կողմից պահված) դրոշմանիշային վճարը հետ ստանալու համար</w:t>
      </w:r>
      <w:r w:rsidR="00E22DCB">
        <w:rPr>
          <w:rFonts w:ascii="GHEA Grapalat" w:hAnsi="GHEA Grapalat"/>
          <w:color w:val="000000"/>
          <w:shd w:val="clear" w:color="auto" w:fill="FFFFFF"/>
          <w:lang w:val="hy-AM"/>
        </w:rPr>
        <w:t xml:space="preserve">։ </w:t>
      </w:r>
    </w:p>
    <w:p w14:paraId="05693FE7" w14:textId="77777777" w:rsidR="0020405A" w:rsidRDefault="0020405A" w:rsidP="00372E40">
      <w:pPr>
        <w:pStyle w:val="NormalWeb"/>
        <w:shd w:val="clear" w:color="auto" w:fill="FFFFFF"/>
        <w:spacing w:before="0" w:beforeAutospacing="0" w:after="0" w:afterAutospacing="0" w:line="360" w:lineRule="auto"/>
        <w:ind w:left="284" w:hanging="284"/>
        <w:rPr>
          <w:rFonts w:ascii="GHEA Grapalat" w:hAnsi="GHEA Grapalat"/>
          <w:color w:val="000000"/>
          <w:shd w:val="clear" w:color="auto" w:fill="FFFFFF"/>
          <w:lang w:val="hy-AM"/>
        </w:rPr>
      </w:pPr>
    </w:p>
    <w:p w14:paraId="275F300B" w14:textId="77135B32" w:rsidR="00B315B3" w:rsidRPr="0028783E" w:rsidRDefault="0014006B" w:rsidP="00372E40">
      <w:pPr>
        <w:pStyle w:val="NormalWeb"/>
        <w:numPr>
          <w:ilvl w:val="0"/>
          <w:numId w:val="15"/>
        </w:numPr>
        <w:shd w:val="clear" w:color="auto" w:fill="FFFFFF"/>
        <w:spacing w:before="0" w:beforeAutospacing="0" w:after="0" w:afterAutospacing="0" w:line="360" w:lineRule="auto"/>
        <w:ind w:left="284" w:hanging="284"/>
        <w:rPr>
          <w:rFonts w:ascii="GHEA Grapalat" w:hAnsi="GHEA Grapalat"/>
          <w:color w:val="000000"/>
          <w:lang w:val="hy-AM"/>
        </w:rPr>
      </w:pPr>
      <w:r w:rsidRPr="0028783E">
        <w:rPr>
          <w:rFonts w:ascii="GHEA Grapalat" w:hAnsi="GHEA Grapalat"/>
          <w:color w:val="000000"/>
          <w:shd w:val="clear" w:color="auto" w:fill="FFFFFF"/>
          <w:lang w:val="hy-AM"/>
        </w:rPr>
        <w:t xml:space="preserve">Սահմանել, որ սույն որոշման 2-րդ կետով </w:t>
      </w:r>
      <w:r w:rsidR="00E22DCB" w:rsidRPr="0028783E">
        <w:rPr>
          <w:rFonts w:ascii="GHEA Grapalat" w:hAnsi="GHEA Grapalat"/>
          <w:color w:val="000000"/>
          <w:shd w:val="clear" w:color="auto" w:fill="FFFFFF"/>
          <w:lang w:val="hy-AM"/>
        </w:rPr>
        <w:t xml:space="preserve">սահմանված՝ </w:t>
      </w:r>
      <w:r w:rsidRPr="0028783E">
        <w:rPr>
          <w:rFonts w:ascii="GHEA Grapalat" w:hAnsi="GHEA Grapalat"/>
          <w:color w:val="000000"/>
          <w:shd w:val="clear" w:color="auto" w:fill="FFFFFF"/>
          <w:lang w:val="hy-AM"/>
        </w:rPr>
        <w:t>ավելի վճարված դրոշմանիշային վճարի գումարը ֆիզիկական անձին վերադարձնելու համար դիմում ներկայացնելու</w:t>
      </w:r>
      <w:r w:rsidR="008B01FF" w:rsidRPr="008B01FF">
        <w:rPr>
          <w:rFonts w:ascii="GHEA Grapalat" w:hAnsi="GHEA Grapalat"/>
          <w:color w:val="000000"/>
          <w:shd w:val="clear" w:color="auto" w:fill="FFFFFF"/>
          <w:lang w:val="hy-AM"/>
        </w:rPr>
        <w:t xml:space="preserve"> </w:t>
      </w:r>
      <w:r w:rsidRPr="0028783E">
        <w:rPr>
          <w:rFonts w:ascii="GHEA Grapalat" w:hAnsi="GHEA Grapalat"/>
          <w:color w:val="000000"/>
          <w:shd w:val="clear" w:color="auto" w:fill="FFFFFF"/>
          <w:lang w:val="hy-AM"/>
        </w:rPr>
        <w:t xml:space="preserve">կարգը` </w:t>
      </w:r>
      <w:r w:rsidR="00DB3324" w:rsidRPr="0028783E">
        <w:rPr>
          <w:rFonts w:ascii="GHEA Grapalat" w:hAnsi="GHEA Grapalat"/>
          <w:color w:val="000000"/>
          <w:shd w:val="clear" w:color="auto" w:fill="FFFFFF"/>
          <w:lang w:val="hy-AM"/>
        </w:rPr>
        <w:t xml:space="preserve">սահմանվում է </w:t>
      </w:r>
      <w:r w:rsidRPr="0028783E">
        <w:rPr>
          <w:rFonts w:ascii="GHEA Grapalat" w:hAnsi="GHEA Grapalat"/>
          <w:color w:val="000000"/>
          <w:shd w:val="clear" w:color="auto" w:fill="FFFFFF"/>
          <w:lang w:val="hy-AM"/>
        </w:rPr>
        <w:t>համաձայն 2021 թվականի մարտի 2</w:t>
      </w:r>
      <w:r w:rsidR="0028783E">
        <w:rPr>
          <w:rFonts w:ascii="GHEA Grapalat" w:hAnsi="GHEA Grapalat"/>
          <w:color w:val="000000"/>
          <w:shd w:val="clear" w:color="auto" w:fill="FFFFFF"/>
          <w:lang w:val="hy-AM"/>
        </w:rPr>
        <w:t>4</w:t>
      </w:r>
      <w:r w:rsidRPr="0028783E">
        <w:rPr>
          <w:rFonts w:ascii="GHEA Grapalat" w:hAnsi="GHEA Grapalat"/>
          <w:color w:val="000000"/>
          <w:shd w:val="clear" w:color="auto" w:fill="FFFFFF"/>
          <w:lang w:val="hy-AM"/>
        </w:rPr>
        <w:t>-</w:t>
      </w:r>
      <w:r w:rsidR="0028783E">
        <w:rPr>
          <w:rFonts w:ascii="GHEA Grapalat" w:hAnsi="GHEA Grapalat"/>
          <w:color w:val="000000"/>
          <w:shd w:val="clear" w:color="auto" w:fill="FFFFFF"/>
          <w:lang w:val="hy-AM"/>
        </w:rPr>
        <w:t>ի</w:t>
      </w:r>
      <w:r w:rsidRPr="0028783E">
        <w:rPr>
          <w:rFonts w:ascii="GHEA Grapalat" w:hAnsi="GHEA Grapalat"/>
          <w:color w:val="000000"/>
          <w:shd w:val="clear" w:color="auto" w:fill="FFFFFF"/>
          <w:lang w:val="hy-AM"/>
        </w:rPr>
        <w:t xml:space="preserve"> </w:t>
      </w:r>
      <w:r w:rsidR="0028783E">
        <w:rPr>
          <w:rFonts w:ascii="GHEA Grapalat" w:hAnsi="GHEA Grapalat"/>
          <w:color w:val="000000"/>
          <w:shd w:val="clear" w:color="auto" w:fill="FFFFFF"/>
          <w:lang w:val="hy-AM"/>
        </w:rPr>
        <w:t xml:space="preserve">դրությամբ </w:t>
      </w:r>
      <w:r w:rsidRPr="0028783E">
        <w:rPr>
          <w:rFonts w:ascii="GHEA Grapalat" w:hAnsi="GHEA Grapalat"/>
          <w:color w:val="000000"/>
          <w:shd w:val="clear" w:color="auto" w:fill="FFFFFF"/>
          <w:lang w:val="hy-AM"/>
        </w:rPr>
        <w:t xml:space="preserve">գործող </w:t>
      </w:r>
      <w:r w:rsidR="0028783E">
        <w:rPr>
          <w:rFonts w:ascii="GHEA Grapalat" w:hAnsi="GHEA Grapalat"/>
          <w:color w:val="000000"/>
          <w:shd w:val="clear" w:color="auto" w:fill="FFFFFF"/>
          <w:lang w:val="hy-AM"/>
        </w:rPr>
        <w:t>Որոշմամբ հաստատված Հ</w:t>
      </w:r>
      <w:r w:rsidRPr="0028783E">
        <w:rPr>
          <w:rFonts w:ascii="GHEA Grapalat" w:hAnsi="GHEA Grapalat"/>
          <w:color w:val="000000"/>
          <w:shd w:val="clear" w:color="auto" w:fill="FFFFFF"/>
          <w:lang w:val="hy-AM"/>
        </w:rPr>
        <w:t xml:space="preserve">ավելված 3-ի </w:t>
      </w:r>
      <w:r w:rsidR="00DB3324" w:rsidRPr="0028783E">
        <w:rPr>
          <w:rFonts w:ascii="GHEA Grapalat" w:hAnsi="GHEA Grapalat"/>
          <w:color w:val="000000"/>
          <w:shd w:val="clear" w:color="auto" w:fill="FFFFFF"/>
          <w:lang w:val="hy-AM"/>
        </w:rPr>
        <w:t>4-րդ</w:t>
      </w:r>
      <w:r w:rsidR="0028783E">
        <w:rPr>
          <w:rFonts w:ascii="GHEA Grapalat" w:hAnsi="GHEA Grapalat"/>
          <w:color w:val="000000"/>
          <w:shd w:val="clear" w:color="auto" w:fill="FFFFFF"/>
          <w:lang w:val="hy-AM"/>
        </w:rPr>
        <w:t>,</w:t>
      </w:r>
      <w:r w:rsidR="00DB3324" w:rsidRPr="0028783E">
        <w:rPr>
          <w:rFonts w:ascii="GHEA Grapalat" w:hAnsi="GHEA Grapalat"/>
          <w:color w:val="000000"/>
          <w:shd w:val="clear" w:color="auto" w:fill="FFFFFF"/>
          <w:lang w:val="hy-AM"/>
        </w:rPr>
        <w:t xml:space="preserve"> </w:t>
      </w:r>
      <w:r w:rsidR="0028783E" w:rsidRPr="0028783E">
        <w:rPr>
          <w:rFonts w:ascii="GHEA Grapalat" w:hAnsi="GHEA Grapalat"/>
          <w:color w:val="000000"/>
          <w:shd w:val="clear" w:color="auto" w:fill="FFFFFF"/>
          <w:lang w:val="hy-AM"/>
        </w:rPr>
        <w:t>7-րդ կետ</w:t>
      </w:r>
      <w:r w:rsidR="0028783E">
        <w:rPr>
          <w:rFonts w:ascii="GHEA Grapalat" w:hAnsi="GHEA Grapalat"/>
          <w:color w:val="000000"/>
          <w:shd w:val="clear" w:color="auto" w:fill="FFFFFF"/>
          <w:lang w:val="hy-AM"/>
        </w:rPr>
        <w:t>ե</w:t>
      </w:r>
      <w:r w:rsidR="0028783E" w:rsidRPr="0028783E">
        <w:rPr>
          <w:rFonts w:ascii="GHEA Grapalat" w:hAnsi="GHEA Grapalat"/>
          <w:color w:val="000000"/>
          <w:shd w:val="clear" w:color="auto" w:fill="FFFFFF"/>
          <w:lang w:val="hy-AM"/>
        </w:rPr>
        <w:t>րով</w:t>
      </w:r>
      <w:r w:rsidR="0028783E">
        <w:rPr>
          <w:rFonts w:ascii="GHEA Grapalat" w:hAnsi="GHEA Grapalat"/>
          <w:color w:val="000000"/>
          <w:shd w:val="clear" w:color="auto" w:fill="FFFFFF"/>
          <w:lang w:val="hy-AM"/>
        </w:rPr>
        <w:t xml:space="preserve">, ինչպես նաև </w:t>
      </w:r>
      <w:r w:rsidR="00DB3324" w:rsidRPr="0028783E">
        <w:rPr>
          <w:rFonts w:ascii="GHEA Grapalat" w:hAnsi="GHEA Grapalat"/>
          <w:color w:val="000000"/>
          <w:shd w:val="clear" w:color="auto" w:fill="FFFFFF"/>
          <w:lang w:val="hy-AM"/>
        </w:rPr>
        <w:t xml:space="preserve">5-րդ կետի </w:t>
      </w:r>
      <w:r w:rsidR="00DB3324" w:rsidRPr="00A06D73">
        <w:rPr>
          <w:rFonts w:ascii="GHEA Grapalat" w:hAnsi="GHEA Grapalat"/>
          <w:color w:val="000000"/>
          <w:shd w:val="clear" w:color="auto" w:fill="FFFFFF"/>
          <w:lang w:val="hy-AM"/>
        </w:rPr>
        <w:t>2-րդ պարբերությա</w:t>
      </w:r>
      <w:r w:rsidR="0028783E" w:rsidRPr="00A06D73">
        <w:rPr>
          <w:rFonts w:ascii="GHEA Grapalat" w:hAnsi="GHEA Grapalat"/>
          <w:color w:val="000000"/>
          <w:shd w:val="clear" w:color="auto" w:fill="FFFFFF"/>
          <w:lang w:val="hy-AM"/>
        </w:rPr>
        <w:t>մբ</w:t>
      </w:r>
      <w:r w:rsidR="0028783E" w:rsidRPr="0028783E">
        <w:rPr>
          <w:rFonts w:ascii="GHEA Grapalat" w:hAnsi="GHEA Grapalat"/>
          <w:color w:val="000000"/>
          <w:shd w:val="clear" w:color="auto" w:fill="FFFFFF"/>
          <w:lang w:val="hy-AM"/>
        </w:rPr>
        <w:t xml:space="preserve">։ Ընդ որում սույն </w:t>
      </w:r>
      <w:r w:rsidR="0028783E">
        <w:rPr>
          <w:rFonts w:ascii="GHEA Grapalat" w:hAnsi="GHEA Grapalat"/>
          <w:color w:val="000000"/>
          <w:shd w:val="clear" w:color="auto" w:fill="FFFFFF"/>
          <w:lang w:val="hy-AM"/>
        </w:rPr>
        <w:t xml:space="preserve">կետով </w:t>
      </w:r>
      <w:r w:rsidR="0028783E" w:rsidRPr="0028783E">
        <w:rPr>
          <w:rFonts w:ascii="GHEA Grapalat" w:hAnsi="GHEA Grapalat"/>
          <w:color w:val="000000"/>
          <w:shd w:val="clear" w:color="auto" w:fill="FFFFFF"/>
          <w:lang w:val="hy-AM"/>
        </w:rPr>
        <w:t xml:space="preserve">սահմանված դիմումը և կից տեղեկանքները </w:t>
      </w:r>
      <w:r w:rsidR="00227139">
        <w:rPr>
          <w:rFonts w:ascii="GHEA Grapalat" w:hAnsi="GHEA Grapalat"/>
          <w:color w:val="000000"/>
          <w:shd w:val="clear" w:color="auto" w:fill="FFFFFF"/>
          <w:lang w:val="hy-AM"/>
        </w:rPr>
        <w:t>հատուցման հ</w:t>
      </w:r>
      <w:r w:rsidR="0028783E" w:rsidRPr="0028783E">
        <w:rPr>
          <w:rFonts w:ascii="GHEA Grapalat" w:hAnsi="GHEA Grapalat"/>
          <w:color w:val="000000"/>
          <w:shd w:val="clear" w:color="auto" w:fill="FFFFFF"/>
          <w:lang w:val="hy-AM"/>
        </w:rPr>
        <w:t>իմնադրամում մուտք լինելու օրվանից հետո՝ 1</w:t>
      </w:r>
      <w:r w:rsidR="00227139">
        <w:rPr>
          <w:rFonts w:ascii="GHEA Grapalat" w:hAnsi="GHEA Grapalat"/>
          <w:color w:val="000000"/>
          <w:shd w:val="clear" w:color="auto" w:fill="FFFFFF"/>
          <w:lang w:val="hy-AM"/>
        </w:rPr>
        <w:t>5 աշխատանքային օրվա ընթացքում, հատուցման հ</w:t>
      </w:r>
      <w:r w:rsidR="0028783E" w:rsidRPr="0028783E">
        <w:rPr>
          <w:rFonts w:ascii="GHEA Grapalat" w:hAnsi="GHEA Grapalat"/>
          <w:color w:val="000000"/>
          <w:shd w:val="clear" w:color="auto" w:fill="FFFFFF"/>
          <w:lang w:val="hy-AM"/>
        </w:rPr>
        <w:t xml:space="preserve">իմնադրամը դիմումում նշված բանկային հաշվին է փոխանցում դիմումին կից ներկայացված` վճարված դրոշմանիշային վճարների չափի մասին տեղեկանքում նշված գումարը: </w:t>
      </w:r>
    </w:p>
    <w:p w14:paraId="296CE22B" w14:textId="2B6959F0" w:rsidR="00AB4DDC" w:rsidRDefault="00AB4DDC" w:rsidP="00372E40">
      <w:pPr>
        <w:pStyle w:val="NormalWeb"/>
        <w:numPr>
          <w:ilvl w:val="0"/>
          <w:numId w:val="15"/>
        </w:numPr>
        <w:shd w:val="clear" w:color="auto" w:fill="FFFFFF"/>
        <w:spacing w:before="0" w:beforeAutospacing="0" w:after="0" w:afterAutospacing="0" w:line="360" w:lineRule="auto"/>
        <w:ind w:left="284" w:hanging="284"/>
        <w:rPr>
          <w:rFonts w:ascii="GHEA Grapalat" w:hAnsi="GHEA Grapalat"/>
          <w:color w:val="000000"/>
          <w:lang w:val="hy-AM"/>
        </w:rPr>
      </w:pPr>
      <w:r w:rsidRPr="008B5874">
        <w:rPr>
          <w:rFonts w:ascii="GHEA Grapalat" w:hAnsi="GHEA Grapalat"/>
          <w:color w:val="000000"/>
          <w:lang w:val="hy-AM"/>
        </w:rPr>
        <w:t xml:space="preserve"> </w:t>
      </w:r>
      <w:r w:rsidR="006B65CE" w:rsidRPr="008B5874">
        <w:rPr>
          <w:rFonts w:ascii="GHEA Grapalat" w:hAnsi="GHEA Grapalat"/>
          <w:color w:val="000000"/>
          <w:lang w:val="hy-AM"/>
        </w:rPr>
        <w:t xml:space="preserve">Հայաստանի Հանրապետության Կառավարության </w:t>
      </w:r>
      <w:r w:rsidR="00873A78" w:rsidRPr="008B5874">
        <w:rPr>
          <w:rFonts w:ascii="GHEA Grapalat" w:hAnsi="GHEA Grapalat"/>
          <w:color w:val="000000"/>
          <w:lang w:val="hy-AM"/>
        </w:rPr>
        <w:t>2021</w:t>
      </w:r>
      <w:r w:rsidR="00372E40">
        <w:rPr>
          <w:rFonts w:ascii="GHEA Grapalat" w:hAnsi="GHEA Grapalat"/>
          <w:color w:val="000000"/>
          <w:lang w:val="hy-AM"/>
        </w:rPr>
        <w:t xml:space="preserve"> </w:t>
      </w:r>
      <w:r w:rsidR="00873A78" w:rsidRPr="008B5874">
        <w:rPr>
          <w:rFonts w:ascii="GHEA Grapalat" w:hAnsi="GHEA Grapalat"/>
          <w:color w:val="000000"/>
          <w:lang w:val="hy-AM"/>
        </w:rPr>
        <w:t xml:space="preserve">թվականի մարտի 25-ի </w:t>
      </w:r>
      <w:r w:rsidR="001F02C3">
        <w:rPr>
          <w:rFonts w:ascii="GHEA Grapalat" w:hAnsi="GHEA Grapalat"/>
          <w:color w:val="000000"/>
          <w:lang w:val="hy-AM"/>
        </w:rPr>
        <w:t>«</w:t>
      </w:r>
      <w:r w:rsidR="001E29F5">
        <w:rPr>
          <w:rFonts w:ascii="GHEA Grapalat" w:hAnsi="GHEA Grapalat"/>
          <w:color w:val="000000"/>
          <w:lang w:val="hy-AM"/>
        </w:rPr>
        <w:t xml:space="preserve">Հայաստանի Հանրապետության կառավարության 2017 </w:t>
      </w:r>
      <w:r w:rsidR="001E29F5">
        <w:rPr>
          <w:rFonts w:ascii="GHEA Grapalat" w:hAnsi="GHEA Grapalat"/>
          <w:color w:val="000000"/>
          <w:lang w:val="hy-AM"/>
        </w:rPr>
        <w:lastRenderedPageBreak/>
        <w:t xml:space="preserve">թվականի </w:t>
      </w:r>
      <w:r w:rsidR="00585202">
        <w:rPr>
          <w:rFonts w:ascii="GHEA Grapalat" w:hAnsi="GHEA Grapalat"/>
          <w:color w:val="000000"/>
          <w:lang w:val="hy-AM"/>
        </w:rPr>
        <w:t>փետրվարի 2</w:t>
      </w:r>
      <w:r w:rsidR="001F02C3">
        <w:rPr>
          <w:rFonts w:ascii="GHEA Grapalat" w:hAnsi="GHEA Grapalat"/>
          <w:color w:val="000000"/>
          <w:lang w:val="hy-AM"/>
        </w:rPr>
        <w:t>-</w:t>
      </w:r>
      <w:r w:rsidR="00585202">
        <w:rPr>
          <w:rFonts w:ascii="GHEA Grapalat" w:hAnsi="GHEA Grapalat"/>
          <w:color w:val="000000"/>
          <w:lang w:val="hy-AM"/>
        </w:rPr>
        <w:t xml:space="preserve">ի </w:t>
      </w:r>
      <w:r w:rsidR="00585202" w:rsidRPr="00585202">
        <w:rPr>
          <w:rFonts w:ascii="GHEA Grapalat" w:hAnsi="GHEA Grapalat"/>
          <w:color w:val="000000"/>
          <w:lang w:val="hy-AM"/>
        </w:rPr>
        <w:t>N 86</w:t>
      </w:r>
      <w:r w:rsidR="00585202">
        <w:rPr>
          <w:rFonts w:ascii="GHEA Grapalat" w:hAnsi="GHEA Grapalat"/>
          <w:color w:val="000000"/>
          <w:lang w:val="hy-AM"/>
        </w:rPr>
        <w:t xml:space="preserve">-Ն որոշման մեջ լրացումներ և փոփոխություններ կատարելու </w:t>
      </w:r>
      <w:r w:rsidR="001F02C3">
        <w:rPr>
          <w:rFonts w:ascii="GHEA Grapalat" w:hAnsi="GHEA Grapalat"/>
          <w:color w:val="000000"/>
          <w:lang w:val="hy-AM"/>
        </w:rPr>
        <w:t xml:space="preserve">մասին» </w:t>
      </w:r>
      <w:r w:rsidR="00873A78" w:rsidRPr="008B5874">
        <w:rPr>
          <w:rFonts w:ascii="GHEA Grapalat" w:hAnsi="GHEA Grapalat"/>
          <w:color w:val="000000"/>
          <w:lang w:val="hy-AM"/>
        </w:rPr>
        <w:t xml:space="preserve">թիվ 421-Ն որոշման </w:t>
      </w:r>
      <w:r w:rsidR="001A5294">
        <w:rPr>
          <w:rFonts w:ascii="GHEA Grapalat" w:hAnsi="GHEA Grapalat"/>
          <w:color w:val="000000"/>
          <w:lang w:val="hy-AM"/>
        </w:rPr>
        <w:t xml:space="preserve">2-րդ կետում </w:t>
      </w:r>
      <w:r w:rsidR="001A5294" w:rsidRPr="001A5294">
        <w:rPr>
          <w:rFonts w:ascii="GHEA Grapalat" w:hAnsi="GHEA Grapalat"/>
          <w:color w:val="000000"/>
          <w:lang w:val="hy-AM"/>
        </w:rPr>
        <w:t>&lt;</w:t>
      </w:r>
      <w:r w:rsidR="001A5294" w:rsidRPr="001A5294">
        <w:rPr>
          <w:rFonts w:ascii="GHEA Grapalat" w:hAnsi="GHEA Grapalat"/>
          <w:color w:val="000000"/>
          <w:shd w:val="clear" w:color="auto" w:fill="FFFFFF"/>
          <w:lang w:val="hy-AM"/>
        </w:rPr>
        <w:t>ապրիլի 30-ը ներառյալ և ուժը կորցրած են ճանաչվում 2021 թվականի մայիսի 1-ից, ինչպես նաև որոշման N 3 հավելվածի 4-րդ կետում նշված ֆիզիկական անձը հատուցման հիմնադրամին դիմում կարող է ներկայացնել մինչև 2021 թվականի ապրիլի 30-ը ներառյա</w:t>
      </w:r>
      <w:r w:rsidR="001A5294" w:rsidRPr="001A5294">
        <w:rPr>
          <w:rFonts w:ascii="GHEA Grapalat" w:hAnsi="GHEA Grapalat"/>
          <w:color w:val="000000"/>
          <w:lang w:val="hy-AM"/>
        </w:rPr>
        <w:t xml:space="preserve">լ&gt; </w:t>
      </w:r>
      <w:r w:rsidR="001A5294">
        <w:rPr>
          <w:rFonts w:ascii="GHEA Grapalat" w:hAnsi="GHEA Grapalat"/>
          <w:color w:val="000000"/>
          <w:lang w:val="hy-AM"/>
        </w:rPr>
        <w:t>բառերը փոխարինել &lt;մայիսի 31</w:t>
      </w:r>
      <w:r w:rsidR="00D07A53">
        <w:rPr>
          <w:rFonts w:ascii="GHEA Grapalat" w:hAnsi="GHEA Grapalat"/>
          <w:color w:val="000000"/>
          <w:lang w:val="hy-AM"/>
        </w:rPr>
        <w:t>-ը ներառյալ</w:t>
      </w:r>
      <w:r w:rsidR="001A5294">
        <w:rPr>
          <w:rFonts w:ascii="GHEA Grapalat" w:hAnsi="GHEA Grapalat"/>
          <w:color w:val="000000"/>
          <w:lang w:val="hy-AM"/>
        </w:rPr>
        <w:t>&gt; բառերով</w:t>
      </w:r>
      <w:r w:rsidR="008B5874" w:rsidRPr="001A5294">
        <w:rPr>
          <w:rFonts w:ascii="GHEA Grapalat" w:hAnsi="GHEA Grapalat"/>
          <w:color w:val="000000"/>
          <w:lang w:val="hy-AM"/>
        </w:rPr>
        <w:t>։</w:t>
      </w:r>
      <w:r w:rsidR="008B5874" w:rsidRPr="008B5874">
        <w:rPr>
          <w:rFonts w:ascii="GHEA Grapalat" w:hAnsi="GHEA Grapalat"/>
          <w:color w:val="000000"/>
          <w:lang w:val="hy-AM"/>
        </w:rPr>
        <w:t xml:space="preserve"> </w:t>
      </w:r>
    </w:p>
    <w:p w14:paraId="03AC1459" w14:textId="734AABFE" w:rsidR="007F4246" w:rsidRPr="007F4246" w:rsidRDefault="007F4246" w:rsidP="00372E40">
      <w:pPr>
        <w:pStyle w:val="NormalWeb"/>
        <w:numPr>
          <w:ilvl w:val="0"/>
          <w:numId w:val="15"/>
        </w:numPr>
        <w:shd w:val="clear" w:color="auto" w:fill="FFFFFF"/>
        <w:spacing w:before="0" w:beforeAutospacing="0" w:after="0" w:afterAutospacing="0" w:line="360" w:lineRule="auto"/>
        <w:ind w:left="284" w:hanging="284"/>
        <w:rPr>
          <w:rFonts w:ascii="GHEA Grapalat" w:hAnsi="GHEA Grapalat"/>
          <w:color w:val="000000"/>
          <w:lang w:val="hy-AM"/>
        </w:rPr>
      </w:pPr>
      <w:r>
        <w:rPr>
          <w:rFonts w:ascii="GHEA Grapalat" w:hAnsi="GHEA Grapalat"/>
          <w:color w:val="000000"/>
          <w:lang w:val="hy-AM"/>
        </w:rPr>
        <w:t xml:space="preserve">Որոշման </w:t>
      </w:r>
      <w:r w:rsidRPr="00C127BA">
        <w:rPr>
          <w:rFonts w:ascii="GHEA Grapalat" w:hAnsi="GHEA Grapalat"/>
          <w:color w:val="000000"/>
          <w:lang w:val="hy-AM"/>
        </w:rPr>
        <w:t xml:space="preserve">N </w:t>
      </w:r>
      <w:r>
        <w:rPr>
          <w:rFonts w:ascii="GHEA Grapalat" w:hAnsi="GHEA Grapalat"/>
          <w:color w:val="000000"/>
          <w:lang w:val="hy-AM"/>
        </w:rPr>
        <w:t>3</w:t>
      </w:r>
      <w:r w:rsidRPr="00C127BA">
        <w:rPr>
          <w:rFonts w:ascii="GHEA Grapalat" w:hAnsi="GHEA Grapalat"/>
          <w:color w:val="000000"/>
          <w:lang w:val="hy-AM"/>
        </w:rPr>
        <w:t xml:space="preserve"> հավելված</w:t>
      </w:r>
      <w:r>
        <w:rPr>
          <w:rFonts w:ascii="GHEA Grapalat" w:hAnsi="GHEA Grapalat"/>
          <w:color w:val="000000"/>
          <w:lang w:val="hy-AM"/>
        </w:rPr>
        <w:t xml:space="preserve">ի 2-րդ կետի 6-րդ </w:t>
      </w:r>
      <w:r w:rsidRPr="007F4246">
        <w:rPr>
          <w:rFonts w:ascii="GHEA Grapalat" w:hAnsi="GHEA Grapalat"/>
          <w:color w:val="000000"/>
          <w:lang w:val="hy-AM"/>
        </w:rPr>
        <w:t>ենթակետում «</w:t>
      </w:r>
      <w:r w:rsidRPr="007F4246">
        <w:rPr>
          <w:rFonts w:ascii="GHEA Grapalat" w:hAnsi="GHEA Grapalat"/>
          <w:color w:val="000000"/>
          <w:shd w:val="clear" w:color="auto" w:fill="FFFFFF"/>
          <w:lang w:val="hy-AM"/>
        </w:rPr>
        <w:t>2 ձևի»</w:t>
      </w:r>
      <w:r>
        <w:rPr>
          <w:rFonts w:ascii="GHEA Grapalat" w:hAnsi="GHEA Grapalat"/>
          <w:color w:val="000000"/>
          <w:shd w:val="clear" w:color="auto" w:fill="FFFFFF"/>
          <w:lang w:val="hy-AM"/>
        </w:rPr>
        <w:t xml:space="preserve"> բառերից հետո լրացնել «կամ զինվորական գրքույկը՝ տվյալ տարում զինծառայողի զորացրված լինելու դեպքում»։</w:t>
      </w:r>
    </w:p>
    <w:p w14:paraId="7566E670" w14:textId="146503E2" w:rsidR="00C127BA" w:rsidRPr="004F6F86" w:rsidRDefault="00C127BA" w:rsidP="00372E40">
      <w:pPr>
        <w:pStyle w:val="NormalWeb"/>
        <w:numPr>
          <w:ilvl w:val="0"/>
          <w:numId w:val="15"/>
        </w:numPr>
        <w:shd w:val="clear" w:color="auto" w:fill="FFFFFF"/>
        <w:spacing w:before="0" w:beforeAutospacing="0" w:after="0" w:afterAutospacing="0" w:line="360" w:lineRule="auto"/>
        <w:ind w:left="284" w:hanging="284"/>
        <w:rPr>
          <w:rFonts w:ascii="GHEA Grapalat" w:hAnsi="GHEA Grapalat"/>
          <w:color w:val="000000"/>
          <w:lang w:val="hy-AM"/>
        </w:rPr>
      </w:pPr>
      <w:r w:rsidRPr="004F6F86">
        <w:rPr>
          <w:rFonts w:ascii="GHEA Grapalat" w:hAnsi="GHEA Grapalat"/>
          <w:color w:val="000000"/>
          <w:lang w:val="hy-AM"/>
        </w:rPr>
        <w:t>Սույն որոշումն ուժի մեջ է մտնում պաշտոնական հրապարակմանը հաջորդող օրվանից</w:t>
      </w:r>
      <w:r>
        <w:rPr>
          <w:rFonts w:ascii="GHEA Grapalat" w:hAnsi="GHEA Grapalat"/>
          <w:color w:val="000000"/>
          <w:lang w:val="hy-AM"/>
        </w:rPr>
        <w:t>:</w:t>
      </w:r>
    </w:p>
    <w:p w14:paraId="07A34B21" w14:textId="77777777" w:rsidR="00C127BA" w:rsidRDefault="00C127BA" w:rsidP="00C127BA">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p>
    <w:p w14:paraId="132CE8CD" w14:textId="77777777" w:rsidR="00C127BA" w:rsidRDefault="00C127BA" w:rsidP="00C127BA">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p>
    <w:p w14:paraId="3CEBB200" w14:textId="77777777" w:rsidR="00C127BA" w:rsidRDefault="00C127BA" w:rsidP="00C127BA">
      <w:pPr>
        <w:rPr>
          <w:rFonts w:ascii="GHEA Grapalat" w:eastAsia="Times New Roman" w:hAnsi="GHEA Grapalat" w:cs="Times New Roman"/>
          <w:color w:val="000000"/>
          <w:sz w:val="24"/>
          <w:szCs w:val="24"/>
          <w:lang w:val="hy-AM"/>
        </w:rPr>
      </w:pPr>
      <w:r>
        <w:rPr>
          <w:rFonts w:ascii="GHEA Grapalat" w:hAnsi="GHEA Grapalat"/>
          <w:color w:val="000000"/>
          <w:lang w:val="hy-AM"/>
        </w:rPr>
        <w:br w:type="page"/>
      </w:r>
    </w:p>
    <w:p w14:paraId="39188650" w14:textId="77777777" w:rsidR="00C127BA" w:rsidRPr="004F6F86" w:rsidRDefault="00C127BA" w:rsidP="00C127BA">
      <w:pPr>
        <w:spacing w:after="0" w:line="360" w:lineRule="auto"/>
        <w:jc w:val="center"/>
        <w:rPr>
          <w:rFonts w:ascii="GHEA Grapalat" w:hAnsi="GHEA Grapalat" w:cs="Sylfaen"/>
          <w:b/>
          <w:sz w:val="24"/>
          <w:szCs w:val="24"/>
          <w:lang w:val="hy-AM"/>
        </w:rPr>
      </w:pPr>
      <w:r w:rsidRPr="004F6F86">
        <w:rPr>
          <w:rFonts w:ascii="GHEA Grapalat" w:hAnsi="GHEA Grapalat" w:cs="Sylfaen"/>
          <w:b/>
          <w:sz w:val="24"/>
          <w:szCs w:val="24"/>
          <w:lang w:val="hy-AM"/>
        </w:rPr>
        <w:lastRenderedPageBreak/>
        <w:t>ՀԻՄՆԱՎՈՐՈՒՄ</w:t>
      </w:r>
    </w:p>
    <w:p w14:paraId="4A4BC2AD" w14:textId="4BE54C62" w:rsidR="00DE470C" w:rsidRPr="00E254D7" w:rsidRDefault="00DE470C" w:rsidP="00DE470C">
      <w:pPr>
        <w:pStyle w:val="NormalWeb"/>
        <w:shd w:val="clear" w:color="auto" w:fill="FFFFFF"/>
        <w:spacing w:before="0" w:beforeAutospacing="0" w:after="0" w:afterAutospacing="0" w:line="360" w:lineRule="auto"/>
        <w:jc w:val="center"/>
        <w:rPr>
          <w:rFonts w:ascii="GHEA Grapalat" w:hAnsi="GHEA Grapalat"/>
          <w:b/>
          <w:color w:val="000000"/>
          <w:lang w:val="hy-AM"/>
        </w:rPr>
      </w:pPr>
      <w:r w:rsidRPr="00E254D7">
        <w:rPr>
          <w:rStyle w:val="Strong"/>
          <w:rFonts w:ascii="GHEA Grapalat" w:hAnsi="GHEA Grapalat"/>
          <w:color w:val="000000"/>
          <w:lang w:val="hy-AM"/>
        </w:rPr>
        <w:t>ՀԱՅԱՍՏԱՆԻ ՀԱՆՐԱՊԵՏՈՒԹՅԱՆ ԿԱՌԱՎԱՐՈՒԹՅԱՆ 2017 ԹՎԱԿԱՆԻ ՓԵՏՐՎԱՐԻ 2-Ի N 86-Ն ՈՐՈՇՄԱՆ ՄԵՋ ՓՈՓՈԽՈՒԹՅՈՒՆՆԵՐ ԵՎ ԼՐԱՑՈՒՄՆԵՐ ԿԱՏԱՐԵԼՈՒ ՄԱՍԻՆ ԵՎ</w:t>
      </w:r>
      <w:r w:rsidRPr="00E254D7">
        <w:rPr>
          <w:rStyle w:val="Strong"/>
          <w:rFonts w:ascii="GHEA Grapalat" w:hAnsi="GHEA Grapalat"/>
          <w:b w:val="0"/>
          <w:color w:val="000000"/>
          <w:lang w:val="hy-AM"/>
        </w:rPr>
        <w:t xml:space="preserve"> </w:t>
      </w:r>
      <w:r w:rsidRPr="00E254D7">
        <w:rPr>
          <w:rFonts w:ascii="GHEA Grapalat" w:hAnsi="GHEA Grapalat"/>
          <w:b/>
          <w:color w:val="000000"/>
          <w:lang w:val="hy-AM"/>
        </w:rPr>
        <w:t>ՀԱՅԱՍՏԱՆԻ ՀԱՆՐԱՊԵՏՈՒԹՅԱՆ ԿԱՌԱՎԱ</w:t>
      </w:r>
      <w:r>
        <w:rPr>
          <w:rFonts w:ascii="GHEA Grapalat" w:hAnsi="GHEA Grapalat"/>
          <w:b/>
          <w:color w:val="000000"/>
          <w:lang w:val="hy-AM"/>
        </w:rPr>
        <w:t xml:space="preserve">ՐՈՒԹՅԱՆ 2021 ԹՎԱԿԱՆԻ ՄԱՐՏԻ 25-Ի </w:t>
      </w:r>
      <w:r w:rsidRPr="00BD49BA">
        <w:rPr>
          <w:rFonts w:ascii="GHEA Grapalat" w:hAnsi="GHEA Grapalat"/>
          <w:b/>
          <w:color w:val="000000"/>
          <w:lang w:val="hy-AM"/>
        </w:rPr>
        <w:t>N</w:t>
      </w:r>
      <w:r w:rsidRPr="00E254D7">
        <w:rPr>
          <w:rFonts w:ascii="GHEA Grapalat" w:hAnsi="GHEA Grapalat"/>
          <w:b/>
          <w:color w:val="000000"/>
          <w:lang w:val="hy-AM"/>
        </w:rPr>
        <w:t xml:space="preserve"> 421-Ն ՈՐՈՇՄԱՆ</w:t>
      </w:r>
      <w:r>
        <w:rPr>
          <w:rFonts w:ascii="GHEA Grapalat" w:hAnsi="GHEA Grapalat"/>
          <w:b/>
          <w:color w:val="000000"/>
          <w:lang w:val="hy-AM"/>
        </w:rPr>
        <w:t xml:space="preserve"> ՄԵՋ ՓՈՓՈԽՈՒԹՅՈՒՆ ԿԱՏԱՐԵԼՈՒ ՄԱՍԻՆ ՀԱՅԱՍՏԱՆԻ ՀԱՆՐԱՊԵՏՈՒԹՅԱՆ ԿԱՌԱՎԱՐՈՒԹՅԱՆ ՈՐՈՇՄԱՆ ՆԱԽԱԳԾԻ</w:t>
      </w:r>
    </w:p>
    <w:p w14:paraId="0AE67214" w14:textId="77777777" w:rsidR="00C127BA" w:rsidRPr="004F6F86" w:rsidRDefault="00C127BA" w:rsidP="00C127BA">
      <w:pPr>
        <w:spacing w:after="0" w:line="240" w:lineRule="auto"/>
        <w:jc w:val="center"/>
        <w:rPr>
          <w:rFonts w:ascii="GHEA Grapalat" w:hAnsi="GHEA Grapalat"/>
          <w:b/>
          <w:sz w:val="24"/>
          <w:szCs w:val="24"/>
          <w:lang w:val="hy-AM"/>
        </w:rPr>
      </w:pPr>
    </w:p>
    <w:p w14:paraId="45B31DA4" w14:textId="77777777" w:rsidR="00C127BA" w:rsidRPr="004F6F86" w:rsidRDefault="00C127BA" w:rsidP="00C127BA">
      <w:pPr>
        <w:spacing w:after="0" w:line="360" w:lineRule="auto"/>
        <w:ind w:firstLine="708"/>
        <w:jc w:val="both"/>
        <w:rPr>
          <w:rFonts w:ascii="GHEA Grapalat" w:hAnsi="GHEA Grapalat" w:cs="Times Armenian"/>
          <w:b/>
          <w:sz w:val="24"/>
          <w:szCs w:val="24"/>
          <w:lang w:val="hy-AM"/>
        </w:rPr>
      </w:pPr>
      <w:r w:rsidRPr="004F6F86">
        <w:rPr>
          <w:rFonts w:ascii="GHEA Grapalat" w:hAnsi="GHEA Grapalat"/>
          <w:b/>
          <w:sz w:val="24"/>
          <w:szCs w:val="24"/>
          <w:lang w:val="hy-AM"/>
        </w:rPr>
        <w:t xml:space="preserve">1. </w:t>
      </w:r>
      <w:r w:rsidRPr="004F6F86">
        <w:rPr>
          <w:rFonts w:ascii="GHEA Grapalat" w:hAnsi="GHEA Grapalat" w:cs="Sylfaen"/>
          <w:b/>
          <w:sz w:val="24"/>
          <w:szCs w:val="24"/>
          <w:lang w:val="hy-AM"/>
        </w:rPr>
        <w:t>Իրավական ակտի ընդունման անհրաժեշտությունը</w:t>
      </w:r>
      <w:r w:rsidRPr="004F6F86">
        <w:rPr>
          <w:rFonts w:ascii="GHEA Grapalat" w:hAnsi="GHEA Grapalat" w:cs="Times Armenian"/>
          <w:b/>
          <w:sz w:val="24"/>
          <w:szCs w:val="24"/>
          <w:lang w:val="hy-AM"/>
        </w:rPr>
        <w:t>.</w:t>
      </w:r>
    </w:p>
    <w:p w14:paraId="0384F526" w14:textId="3EE761C6" w:rsidR="00C127BA" w:rsidRPr="004F6F86" w:rsidRDefault="00DE470C" w:rsidP="00C127BA">
      <w:pPr>
        <w:spacing w:after="0" w:line="360" w:lineRule="auto"/>
        <w:ind w:firstLine="708"/>
        <w:jc w:val="both"/>
        <w:rPr>
          <w:rFonts w:ascii="GHEA Grapalat" w:hAnsi="GHEA Grapalat"/>
          <w:sz w:val="24"/>
          <w:szCs w:val="24"/>
          <w:lang w:val="hy-AM"/>
        </w:rPr>
      </w:pPr>
      <w:r>
        <w:rPr>
          <w:rFonts w:ascii="GHEA Grapalat" w:hAnsi="GHEA Grapalat"/>
          <w:sz w:val="24"/>
          <w:szCs w:val="24"/>
          <w:lang w:val="hy-AM"/>
        </w:rPr>
        <w:t>Նախագծերի</w:t>
      </w:r>
      <w:r w:rsidR="00C127BA" w:rsidRPr="004F6F86">
        <w:rPr>
          <w:rFonts w:ascii="GHEA Grapalat" w:hAnsi="GHEA Grapalat"/>
          <w:sz w:val="24"/>
          <w:szCs w:val="24"/>
          <w:lang w:val="hy-AM"/>
        </w:rPr>
        <w:t xml:space="preserve"> նպատակը «Հայաստանի Հանրապետության պաշտպանության ժամանակ զինծառայողների կյանքին կամ առողջությանը պատճառված վնասների հատուցման մասին» օրենքի հիման վրա վճարվող հատուցման գումարների վճարման գործընթացի արդյունավետության շարունակական բարելավումն է:</w:t>
      </w:r>
    </w:p>
    <w:p w14:paraId="1EBD5ABE" w14:textId="77777777" w:rsidR="00C127BA" w:rsidRPr="004F6F86" w:rsidRDefault="00C127BA" w:rsidP="00C127BA">
      <w:pPr>
        <w:spacing w:after="0" w:line="360" w:lineRule="auto"/>
        <w:ind w:firstLine="708"/>
        <w:jc w:val="both"/>
        <w:rPr>
          <w:rFonts w:ascii="GHEA Grapalat" w:hAnsi="GHEA Grapalat" w:cs="Sylfaen"/>
          <w:b/>
          <w:sz w:val="24"/>
          <w:szCs w:val="24"/>
          <w:lang w:val="hy-AM"/>
        </w:rPr>
      </w:pPr>
      <w:r w:rsidRPr="004F6F86">
        <w:rPr>
          <w:rFonts w:ascii="GHEA Grapalat" w:hAnsi="GHEA Grapalat"/>
          <w:b/>
          <w:sz w:val="24"/>
          <w:szCs w:val="24"/>
          <w:lang w:val="hy-AM"/>
        </w:rPr>
        <w:t xml:space="preserve">2. </w:t>
      </w:r>
      <w:r w:rsidRPr="004F6F86">
        <w:rPr>
          <w:rFonts w:ascii="GHEA Grapalat" w:hAnsi="GHEA Grapalat" w:cs="Sylfaen"/>
          <w:b/>
          <w:sz w:val="24"/>
          <w:szCs w:val="24"/>
          <w:lang w:val="hy-AM"/>
        </w:rPr>
        <w:t>Առկա</w:t>
      </w:r>
      <w:r w:rsidRPr="004F6F86">
        <w:rPr>
          <w:rFonts w:ascii="GHEA Grapalat" w:hAnsi="GHEA Grapalat" w:cs="Times Armenian"/>
          <w:b/>
          <w:sz w:val="24"/>
          <w:szCs w:val="24"/>
          <w:lang w:val="hy-AM"/>
        </w:rPr>
        <w:t xml:space="preserve"> իրավիճակը և </w:t>
      </w:r>
      <w:r w:rsidRPr="004F6F86">
        <w:rPr>
          <w:rFonts w:ascii="GHEA Grapalat" w:hAnsi="GHEA Grapalat" w:cs="Sylfaen"/>
          <w:b/>
          <w:sz w:val="24"/>
          <w:szCs w:val="24"/>
          <w:lang w:val="hy-AM"/>
        </w:rPr>
        <w:t>խնդիրները.</w:t>
      </w:r>
    </w:p>
    <w:p w14:paraId="614EFDBE" w14:textId="77777777" w:rsidR="00C127BA" w:rsidRPr="004F6F86" w:rsidRDefault="00C127BA" w:rsidP="00C127BA">
      <w:pPr>
        <w:spacing w:after="0" w:line="360" w:lineRule="auto"/>
        <w:ind w:firstLine="708"/>
        <w:jc w:val="both"/>
        <w:rPr>
          <w:rFonts w:ascii="GHEA Grapalat" w:hAnsi="GHEA Grapalat"/>
          <w:sz w:val="24"/>
          <w:szCs w:val="24"/>
          <w:lang w:val="hy-AM"/>
        </w:rPr>
      </w:pPr>
      <w:r w:rsidRPr="004F6F86">
        <w:rPr>
          <w:rFonts w:ascii="GHEA Grapalat" w:hAnsi="GHEA Grapalat"/>
          <w:sz w:val="24"/>
          <w:szCs w:val="24"/>
          <w:lang w:val="hy-AM"/>
        </w:rPr>
        <w:lastRenderedPageBreak/>
        <w:t>Կառավարության 2017 թվականի փետրվարի 2-ի N 86-Ն որոշմամբ ապահովվում «Հայաստանի Հանրապետության պաշտպանության ժամանակ զինծառայողների կյանքին կամ առողջությանը պատճառված վնասների հատուցման մասին» օրենքի կիրարկումը.</w:t>
      </w:r>
    </w:p>
    <w:p w14:paraId="2E69503F" w14:textId="151EF128" w:rsidR="00C127BA" w:rsidRDefault="00C127BA" w:rsidP="00C127BA">
      <w:pPr>
        <w:spacing w:after="0" w:line="360" w:lineRule="auto"/>
        <w:ind w:firstLine="708"/>
        <w:jc w:val="both"/>
        <w:rPr>
          <w:rFonts w:ascii="GHEA Grapalat" w:hAnsi="GHEA Grapalat" w:cs="Times New Roman"/>
          <w:sz w:val="24"/>
          <w:szCs w:val="24"/>
          <w:lang w:val="hy-AM"/>
        </w:rPr>
      </w:pPr>
      <w:r w:rsidRPr="004F6F86">
        <w:rPr>
          <w:rFonts w:ascii="GHEA Grapalat" w:hAnsi="GHEA Grapalat"/>
          <w:sz w:val="24"/>
          <w:szCs w:val="24"/>
          <w:lang w:val="hy-AM"/>
        </w:rPr>
        <w:t>Մասնավորապես, վերը նշված որոշման N 1 հավելված</w:t>
      </w:r>
      <w:r>
        <w:rPr>
          <w:rFonts w:ascii="GHEA Grapalat" w:hAnsi="GHEA Grapalat"/>
          <w:sz w:val="24"/>
          <w:szCs w:val="24"/>
          <w:lang w:val="hy-AM"/>
        </w:rPr>
        <w:t xml:space="preserve">ի </w:t>
      </w:r>
      <w:r>
        <w:rPr>
          <w:rFonts w:ascii="GHEA Grapalat" w:hAnsi="GHEA Grapalat" w:cs="Times New Roman"/>
          <w:sz w:val="24"/>
          <w:szCs w:val="24"/>
          <w:lang w:val="hy-AM"/>
        </w:rPr>
        <w:t>2</w:t>
      </w:r>
      <w:r w:rsidRPr="00EC3B61">
        <w:rPr>
          <w:rFonts w:ascii="GHEA Grapalat" w:hAnsi="GHEA Grapalat" w:cs="Times New Roman"/>
          <w:sz w:val="24"/>
          <w:szCs w:val="24"/>
          <w:lang w:val="hy-AM"/>
        </w:rPr>
        <w:t>-</w:t>
      </w:r>
      <w:r w:rsidRPr="0085582A">
        <w:rPr>
          <w:rFonts w:ascii="GHEA Grapalat" w:hAnsi="GHEA Grapalat" w:cs="Times New Roman"/>
          <w:sz w:val="24"/>
          <w:szCs w:val="24"/>
          <w:lang w:val="hy-AM"/>
        </w:rPr>
        <w:t xml:space="preserve">րդ կետի 2-րդ </w:t>
      </w:r>
      <w:r w:rsidRPr="00EC3B61">
        <w:rPr>
          <w:rFonts w:ascii="GHEA Grapalat" w:hAnsi="GHEA Grapalat" w:cs="Times New Roman"/>
          <w:sz w:val="24"/>
          <w:szCs w:val="24"/>
          <w:lang w:val="hy-AM"/>
        </w:rPr>
        <w:t>ենթակետ</w:t>
      </w:r>
      <w:r>
        <w:rPr>
          <w:rFonts w:ascii="GHEA Grapalat" w:hAnsi="GHEA Grapalat" w:cs="Times New Roman"/>
          <w:sz w:val="24"/>
          <w:szCs w:val="24"/>
          <w:lang w:val="hy-AM"/>
        </w:rPr>
        <w:t xml:space="preserve">ով սահմանված է այն դեպքը, երբ պարտադիր է </w:t>
      </w:r>
      <w:r w:rsidRPr="004F6F86">
        <w:rPr>
          <w:rFonts w:ascii="GHEA Grapalat" w:hAnsi="GHEA Grapalat" w:cs="Times New Roman"/>
          <w:sz w:val="24"/>
          <w:szCs w:val="24"/>
          <w:lang w:val="hy-AM"/>
        </w:rPr>
        <w:t>զինծառայողի մահվան պատճառական կապի մասին բժշկասոցիալական փորձաքննություն իրականացնող իրավասու պետական մարմնի տված տեղեկանքը</w:t>
      </w:r>
      <w:r>
        <w:rPr>
          <w:rFonts w:ascii="GHEA Grapalat" w:hAnsi="GHEA Grapalat" w:cs="Times New Roman"/>
          <w:sz w:val="24"/>
          <w:szCs w:val="24"/>
          <w:lang w:val="hy-AM"/>
        </w:rPr>
        <w:t xml:space="preserve">։ </w:t>
      </w:r>
    </w:p>
    <w:p w14:paraId="19383BC8" w14:textId="0D5E81FD" w:rsidR="00C127BA" w:rsidRDefault="00C127BA" w:rsidP="00C127BA">
      <w:pPr>
        <w:spacing w:after="0" w:line="360" w:lineRule="auto"/>
        <w:ind w:firstLine="708"/>
        <w:jc w:val="both"/>
        <w:rPr>
          <w:rFonts w:ascii="GHEA Grapalat" w:hAnsi="GHEA Grapalat" w:cs="Times New Roman"/>
          <w:sz w:val="24"/>
          <w:szCs w:val="24"/>
          <w:lang w:val="hy-AM"/>
        </w:rPr>
      </w:pPr>
      <w:r>
        <w:rPr>
          <w:rFonts w:ascii="GHEA Grapalat" w:hAnsi="GHEA Grapalat" w:cs="Times New Roman"/>
          <w:sz w:val="24"/>
          <w:szCs w:val="24"/>
          <w:lang w:val="hy-AM"/>
        </w:rPr>
        <w:t xml:space="preserve">Առկա ձևակերպումների շրջանակներում ստացվում է, որ խնդրո առարկա տեղեկանքը պահանջվում է </w:t>
      </w:r>
      <w:r w:rsidR="00FB5A7F">
        <w:rPr>
          <w:rFonts w:ascii="GHEA Grapalat" w:hAnsi="GHEA Grapalat" w:cs="Times New Roman"/>
          <w:sz w:val="24"/>
          <w:szCs w:val="24"/>
          <w:lang w:val="hy-AM"/>
        </w:rPr>
        <w:t>բոլոր դեպքերում</w:t>
      </w:r>
      <w:r>
        <w:rPr>
          <w:rFonts w:ascii="GHEA Grapalat" w:hAnsi="GHEA Grapalat" w:cs="Times New Roman"/>
          <w:sz w:val="24"/>
          <w:szCs w:val="24"/>
          <w:lang w:val="hy-AM"/>
        </w:rPr>
        <w:t xml:space="preserve">, քանի որ այն վերաբերում է </w:t>
      </w:r>
      <w:r w:rsidRPr="00EC3B61">
        <w:rPr>
          <w:rFonts w:ascii="GHEA Grapalat" w:hAnsi="GHEA Grapalat" w:cs="Times New Roman"/>
          <w:sz w:val="24"/>
          <w:szCs w:val="24"/>
          <w:lang w:val="hy-AM"/>
        </w:rPr>
        <w:t>«մարտական գործողությունների ժամանակ կամ դրա ավարտից</w:t>
      </w:r>
      <w:r>
        <w:rPr>
          <w:rFonts w:ascii="GHEA Grapalat" w:hAnsi="GHEA Grapalat" w:cs="Times New Roman"/>
          <w:sz w:val="24"/>
          <w:szCs w:val="24"/>
          <w:lang w:val="hy-AM"/>
        </w:rPr>
        <w:t xml:space="preserve"> հետո</w:t>
      </w:r>
      <w:r w:rsidRPr="00EC3B61">
        <w:rPr>
          <w:rFonts w:ascii="GHEA Grapalat" w:hAnsi="GHEA Grapalat" w:cs="Times New Roman"/>
          <w:sz w:val="24"/>
          <w:szCs w:val="24"/>
          <w:lang w:val="hy-AM"/>
        </w:rPr>
        <w:t>»</w:t>
      </w:r>
      <w:r>
        <w:rPr>
          <w:rFonts w:ascii="GHEA Grapalat" w:hAnsi="GHEA Grapalat" w:cs="Times New Roman"/>
          <w:sz w:val="24"/>
          <w:szCs w:val="24"/>
          <w:lang w:val="hy-AM"/>
        </w:rPr>
        <w:t xml:space="preserve"> մահացած զինծառայողներին։ Սակայն</w:t>
      </w:r>
      <w:r w:rsidR="00FB5A7F">
        <w:rPr>
          <w:rFonts w:ascii="GHEA Grapalat" w:hAnsi="GHEA Grapalat" w:cs="Times New Roman"/>
          <w:sz w:val="24"/>
          <w:szCs w:val="24"/>
          <w:lang w:val="hy-AM"/>
        </w:rPr>
        <w:t>,</w:t>
      </w:r>
      <w:r>
        <w:rPr>
          <w:rFonts w:ascii="GHEA Grapalat" w:hAnsi="GHEA Grapalat" w:cs="Times New Roman"/>
          <w:sz w:val="24"/>
          <w:szCs w:val="24"/>
          <w:lang w:val="hy-AM"/>
        </w:rPr>
        <w:t xml:space="preserve"> այդ տեղեկանքն անհրաժեշտ է զինվորական ծառայությունից արձակվելուց հետո մահացած զինծառայողների դեպքում </w:t>
      </w:r>
      <w:r w:rsidRPr="00DF0B79">
        <w:rPr>
          <w:rFonts w:ascii="GHEA Grapalat" w:hAnsi="GHEA Grapalat" w:cs="Times New Roman"/>
          <w:sz w:val="24"/>
          <w:szCs w:val="24"/>
          <w:lang w:val="hy-AM"/>
        </w:rPr>
        <w:t>(</w:t>
      </w:r>
      <w:r>
        <w:rPr>
          <w:rFonts w:ascii="GHEA Grapalat" w:hAnsi="GHEA Grapalat" w:cs="Times New Roman"/>
          <w:sz w:val="24"/>
          <w:szCs w:val="24"/>
          <w:lang w:val="hy-AM"/>
        </w:rPr>
        <w:t>դրույթը առկա ձևակերպումը ստացել է կատարված փոփոխության արդյունքում՝ պայմանավորված հակասահմանադրական ճանաչված նորմով</w:t>
      </w:r>
      <w:r w:rsidRPr="00DF0B79">
        <w:rPr>
          <w:rFonts w:ascii="GHEA Grapalat" w:hAnsi="GHEA Grapalat" w:cs="Times New Roman"/>
          <w:sz w:val="24"/>
          <w:szCs w:val="24"/>
          <w:lang w:val="hy-AM"/>
        </w:rPr>
        <w:t>)</w:t>
      </w:r>
      <w:r>
        <w:rPr>
          <w:rFonts w:ascii="GHEA Grapalat" w:hAnsi="GHEA Grapalat" w:cs="Times New Roman"/>
          <w:sz w:val="24"/>
          <w:szCs w:val="24"/>
          <w:lang w:val="hy-AM"/>
        </w:rPr>
        <w:t>։</w:t>
      </w:r>
    </w:p>
    <w:p w14:paraId="1D5A38A8" w14:textId="77777777" w:rsidR="00C127BA" w:rsidRDefault="00C127BA" w:rsidP="00C127BA">
      <w:pPr>
        <w:spacing w:after="0" w:line="360" w:lineRule="auto"/>
        <w:ind w:firstLine="708"/>
        <w:jc w:val="both"/>
        <w:rPr>
          <w:rFonts w:ascii="GHEA Grapalat" w:hAnsi="GHEA Grapalat" w:cs="Times New Roman"/>
          <w:sz w:val="24"/>
          <w:szCs w:val="24"/>
          <w:lang w:val="hy-AM"/>
        </w:rPr>
      </w:pPr>
      <w:r>
        <w:rPr>
          <w:rFonts w:ascii="GHEA Grapalat" w:hAnsi="GHEA Grapalat" w:cs="Times New Roman"/>
          <w:sz w:val="24"/>
          <w:szCs w:val="24"/>
          <w:lang w:val="hy-AM"/>
        </w:rPr>
        <w:lastRenderedPageBreak/>
        <w:t xml:space="preserve">Միաժամանակ, </w:t>
      </w:r>
      <w:r w:rsidRPr="004F6F86">
        <w:rPr>
          <w:rFonts w:ascii="GHEA Grapalat" w:hAnsi="GHEA Grapalat"/>
          <w:sz w:val="24"/>
          <w:szCs w:val="24"/>
          <w:lang w:val="hy-AM"/>
        </w:rPr>
        <w:t>որոշման N 1 հավելված</w:t>
      </w:r>
      <w:r>
        <w:rPr>
          <w:rFonts w:ascii="GHEA Grapalat" w:hAnsi="GHEA Grapalat"/>
          <w:sz w:val="24"/>
          <w:szCs w:val="24"/>
          <w:lang w:val="hy-AM"/>
        </w:rPr>
        <w:t xml:space="preserve">ի </w:t>
      </w:r>
      <w:r>
        <w:rPr>
          <w:rFonts w:ascii="GHEA Grapalat" w:hAnsi="GHEA Grapalat" w:cs="Times New Roman"/>
          <w:sz w:val="24"/>
          <w:szCs w:val="24"/>
          <w:lang w:val="hy-AM"/>
        </w:rPr>
        <w:t>2</w:t>
      </w:r>
      <w:r w:rsidRPr="00EC3B61">
        <w:rPr>
          <w:rFonts w:ascii="GHEA Grapalat" w:hAnsi="GHEA Grapalat" w:cs="Times New Roman"/>
          <w:sz w:val="24"/>
          <w:szCs w:val="24"/>
          <w:lang w:val="hy-AM"/>
        </w:rPr>
        <w:t>-</w:t>
      </w:r>
      <w:r w:rsidRPr="0085582A">
        <w:rPr>
          <w:rFonts w:ascii="GHEA Grapalat" w:hAnsi="GHEA Grapalat" w:cs="Times New Roman"/>
          <w:sz w:val="24"/>
          <w:szCs w:val="24"/>
          <w:lang w:val="hy-AM"/>
        </w:rPr>
        <w:t xml:space="preserve">րդ կետի </w:t>
      </w:r>
      <w:r>
        <w:rPr>
          <w:rFonts w:ascii="GHEA Grapalat" w:hAnsi="GHEA Grapalat" w:cs="Times New Roman"/>
          <w:sz w:val="24"/>
          <w:szCs w:val="24"/>
          <w:lang w:val="hy-AM"/>
        </w:rPr>
        <w:t>4</w:t>
      </w:r>
      <w:r w:rsidRPr="0085582A">
        <w:rPr>
          <w:rFonts w:ascii="GHEA Grapalat" w:hAnsi="GHEA Grapalat" w:cs="Times New Roman"/>
          <w:sz w:val="24"/>
          <w:szCs w:val="24"/>
          <w:lang w:val="hy-AM"/>
        </w:rPr>
        <w:t xml:space="preserve">-րդ </w:t>
      </w:r>
      <w:r w:rsidRPr="00EC3B61">
        <w:rPr>
          <w:rFonts w:ascii="GHEA Grapalat" w:hAnsi="GHEA Grapalat" w:cs="Times New Roman"/>
          <w:sz w:val="24"/>
          <w:szCs w:val="24"/>
          <w:lang w:val="hy-AM"/>
        </w:rPr>
        <w:t>ենթակետ</w:t>
      </w:r>
      <w:r>
        <w:rPr>
          <w:rFonts w:ascii="GHEA Grapalat" w:hAnsi="GHEA Grapalat" w:cs="Times New Roman"/>
          <w:sz w:val="24"/>
          <w:szCs w:val="24"/>
          <w:lang w:val="hy-AM"/>
        </w:rPr>
        <w:t xml:space="preserve">ի համաձայն՝ հատուցման գումարը նշանակելու համար պարտադիր է նաև </w:t>
      </w:r>
      <w:r w:rsidRPr="00EC3B61">
        <w:rPr>
          <w:rFonts w:ascii="GHEA Grapalat" w:hAnsi="GHEA Grapalat" w:cs="Times New Roman"/>
          <w:sz w:val="24"/>
          <w:szCs w:val="24"/>
          <w:lang w:val="hy-AM"/>
        </w:rPr>
        <w:t>հանրային ծառայությունների համարանիշը և բնակության հաշվառման վայրի վերաբերյալ տեղեկանք</w:t>
      </w:r>
      <w:r>
        <w:rPr>
          <w:rFonts w:ascii="GHEA Grapalat" w:hAnsi="GHEA Grapalat" w:cs="Times New Roman"/>
          <w:sz w:val="24"/>
          <w:szCs w:val="24"/>
          <w:lang w:val="hy-AM"/>
        </w:rPr>
        <w:t>ը</w:t>
      </w:r>
      <w:r w:rsidRPr="00EC3B61">
        <w:rPr>
          <w:rFonts w:ascii="GHEA Grapalat" w:hAnsi="GHEA Grapalat" w:cs="Times New Roman"/>
          <w:sz w:val="24"/>
          <w:szCs w:val="24"/>
          <w:lang w:val="hy-AM"/>
        </w:rPr>
        <w:t>` տրված բնակչության պետական ռեգիստրի համապատասխան ստորաբաժանման կողմից</w:t>
      </w:r>
      <w:r>
        <w:rPr>
          <w:rFonts w:ascii="GHEA Grapalat" w:hAnsi="GHEA Grapalat" w:cs="Times New Roman"/>
          <w:sz w:val="24"/>
          <w:szCs w:val="24"/>
          <w:lang w:val="hy-AM"/>
        </w:rPr>
        <w:t>։</w:t>
      </w:r>
    </w:p>
    <w:p w14:paraId="293C4612" w14:textId="77777777" w:rsidR="00C127BA" w:rsidRPr="00DF0B79" w:rsidRDefault="00C127BA" w:rsidP="00C127BA">
      <w:pPr>
        <w:spacing w:after="0" w:line="360" w:lineRule="auto"/>
        <w:ind w:firstLine="708"/>
        <w:jc w:val="both"/>
        <w:rPr>
          <w:rFonts w:ascii="GHEA Grapalat" w:hAnsi="GHEA Grapalat" w:cs="Times New Roman"/>
          <w:sz w:val="24"/>
          <w:szCs w:val="24"/>
          <w:lang w:val="hy-AM"/>
        </w:rPr>
      </w:pPr>
      <w:r>
        <w:rPr>
          <w:rFonts w:ascii="GHEA Grapalat" w:hAnsi="GHEA Grapalat" w:cs="Times New Roman"/>
          <w:sz w:val="24"/>
          <w:szCs w:val="24"/>
          <w:lang w:val="hy-AM"/>
        </w:rPr>
        <w:t xml:space="preserve">Այնինչ, կիրառվող ծրագրային գործիքի շրջանակներում անձանց նույնականացումն իրականացվում է Բնակչության պետական ռեգիստրի հիման վրա և վերացել է նշված տեղեկությունները </w:t>
      </w:r>
      <w:r w:rsidRPr="00DF0B79">
        <w:rPr>
          <w:rFonts w:ascii="GHEA Grapalat" w:hAnsi="GHEA Grapalat" w:cs="Times New Roman"/>
          <w:sz w:val="24"/>
          <w:szCs w:val="24"/>
          <w:lang w:val="hy-AM"/>
        </w:rPr>
        <w:t>(</w:t>
      </w:r>
      <w:r>
        <w:rPr>
          <w:rFonts w:ascii="GHEA Grapalat" w:hAnsi="GHEA Grapalat" w:cs="Times New Roman"/>
          <w:sz w:val="24"/>
          <w:szCs w:val="24"/>
          <w:lang w:val="hy-AM"/>
        </w:rPr>
        <w:t>փաստաթղթերը</w:t>
      </w:r>
      <w:r w:rsidRPr="00DF0B79">
        <w:rPr>
          <w:rFonts w:ascii="GHEA Grapalat" w:hAnsi="GHEA Grapalat" w:cs="Times New Roman"/>
          <w:sz w:val="24"/>
          <w:szCs w:val="24"/>
          <w:lang w:val="hy-AM"/>
        </w:rPr>
        <w:t>)</w:t>
      </w:r>
      <w:r>
        <w:rPr>
          <w:rFonts w:ascii="GHEA Grapalat" w:hAnsi="GHEA Grapalat" w:cs="Times New Roman"/>
          <w:sz w:val="24"/>
          <w:szCs w:val="24"/>
          <w:lang w:val="hy-AM"/>
        </w:rPr>
        <w:t xml:space="preserve"> ներկայացնելու անհրաժեշտությունը;</w:t>
      </w:r>
    </w:p>
    <w:p w14:paraId="181D7267" w14:textId="2EB13912" w:rsidR="00611BE6" w:rsidRDefault="00611BE6" w:rsidP="00C127BA">
      <w:pPr>
        <w:spacing w:after="0" w:line="360" w:lineRule="auto"/>
        <w:ind w:firstLine="708"/>
        <w:jc w:val="both"/>
        <w:rPr>
          <w:rFonts w:ascii="GHEA Grapalat" w:hAnsi="GHEA Grapalat"/>
          <w:sz w:val="24"/>
          <w:szCs w:val="24"/>
          <w:lang w:val="hy-AM"/>
        </w:rPr>
      </w:pPr>
      <w:r>
        <w:rPr>
          <w:rFonts w:ascii="GHEA Grapalat" w:hAnsi="GHEA Grapalat"/>
          <w:sz w:val="24"/>
          <w:szCs w:val="24"/>
          <w:lang w:val="hy-AM"/>
        </w:rPr>
        <w:t>Սահմանված չէ նաև շահառաուներին որոշելու համար ՔԿԱԳ մարմիններից տեղեկություններ ստանալու և այդ տեղեկությունների հիման վրա որոշումներ կայացնելու վերաբերյալ դրույթներ։</w:t>
      </w:r>
    </w:p>
    <w:p w14:paraId="6DD177B1" w14:textId="15FFF9C3" w:rsidR="00611BE6" w:rsidRDefault="00C127BA" w:rsidP="00C127BA">
      <w:pPr>
        <w:spacing w:after="0" w:line="360" w:lineRule="auto"/>
        <w:ind w:firstLine="708"/>
        <w:jc w:val="both"/>
        <w:rPr>
          <w:rFonts w:ascii="GHEA Grapalat" w:hAnsi="GHEA Grapalat"/>
          <w:sz w:val="24"/>
          <w:szCs w:val="24"/>
          <w:lang w:val="hy-AM"/>
        </w:rPr>
      </w:pPr>
      <w:r>
        <w:rPr>
          <w:rFonts w:ascii="GHEA Grapalat" w:hAnsi="GHEA Grapalat"/>
          <w:sz w:val="24"/>
          <w:szCs w:val="24"/>
          <w:lang w:val="hy-AM"/>
        </w:rPr>
        <w:t xml:space="preserve">Միաժամանակ, </w:t>
      </w:r>
      <w:r w:rsidR="00241A0B">
        <w:rPr>
          <w:rFonts w:ascii="GHEA Grapalat" w:hAnsi="GHEA Grapalat"/>
          <w:sz w:val="24"/>
          <w:szCs w:val="24"/>
          <w:lang w:val="hy-AM"/>
        </w:rPr>
        <w:t xml:space="preserve">գործնականում հանդիպում են դեպքեր, երբ ծննդյան վկայականում անձի հոր մասին նշված տվյալները համապատասխանում են ներկայացված անձը հաստատող փաստաթղթում նշված տվյալներին, </w:t>
      </w:r>
      <w:r w:rsidR="00611BE6">
        <w:rPr>
          <w:rFonts w:ascii="GHEA Grapalat" w:hAnsi="GHEA Grapalat"/>
          <w:sz w:val="24"/>
          <w:szCs w:val="24"/>
          <w:lang w:val="hy-AM"/>
        </w:rPr>
        <w:t xml:space="preserve">սակայն շահառուին որոշելու համար անհրաժեշտ են լինում լրացուցիչ տվյալներ։ Օրինակ, երբ </w:t>
      </w:r>
      <w:r w:rsidR="00611BE6">
        <w:rPr>
          <w:rFonts w:ascii="GHEA Grapalat" w:hAnsi="GHEA Grapalat"/>
          <w:sz w:val="24"/>
          <w:szCs w:val="24"/>
          <w:lang w:val="hy-AM"/>
        </w:rPr>
        <w:lastRenderedPageBreak/>
        <w:t>զինծառայողի ծնողները ամուսնությունը գրանցել են երեխայի ծննունդից հետո, ապա այս դեպքում հոր շահառու լինելը հաստատելու համար անհրաժեշտ է ներկայացնել լրացուցիչ փաստաթուղթ հայրության որոշման հիմքերի մասին, քանի որ կա ռիսկ, որ հոր մասին տեղեկությունները լրացվել են մոր հայտարարությոմբ։</w:t>
      </w:r>
    </w:p>
    <w:p w14:paraId="0117F336" w14:textId="20EB5DBF" w:rsidR="00611BE6" w:rsidRDefault="00611BE6" w:rsidP="00C127BA">
      <w:pPr>
        <w:spacing w:after="0" w:line="360" w:lineRule="auto"/>
        <w:ind w:firstLine="708"/>
        <w:jc w:val="both"/>
        <w:rPr>
          <w:rFonts w:ascii="GHEA Grapalat" w:hAnsi="GHEA Grapalat"/>
          <w:sz w:val="24"/>
          <w:szCs w:val="24"/>
          <w:lang w:val="hy-AM"/>
        </w:rPr>
      </w:pPr>
      <w:r>
        <w:rPr>
          <w:rFonts w:ascii="GHEA Grapalat" w:hAnsi="GHEA Grapalat"/>
          <w:sz w:val="24"/>
          <w:szCs w:val="24"/>
          <w:lang w:val="hy-AM"/>
        </w:rPr>
        <w:t>Ընդ որում, այս դեպքում, գործնականում չկա կասկած, որ տվյալ անձը հանդիսանում է զինծառայողի հայրը։</w:t>
      </w:r>
    </w:p>
    <w:p w14:paraId="00781E6A" w14:textId="6C58AAA4" w:rsidR="00602D46" w:rsidRPr="008B01FF" w:rsidRDefault="00935ACE" w:rsidP="00C127BA">
      <w:pPr>
        <w:spacing w:after="0" w:line="360" w:lineRule="auto"/>
        <w:ind w:firstLine="708"/>
        <w:jc w:val="both"/>
        <w:rPr>
          <w:rFonts w:ascii="GHEA Grapalat" w:hAnsi="GHEA Grapalat"/>
          <w:sz w:val="24"/>
          <w:szCs w:val="24"/>
          <w:lang w:val="hy-AM"/>
        </w:rPr>
      </w:pPr>
      <w:r>
        <w:rPr>
          <w:rFonts w:ascii="GHEA Grapalat" w:hAnsi="GHEA Grapalat"/>
          <w:sz w:val="24"/>
          <w:szCs w:val="24"/>
          <w:lang w:val="hy-AM"/>
        </w:rPr>
        <w:t xml:space="preserve">Գործող կարգավորումներով </w:t>
      </w:r>
      <w:r w:rsidR="0085580D">
        <w:rPr>
          <w:rFonts w:ascii="GHEA Grapalat" w:hAnsi="GHEA Grapalat"/>
          <w:sz w:val="24"/>
          <w:szCs w:val="24"/>
          <w:lang w:val="hy-AM"/>
        </w:rPr>
        <w:t>հստակեցված չէ, թե արդյոք վերադար</w:t>
      </w:r>
      <w:r w:rsidR="000F12E0">
        <w:rPr>
          <w:rFonts w:ascii="GHEA Grapalat" w:hAnsi="GHEA Grapalat"/>
          <w:sz w:val="24"/>
          <w:szCs w:val="24"/>
          <w:lang w:val="hy-AM"/>
        </w:rPr>
        <w:t>ձի</w:t>
      </w:r>
      <w:r w:rsidR="0085580D">
        <w:rPr>
          <w:rFonts w:ascii="GHEA Grapalat" w:hAnsi="GHEA Grapalat"/>
          <w:sz w:val="24"/>
          <w:szCs w:val="24"/>
          <w:lang w:val="hy-AM"/>
        </w:rPr>
        <w:t xml:space="preserve"> ենթակա են 2020 թվականի ընթացքում ավելի վճարված </w:t>
      </w:r>
      <w:r w:rsidR="000F12E0">
        <w:rPr>
          <w:rFonts w:ascii="GHEA Grapalat" w:hAnsi="GHEA Grapalat"/>
          <w:sz w:val="24"/>
          <w:szCs w:val="24"/>
          <w:lang w:val="hy-AM"/>
        </w:rPr>
        <w:t>դրաշմանիշային վճարները</w:t>
      </w:r>
      <w:r w:rsidR="008C03D7">
        <w:rPr>
          <w:rFonts w:ascii="GHEA Grapalat" w:hAnsi="GHEA Grapalat"/>
          <w:sz w:val="24"/>
          <w:szCs w:val="24"/>
          <w:lang w:val="hy-AM"/>
        </w:rPr>
        <w:t xml:space="preserve"> և եթե այո, ապա ինչ կարգով։</w:t>
      </w:r>
    </w:p>
    <w:p w14:paraId="309A9AD7" w14:textId="77777777" w:rsidR="00C127BA" w:rsidRPr="004F6F86" w:rsidRDefault="00C127BA" w:rsidP="00C127BA">
      <w:pPr>
        <w:spacing w:after="0" w:line="360" w:lineRule="auto"/>
        <w:ind w:firstLine="708"/>
        <w:jc w:val="both"/>
        <w:rPr>
          <w:rFonts w:ascii="GHEA Grapalat" w:hAnsi="GHEA Grapalat" w:cs="Sylfaen"/>
          <w:b/>
          <w:sz w:val="24"/>
          <w:szCs w:val="24"/>
          <w:lang w:val="hy-AM"/>
        </w:rPr>
      </w:pPr>
      <w:r w:rsidRPr="004F6F86">
        <w:rPr>
          <w:rFonts w:ascii="GHEA Grapalat" w:hAnsi="GHEA Grapalat" w:cs="Sylfaen"/>
          <w:b/>
          <w:sz w:val="24"/>
          <w:szCs w:val="24"/>
          <w:lang w:val="hy-AM"/>
        </w:rPr>
        <w:t>3. Առաջարկվող լուծումները</w:t>
      </w:r>
    </w:p>
    <w:p w14:paraId="3633049F" w14:textId="3DCB7931" w:rsidR="00C127BA" w:rsidRPr="004F6F86" w:rsidRDefault="00A94683" w:rsidP="00C127BA">
      <w:pPr>
        <w:spacing w:after="0" w:line="360" w:lineRule="auto"/>
        <w:ind w:firstLine="708"/>
        <w:jc w:val="both"/>
        <w:rPr>
          <w:rFonts w:ascii="GHEA Grapalat" w:hAnsi="GHEA Grapalat"/>
          <w:sz w:val="24"/>
          <w:szCs w:val="24"/>
          <w:lang w:val="hy-AM"/>
        </w:rPr>
      </w:pPr>
      <w:r>
        <w:rPr>
          <w:rFonts w:ascii="GHEA Grapalat" w:hAnsi="GHEA Grapalat"/>
          <w:sz w:val="24"/>
          <w:szCs w:val="24"/>
          <w:lang w:val="hy-AM"/>
        </w:rPr>
        <w:t>Հ</w:t>
      </w:r>
      <w:r w:rsidR="00C127BA" w:rsidRPr="004F6F86">
        <w:rPr>
          <w:rFonts w:ascii="GHEA Grapalat" w:hAnsi="GHEA Grapalat"/>
          <w:sz w:val="24"/>
          <w:szCs w:val="24"/>
          <w:lang w:val="hy-AM"/>
        </w:rPr>
        <w:t>ամապատասխան փոփոխություններ կատարել Կառավարության 2017 թվականի փետրվարի 2-ի N 86-Ն որոշման մեջ:</w:t>
      </w:r>
    </w:p>
    <w:p w14:paraId="2D90AE34" w14:textId="7C3006EC" w:rsidR="00C127BA" w:rsidRPr="004F6F86" w:rsidRDefault="00C127BA" w:rsidP="00C127BA">
      <w:pPr>
        <w:spacing w:after="0" w:line="360" w:lineRule="auto"/>
        <w:ind w:firstLine="708"/>
        <w:jc w:val="both"/>
        <w:rPr>
          <w:rFonts w:ascii="GHEA Grapalat" w:hAnsi="GHEA Grapalat"/>
          <w:sz w:val="24"/>
          <w:szCs w:val="24"/>
          <w:lang w:val="hy-AM"/>
        </w:rPr>
      </w:pPr>
      <w:r w:rsidRPr="004F6F86">
        <w:rPr>
          <w:rFonts w:ascii="GHEA Grapalat" w:hAnsi="GHEA Grapalat"/>
          <w:b/>
          <w:bCs/>
          <w:sz w:val="24"/>
          <w:szCs w:val="24"/>
          <w:lang w:val="hy-AM"/>
        </w:rPr>
        <w:t xml:space="preserve">3. </w:t>
      </w:r>
      <w:r w:rsidRPr="004F6F86">
        <w:rPr>
          <w:rFonts w:ascii="GHEA Grapalat" w:hAnsi="GHEA Grapalat" w:cs="Sylfaen"/>
          <w:b/>
          <w:bCs/>
          <w:sz w:val="24"/>
          <w:szCs w:val="24"/>
          <w:lang w:val="hy-AM"/>
        </w:rPr>
        <w:t>Իրավական</w:t>
      </w:r>
      <w:r w:rsidRPr="004F6F86">
        <w:rPr>
          <w:rFonts w:ascii="GHEA Grapalat" w:hAnsi="GHEA Grapalat"/>
          <w:b/>
          <w:bCs/>
          <w:sz w:val="24"/>
          <w:szCs w:val="24"/>
          <w:lang w:val="hy-AM"/>
        </w:rPr>
        <w:t xml:space="preserve"> </w:t>
      </w:r>
      <w:r w:rsidRPr="004F6F86">
        <w:rPr>
          <w:rFonts w:ascii="GHEA Grapalat" w:hAnsi="GHEA Grapalat" w:cs="Sylfaen"/>
          <w:b/>
          <w:bCs/>
          <w:sz w:val="24"/>
          <w:szCs w:val="24"/>
          <w:lang w:val="hy-AM"/>
        </w:rPr>
        <w:t>ակտի</w:t>
      </w:r>
      <w:r w:rsidRPr="004F6F86">
        <w:rPr>
          <w:rFonts w:ascii="GHEA Grapalat" w:hAnsi="GHEA Grapalat"/>
          <w:b/>
          <w:bCs/>
          <w:sz w:val="24"/>
          <w:szCs w:val="24"/>
          <w:lang w:val="hy-AM"/>
        </w:rPr>
        <w:t xml:space="preserve"> </w:t>
      </w:r>
      <w:r w:rsidRPr="004F6F86">
        <w:rPr>
          <w:rFonts w:ascii="GHEA Grapalat" w:hAnsi="GHEA Grapalat" w:cs="Sylfaen"/>
          <w:b/>
          <w:bCs/>
          <w:sz w:val="24"/>
          <w:szCs w:val="24"/>
          <w:lang w:val="hy-AM"/>
        </w:rPr>
        <w:t>կիրառման</w:t>
      </w:r>
      <w:r w:rsidRPr="004F6F86">
        <w:rPr>
          <w:rFonts w:ascii="GHEA Grapalat" w:hAnsi="GHEA Grapalat"/>
          <w:b/>
          <w:bCs/>
          <w:sz w:val="24"/>
          <w:szCs w:val="24"/>
          <w:lang w:val="hy-AM"/>
        </w:rPr>
        <w:t xml:space="preserve"> </w:t>
      </w:r>
      <w:r w:rsidRPr="004F6F86">
        <w:rPr>
          <w:rFonts w:ascii="GHEA Grapalat" w:hAnsi="GHEA Grapalat" w:cs="Sylfaen"/>
          <w:b/>
          <w:bCs/>
          <w:sz w:val="24"/>
          <w:szCs w:val="24"/>
          <w:lang w:val="hy-AM"/>
        </w:rPr>
        <w:t>դեպքում</w:t>
      </w:r>
      <w:r w:rsidRPr="004F6F86">
        <w:rPr>
          <w:rFonts w:ascii="GHEA Grapalat" w:hAnsi="GHEA Grapalat"/>
          <w:b/>
          <w:bCs/>
          <w:sz w:val="24"/>
          <w:szCs w:val="24"/>
          <w:lang w:val="hy-AM"/>
        </w:rPr>
        <w:t xml:space="preserve"> </w:t>
      </w:r>
      <w:r w:rsidRPr="004F6F86">
        <w:rPr>
          <w:rFonts w:ascii="GHEA Grapalat" w:hAnsi="GHEA Grapalat" w:cs="Sylfaen"/>
          <w:b/>
          <w:bCs/>
          <w:sz w:val="24"/>
          <w:szCs w:val="24"/>
          <w:lang w:val="hy-AM"/>
        </w:rPr>
        <w:t>ակնկալվող</w:t>
      </w:r>
      <w:r w:rsidRPr="004F6F86">
        <w:rPr>
          <w:rFonts w:ascii="GHEA Grapalat" w:hAnsi="GHEA Grapalat"/>
          <w:b/>
          <w:bCs/>
          <w:sz w:val="24"/>
          <w:szCs w:val="24"/>
          <w:lang w:val="hy-AM"/>
        </w:rPr>
        <w:t xml:space="preserve"> </w:t>
      </w:r>
      <w:r w:rsidRPr="004F6F86">
        <w:rPr>
          <w:rFonts w:ascii="GHEA Grapalat" w:hAnsi="GHEA Grapalat" w:cs="Sylfaen"/>
          <w:b/>
          <w:bCs/>
          <w:sz w:val="24"/>
          <w:szCs w:val="24"/>
          <w:lang w:val="hy-AM"/>
        </w:rPr>
        <w:t>արդյունքը</w:t>
      </w:r>
      <w:r w:rsidRPr="004F6F86">
        <w:rPr>
          <w:rFonts w:ascii="GHEA Grapalat" w:hAnsi="GHEA Grapalat"/>
          <w:sz w:val="24"/>
          <w:szCs w:val="24"/>
          <w:lang w:val="hy-AM"/>
        </w:rPr>
        <w:t xml:space="preserve"> </w:t>
      </w:r>
    </w:p>
    <w:p w14:paraId="15D16CEF" w14:textId="77777777" w:rsidR="00626E61" w:rsidRDefault="00C127BA" w:rsidP="00C127BA">
      <w:pPr>
        <w:spacing w:after="0" w:line="360" w:lineRule="auto"/>
        <w:ind w:firstLine="708"/>
        <w:jc w:val="both"/>
        <w:rPr>
          <w:rFonts w:ascii="GHEA Grapalat" w:hAnsi="GHEA Grapalat"/>
          <w:sz w:val="24"/>
          <w:szCs w:val="24"/>
          <w:lang w:val="hy-AM"/>
        </w:rPr>
      </w:pPr>
      <w:r w:rsidRPr="004F6F86">
        <w:rPr>
          <w:rFonts w:ascii="GHEA Grapalat" w:hAnsi="GHEA Grapalat"/>
          <w:sz w:val="24"/>
          <w:szCs w:val="24"/>
          <w:lang w:val="hy-AM"/>
        </w:rPr>
        <w:t>Նախագիծն ընդունվելու դեպքում</w:t>
      </w:r>
    </w:p>
    <w:p w14:paraId="2277CC45" w14:textId="723572D9" w:rsidR="00C127BA" w:rsidRDefault="00C127BA" w:rsidP="00626E61">
      <w:pPr>
        <w:pStyle w:val="ListParagraph"/>
        <w:numPr>
          <w:ilvl w:val="0"/>
          <w:numId w:val="5"/>
        </w:numPr>
        <w:spacing w:after="0" w:line="360" w:lineRule="auto"/>
        <w:jc w:val="both"/>
        <w:rPr>
          <w:rFonts w:ascii="GHEA Grapalat" w:hAnsi="GHEA Grapalat"/>
          <w:sz w:val="24"/>
          <w:szCs w:val="24"/>
          <w:lang w:val="hy-AM"/>
        </w:rPr>
      </w:pPr>
      <w:r w:rsidRPr="00626E61">
        <w:rPr>
          <w:rFonts w:ascii="GHEA Grapalat" w:hAnsi="GHEA Grapalat"/>
          <w:sz w:val="24"/>
          <w:szCs w:val="24"/>
          <w:lang w:val="hy-AM"/>
        </w:rPr>
        <w:lastRenderedPageBreak/>
        <w:t>կհեշտացվի հատուցման հիմնադրամի կողմից գումարների վճարման գործընթացը</w:t>
      </w:r>
      <w:r w:rsidR="00CE36BE" w:rsidRPr="00626E61">
        <w:rPr>
          <w:rFonts w:ascii="GHEA Grapalat" w:hAnsi="GHEA Grapalat"/>
          <w:sz w:val="24"/>
          <w:szCs w:val="24"/>
          <w:lang w:val="hy-AM"/>
        </w:rPr>
        <w:t>՝ նվազեցվելով իրականացվող վարչարարությունը և ներկայացվող փաստաթղթերը</w:t>
      </w:r>
      <w:r w:rsidR="00626E61">
        <w:rPr>
          <w:rFonts w:ascii="GHEA Grapalat" w:hAnsi="GHEA Grapalat"/>
          <w:sz w:val="24"/>
          <w:szCs w:val="24"/>
          <w:lang w:val="hy-AM"/>
        </w:rPr>
        <w:t xml:space="preserve">, </w:t>
      </w:r>
    </w:p>
    <w:p w14:paraId="0783E78C" w14:textId="1D950C47" w:rsidR="00626E61" w:rsidRPr="00626E61" w:rsidRDefault="0061024F" w:rsidP="00626E61">
      <w:pPr>
        <w:pStyle w:val="ListParagraph"/>
        <w:numPr>
          <w:ilvl w:val="0"/>
          <w:numId w:val="5"/>
        </w:numPr>
        <w:spacing w:after="0" w:line="360" w:lineRule="auto"/>
        <w:jc w:val="both"/>
        <w:rPr>
          <w:rFonts w:ascii="GHEA Grapalat" w:hAnsi="GHEA Grapalat"/>
          <w:sz w:val="24"/>
          <w:szCs w:val="24"/>
          <w:lang w:val="hy-AM"/>
        </w:rPr>
      </w:pPr>
      <w:r>
        <w:rPr>
          <w:rFonts w:ascii="GHEA Grapalat" w:hAnsi="GHEA Grapalat"/>
          <w:sz w:val="24"/>
          <w:szCs w:val="24"/>
          <w:lang w:val="hy-AM"/>
        </w:rPr>
        <w:t>կ</w:t>
      </w:r>
      <w:r w:rsidR="00F05B2C">
        <w:rPr>
          <w:rFonts w:ascii="GHEA Grapalat" w:hAnsi="GHEA Grapalat"/>
          <w:sz w:val="24"/>
          <w:szCs w:val="24"/>
          <w:lang w:val="hy-AM"/>
        </w:rPr>
        <w:t xml:space="preserve">կարգավորվի </w:t>
      </w:r>
      <w:r>
        <w:rPr>
          <w:rFonts w:ascii="GHEA Grapalat" w:hAnsi="GHEA Grapalat"/>
          <w:sz w:val="24"/>
          <w:szCs w:val="24"/>
          <w:lang w:val="hy-AM"/>
        </w:rPr>
        <w:t>2020 թվականի ընթացքում ավել վճարված դրոշմանիշային վճարների վերա</w:t>
      </w:r>
      <w:r w:rsidR="00F05B2C">
        <w:rPr>
          <w:rFonts w:ascii="GHEA Grapalat" w:hAnsi="GHEA Grapalat"/>
          <w:sz w:val="24"/>
          <w:szCs w:val="24"/>
          <w:lang w:val="hy-AM"/>
        </w:rPr>
        <w:t>դարձը։</w:t>
      </w:r>
    </w:p>
    <w:p w14:paraId="68E44290" w14:textId="77777777" w:rsidR="00C127BA" w:rsidRPr="004F6F86" w:rsidRDefault="00C127BA" w:rsidP="00C127BA">
      <w:pPr>
        <w:rPr>
          <w:rFonts w:ascii="GHEA Grapalat" w:hAnsi="GHEA Grapalat" w:cs="Sylfaen"/>
          <w:b/>
          <w:sz w:val="24"/>
          <w:szCs w:val="24"/>
          <w:lang w:val="hy-AM"/>
        </w:rPr>
      </w:pPr>
      <w:r w:rsidRPr="004F6F86">
        <w:rPr>
          <w:rFonts w:ascii="GHEA Grapalat" w:hAnsi="GHEA Grapalat" w:cs="Sylfaen"/>
          <w:b/>
          <w:sz w:val="24"/>
          <w:szCs w:val="24"/>
          <w:lang w:val="hy-AM"/>
        </w:rPr>
        <w:br w:type="page"/>
      </w:r>
    </w:p>
    <w:p w14:paraId="17DA83CE" w14:textId="77777777" w:rsidR="00C127BA" w:rsidRPr="004F6F86" w:rsidRDefault="00C127BA" w:rsidP="00C127BA">
      <w:pPr>
        <w:spacing w:after="0" w:line="360" w:lineRule="auto"/>
        <w:jc w:val="center"/>
        <w:rPr>
          <w:rFonts w:ascii="GHEA Grapalat" w:hAnsi="GHEA Grapalat"/>
          <w:b/>
          <w:sz w:val="24"/>
          <w:szCs w:val="24"/>
          <w:lang w:val="hy-AM"/>
        </w:rPr>
      </w:pPr>
      <w:r w:rsidRPr="004F6F86">
        <w:rPr>
          <w:rFonts w:ascii="GHEA Grapalat" w:hAnsi="GHEA Grapalat" w:cs="Sylfaen"/>
          <w:b/>
          <w:sz w:val="24"/>
          <w:szCs w:val="24"/>
          <w:lang w:val="hy-AM"/>
        </w:rPr>
        <w:lastRenderedPageBreak/>
        <w:t>ՏԵՂԵԿԱՆՔ</w:t>
      </w:r>
    </w:p>
    <w:p w14:paraId="5D5B1FFB" w14:textId="77777777" w:rsidR="00DE470C" w:rsidRPr="00E254D7" w:rsidRDefault="00DE470C" w:rsidP="00DE470C">
      <w:pPr>
        <w:pStyle w:val="NormalWeb"/>
        <w:shd w:val="clear" w:color="auto" w:fill="FFFFFF"/>
        <w:spacing w:before="0" w:beforeAutospacing="0" w:after="0" w:afterAutospacing="0" w:line="360" w:lineRule="auto"/>
        <w:jc w:val="center"/>
        <w:rPr>
          <w:rFonts w:ascii="GHEA Grapalat" w:hAnsi="GHEA Grapalat"/>
          <w:b/>
          <w:color w:val="000000"/>
          <w:lang w:val="hy-AM"/>
        </w:rPr>
      </w:pPr>
      <w:r w:rsidRPr="00E254D7">
        <w:rPr>
          <w:rStyle w:val="Strong"/>
          <w:rFonts w:ascii="GHEA Grapalat" w:hAnsi="GHEA Grapalat"/>
          <w:color w:val="000000"/>
          <w:lang w:val="hy-AM"/>
        </w:rPr>
        <w:t>ՀԱՅԱՍՏԱՆԻ ՀԱՆՐԱՊԵՏՈՒԹՅԱՆ ԿԱՌԱՎԱՐՈՒԹՅԱՆ 2017 ԹՎԱԿԱՆԻ ՓԵՏՐՎԱՐԻ 2-Ի N 86-Ն ՈՐՈՇՄԱՆ ՄԵՋ ՓՈՓՈԽՈՒԹՅՈՒՆՆԵՐ ԵՎ ԼՐԱՑՈՒՄՆԵՐ ԿԱՏԱՐԵԼՈՒ ՄԱՍԻՆ ԵՎ</w:t>
      </w:r>
      <w:r w:rsidRPr="00E254D7">
        <w:rPr>
          <w:rStyle w:val="Strong"/>
          <w:rFonts w:ascii="GHEA Grapalat" w:hAnsi="GHEA Grapalat"/>
          <w:b w:val="0"/>
          <w:color w:val="000000"/>
          <w:lang w:val="hy-AM"/>
        </w:rPr>
        <w:t xml:space="preserve"> </w:t>
      </w:r>
      <w:r w:rsidRPr="00E254D7">
        <w:rPr>
          <w:rFonts w:ascii="GHEA Grapalat" w:hAnsi="GHEA Grapalat"/>
          <w:b/>
          <w:color w:val="000000"/>
          <w:lang w:val="hy-AM"/>
        </w:rPr>
        <w:t>ՀԱՅԱՍՏԱՆԻ ՀԱՆՐԱՊԵՏՈՒԹՅԱՆ ԿԱՌԱՎԱ</w:t>
      </w:r>
      <w:r>
        <w:rPr>
          <w:rFonts w:ascii="GHEA Grapalat" w:hAnsi="GHEA Grapalat"/>
          <w:b/>
          <w:color w:val="000000"/>
          <w:lang w:val="hy-AM"/>
        </w:rPr>
        <w:t xml:space="preserve">ՐՈՒԹՅԱՆ 2021 ԹՎԱԿԱՆԻ ՄԱՐՏԻ 25-Ի </w:t>
      </w:r>
      <w:r w:rsidRPr="00BD49BA">
        <w:rPr>
          <w:rFonts w:ascii="GHEA Grapalat" w:hAnsi="GHEA Grapalat"/>
          <w:b/>
          <w:color w:val="000000"/>
          <w:lang w:val="hy-AM"/>
        </w:rPr>
        <w:t>N</w:t>
      </w:r>
      <w:r w:rsidRPr="00E254D7">
        <w:rPr>
          <w:rFonts w:ascii="GHEA Grapalat" w:hAnsi="GHEA Grapalat"/>
          <w:b/>
          <w:color w:val="000000"/>
          <w:lang w:val="hy-AM"/>
        </w:rPr>
        <w:t xml:space="preserve"> 421-Ն ՈՐՈՇՄԱՆ</w:t>
      </w:r>
      <w:r>
        <w:rPr>
          <w:rFonts w:ascii="GHEA Grapalat" w:hAnsi="GHEA Grapalat"/>
          <w:b/>
          <w:color w:val="000000"/>
          <w:lang w:val="hy-AM"/>
        </w:rPr>
        <w:t xml:space="preserve"> ՄԵՋ ՓՈՓՈԽՈՒԹՅՈՒՆ ԿԱՏԱՐԵԼՈՒ ՄԱՍԻՆ</w:t>
      </w:r>
    </w:p>
    <w:p w14:paraId="34FF221F" w14:textId="36B02B49" w:rsidR="00C127BA" w:rsidRPr="004F6F86" w:rsidRDefault="00DE470C" w:rsidP="00C127BA">
      <w:pPr>
        <w:spacing w:after="0" w:line="360" w:lineRule="auto"/>
        <w:ind w:firstLine="708"/>
        <w:jc w:val="center"/>
        <w:rPr>
          <w:rFonts w:ascii="GHEA Grapalat" w:hAnsi="GHEA Grapalat" w:cs="AK Courier"/>
          <w:b/>
          <w:sz w:val="24"/>
          <w:szCs w:val="24"/>
          <w:lang w:val="hy-AM"/>
        </w:rPr>
      </w:pPr>
      <w:r>
        <w:rPr>
          <w:rFonts w:ascii="GHEA Grapalat" w:hAnsi="GHEA Grapalat" w:cs="AK Courier"/>
          <w:b/>
          <w:sz w:val="24"/>
          <w:szCs w:val="24"/>
          <w:lang w:val="hy-AM"/>
        </w:rPr>
        <w:t xml:space="preserve">ՀԱՅԱՍՏԱՆԻ ՀԱՆՐԱՊԵՏՈՒԹՅԱՆ ԿԱՌԱՎԱՐՈՒԹՅԱՆ ՈՐՈՇՄԱՆ </w:t>
      </w:r>
      <w:r w:rsidR="00C127BA" w:rsidRPr="004F6F86">
        <w:rPr>
          <w:rFonts w:ascii="GHEA Grapalat" w:hAnsi="GHEA Grapalat" w:cs="AK Courier"/>
          <w:b/>
          <w:sz w:val="24"/>
          <w:szCs w:val="24"/>
          <w:lang w:val="hy-AM"/>
        </w:rPr>
        <w:t xml:space="preserve">ՆԱԽԱԳԾԻ ԸՆԴՈՒՆՄԱՆ ԴԵՊՔՈՒՄ ԱՅԼ ԻՐԱՎԱԿԱՆ ԱԿՏԵՐԻ ԸՆԴՈՒՆՄԱՆ ԱՆՀՐԱԺԵՇՏՈՒԹՅԱՆ ԲԱՑԱԿԱՅՈՒԹՅԱՆ ՄԱՍԻՆ </w:t>
      </w:r>
    </w:p>
    <w:p w14:paraId="3ACCC026" w14:textId="77777777" w:rsidR="00C127BA" w:rsidRDefault="00C127BA" w:rsidP="00C127BA">
      <w:pPr>
        <w:spacing w:after="0" w:line="360" w:lineRule="auto"/>
        <w:ind w:firstLine="708"/>
        <w:jc w:val="both"/>
        <w:rPr>
          <w:rFonts w:ascii="GHEA Grapalat" w:hAnsi="GHEA Grapalat"/>
          <w:lang w:val="hy-AM"/>
        </w:rPr>
      </w:pPr>
    </w:p>
    <w:p w14:paraId="5BF4572E" w14:textId="5486CA44" w:rsidR="00C127BA" w:rsidRPr="004F6F86" w:rsidRDefault="00C127BA" w:rsidP="00C127BA">
      <w:pPr>
        <w:spacing w:after="0" w:line="360" w:lineRule="auto"/>
        <w:ind w:firstLine="708"/>
        <w:jc w:val="both"/>
        <w:rPr>
          <w:rFonts w:ascii="GHEA Grapalat" w:hAnsi="GHEA Grapalat"/>
          <w:lang w:val="hy-AM"/>
        </w:rPr>
      </w:pPr>
      <w:r w:rsidRPr="004F6F86">
        <w:rPr>
          <w:rFonts w:ascii="GHEA Grapalat" w:hAnsi="GHEA Grapalat"/>
          <w:lang w:val="hy-AM"/>
        </w:rPr>
        <w:tab/>
      </w:r>
      <w:r w:rsidRPr="004F6F86">
        <w:rPr>
          <w:rFonts w:ascii="GHEA Grapalat" w:hAnsi="GHEA Grapalat"/>
          <w:sz w:val="24"/>
          <w:szCs w:val="24"/>
          <w:lang w:val="hy-AM"/>
        </w:rPr>
        <w:t xml:space="preserve">«Հայաստանի Հանրապետության կառավարության 2017 թվականի փետրվարի 2-ի N 86-Ն որոշման մեջ փոփոխություններ </w:t>
      </w:r>
      <w:r w:rsidR="00882851" w:rsidRPr="00882851">
        <w:rPr>
          <w:rFonts w:ascii="GHEA Grapalat" w:hAnsi="GHEA Grapalat"/>
          <w:sz w:val="24"/>
          <w:szCs w:val="24"/>
          <w:lang w:val="hy-AM"/>
        </w:rPr>
        <w:t xml:space="preserve">և լրացումներ </w:t>
      </w:r>
      <w:r w:rsidRPr="004F6F86">
        <w:rPr>
          <w:rFonts w:ascii="GHEA Grapalat" w:hAnsi="GHEA Grapalat"/>
          <w:sz w:val="24"/>
          <w:szCs w:val="24"/>
          <w:lang w:val="hy-AM"/>
        </w:rPr>
        <w:t>կատարելու մասին»</w:t>
      </w:r>
      <w:r w:rsidR="004128D4">
        <w:rPr>
          <w:rFonts w:ascii="GHEA Grapalat" w:hAnsi="GHEA Grapalat"/>
          <w:sz w:val="24"/>
          <w:szCs w:val="24"/>
          <w:lang w:val="hy-AM"/>
        </w:rPr>
        <w:t xml:space="preserve"> և &lt;Հայաստանի Հանրապետության կառավարության 2021 թվականի մարտի 25-ի </w:t>
      </w:r>
      <w:r w:rsidR="004128D4" w:rsidRPr="004128D4">
        <w:rPr>
          <w:rFonts w:ascii="GHEA Grapalat" w:hAnsi="GHEA Grapalat"/>
          <w:sz w:val="24"/>
          <w:szCs w:val="24"/>
          <w:lang w:val="hy-AM"/>
        </w:rPr>
        <w:t>N</w:t>
      </w:r>
      <w:r w:rsidR="004128D4">
        <w:rPr>
          <w:rFonts w:ascii="GHEA Grapalat" w:hAnsi="GHEA Grapalat"/>
          <w:sz w:val="24"/>
          <w:szCs w:val="24"/>
          <w:lang w:val="hy-AM"/>
        </w:rPr>
        <w:t xml:space="preserve"> 421-Ն որոշման մեջ փոփոխություն կատարելու մասին&gt;</w:t>
      </w:r>
      <w:r w:rsidRPr="004F6F86">
        <w:rPr>
          <w:rFonts w:ascii="GHEA Grapalat" w:hAnsi="GHEA Grapalat"/>
          <w:sz w:val="24"/>
          <w:szCs w:val="24"/>
          <w:lang w:val="hy-AM"/>
        </w:rPr>
        <w:t xml:space="preserve"> Հ</w:t>
      </w:r>
      <w:r w:rsidR="004128D4">
        <w:rPr>
          <w:rFonts w:ascii="GHEA Grapalat" w:hAnsi="GHEA Grapalat"/>
          <w:sz w:val="24"/>
          <w:szCs w:val="24"/>
          <w:lang w:val="hy-AM"/>
        </w:rPr>
        <w:t>այաստանի Հանրապետության</w:t>
      </w:r>
      <w:r w:rsidRPr="004F6F86">
        <w:rPr>
          <w:rFonts w:ascii="GHEA Grapalat" w:hAnsi="GHEA Grapalat"/>
          <w:sz w:val="24"/>
          <w:szCs w:val="24"/>
          <w:lang w:val="hy-AM"/>
        </w:rPr>
        <w:t xml:space="preserve">  </w:t>
      </w:r>
      <w:r w:rsidRPr="004F6F86">
        <w:rPr>
          <w:rFonts w:ascii="GHEA Grapalat" w:hAnsi="GHEA Grapalat"/>
          <w:sz w:val="24"/>
          <w:szCs w:val="24"/>
          <w:lang w:val="hy-AM"/>
        </w:rPr>
        <w:lastRenderedPageBreak/>
        <w:t>կառավարության որոշման Նախագծի ընդունման դեպքում այլ իրավական ակտերի ընդունելու անհրաժեշտություն չի առաջանում:</w:t>
      </w:r>
    </w:p>
    <w:p w14:paraId="47C176B2" w14:textId="77777777" w:rsidR="00C127BA" w:rsidRPr="004F6F86" w:rsidRDefault="00C127BA" w:rsidP="00C127BA">
      <w:pPr>
        <w:spacing w:line="360" w:lineRule="auto"/>
        <w:jc w:val="center"/>
        <w:rPr>
          <w:rFonts w:ascii="GHEA Grapalat" w:hAnsi="GHEA Grapalat"/>
          <w:sz w:val="24"/>
          <w:szCs w:val="24"/>
          <w:lang w:val="hy-AM"/>
        </w:rPr>
      </w:pPr>
    </w:p>
    <w:p w14:paraId="63F37596" w14:textId="77777777" w:rsidR="00C127BA" w:rsidRDefault="00C127BA" w:rsidP="00C127BA">
      <w:pPr>
        <w:spacing w:after="0" w:line="360" w:lineRule="auto"/>
        <w:jc w:val="center"/>
        <w:rPr>
          <w:rFonts w:ascii="GHEA Grapalat" w:hAnsi="GHEA Grapalat"/>
          <w:b/>
          <w:sz w:val="24"/>
          <w:szCs w:val="24"/>
          <w:lang w:val="hy-AM"/>
        </w:rPr>
      </w:pPr>
    </w:p>
    <w:p w14:paraId="0DF2DD0D" w14:textId="77777777" w:rsidR="00C127BA" w:rsidRPr="004F6F86" w:rsidRDefault="00C127BA" w:rsidP="00C127BA">
      <w:pPr>
        <w:spacing w:after="0" w:line="360" w:lineRule="auto"/>
        <w:jc w:val="center"/>
        <w:rPr>
          <w:rFonts w:ascii="GHEA Grapalat" w:hAnsi="GHEA Grapalat"/>
          <w:b/>
          <w:sz w:val="24"/>
          <w:szCs w:val="24"/>
          <w:lang w:val="hy-AM"/>
        </w:rPr>
      </w:pPr>
    </w:p>
    <w:p w14:paraId="3917023B" w14:textId="77777777" w:rsidR="00C127BA" w:rsidRPr="004F6F86" w:rsidRDefault="00C127BA" w:rsidP="00C127BA">
      <w:pPr>
        <w:spacing w:after="0" w:line="360" w:lineRule="auto"/>
        <w:jc w:val="center"/>
        <w:rPr>
          <w:rFonts w:ascii="GHEA Grapalat" w:hAnsi="GHEA Grapalat"/>
          <w:b/>
          <w:sz w:val="24"/>
          <w:szCs w:val="24"/>
          <w:lang w:val="hy-AM"/>
        </w:rPr>
      </w:pPr>
      <w:r w:rsidRPr="004F6F86">
        <w:rPr>
          <w:rFonts w:ascii="GHEA Grapalat" w:hAnsi="GHEA Grapalat"/>
          <w:b/>
          <w:sz w:val="24"/>
          <w:szCs w:val="24"/>
          <w:lang w:val="hy-AM"/>
        </w:rPr>
        <w:t>ՏԵՂԵԿԱՆՔ</w:t>
      </w:r>
    </w:p>
    <w:p w14:paraId="217A0C55" w14:textId="77777777" w:rsidR="004128D4" w:rsidRPr="00E254D7" w:rsidRDefault="004128D4" w:rsidP="004128D4">
      <w:pPr>
        <w:pStyle w:val="NormalWeb"/>
        <w:shd w:val="clear" w:color="auto" w:fill="FFFFFF"/>
        <w:spacing w:before="0" w:beforeAutospacing="0" w:after="0" w:afterAutospacing="0" w:line="360" w:lineRule="auto"/>
        <w:jc w:val="center"/>
        <w:rPr>
          <w:rFonts w:ascii="GHEA Grapalat" w:hAnsi="GHEA Grapalat"/>
          <w:b/>
          <w:color w:val="000000"/>
          <w:lang w:val="hy-AM"/>
        </w:rPr>
      </w:pPr>
      <w:r w:rsidRPr="00E254D7">
        <w:rPr>
          <w:rStyle w:val="Strong"/>
          <w:rFonts w:ascii="GHEA Grapalat" w:hAnsi="GHEA Grapalat"/>
          <w:color w:val="000000"/>
          <w:lang w:val="hy-AM"/>
        </w:rPr>
        <w:t>ՀԱՅԱՍՏԱՆԻ ՀԱՆՐԱՊԵՏՈՒԹՅԱՆ ԿԱՌԱՎԱՐՈՒԹՅԱՆ 2017 ԹՎԱԿԱՆԻ ՓԵՏՐՎԱՐԻ 2-Ի N 86-Ն ՈՐՈՇՄԱՆ ՄԵՋ ՓՈՓՈԽՈՒԹՅՈՒՆՆԵՐ ԵՎ ԼՐԱՑՈՒՄՆԵՐ ԿԱՏԱՐԵԼՈՒ ՄԱՍԻՆ ԵՎ</w:t>
      </w:r>
      <w:r w:rsidRPr="00E254D7">
        <w:rPr>
          <w:rStyle w:val="Strong"/>
          <w:rFonts w:ascii="GHEA Grapalat" w:hAnsi="GHEA Grapalat"/>
          <w:b w:val="0"/>
          <w:color w:val="000000"/>
          <w:lang w:val="hy-AM"/>
        </w:rPr>
        <w:t xml:space="preserve"> </w:t>
      </w:r>
      <w:r w:rsidRPr="00E254D7">
        <w:rPr>
          <w:rFonts w:ascii="GHEA Grapalat" w:hAnsi="GHEA Grapalat"/>
          <w:b/>
          <w:color w:val="000000"/>
          <w:lang w:val="hy-AM"/>
        </w:rPr>
        <w:t>ՀԱՅԱՍՏԱՆԻ ՀԱՆՐԱՊԵՏՈՒԹՅԱՆ ԿԱՌԱՎԱ</w:t>
      </w:r>
      <w:r>
        <w:rPr>
          <w:rFonts w:ascii="GHEA Grapalat" w:hAnsi="GHEA Grapalat"/>
          <w:b/>
          <w:color w:val="000000"/>
          <w:lang w:val="hy-AM"/>
        </w:rPr>
        <w:t xml:space="preserve">ՐՈՒԹՅԱՆ 2021 ԹՎԱԿԱՆԻ ՄԱՐՏԻ 25-Ի </w:t>
      </w:r>
      <w:r w:rsidRPr="00BD49BA">
        <w:rPr>
          <w:rFonts w:ascii="GHEA Grapalat" w:hAnsi="GHEA Grapalat"/>
          <w:b/>
          <w:color w:val="000000"/>
          <w:lang w:val="hy-AM"/>
        </w:rPr>
        <w:t>N</w:t>
      </w:r>
      <w:r w:rsidRPr="00E254D7">
        <w:rPr>
          <w:rFonts w:ascii="GHEA Grapalat" w:hAnsi="GHEA Grapalat"/>
          <w:b/>
          <w:color w:val="000000"/>
          <w:lang w:val="hy-AM"/>
        </w:rPr>
        <w:t xml:space="preserve"> 421-Ն ՈՐՈՇՄԱՆ</w:t>
      </w:r>
      <w:r>
        <w:rPr>
          <w:rFonts w:ascii="GHEA Grapalat" w:hAnsi="GHEA Grapalat"/>
          <w:b/>
          <w:color w:val="000000"/>
          <w:lang w:val="hy-AM"/>
        </w:rPr>
        <w:t xml:space="preserve"> ՄԵՋ ՓՈՓՈԽՈՒԹՅՈՒՆ ԿԱՏԱՐԵԼՈՒ ՄԱՍԻՆ</w:t>
      </w:r>
    </w:p>
    <w:p w14:paraId="42BD685A" w14:textId="6237CEAD" w:rsidR="00C127BA" w:rsidRPr="004F6F86" w:rsidRDefault="004128D4" w:rsidP="00C127BA">
      <w:pPr>
        <w:autoSpaceDE w:val="0"/>
        <w:autoSpaceDN w:val="0"/>
        <w:adjustRightInd w:val="0"/>
        <w:spacing w:after="0" w:line="360" w:lineRule="auto"/>
        <w:jc w:val="center"/>
        <w:rPr>
          <w:rFonts w:ascii="GHEA Grapalat" w:hAnsi="GHEA Grapalat" w:cs="Sylfaen"/>
          <w:b/>
          <w:sz w:val="24"/>
          <w:szCs w:val="24"/>
          <w:lang w:val="hy-AM"/>
        </w:rPr>
      </w:pPr>
      <w:r>
        <w:rPr>
          <w:rFonts w:ascii="GHEA Grapalat" w:hAnsi="GHEA Grapalat" w:cs="Sylfaen"/>
          <w:b/>
          <w:sz w:val="24"/>
          <w:szCs w:val="24"/>
          <w:lang w:val="hy-AM"/>
        </w:rPr>
        <w:t xml:space="preserve">ՀԱՅԱՍՏԱՆԻ ՀԱՆՐԱՊԵՏՈՒԹՅԱՆ </w:t>
      </w:r>
      <w:r w:rsidR="00C127BA" w:rsidRPr="004F6F86">
        <w:rPr>
          <w:rFonts w:ascii="GHEA Grapalat" w:hAnsi="GHEA Grapalat" w:cs="Sylfaen"/>
          <w:b/>
          <w:sz w:val="24"/>
          <w:szCs w:val="24"/>
          <w:lang w:val="hy-AM"/>
        </w:rPr>
        <w:t>ԿԱՌԱՎԱՐՈՒԹՅԱՆ</w:t>
      </w:r>
      <w:r w:rsidR="00C127BA" w:rsidRPr="004F6F86">
        <w:rPr>
          <w:rFonts w:ascii="GHEA Grapalat" w:hAnsi="GHEA Grapalat" w:cs="Times Armenian"/>
          <w:b/>
          <w:sz w:val="24"/>
          <w:szCs w:val="24"/>
          <w:lang w:val="hy-AM"/>
        </w:rPr>
        <w:t xml:space="preserve"> </w:t>
      </w:r>
      <w:r w:rsidR="00C127BA" w:rsidRPr="004F6F86">
        <w:rPr>
          <w:rFonts w:ascii="GHEA Grapalat" w:hAnsi="GHEA Grapalat" w:cs="Sylfaen"/>
          <w:b/>
          <w:sz w:val="24"/>
          <w:szCs w:val="24"/>
          <w:lang w:val="hy-AM"/>
        </w:rPr>
        <w:t>ՈՐՈՇՄԱՆ</w:t>
      </w:r>
      <w:r w:rsidR="00C127BA" w:rsidRPr="004F6F86">
        <w:rPr>
          <w:rFonts w:ascii="GHEA Grapalat" w:hAnsi="GHEA Grapalat" w:cs="Times Armenian"/>
          <w:b/>
          <w:sz w:val="24"/>
          <w:szCs w:val="24"/>
          <w:lang w:val="hy-AM"/>
        </w:rPr>
        <w:t xml:space="preserve"> </w:t>
      </w:r>
      <w:r w:rsidR="00C127BA" w:rsidRPr="004F6F86">
        <w:rPr>
          <w:rFonts w:ascii="GHEA Grapalat" w:hAnsi="GHEA Grapalat" w:cs="Sylfaen"/>
          <w:b/>
          <w:sz w:val="24"/>
          <w:szCs w:val="24"/>
          <w:lang w:val="hy-AM"/>
        </w:rPr>
        <w:t xml:space="preserve">ՆԱԽԱԳԾԻ ԸՆԴՈՒՆՄԱՆ ԴԵՊՔՈՒՄ ՊԵՏԱԿԱՆ ԲՅՈՒՋԵԻ ԾԱԽՍԵՐԻ ԿԱՄ ԵԿԱՄՈՒՏՆԵՐԻ ԱՎԵԼԱՑՄԱՆ ԿԱՄ ՆՎԱԶԵՑՄԱՆ </w:t>
      </w:r>
      <w:r w:rsidR="00C127BA" w:rsidRPr="004F6F86">
        <w:rPr>
          <w:rFonts w:ascii="GHEA Grapalat" w:hAnsi="GHEA Grapalat"/>
          <w:b/>
          <w:sz w:val="24"/>
          <w:szCs w:val="24"/>
          <w:lang w:val="hy-AM"/>
        </w:rPr>
        <w:t xml:space="preserve">ՄԱՍԻՆ </w:t>
      </w:r>
    </w:p>
    <w:p w14:paraId="77591324" w14:textId="77777777" w:rsidR="00C127BA" w:rsidRPr="004F6F86" w:rsidRDefault="00C127BA" w:rsidP="00C127BA">
      <w:pPr>
        <w:spacing w:after="0" w:line="360" w:lineRule="auto"/>
        <w:ind w:firstLine="708"/>
        <w:jc w:val="both"/>
        <w:rPr>
          <w:rFonts w:ascii="GHEA Grapalat" w:hAnsi="GHEA Grapalat"/>
          <w:sz w:val="24"/>
          <w:szCs w:val="24"/>
          <w:lang w:val="hy-AM"/>
        </w:rPr>
      </w:pPr>
    </w:p>
    <w:p w14:paraId="2F40531A" w14:textId="65241C45" w:rsidR="00C127BA" w:rsidRPr="004F6F86" w:rsidRDefault="004128D4" w:rsidP="00C127BA">
      <w:pPr>
        <w:spacing w:after="0" w:line="360" w:lineRule="auto"/>
        <w:ind w:firstLine="708"/>
        <w:jc w:val="both"/>
        <w:rPr>
          <w:rFonts w:ascii="GHEA Grapalat" w:hAnsi="GHEA Grapalat"/>
          <w:sz w:val="24"/>
          <w:szCs w:val="24"/>
          <w:lang w:val="hy-AM"/>
        </w:rPr>
      </w:pPr>
      <w:r w:rsidRPr="004F6F86">
        <w:rPr>
          <w:rFonts w:ascii="GHEA Grapalat" w:hAnsi="GHEA Grapalat"/>
          <w:lang w:val="hy-AM"/>
        </w:rPr>
        <w:lastRenderedPageBreak/>
        <w:tab/>
      </w:r>
      <w:r w:rsidRPr="004F6F86">
        <w:rPr>
          <w:rFonts w:ascii="GHEA Grapalat" w:hAnsi="GHEA Grapalat"/>
          <w:sz w:val="24"/>
          <w:szCs w:val="24"/>
          <w:lang w:val="hy-AM"/>
        </w:rPr>
        <w:t xml:space="preserve">«Հայաստանի Հանրապետության կառավարության 2017 թվականի փետրվարի 2-ի N 86-Ն որոշման մեջ փոփոխություններ </w:t>
      </w:r>
      <w:r w:rsidRPr="00882851">
        <w:rPr>
          <w:rFonts w:ascii="GHEA Grapalat" w:hAnsi="GHEA Grapalat"/>
          <w:sz w:val="24"/>
          <w:szCs w:val="24"/>
          <w:lang w:val="hy-AM"/>
        </w:rPr>
        <w:t xml:space="preserve">և լրացումներ </w:t>
      </w:r>
      <w:r w:rsidRPr="004F6F86">
        <w:rPr>
          <w:rFonts w:ascii="GHEA Grapalat" w:hAnsi="GHEA Grapalat"/>
          <w:sz w:val="24"/>
          <w:szCs w:val="24"/>
          <w:lang w:val="hy-AM"/>
        </w:rPr>
        <w:t>կատարելու մասին»</w:t>
      </w:r>
      <w:r>
        <w:rPr>
          <w:rFonts w:ascii="GHEA Grapalat" w:hAnsi="GHEA Grapalat"/>
          <w:sz w:val="24"/>
          <w:szCs w:val="24"/>
          <w:lang w:val="hy-AM"/>
        </w:rPr>
        <w:t xml:space="preserve"> և &lt;Հայաստանի Հանրապետության կառավարության 2021 թվականի մարտի 25-ի </w:t>
      </w:r>
      <w:r w:rsidRPr="004128D4">
        <w:rPr>
          <w:rFonts w:ascii="GHEA Grapalat" w:hAnsi="GHEA Grapalat"/>
          <w:sz w:val="24"/>
          <w:szCs w:val="24"/>
          <w:lang w:val="hy-AM"/>
        </w:rPr>
        <w:t>N</w:t>
      </w:r>
      <w:r>
        <w:rPr>
          <w:rFonts w:ascii="GHEA Grapalat" w:hAnsi="GHEA Grapalat"/>
          <w:sz w:val="24"/>
          <w:szCs w:val="24"/>
          <w:lang w:val="hy-AM"/>
        </w:rPr>
        <w:t xml:space="preserve"> 421-Ն որոշման մեջ փոփոխություն կատարելու մասին&gt;</w:t>
      </w:r>
      <w:r w:rsidRPr="004F6F86">
        <w:rPr>
          <w:rFonts w:ascii="GHEA Grapalat" w:hAnsi="GHEA Grapalat"/>
          <w:sz w:val="24"/>
          <w:szCs w:val="24"/>
          <w:lang w:val="hy-AM"/>
        </w:rPr>
        <w:t xml:space="preserve"> Հ</w:t>
      </w:r>
      <w:r>
        <w:rPr>
          <w:rFonts w:ascii="GHEA Grapalat" w:hAnsi="GHEA Grapalat"/>
          <w:sz w:val="24"/>
          <w:szCs w:val="24"/>
          <w:lang w:val="hy-AM"/>
        </w:rPr>
        <w:t>այաստանի Հանրապետության</w:t>
      </w:r>
      <w:r w:rsidRPr="004F6F86">
        <w:rPr>
          <w:rFonts w:ascii="GHEA Grapalat" w:hAnsi="GHEA Grapalat"/>
          <w:sz w:val="24"/>
          <w:szCs w:val="24"/>
          <w:lang w:val="hy-AM"/>
        </w:rPr>
        <w:t xml:space="preserve">  կառավարության </w:t>
      </w:r>
      <w:r w:rsidR="00C127BA" w:rsidRPr="004F6F86">
        <w:rPr>
          <w:rFonts w:ascii="GHEA Grapalat" w:hAnsi="GHEA Grapalat"/>
          <w:sz w:val="24"/>
          <w:szCs w:val="24"/>
          <w:lang w:val="hy-AM"/>
        </w:rPr>
        <w:t>որոշման Նախագծի ընդունման դեպքում Հայաստանի Հանրապետության պետական բյուջեում ծախսերի կամ եկամուտների ավելացում կամ նվազում չի նախատեսվում:</w:t>
      </w:r>
    </w:p>
    <w:p w14:paraId="544F12CF" w14:textId="77777777" w:rsidR="008A2722" w:rsidRPr="004F6F86" w:rsidRDefault="008A2722" w:rsidP="00C127BA">
      <w:pPr>
        <w:pStyle w:val="NormalWeb"/>
        <w:shd w:val="clear" w:color="auto" w:fill="FFFFFF"/>
        <w:spacing w:before="0" w:beforeAutospacing="0" w:after="0" w:afterAutospacing="0"/>
        <w:jc w:val="center"/>
        <w:rPr>
          <w:rFonts w:ascii="GHEA Grapalat" w:hAnsi="GHEA Grapalat"/>
          <w:color w:val="000000"/>
          <w:lang w:val="x-none"/>
        </w:rPr>
      </w:pPr>
    </w:p>
    <w:sectPr w:rsidR="008A2722" w:rsidRPr="004F6F86" w:rsidSect="007C23A3">
      <w:pgSz w:w="12240" w:h="15840"/>
      <w:pgMar w:top="1440" w:right="1440" w:bottom="127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K Courier">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1F32C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AE52950"/>
    <w:multiLevelType w:val="hybridMultilevel"/>
    <w:tmpl w:val="04A471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E4C015D"/>
    <w:multiLevelType w:val="hybridMultilevel"/>
    <w:tmpl w:val="EB84BCC8"/>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3" w15:restartNumberingAfterBreak="0">
    <w:nsid w:val="35DC6D57"/>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BFC73D8"/>
    <w:multiLevelType w:val="hybridMultilevel"/>
    <w:tmpl w:val="26CE05F8"/>
    <w:lvl w:ilvl="0" w:tplc="7550E3F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5" w15:restartNumberingAfterBreak="0">
    <w:nsid w:val="3C0E34A9"/>
    <w:multiLevelType w:val="hybridMultilevel"/>
    <w:tmpl w:val="D10430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EFA2C69"/>
    <w:multiLevelType w:val="hybridMultilevel"/>
    <w:tmpl w:val="CAF6E27A"/>
    <w:lvl w:ilvl="0" w:tplc="27B0FAFA">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51404A94"/>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2106BC7"/>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BB0390A"/>
    <w:multiLevelType w:val="hybridMultilevel"/>
    <w:tmpl w:val="5C42A7A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5ED305FA"/>
    <w:multiLevelType w:val="hybridMultilevel"/>
    <w:tmpl w:val="DE04F3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4A7141C"/>
    <w:multiLevelType w:val="hybridMultilevel"/>
    <w:tmpl w:val="63AC558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88461A1"/>
    <w:multiLevelType w:val="hybridMultilevel"/>
    <w:tmpl w:val="5C42A7A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6A7E3ADF"/>
    <w:multiLevelType w:val="hybridMultilevel"/>
    <w:tmpl w:val="60062E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1D00FF7"/>
    <w:multiLevelType w:val="hybridMultilevel"/>
    <w:tmpl w:val="6088CCF6"/>
    <w:lvl w:ilvl="0" w:tplc="0409000F">
      <w:start w:val="1"/>
      <w:numFmt w:val="decimal"/>
      <w:lvlText w:val="%1."/>
      <w:lvlJc w:val="left"/>
      <w:pPr>
        <w:ind w:left="990"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abstractNumId w:val="12"/>
  </w:num>
  <w:num w:numId="2">
    <w:abstractNumId w:val="14"/>
  </w:num>
  <w:num w:numId="3">
    <w:abstractNumId w:val="6"/>
  </w:num>
  <w:num w:numId="4">
    <w:abstractNumId w:val="4"/>
  </w:num>
  <w:num w:numId="5">
    <w:abstractNumId w:val="2"/>
  </w:num>
  <w:num w:numId="6">
    <w:abstractNumId w:val="11"/>
  </w:num>
  <w:num w:numId="7">
    <w:abstractNumId w:val="5"/>
  </w:num>
  <w:num w:numId="8">
    <w:abstractNumId w:val="10"/>
  </w:num>
  <w:num w:numId="9">
    <w:abstractNumId w:val="9"/>
  </w:num>
  <w:num w:numId="10">
    <w:abstractNumId w:val="0"/>
  </w:num>
  <w:num w:numId="11">
    <w:abstractNumId w:val="7"/>
  </w:num>
  <w:num w:numId="12">
    <w:abstractNumId w:val="3"/>
  </w:num>
  <w:num w:numId="13">
    <w:abstractNumId w:val="8"/>
  </w:num>
  <w:num w:numId="14">
    <w:abstractNumId w:val="13"/>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7195"/>
    <w:rsid w:val="00010119"/>
    <w:rsid w:val="000203D1"/>
    <w:rsid w:val="00024F39"/>
    <w:rsid w:val="00025B9C"/>
    <w:rsid w:val="00056A40"/>
    <w:rsid w:val="00096962"/>
    <w:rsid w:val="000B545C"/>
    <w:rsid w:val="000B69E6"/>
    <w:rsid w:val="000C4F52"/>
    <w:rsid w:val="000D2B9D"/>
    <w:rsid w:val="000E03A2"/>
    <w:rsid w:val="000F0EE3"/>
    <w:rsid w:val="000F12E0"/>
    <w:rsid w:val="000F7818"/>
    <w:rsid w:val="0013487B"/>
    <w:rsid w:val="0014006B"/>
    <w:rsid w:val="00142138"/>
    <w:rsid w:val="00146825"/>
    <w:rsid w:val="00146A72"/>
    <w:rsid w:val="00180875"/>
    <w:rsid w:val="001A5294"/>
    <w:rsid w:val="001B4FB4"/>
    <w:rsid w:val="001E29F5"/>
    <w:rsid w:val="001F02C3"/>
    <w:rsid w:val="0020405A"/>
    <w:rsid w:val="00227139"/>
    <w:rsid w:val="00230D4A"/>
    <w:rsid w:val="002345C3"/>
    <w:rsid w:val="002365A6"/>
    <w:rsid w:val="00241A0B"/>
    <w:rsid w:val="0028783E"/>
    <w:rsid w:val="002D75BC"/>
    <w:rsid w:val="002F414E"/>
    <w:rsid w:val="00300A03"/>
    <w:rsid w:val="00334F8B"/>
    <w:rsid w:val="0034047C"/>
    <w:rsid w:val="00372E40"/>
    <w:rsid w:val="003828CC"/>
    <w:rsid w:val="003B14AF"/>
    <w:rsid w:val="003D0F60"/>
    <w:rsid w:val="003D3FD1"/>
    <w:rsid w:val="003D53E8"/>
    <w:rsid w:val="004128D4"/>
    <w:rsid w:val="004243AC"/>
    <w:rsid w:val="00445949"/>
    <w:rsid w:val="004515D3"/>
    <w:rsid w:val="00471416"/>
    <w:rsid w:val="0047360F"/>
    <w:rsid w:val="004872C9"/>
    <w:rsid w:val="004C45D6"/>
    <w:rsid w:val="004C65D7"/>
    <w:rsid w:val="004D2FD6"/>
    <w:rsid w:val="004E3547"/>
    <w:rsid w:val="004F6F86"/>
    <w:rsid w:val="00514751"/>
    <w:rsid w:val="00517A0D"/>
    <w:rsid w:val="00524AEE"/>
    <w:rsid w:val="00552C8F"/>
    <w:rsid w:val="005637AB"/>
    <w:rsid w:val="00585202"/>
    <w:rsid w:val="005E2587"/>
    <w:rsid w:val="005E5DA9"/>
    <w:rsid w:val="005E7C87"/>
    <w:rsid w:val="005F379F"/>
    <w:rsid w:val="00602D46"/>
    <w:rsid w:val="0061024F"/>
    <w:rsid w:val="00611BE6"/>
    <w:rsid w:val="00620961"/>
    <w:rsid w:val="006235E8"/>
    <w:rsid w:val="006243A5"/>
    <w:rsid w:val="00626E61"/>
    <w:rsid w:val="006313EA"/>
    <w:rsid w:val="00632594"/>
    <w:rsid w:val="00647195"/>
    <w:rsid w:val="00665CED"/>
    <w:rsid w:val="006723B0"/>
    <w:rsid w:val="006961AA"/>
    <w:rsid w:val="006B65CE"/>
    <w:rsid w:val="006D2558"/>
    <w:rsid w:val="00720621"/>
    <w:rsid w:val="007329F9"/>
    <w:rsid w:val="007350FF"/>
    <w:rsid w:val="00770322"/>
    <w:rsid w:val="007B6636"/>
    <w:rsid w:val="007C23A3"/>
    <w:rsid w:val="007F4246"/>
    <w:rsid w:val="00836624"/>
    <w:rsid w:val="00842365"/>
    <w:rsid w:val="008517AC"/>
    <w:rsid w:val="0085580D"/>
    <w:rsid w:val="0085582A"/>
    <w:rsid w:val="00873A78"/>
    <w:rsid w:val="00882851"/>
    <w:rsid w:val="008A2722"/>
    <w:rsid w:val="008B01FF"/>
    <w:rsid w:val="008B5874"/>
    <w:rsid w:val="008C03D7"/>
    <w:rsid w:val="008C0EE3"/>
    <w:rsid w:val="008C3E1F"/>
    <w:rsid w:val="008E4507"/>
    <w:rsid w:val="00912962"/>
    <w:rsid w:val="00921AED"/>
    <w:rsid w:val="00935ACE"/>
    <w:rsid w:val="00943112"/>
    <w:rsid w:val="00945F57"/>
    <w:rsid w:val="00947CA6"/>
    <w:rsid w:val="009A689A"/>
    <w:rsid w:val="009A712C"/>
    <w:rsid w:val="009C0816"/>
    <w:rsid w:val="009C1DEB"/>
    <w:rsid w:val="009E453A"/>
    <w:rsid w:val="00A06D73"/>
    <w:rsid w:val="00A82D0A"/>
    <w:rsid w:val="00A94683"/>
    <w:rsid w:val="00AB3780"/>
    <w:rsid w:val="00AB4DDC"/>
    <w:rsid w:val="00AE5A38"/>
    <w:rsid w:val="00B24E45"/>
    <w:rsid w:val="00B2595A"/>
    <w:rsid w:val="00B27200"/>
    <w:rsid w:val="00B3150E"/>
    <w:rsid w:val="00B315B3"/>
    <w:rsid w:val="00B551CC"/>
    <w:rsid w:val="00B6284E"/>
    <w:rsid w:val="00B71CE4"/>
    <w:rsid w:val="00B94C46"/>
    <w:rsid w:val="00BC7CED"/>
    <w:rsid w:val="00BD49BA"/>
    <w:rsid w:val="00C127BA"/>
    <w:rsid w:val="00C20F11"/>
    <w:rsid w:val="00C25017"/>
    <w:rsid w:val="00C33D4F"/>
    <w:rsid w:val="00C947CC"/>
    <w:rsid w:val="00CE36BE"/>
    <w:rsid w:val="00D03811"/>
    <w:rsid w:val="00D07A53"/>
    <w:rsid w:val="00D13AE1"/>
    <w:rsid w:val="00D97E14"/>
    <w:rsid w:val="00DA11A4"/>
    <w:rsid w:val="00DB3324"/>
    <w:rsid w:val="00DC246C"/>
    <w:rsid w:val="00DD341A"/>
    <w:rsid w:val="00DD78B0"/>
    <w:rsid w:val="00DE470C"/>
    <w:rsid w:val="00DF0B79"/>
    <w:rsid w:val="00DF21E6"/>
    <w:rsid w:val="00E0603E"/>
    <w:rsid w:val="00E22DCB"/>
    <w:rsid w:val="00E254D7"/>
    <w:rsid w:val="00E30422"/>
    <w:rsid w:val="00E822D0"/>
    <w:rsid w:val="00EA3B50"/>
    <w:rsid w:val="00EC3B61"/>
    <w:rsid w:val="00ED5A81"/>
    <w:rsid w:val="00EE75FB"/>
    <w:rsid w:val="00F05B2C"/>
    <w:rsid w:val="00F079D8"/>
    <w:rsid w:val="00F1520E"/>
    <w:rsid w:val="00F32E46"/>
    <w:rsid w:val="00F51366"/>
    <w:rsid w:val="00F71147"/>
    <w:rsid w:val="00FB5A7F"/>
    <w:rsid w:val="00FD0F54"/>
    <w:rsid w:val="00FE4E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984F"/>
  <w15:chartTrackingRefBased/>
  <w15:docId w15:val="{7D320187-849D-481C-8748-4A62D495B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
    <w:basedOn w:val="Normal"/>
    <w:link w:val="NormalWebChar"/>
    <w:uiPriority w:val="99"/>
    <w:unhideWhenUsed/>
    <w:qFormat/>
    <w:rsid w:val="0047141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71416"/>
    <w:rPr>
      <w:b/>
      <w:bCs/>
    </w:rPr>
  </w:style>
  <w:style w:type="character" w:styleId="Emphasis">
    <w:name w:val="Emphasis"/>
    <w:basedOn w:val="DefaultParagraphFont"/>
    <w:uiPriority w:val="20"/>
    <w:qFormat/>
    <w:rsid w:val="00471416"/>
    <w:rPr>
      <w:i/>
      <w:iCs/>
    </w:rPr>
  </w:style>
  <w:style w:type="paragraph" w:styleId="BalloonText">
    <w:name w:val="Balloon Text"/>
    <w:basedOn w:val="Normal"/>
    <w:link w:val="BalloonTextChar"/>
    <w:uiPriority w:val="99"/>
    <w:semiHidden/>
    <w:unhideWhenUsed/>
    <w:rsid w:val="009431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3112"/>
    <w:rPr>
      <w:rFonts w:ascii="Segoe UI" w:hAnsi="Segoe UI" w:cs="Segoe UI"/>
      <w:sz w:val="18"/>
      <w:szCs w:val="18"/>
    </w:rPr>
  </w:style>
  <w:style w:type="paragraph" w:styleId="ListParagraph">
    <w:name w:val="List Paragraph"/>
    <w:basedOn w:val="Normal"/>
    <w:uiPriority w:val="34"/>
    <w:qFormat/>
    <w:rsid w:val="004243AC"/>
    <w:pPr>
      <w:ind w:left="720"/>
      <w:contextualSpacing/>
    </w:pPr>
  </w:style>
  <w:style w:type="character" w:customStyle="1" w:styleId="NormalWebChar">
    <w:name w:val="Normal (Web) Char"/>
    <w:aliases w:val="webb Char, 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
    <w:link w:val="NormalWeb"/>
    <w:uiPriority w:val="99"/>
    <w:locked/>
    <w:rsid w:val="004F6F86"/>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7600073">
      <w:bodyDiv w:val="1"/>
      <w:marLeft w:val="0"/>
      <w:marRight w:val="0"/>
      <w:marTop w:val="0"/>
      <w:marBottom w:val="0"/>
      <w:divBdr>
        <w:top w:val="none" w:sz="0" w:space="0" w:color="auto"/>
        <w:left w:val="none" w:sz="0" w:space="0" w:color="auto"/>
        <w:bottom w:val="none" w:sz="0" w:space="0" w:color="auto"/>
        <w:right w:val="none" w:sz="0" w:space="0" w:color="auto"/>
      </w:divBdr>
    </w:div>
    <w:div w:id="489055737">
      <w:bodyDiv w:val="1"/>
      <w:marLeft w:val="0"/>
      <w:marRight w:val="0"/>
      <w:marTop w:val="0"/>
      <w:marBottom w:val="0"/>
      <w:divBdr>
        <w:top w:val="none" w:sz="0" w:space="0" w:color="auto"/>
        <w:left w:val="none" w:sz="0" w:space="0" w:color="auto"/>
        <w:bottom w:val="none" w:sz="0" w:space="0" w:color="auto"/>
        <w:right w:val="none" w:sz="0" w:space="0" w:color="auto"/>
      </w:divBdr>
    </w:div>
    <w:div w:id="1030450055">
      <w:bodyDiv w:val="1"/>
      <w:marLeft w:val="0"/>
      <w:marRight w:val="0"/>
      <w:marTop w:val="0"/>
      <w:marBottom w:val="0"/>
      <w:divBdr>
        <w:top w:val="none" w:sz="0" w:space="0" w:color="auto"/>
        <w:left w:val="none" w:sz="0" w:space="0" w:color="auto"/>
        <w:bottom w:val="none" w:sz="0" w:space="0" w:color="auto"/>
        <w:right w:val="none" w:sz="0" w:space="0" w:color="auto"/>
      </w:divBdr>
    </w:div>
    <w:div w:id="1162965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7C5A0BB14ED3045A38B9D6E1055A635" ma:contentTypeVersion="68" ma:contentTypeDescription="Create a new document." ma:contentTypeScope="" ma:versionID="19be89df8c743167f70c67c54228fe42">
  <xsd:schema xmlns:xsd="http://www.w3.org/2001/XMLSchema" xmlns:xs="http://www.w3.org/2001/XMLSchema" xmlns:p="http://schemas.microsoft.com/office/2006/metadata/properties" xmlns:ns2="ad6afad7-787c-4fe2-9722-bc87316930bf" targetNamespace="http://schemas.microsoft.com/office/2006/metadata/properties" ma:root="true" ma:fieldsID="8fe7e70fe85f6c59459e0cb4a6e09375" ns2:_="">
    <xsd:import namespace="ad6afad7-787c-4fe2-9722-bc87316930bf"/>
    <xsd:element name="properties">
      <xsd:complexType>
        <xsd:sequence>
          <xsd:element name="documentManagement">
            <xsd:complexType>
              <xsd:all>
                <xsd:element ref="ns2:_x0540__x0561__x0574__x0561__x0580_" minOccurs="0"/>
                <xsd:element ref="ns2:TopSoftBriefConte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6afad7-787c-4fe2-9722-bc87316930bf" elementFormDefault="qualified">
    <xsd:import namespace="http://schemas.microsoft.com/office/2006/documentManagement/types"/>
    <xsd:import namespace="http://schemas.microsoft.com/office/infopath/2007/PartnerControls"/>
    <xsd:element name="_x0540__x0561__x0574__x0561__x0580_" ma:index="8" nillable="true" ma:displayName="Համար" ma:hidden="true" ma:internalName="_x0540__x0561__x0574__x0561__x0580_" ma:readOnly="false">
      <xsd:simpleType>
        <xsd:restriction base="dms:Text">
          <xsd:maxLength value="255"/>
        </xsd:restriction>
      </xsd:simpleType>
    </xsd:element>
    <xsd:element name="TopSoftBriefContent" ma:index="9" nillable="true" ma:displayName="Բովանդակություն" ma:internalName="TopSoftBriefContent">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Պարունակային տիպ" ma:readOnly="true"/>
        <xsd:element ref="dc:title" minOccurs="0" maxOccurs="1" ma:index="4" ma:displayName="Վերնագիր"/>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x0540__x0561__x0574__x0561__x0580_ xmlns="ad6afad7-787c-4fe2-9722-bc87316930bf" xsi:nil="true"/>
    <TopSoftBriefContent xmlns="ad6afad7-787c-4fe2-9722-bc87316930b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5648A2-CDAA-4C8E-A388-596E3B2682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6afad7-787c-4fe2-9722-bc87316930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23E8F69-2161-4E1E-AD28-C2941BC44732}">
  <ds:schemaRefs>
    <ds:schemaRef ds:uri="http://purl.org/dc/elements/1.1/"/>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http://schemas.microsoft.com/office/2006/metadata/properties"/>
    <ds:schemaRef ds:uri="ad6afad7-787c-4fe2-9722-bc87316930bf"/>
    <ds:schemaRef ds:uri="http://www.w3.org/XML/1998/namespace"/>
    <ds:schemaRef ds:uri="http://purl.org/dc/dcmitype/"/>
  </ds:schemaRefs>
</ds:datastoreItem>
</file>

<file path=customXml/itemProps3.xml><?xml version="1.0" encoding="utf-8"?>
<ds:datastoreItem xmlns:ds="http://schemas.openxmlformats.org/officeDocument/2006/customXml" ds:itemID="{42CE37B2-7415-4431-AC16-4D84660087D4}">
  <ds:schemaRefs>
    <ds:schemaRef ds:uri="http://schemas.microsoft.com/sharepoint/v3/contenttype/forms"/>
  </ds:schemaRefs>
</ds:datastoreItem>
</file>

<file path=customXml/itemProps4.xml><?xml version="1.0" encoding="utf-8"?>
<ds:datastoreItem xmlns:ds="http://schemas.openxmlformats.org/officeDocument/2006/customXml" ds:itemID="{3FAE9295-F026-4990-9D15-B50DAA636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1429</Words>
  <Characters>8148</Characters>
  <Application>Microsoft Office Word</Application>
  <DocSecurity>4</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intern</dc:creator>
  <cp:keywords/>
  <dc:description/>
  <cp:lastModifiedBy>Արևհատ Մարգարյան</cp:lastModifiedBy>
  <cp:revision>2</cp:revision>
  <cp:lastPrinted>2021-04-26T13:46:00Z</cp:lastPrinted>
  <dcterms:created xsi:type="dcterms:W3CDTF">2021-05-05T13:30:00Z</dcterms:created>
  <dcterms:modified xsi:type="dcterms:W3CDTF">2021-05-05T13:30:00Z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0x01010057C5A0BB14ED3045A38B9D6E1055A635</vt:lpwstr>
  </property>
  <property fmtid="{D5CDD505-2E9C-101B-9397-08002B2CF9AE}" pid="3" name="TSBaseDocumentUrl">
    <vt:lpwstr/>
  </property>
  <property fmtid="{D5CDD505-2E9C-101B-9397-08002B2CF9AE}" pid="4" name="TSOutgoingDocumentTemplateType">
    <vt:lpwstr/>
  </property>
  <property fmtid="{D5CDD505-2E9C-101B-9397-08002B2CF9AE}" pid="5" name="Order">
    <vt:r8>5953400</vt:r8>
  </property>
  <property fmtid="{D5CDD505-2E9C-101B-9397-08002B2CF9AE}" pid="6" name="TSOutgoingDocumentAuthorTaxHTField0">
    <vt:lpwstr/>
  </property>
  <property fmtid="{D5CDD505-2E9C-101B-9397-08002B2CF9AE}" pid="7" name="TSPrintingState">
    <vt:lpwstr/>
  </property>
  <property fmtid="{D5CDD505-2E9C-101B-9397-08002B2CF9AE}" pid="8" name="xd_ProgID">
    <vt:lpwstr/>
  </property>
  <property fmtid="{D5CDD505-2E9C-101B-9397-08002B2CF9AE}" pid="9" name="TSDocumentBriefDescription">
    <vt:lpwstr/>
  </property>
  <property fmtid="{D5CDD505-2E9C-101B-9397-08002B2CF9AE}" pid="10" name="TSNonRegulatoryDocumentTypeTaxHTField0">
    <vt:lpwstr/>
  </property>
  <property fmtid="{D5CDD505-2E9C-101B-9397-08002B2CF9AE}" pid="11" name="TSBaseDocumentName">
    <vt:lpwstr/>
  </property>
  <property fmtid="{D5CDD505-2E9C-101B-9397-08002B2CF9AE}" pid="12" name="TSAdditionalBaseDocuments">
    <vt:lpwstr/>
  </property>
  <property fmtid="{D5CDD505-2E9C-101B-9397-08002B2CF9AE}" pid="13" name="TaxCatchAll">
    <vt:lpwstr/>
  </property>
  <property fmtid="{D5CDD505-2E9C-101B-9397-08002B2CF9AE}" pid="14" name="TSDocumentNumber">
    <vt:lpwstr/>
  </property>
  <property fmtid="{D5CDD505-2E9C-101B-9397-08002B2CF9AE}" pid="15" name="TSExternalDocumentOutputNumber">
    <vt:lpwstr/>
  </property>
  <property fmtid="{D5CDD505-2E9C-101B-9397-08002B2CF9AE}" pid="16" name="TSOutgoingDocumentAuthor">
    <vt:lpwstr/>
  </property>
  <property fmtid="{D5CDD505-2E9C-101B-9397-08002B2CF9AE}" pid="17" name="TemplateUrl">
    <vt:lpwstr/>
  </property>
  <property fmtid="{D5CDD505-2E9C-101B-9397-08002B2CF9AE}" pid="18" name="TSNonRegulatoryDocumentType">
    <vt:lpwstr/>
  </property>
  <property fmtid="{D5CDD505-2E9C-101B-9397-08002B2CF9AE}" pid="19" name="TSOutgoingDocumentSendingType">
    <vt:lpwstr/>
  </property>
  <property fmtid="{D5CDD505-2E9C-101B-9397-08002B2CF9AE}" pid="20" name="TSOutgoingDocumentSendingDetails">
    <vt:lpwstr/>
  </property>
  <property fmtid="{D5CDD505-2E9C-101B-9397-08002B2CF9AE}" pid="21" name="TSOutgoingDocumentAbonent">
    <vt:lpwstr/>
  </property>
  <property fmtid="{D5CDD505-2E9C-101B-9397-08002B2CF9AE}" pid="22" name="TSOutgoingDocumentAbonentTaxHTField0">
    <vt:lpwstr/>
  </property>
  <property fmtid="{D5CDD505-2E9C-101B-9397-08002B2CF9AE}" pid="23" name="_CopySource">
    <vt:lpwstr/>
  </property>
</Properties>
</file>