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5B6" w:rsidRPr="006B6E6B" w:rsidRDefault="007618B1" w:rsidP="007618B1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6B6E6B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F7282B" w:rsidRPr="006B6E6B" w:rsidRDefault="00F7282B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045B6" w:rsidRPr="006B6E6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6B6E6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6B6E6B" w:rsidRDefault="000045B6" w:rsidP="000045B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6B6E6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0651E7"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0651E7"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6B6E6B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6B6E6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6B6E6B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0045B6" w:rsidRPr="006B6E6B" w:rsidRDefault="00185E2B" w:rsidP="00185E2B">
      <w:pPr>
        <w:tabs>
          <w:tab w:val="center" w:pos="4500"/>
          <w:tab w:val="right" w:pos="9360"/>
        </w:tabs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6B6E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6B6E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6B6E6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6B6E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6B6E6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Pr="006B6E6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F96061" w:rsidRDefault="000045B6" w:rsidP="00F7282B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6B6E6B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6B6E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B6E6B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 w:rsidRPr="006B6E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Pr="006B6E6B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 Հանրապետության օրենքի 5-րդ հոդվածի 5-րդ և 7-րդ մասերը, </w:t>
      </w:r>
      <w:proofErr w:type="spellStart"/>
      <w:r w:rsidRPr="006B6E6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6B6E6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B6E6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6B6E6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F96061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F9606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   ո ր ո շ </w:t>
      </w:r>
      <w:proofErr w:type="spellStart"/>
      <w:r w:rsidRPr="00F96061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F9606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  է.</w:t>
      </w:r>
    </w:p>
    <w:p w:rsidR="000045B6" w:rsidRPr="006B6E6B" w:rsidRDefault="000045B6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սույն որոշման հավելվածում ներառված մարմիններին ամրացված </w:t>
      </w:r>
      <w:r w:rsidR="000651E7" w:rsidRPr="006B6E6B">
        <w:rPr>
          <w:rFonts w:ascii="GHEA Grapalat" w:hAnsi="GHEA Grapalat" w:cs="Sylfaen"/>
          <w:sz w:val="24"/>
          <w:szCs w:val="24"/>
          <w:lang w:val="hy-AM"/>
        </w:rPr>
        <w:t>2</w:t>
      </w: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 միավոր տրանսպորտային միջոցները </w:t>
      </w:r>
      <w:r w:rsidRPr="006B6E6B">
        <w:rPr>
          <w:rFonts w:ascii="GHEA Grapalat" w:hAnsi="GHEA Grapalat" w:cs="Sylfaen"/>
          <w:sz w:val="24"/>
          <w:szCs w:val="24"/>
          <w:lang w:val="fr-FR"/>
        </w:rPr>
        <w:t>(</w:t>
      </w:r>
      <w:r w:rsidRPr="006B6E6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6B6E6B">
        <w:rPr>
          <w:rFonts w:ascii="GHEA Grapalat" w:hAnsi="GHEA Grapalat" w:cs="Sylfaen"/>
          <w:sz w:val="24"/>
          <w:szCs w:val="24"/>
          <w:lang w:val="fr-FR"/>
        </w:rPr>
        <w:t>)</w:t>
      </w: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Հայաստանի Հանրապետության </w:t>
      </w:r>
      <w:r w:rsidR="000651E7" w:rsidRPr="006B6E6B">
        <w:rPr>
          <w:rFonts w:ascii="GHEA Grapalat" w:hAnsi="GHEA Grapalat" w:cs="Sylfaen"/>
          <w:sz w:val="24"/>
          <w:szCs w:val="24"/>
          <w:lang w:val="hy-AM"/>
        </w:rPr>
        <w:t>արտակարգ իրավիճակների նախարարությանը</w:t>
      </w:r>
      <w:r w:rsidR="0041071A" w:rsidRPr="006B6E6B">
        <w:rPr>
          <w:rFonts w:ascii="GHEA Grapalat" w:hAnsi="GHEA Grapalat" w:cs="Sylfaen"/>
          <w:sz w:val="24"/>
          <w:szCs w:val="24"/>
          <w:lang w:val="hy-AM"/>
        </w:rPr>
        <w:t>՝</w:t>
      </w:r>
      <w:r w:rsidR="00BE2B7F" w:rsidRPr="006B6E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5219" w:rsidRPr="006B6E6B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6E6B">
        <w:rPr>
          <w:rFonts w:ascii="GHEA Grapalat" w:hAnsi="GHEA Grapalat"/>
          <w:bCs/>
          <w:sz w:val="24"/>
          <w:szCs w:val="24"/>
          <w:lang w:val="af-ZA"/>
        </w:rPr>
        <w:t>h</w:t>
      </w:r>
      <w:r w:rsidRPr="006B6E6B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 w:rsidR="0041071A" w:rsidRPr="006B6E6B"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Pr="006B6E6B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0045B6" w:rsidRPr="006B6E6B" w:rsidRDefault="000651E7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քաղաքաշինության, տեխնիկական և հրդեհային անվտանգության տեսչական մարմնի ղեկավարին, </w:t>
      </w:r>
      <w:r w:rsidR="000045B6" w:rsidRPr="006B6E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E2B7F" w:rsidRPr="006B6E6B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</w:t>
      </w:r>
      <w:r w:rsidRPr="006B6E6B">
        <w:rPr>
          <w:rFonts w:ascii="GHEA Grapalat" w:hAnsi="GHEA Grapalat" w:cs="Sylfaen"/>
          <w:sz w:val="24"/>
          <w:szCs w:val="24"/>
          <w:lang w:val="hy-AM"/>
        </w:rPr>
        <w:t>՝</w:t>
      </w:r>
      <w:r w:rsidR="00BE2B7F" w:rsidRPr="006B6E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5B6" w:rsidRPr="006B6E6B"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մեկամսյա ժամկետում </w:t>
      </w:r>
      <w:r w:rsidR="0041071A" w:rsidRPr="006B6E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6B6E6B">
        <w:rPr>
          <w:rFonts w:ascii="GHEA Grapalat" w:hAnsi="GHEA Grapalat" w:cs="Sylfaen"/>
          <w:sz w:val="24"/>
          <w:szCs w:val="24"/>
          <w:lang w:val="hy-AM"/>
        </w:rPr>
        <w:t>արտակարգ իրավիճակների նախարարի</w:t>
      </w:r>
      <w:r w:rsidR="000045B6" w:rsidRPr="006B6E6B">
        <w:rPr>
          <w:rFonts w:ascii="GHEA Grapalat" w:hAnsi="GHEA Grapalat" w:cs="Sylfaen"/>
          <w:sz w:val="24"/>
          <w:szCs w:val="24"/>
          <w:lang w:val="hy-AM"/>
        </w:rPr>
        <w:t xml:space="preserve"> հետ համատեղ Հայաստանի Հանրապետության օրենսդրությամբ սահմանված կարգով ապահովել սույն որոշման 1-ին կետում նշված տրանսպորտային միջոցների հանձնման</w:t>
      </w:r>
      <w:r w:rsidR="000045B6" w:rsidRPr="006B6E6B">
        <w:rPr>
          <w:rFonts w:ascii="GHEA Grapalat" w:hAnsi="GHEA Grapalat" w:cs="Sylfaen"/>
          <w:sz w:val="24"/>
          <w:szCs w:val="24"/>
          <w:lang w:val="fr-FR"/>
        </w:rPr>
        <w:t>-</w:t>
      </w:r>
      <w:r w:rsidR="000045B6" w:rsidRPr="006B6E6B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9B6E03" w:rsidRPr="006B6E6B" w:rsidRDefault="000045B6" w:rsidP="00F7282B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 w:rsidRPr="006B6E6B"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1-ին կետում նշված տրանսպորտային միջոցների՝ </w:t>
      </w:r>
      <w:r w:rsidRPr="006B6E6B"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 w:rsidRPr="006B6E6B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 իրականացման  </w:t>
      </w:r>
      <w:r w:rsidR="0041071A" w:rsidRPr="006B6E6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651E7" w:rsidRPr="006B6E6B">
        <w:rPr>
          <w:rFonts w:ascii="GHEA Grapalat" w:hAnsi="GHEA Grapalat" w:cs="Sylfaen"/>
          <w:sz w:val="24"/>
          <w:szCs w:val="24"/>
          <w:lang w:val="hy-AM"/>
        </w:rPr>
        <w:t>արտակարգ իրավիճակների նախարարության</w:t>
      </w:r>
      <w:r w:rsidRPr="006B6E6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B6E6B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6B6E6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B6E6B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6B6E6B">
        <w:rPr>
          <w:rFonts w:ascii="GHEA Grapalat" w:hAnsi="GHEA Grapalat"/>
          <w:sz w:val="24"/>
          <w:szCs w:val="24"/>
          <w:lang w:val="hy-AM"/>
        </w:rPr>
        <w:t>:</w:t>
      </w:r>
    </w:p>
    <w:p w:rsidR="00217E95" w:rsidRPr="006B6E6B" w:rsidRDefault="00217E95" w:rsidP="0032576C">
      <w:pPr>
        <w:pStyle w:val="norm"/>
        <w:tabs>
          <w:tab w:val="left" w:pos="36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  <w:sectPr w:rsidR="00217E95" w:rsidRPr="006B6E6B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</w:p>
    <w:p w:rsidR="000045B6" w:rsidRPr="006B6E6B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Pr="006B6E6B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6B6E6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</w:t>
      </w:r>
      <w:r w:rsidR="000045B6" w:rsidRPr="006B6E6B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0045B6" w:rsidRPr="006B6E6B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0045B6" w:rsidRPr="006B6E6B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6B6E6B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6B6E6B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 w:rsidR="000651E7" w:rsidRPr="006B6E6B"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6B6E6B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0045B6" w:rsidRPr="006B6E6B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6B6E6B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6B6E6B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6B6E6B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6B6E6B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6B6E6B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0045B6" w:rsidRPr="006B6E6B" w:rsidRDefault="000045B6" w:rsidP="007368CC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ՀԱՅԱՍՏԱՆԻ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 xml:space="preserve">ՀԱՆՐԱՊԵՏՈՒԹՅԱՆ </w:t>
      </w:r>
      <w:r w:rsidR="000651E7"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ԱՐՏԱԿԱՐԳ ԻՐԱՎԻՃԱԿՆԵՐԻ ՆԱԽԱՐԱՐՈՒԹՅԱՆՆ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Ա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ՑՎՈՂ ՏՐԱՆՍՊՈՐՏԱՅԻՆ ՄԻՋՈՑ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Pr="006B6E6B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482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297"/>
        <w:gridCol w:w="1980"/>
        <w:gridCol w:w="1440"/>
        <w:gridCol w:w="2880"/>
        <w:gridCol w:w="1620"/>
        <w:gridCol w:w="1980"/>
      </w:tblGrid>
      <w:tr w:rsidR="000045B6" w:rsidRPr="006B6E6B" w:rsidTr="007368CC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651E7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Նախկին</w:t>
            </w:r>
            <w:r w:rsidR="00C178DD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        </w:t>
            </w:r>
            <w:r w:rsidR="00C178DD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պ</w:t>
            </w:r>
            <w:r w:rsidR="000045B6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ետական</w:t>
            </w:r>
            <w:r w:rsidR="00846103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            </w:t>
            </w:r>
            <w:r w:rsidR="00846103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</w:t>
            </w:r>
            <w:r w:rsidR="000045B6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համարանիշը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Թողարկման 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տարեթիվը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Նույնացման         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    </w:t>
            </w: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համարը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7368CC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</w:t>
            </w: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արժեքը </w:t>
            </w:r>
          </w:p>
          <w:p w:rsidR="000045B6" w:rsidRPr="006B6E6B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</w:t>
            </w:r>
            <w:r w:rsidR="000045B6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</w:t>
            </w:r>
            <w:r w:rsidR="007368CC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               </w:t>
            </w: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արժեքը</w:t>
            </w:r>
          </w:p>
          <w:p w:rsidR="000045B6" w:rsidRPr="006B6E6B" w:rsidRDefault="000045B6" w:rsidP="007368CC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0045B6" w:rsidRPr="006B6E6B" w:rsidTr="0032576C">
        <w:trPr>
          <w:trHeight w:val="620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E55F37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Sylfaen"/>
                <w:b/>
                <w:i w:val="0"/>
                <w:sz w:val="20"/>
                <w:szCs w:val="20"/>
                <w:lang w:val="hy-AM"/>
              </w:rPr>
              <w:t>Հայաստանի Հանրապետության ք</w:t>
            </w:r>
            <w:r w:rsidR="000651E7" w:rsidRPr="006B6E6B">
              <w:rPr>
                <w:rFonts w:ascii="GHEA Grapalat" w:hAnsi="GHEA Grapalat" w:cs="Sylfaen"/>
                <w:b/>
                <w:i w:val="0"/>
                <w:sz w:val="20"/>
                <w:szCs w:val="20"/>
                <w:lang w:val="hy-AM"/>
              </w:rPr>
              <w:t>աղաքաշինության, տեխնիկական և հրդեհային անվտանգության տեսչական մարմին</w:t>
            </w:r>
          </w:p>
        </w:tc>
      </w:tr>
      <w:tr w:rsidR="000045B6" w:rsidRPr="006B6E6B" w:rsidTr="0032576C">
        <w:trPr>
          <w:trHeight w:val="1088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</w:t>
            </w:r>
            <w:r w:rsidR="000045B6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1.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5504C4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</w:p>
          <w:p w:rsidR="000045B6" w:rsidRPr="006B6E6B" w:rsidRDefault="005504C4" w:rsidP="005504C4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 xml:space="preserve">NISSAN MAXSIMA 3.5 </w:t>
            </w: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</w:t>
            </w: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(ՆԻՍՍԱՆ ՄԱՔՍԻՄԱ 3.5)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632 ՏՏ 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</w:p>
          <w:p w:rsidR="000045B6" w:rsidRPr="006B6E6B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</w:t>
            </w:r>
            <w:r w:rsidR="005504C4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2010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1N4AA51E9AC848926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1 621 311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  <w:tr w:rsidR="000045B6" w:rsidRPr="006B6E6B" w:rsidTr="007F7214">
        <w:trPr>
          <w:trHeight w:val="642"/>
        </w:trPr>
        <w:tc>
          <w:tcPr>
            <w:tcW w:w="14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B6E6B" w:rsidRDefault="007368C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    </w:t>
            </w:r>
            <w:r w:rsidR="000045B6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Հայաստանի Հանրապետության </w:t>
            </w:r>
            <w:r w:rsidR="00997C53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տարածքային կառավարման և ենթակառուցվածքների նախարարության պետական գույքի կառավարման կոմիտե</w:t>
            </w:r>
          </w:p>
        </w:tc>
      </w:tr>
      <w:tr w:rsidR="000045B6" w:rsidRPr="006B6E6B" w:rsidTr="007368CC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5B6" w:rsidRPr="006B6E6B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eastAsia="ru-RU"/>
              </w:rPr>
              <w:t xml:space="preserve">       </w:t>
            </w:r>
            <w:r w:rsidR="00997C53" w:rsidRPr="006B6E6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NISSAN SENTRA 1.6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                            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(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ՆԻՍՍԱՆ ՍԵՆՏՐԱ 1.6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5504C4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007 HH 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5504C4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</w:t>
            </w:r>
          </w:p>
          <w:p w:rsidR="000045B6" w:rsidRPr="006B6E6B" w:rsidRDefault="0032576C" w:rsidP="005504C4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5504C4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</w:t>
            </w:r>
            <w:r w:rsidR="005504C4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թ.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BD440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MNTBB7A94F6030142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</w:t>
            </w:r>
            <w:r w:rsidR="00BD440D"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4 839 400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76C" w:rsidRDefault="0032576C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0045B6" w:rsidRPr="006B6E6B" w:rsidRDefault="00BD440D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6B6E6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2 936 112</w:t>
            </w:r>
          </w:p>
        </w:tc>
      </w:tr>
    </w:tbl>
    <w:p w:rsidR="006967FB" w:rsidRPr="006B6E6B" w:rsidRDefault="006967FB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6967FB" w:rsidRPr="006B6E6B" w:rsidRDefault="006967FB" w:rsidP="000045B6">
      <w:pPr>
        <w:pStyle w:val="mechtex0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7C4C9D" w:rsidRPr="006B6E6B" w:rsidRDefault="007C4C9D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6B6E6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CE4761" w:rsidRPr="006B6E6B" w:rsidRDefault="00CE4761" w:rsidP="000045B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484AAE" w:rsidRPr="006B6E6B" w:rsidRDefault="00484AAE" w:rsidP="008739F8">
      <w:pPr>
        <w:rPr>
          <w:rFonts w:ascii="GHEA Grapalat" w:hAnsi="GHEA Grapalat"/>
          <w:b/>
          <w:i w:val="0"/>
          <w:sz w:val="24"/>
          <w:szCs w:val="24"/>
          <w:lang w:val="af-ZA"/>
        </w:rPr>
        <w:sectPr w:rsidR="00484AAE" w:rsidRPr="006B6E6B" w:rsidSect="0032576C">
          <w:pgSz w:w="15840" w:h="12240" w:orient="landscape"/>
          <w:pgMar w:top="825" w:right="1440" w:bottom="1267" w:left="1440" w:header="720" w:footer="720" w:gutter="0"/>
          <w:cols w:space="720"/>
          <w:docGrid w:linePitch="490"/>
        </w:sectPr>
      </w:pPr>
    </w:p>
    <w:p w:rsidR="002F3B85" w:rsidRPr="006B6E6B" w:rsidRDefault="002F3B85" w:rsidP="008739F8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BD440D" w:rsidRPr="006B6E6B" w:rsidRDefault="00BD440D" w:rsidP="00BD440D">
      <w:pPr>
        <w:spacing w:line="360" w:lineRule="auto"/>
        <w:ind w:right="651" w:firstLine="45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6B6E6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BD440D" w:rsidRPr="006B6E6B" w:rsidRDefault="00BD440D" w:rsidP="00BD440D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6B6E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6B6E6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6B6E6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BD440D" w:rsidRPr="006B6E6B" w:rsidRDefault="00BD440D" w:rsidP="00BD440D">
      <w:pPr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6B6E6B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BD440D" w:rsidRPr="006B6E6B" w:rsidRDefault="00BD440D" w:rsidP="006B6E6B">
      <w:pPr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ՀՀ արտակարգ իրավիճակների նախարարությունը  09.11.2020թ. 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>N</w:t>
      </w:r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02//6760-2020 </w:t>
      </w:r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գրությամբ դիմել է Պետական գույքի կառավարման կոմիտե՝ տեղեկացնելով, որ ծառայողական անհրաժեշտությամբ  պայմանավորված, օպերատիվ հե</w:t>
      </w:r>
      <w:bookmarkStart w:id="0" w:name="_GoBack"/>
      <w:bookmarkEnd w:id="0"/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րթապահություն կազմակերպելու նպատակով ՀՀ քաղաքաշինության, տեխնիկական և հրդեհային անվտանգության տեսչական մարմնին ամրացված «</w:t>
      </w:r>
      <w:r w:rsidRPr="006B6E6B">
        <w:rPr>
          <w:rFonts w:ascii="GHEA Grapalat" w:hAnsi="GHEA Grapalat" w:cs="Sylfaen"/>
          <w:i w:val="0"/>
          <w:sz w:val="24"/>
          <w:szCs w:val="24"/>
          <w:lang w:val="fr-FR"/>
        </w:rPr>
        <w:t>NISSAN MAXSIMA 3.5</w:t>
      </w:r>
      <w:r w:rsidRPr="006B6E6B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Pr="006B6E6B">
        <w:rPr>
          <w:rFonts w:ascii="GHEA Grapalat" w:hAnsi="GHEA Grapalat" w:cs="Sylfaen"/>
          <w:i w:val="0"/>
          <w:sz w:val="24"/>
          <w:szCs w:val="24"/>
          <w:lang w:val="fr-FR"/>
        </w:rPr>
        <w:t xml:space="preserve"> (</w:t>
      </w:r>
      <w:r w:rsidRPr="006B6E6B">
        <w:rPr>
          <w:rFonts w:ascii="GHEA Grapalat" w:hAnsi="GHEA Grapalat" w:cs="Sylfaen"/>
          <w:i w:val="0"/>
          <w:sz w:val="24"/>
          <w:szCs w:val="24"/>
          <w:lang w:val="hy-AM"/>
        </w:rPr>
        <w:t>«ՆԻՍՍԱՆ ՄԱՔՍԻՄԱ 3.5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6B6E6B">
        <w:rPr>
          <w:rFonts w:ascii="GHEA Grapalat" w:hAnsi="GHEA Grapalat" w:cs="Sylfaen"/>
          <w:i w:val="0"/>
          <w:sz w:val="24"/>
          <w:szCs w:val="24"/>
          <w:lang w:val="fr-FR"/>
        </w:rPr>
        <w:t>)</w:t>
      </w:r>
      <w:r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մակնիշի, 632 ՏՏ 60</w:t>
      </w:r>
      <w:r w:rsidRPr="006B6E6B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Pr="006B6E6B">
        <w:rPr>
          <w:rFonts w:ascii="GHEA Grapalat" w:hAnsi="GHEA Grapalat" w:cs="Sylfaen"/>
          <w:i w:val="0"/>
          <w:sz w:val="24"/>
          <w:szCs w:val="24"/>
          <w:lang w:val="hy-AM"/>
        </w:rPr>
        <w:t>պետական համարանիշի տրանսպորտային միջոցը հատկացնել վերջինիս։</w:t>
      </w:r>
    </w:p>
    <w:p w:rsidR="00BD440D" w:rsidRPr="006B6E6B" w:rsidRDefault="00BD440D" w:rsidP="006B6E6B">
      <w:pPr>
        <w:spacing w:after="0" w:line="360" w:lineRule="auto"/>
        <w:ind w:left="-540" w:firstLine="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B6E6B">
        <w:rPr>
          <w:rFonts w:ascii="GHEA Grapalat" w:hAnsi="GHEA Grapalat"/>
          <w:i w:val="0"/>
          <w:sz w:val="24"/>
          <w:szCs w:val="24"/>
          <w:lang w:val="hy-AM"/>
        </w:rPr>
        <w:t>Պետկան գույքի կառավարման կոմիտեի կողմից</w:t>
      </w:r>
      <w:r w:rsidR="008739F8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մշակվել և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739F8" w:rsidRPr="006B6E6B">
        <w:rPr>
          <w:rFonts w:ascii="GHEA Grapalat" w:hAnsi="GHEA Grapalat"/>
          <w:i w:val="0"/>
          <w:sz w:val="24"/>
          <w:szCs w:val="24"/>
          <w:lang w:val="hy-AM"/>
        </w:rPr>
        <w:t>25.11.2021թ.</w:t>
      </w:r>
      <w:r w:rsidR="008739F8" w:rsidRPr="006B6E6B">
        <w:rPr>
          <w:rFonts w:ascii="GHEA Grapalat" w:hAnsi="GHEA Grapalat"/>
          <w:i w:val="0"/>
          <w:sz w:val="24"/>
          <w:szCs w:val="24"/>
          <w:lang w:val="hy-AM"/>
        </w:rPr>
        <w:br/>
      </w:r>
      <w:r w:rsidR="008739F8"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N01/11.5/8211-2020 գրությամբ </w:t>
      </w:r>
      <w:r w:rsidR="008739F8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շահագրգիռ մարմինների քննարկմանն է ներկայացվել «Գույք հետ վերցնելու և ամրացնելու մասին» ՀՀ կառավարության որոշման նախագիծը, որի վերաբերյալ վերջիններիս դիրքորոշումները ստանալուց և ամփոփելուց հետո այն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ՀՀ օրենսդրությամբ սահմանված կարգով ներկայացվել է ՀՀ կառավարության քննարկմանը, որը ՀՀ վարչապետի </w:t>
      </w:r>
      <w:r w:rsidR="007C2F00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16.03.2021թ.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N02/16.3/8040-2021 հանձնարարականով հետ է վերադարձվել </w:t>
      </w:r>
      <w:r w:rsidRPr="006B6E6B">
        <w:rPr>
          <w:rFonts w:ascii="GHEA Grapalat" w:hAnsi="GHEA Grapalat"/>
          <w:b/>
          <w:i w:val="0"/>
          <w:sz w:val="24"/>
          <w:szCs w:val="24"/>
          <w:lang w:val="hy-AM"/>
        </w:rPr>
        <w:t>«Վարչապետի հանձնարարությամբ՝ Արտակարգ իրավիճակների նախարարությանը համապատասխան տրանսպորտային միջոցի հատկացման անհրաժեշտությունը բավարար չափով հիմնավորված չէ» մակագրությամբ։</w:t>
      </w:r>
    </w:p>
    <w:p w:rsidR="007C2F00" w:rsidRPr="006B6E6B" w:rsidRDefault="007C2F00" w:rsidP="005A509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677"/>
        </w:tabs>
        <w:spacing w:after="0" w:line="360" w:lineRule="auto"/>
        <w:ind w:left="-630" w:right="-277" w:firstLine="8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արտակարգ իրավիճակների նախարարությունը</w:t>
      </w:r>
      <w:r w:rsidR="008739F8"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19.03.2021թ. N01//1297-2021 գրությամբ</w:t>
      </w:r>
      <w:r w:rsidR="005A509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կրկին դիմել է Պետական գույքի կառավարման կոմիտե՝ խնդրելով վերջինիս հատկացնել </w:t>
      </w:r>
      <w:r w:rsidR="008739F8"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</w:t>
      </w:r>
      <w:r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ոմիտեին ամրացված «</w:t>
      </w:r>
      <w:r w:rsidRPr="006B6E6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NISSAN SENTRA 1.6» մակնիշի  տրանսպորտային միջոց։ </w:t>
      </w:r>
      <w:r w:rsidR="000779E8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           </w:t>
      </w:r>
      <w:r w:rsidRPr="006B6E6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Միաժամանակ տեղեկացրել է, որ  նախարարությունում առկա է հետ հանձնման ենթակա</w:t>
      </w:r>
      <w:r w:rsidR="008C34B2" w:rsidRPr="006B6E6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8C34B2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երեք ավտոմեքենա (2003թ.-ի արտադրության Audi A6, պետհամարանիշ՝ 040 VV 01, 2005թ.-ի </w:t>
      </w:r>
      <w:r w:rsidR="008C34B2" w:rsidRPr="006B6E6B">
        <w:rPr>
          <w:rFonts w:ascii="GHEA Grapalat" w:hAnsi="GHEA Grapalat"/>
          <w:i w:val="0"/>
          <w:sz w:val="24"/>
          <w:szCs w:val="24"/>
          <w:lang w:val="hy-AM"/>
        </w:rPr>
        <w:lastRenderedPageBreak/>
        <w:t>արտադրության ВАЗ 21074, պետհամարանիշ՝ 184 VV 01, 2007թ.-ի արտադրության, 2004թ.-ի արտադրության НИВА 21214, պետհամանիշ՝ 187  VV 01):</w:t>
      </w:r>
      <w:r w:rsidR="008739F8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                    </w:t>
      </w:r>
    </w:p>
    <w:p w:rsidR="008C34B2" w:rsidRPr="006B6E6B" w:rsidRDefault="008739F8" w:rsidP="006B6E6B">
      <w:pPr>
        <w:pStyle w:val="norm"/>
        <w:tabs>
          <w:tab w:val="left" w:pos="360"/>
        </w:tabs>
        <w:spacing w:line="360" w:lineRule="auto"/>
        <w:ind w:left="-540" w:firstLine="0"/>
        <w:rPr>
          <w:rFonts w:ascii="GHEA Grapalat" w:hAnsi="GHEA Grapalat" w:cs="Sylfaen"/>
          <w:sz w:val="24"/>
          <w:szCs w:val="24"/>
          <w:lang w:val="hy-AM"/>
        </w:rPr>
      </w:pPr>
      <w:r w:rsidRPr="006B6E6B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7C2F00" w:rsidRPr="006B6E6B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="00F96061" w:rsidRPr="006B6E6B">
        <w:rPr>
          <w:rFonts w:ascii="GHEA Grapalat" w:hAnsi="GHEA Grapalat"/>
          <w:sz w:val="24"/>
          <w:szCs w:val="24"/>
          <w:lang w:val="hy-AM"/>
        </w:rPr>
        <w:t xml:space="preserve">16.03.2021թ. N02/16.3/8040-2021 </w:t>
      </w:r>
      <w:r w:rsidR="007C2F00" w:rsidRPr="006B6E6B">
        <w:rPr>
          <w:rFonts w:ascii="GHEA Grapalat" w:hAnsi="GHEA Grapalat"/>
          <w:sz w:val="24"/>
          <w:szCs w:val="24"/>
          <w:lang w:val="hy-AM"/>
        </w:rPr>
        <w:t>հանձնարար</w:t>
      </w:r>
      <w:r w:rsidR="00F96061">
        <w:rPr>
          <w:rFonts w:ascii="GHEA Grapalat" w:hAnsi="GHEA Grapalat"/>
          <w:sz w:val="24"/>
          <w:szCs w:val="24"/>
          <w:lang w:val="hy-AM"/>
        </w:rPr>
        <w:t>ա</w:t>
      </w:r>
      <w:r w:rsidR="007C2F00" w:rsidRPr="006B6E6B">
        <w:rPr>
          <w:rFonts w:ascii="GHEA Grapalat" w:hAnsi="GHEA Grapalat"/>
          <w:sz w:val="24"/>
          <w:szCs w:val="24"/>
          <w:lang w:val="hy-AM"/>
        </w:rPr>
        <w:t xml:space="preserve">կանի կատարումն ապահովելու նպատակով </w:t>
      </w:r>
      <w:r w:rsidR="008C34B2" w:rsidRPr="006B6E6B">
        <w:rPr>
          <w:rFonts w:ascii="GHEA Grapalat" w:hAnsi="GHEA Grapalat"/>
          <w:sz w:val="24"/>
          <w:szCs w:val="24"/>
          <w:lang w:val="hy-AM"/>
        </w:rPr>
        <w:t>Պետական գույքի կառավարման կոմիտեն  գրությամբ ՀՀ արտակարգ իրավիճակների նախարարությանն առաջարկ</w:t>
      </w:r>
      <w:r w:rsidR="00E620AA">
        <w:rPr>
          <w:rFonts w:ascii="GHEA Grapalat" w:hAnsi="GHEA Grapalat"/>
          <w:sz w:val="24"/>
          <w:szCs w:val="24"/>
          <w:lang w:val="hy-AM"/>
        </w:rPr>
        <w:t>վ</w:t>
      </w:r>
      <w:r w:rsidR="008C34B2" w:rsidRPr="006B6E6B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8C34B2" w:rsidRPr="006B6E6B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 ներկայացնել «Նիսսան Սենտրա 1.6» մակնիշի, 007 HH 01 պետհամարանիշի  և «Նիսսան Մաքսիմա 3.5</w:t>
      </w:r>
      <w:r w:rsidR="008C34B2" w:rsidRPr="006B6E6B">
        <w:rPr>
          <w:rFonts w:ascii="GHEA Grapalat" w:hAnsi="GHEA Grapalat"/>
          <w:sz w:val="24"/>
          <w:szCs w:val="24"/>
          <w:lang w:val="hy-AM"/>
        </w:rPr>
        <w:t>»</w:t>
      </w:r>
      <w:r w:rsidR="008C34B2" w:rsidRPr="006B6E6B">
        <w:rPr>
          <w:rFonts w:ascii="GHEA Grapalat" w:hAnsi="GHEA Grapalat" w:cs="Sylfaen"/>
          <w:sz w:val="24"/>
          <w:szCs w:val="24"/>
          <w:lang w:val="hy-AM"/>
        </w:rPr>
        <w:t xml:space="preserve"> մակնիշի, 632 ՏՏ 60 պետհամարանիշի տրանսպորտային միջոցները ՀՀ արտակարգ իրավիճակների նախարարությանն ամրացնելու անհրաժեշտության վերաբերյալ լրացուցիչ հիմնավորում, ի պատասխան որի վերջինս տեղեկացրել է, որ 2020 թվականի նոյեմբերից հետո սահմանամերձ բնակավայրերում նախարարության գործառույթների ավելացման հետ կապված հաճախակիացել են նախարարության ղեկավար կազմի գործուղումները ՀՀ Սյունիքի և Տավուշի մարզեր</w:t>
      </w:r>
      <w:r w:rsidR="00A560A8" w:rsidRPr="006B6E6B">
        <w:rPr>
          <w:rFonts w:ascii="GHEA Grapalat" w:hAnsi="GHEA Grapalat" w:cs="Sylfaen"/>
          <w:sz w:val="24"/>
          <w:szCs w:val="24"/>
          <w:lang w:val="hy-AM"/>
        </w:rPr>
        <w:t>, ինչպես նաև ԱՄՆ կառավարության ֆինանսավորմամբ և Հայաստանում ԱՄՆ դեսպանատան համակարգմամբ 2021 թվականից Շիրակի մարզում իրականացվում է ԱԻՆ նոր օբյեկտների շինարարության երկու ծրագիր, տարվա երկրորդ կեսին նախատեսվում է այդ ծրագրերի</w:t>
      </w:r>
      <w:r w:rsidR="00E55F37" w:rsidRPr="006B6E6B">
        <w:rPr>
          <w:rFonts w:ascii="GHEA Grapalat" w:hAnsi="GHEA Grapalat" w:cs="Sylfaen"/>
          <w:sz w:val="24"/>
          <w:szCs w:val="24"/>
          <w:lang w:val="hy-AM"/>
        </w:rPr>
        <w:t xml:space="preserve"> քանակն ավելացնել ևս երկուսով, որից մեկը՝ Գեղարքունիքի մարզում։ Ընթացիկ խնդիրների տրանսպորտային </w:t>
      </w:r>
      <w:r w:rsidR="004F0D1D">
        <w:rPr>
          <w:rFonts w:ascii="GHEA Grapalat" w:hAnsi="GHEA Grapalat" w:cs="Sylfaen"/>
          <w:sz w:val="24"/>
          <w:szCs w:val="24"/>
          <w:lang w:val="hy-AM"/>
        </w:rPr>
        <w:t xml:space="preserve">միջոցների </w:t>
      </w:r>
      <w:r w:rsidR="00E55F37" w:rsidRPr="006B6E6B">
        <w:rPr>
          <w:rFonts w:ascii="GHEA Grapalat" w:hAnsi="GHEA Grapalat" w:cs="Sylfaen"/>
          <w:sz w:val="24"/>
          <w:szCs w:val="24"/>
          <w:lang w:val="hy-AM"/>
        </w:rPr>
        <w:t xml:space="preserve">ապահովմանը զուգընթաց նախարարության առկա տրանսպորտային պարկով վերը նշված նոր խնդիրների տրանսպորտային միջոցների բավարարումը դարձել է գրեթե անհնար։ </w:t>
      </w:r>
    </w:p>
    <w:p w:rsidR="00BD440D" w:rsidRPr="006B6E6B" w:rsidRDefault="008C34B2" w:rsidP="006B6E6B">
      <w:pPr>
        <w:spacing w:after="0" w:line="360" w:lineRule="auto"/>
        <w:ind w:left="-540" w:firstLine="630"/>
        <w:jc w:val="both"/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</w:pPr>
      <w:r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   </w:t>
      </w:r>
      <w:r w:rsidR="00E55F37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 կողմից դեռևս 2020 թվականին շահագրգիռ մարմինների քննարկմանը ներկայացված «Գույք հետ վերցնելու և ամրացնելու մասին» ՀՀ կառավարության որոշման նախագիծը, համաձայն որի նախատեսվում էր  ՀՀ </w:t>
      </w:r>
      <w:r w:rsidR="00E55F37" w:rsidRPr="006B6E6B">
        <w:rPr>
          <w:rFonts w:ascii="GHEA Grapalat" w:hAnsi="GHEA Grapalat" w:cs="Sylfaen"/>
          <w:i w:val="0"/>
          <w:sz w:val="24"/>
          <w:szCs w:val="24"/>
          <w:lang w:val="hy-AM"/>
        </w:rPr>
        <w:t>ք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>աղաքաշինության, տեխնիկական և հրդեհային անվտանգության տեսչական մարմնին ամրացված</w:t>
      </w:r>
      <w:r w:rsidR="00E55F37" w:rsidRPr="006B6E6B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 Հ</w:t>
      </w:r>
      <w:r w:rsidR="00E55F37" w:rsidRPr="006B6E6B">
        <w:rPr>
          <w:rFonts w:ascii="GHEA Grapalat" w:hAnsi="GHEA Grapalat" w:cs="Sylfaen"/>
          <w:i w:val="0"/>
          <w:sz w:val="24"/>
          <w:szCs w:val="24"/>
          <w:lang w:val="hy-AM"/>
        </w:rPr>
        <w:t>Հ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 սեփականությունը հանդիսացող «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fr-FR"/>
        </w:rPr>
        <w:t>NISSAN MAXSIMA 3.5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fr-FR"/>
        </w:rPr>
        <w:t xml:space="preserve"> (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>«ՆԻՍՍԱՆ ՄԱՔՍԻՄԱ 3.5</w:t>
      </w:r>
      <w:r w:rsidR="00BD440D" w:rsidRPr="006B6E6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fr-FR"/>
        </w:rPr>
        <w:t>)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  մակնիշի, 632 ՏՏ 60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fr-FR"/>
        </w:rPr>
        <w:t xml:space="preserve"> 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պետական համարանիշի </w:t>
      </w:r>
      <w:r w:rsidR="00BD440D" w:rsidRPr="006B6E6B">
        <w:rPr>
          <w:rFonts w:ascii="GHEA Grapalat" w:hAnsi="GHEA Grapalat"/>
          <w:i w:val="0"/>
          <w:color w:val="000000"/>
          <w:sz w:val="24"/>
          <w:szCs w:val="24"/>
          <w:lang w:val="hy-AM"/>
        </w:rPr>
        <w:t>(թողարկման տարեթիվը` 2010</w:t>
      </w:r>
      <w:r w:rsidR="00BD440D" w:rsidRPr="006B6E6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="00BD440D" w:rsidRPr="006B6E6B">
        <w:rPr>
          <w:rFonts w:ascii="GHEA Grapalat" w:hAnsi="GHEA Grapalat"/>
          <w:i w:val="0"/>
          <w:color w:val="000000"/>
          <w:sz w:val="24"/>
          <w:szCs w:val="24"/>
          <w:lang w:val="hy-AM"/>
        </w:rPr>
        <w:t>թվական</w:t>
      </w:r>
      <w:r w:rsidR="00BD440D"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="00BD440D" w:rsidRPr="006B6E6B">
        <w:rPr>
          <w:rFonts w:ascii="GHEA Grapalat" w:hAnsi="GHEA Grapalat"/>
          <w:i w:val="0"/>
          <w:sz w:val="24"/>
          <w:szCs w:val="24"/>
          <w:lang w:val="hy-AM"/>
        </w:rPr>
        <w:t>նույնացման</w:t>
      </w:r>
      <w:r w:rsidR="00BD440D"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D440D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համարը՝ </w:t>
      </w:r>
      <w:r w:rsidR="00BD440D" w:rsidRPr="006B6E6B">
        <w:rPr>
          <w:rFonts w:ascii="GHEA Grapalat" w:hAnsi="GHEA Grapalat"/>
          <w:i w:val="0"/>
          <w:sz w:val="24"/>
          <w:szCs w:val="24"/>
          <w:lang w:val="fr-FR"/>
        </w:rPr>
        <w:t>1N4AA51E9AC848926</w:t>
      </w:r>
      <w:r w:rsidR="00BD440D" w:rsidRPr="006B6E6B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տրանսպորտային միջոցը հետ 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lastRenderedPageBreak/>
        <w:t>վերցնել և ամրացնել Հ</w:t>
      </w:r>
      <w:r w:rsidR="00E55F37" w:rsidRPr="006B6E6B">
        <w:rPr>
          <w:rFonts w:ascii="GHEA Grapalat" w:hAnsi="GHEA Grapalat" w:cs="Sylfaen"/>
          <w:i w:val="0"/>
          <w:sz w:val="24"/>
          <w:szCs w:val="24"/>
          <w:lang w:val="hy-AM"/>
        </w:rPr>
        <w:t>Հ</w:t>
      </w:r>
      <w:r w:rsidR="00BD440D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 արտակարգ իրավիճակների </w:t>
      </w:r>
      <w:r w:rsidR="00E55F37" w:rsidRPr="006B6E6B">
        <w:rPr>
          <w:rFonts w:ascii="GHEA Grapalat" w:hAnsi="GHEA Grapalat" w:cs="Sylfaen"/>
          <w:i w:val="0"/>
          <w:sz w:val="24"/>
          <w:szCs w:val="24"/>
          <w:lang w:val="hy-AM"/>
        </w:rPr>
        <w:t xml:space="preserve">նախարարությանը, լրամշակվել է, որի արդյունքում նախատեսվում է ՀՀ ՏԿԵ նախարարության Պետական գույքի կառավարման կոմիտեին ամրացված </w:t>
      </w:r>
      <w:r w:rsidR="00E55F37" w:rsidRPr="006B6E6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E55F37" w:rsidRPr="006B6E6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NISSAN SENTRA 1.6» մակնիշի, 007 HH 01 պետհամարանիշի տրանսպորտային  միջոցը ևս հետ վերցնել և ամրացնել </w:t>
      </w:r>
      <w:r w:rsidR="000B2F4B" w:rsidRPr="006B6E6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ՀՀ արտակարգ իրավիճակների նախարարությանը։</w:t>
      </w:r>
    </w:p>
    <w:p w:rsidR="000B2F4B" w:rsidRPr="006B6E6B" w:rsidRDefault="000B2F4B" w:rsidP="006B6E6B">
      <w:pPr>
        <w:spacing w:after="0" w:line="360" w:lineRule="auto"/>
        <w:ind w:left="-540" w:firstLine="180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6B6E6B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       «Գույք հետ վերցնելու և ամրացնելու մասին»</w:t>
      </w:r>
      <w:r w:rsidRPr="006B6E6B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6B6E6B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6B6E6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B2F4B" w:rsidRPr="006B6E6B" w:rsidRDefault="000B2F4B" w:rsidP="006B6E6B">
      <w:pPr>
        <w:spacing w:after="0" w:line="360" w:lineRule="auto"/>
        <w:ind w:left="-27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BD440D" w:rsidRPr="006B6E6B" w:rsidRDefault="00BD440D" w:rsidP="006B6E6B">
      <w:pPr>
        <w:spacing w:after="0" w:line="36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2F3B85" w:rsidRPr="006B6E6B" w:rsidRDefault="002F3B85" w:rsidP="006B6E6B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Pr="006B6E6B" w:rsidRDefault="002F3B85" w:rsidP="006B6E6B">
      <w:pPr>
        <w:spacing w:after="0" w:line="360" w:lineRule="auto"/>
        <w:ind w:left="-36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F3B85" w:rsidRPr="006B6E6B" w:rsidRDefault="002F3B85" w:rsidP="002F3B85">
      <w:pPr>
        <w:spacing w:after="0" w:line="360" w:lineRule="auto"/>
        <w:ind w:left="-360" w:firstLine="36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D440D" w:rsidRPr="006B6E6B" w:rsidRDefault="00BD440D" w:rsidP="000045B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F186C" w:rsidRPr="006B6E6B" w:rsidRDefault="006F186C" w:rsidP="000045B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BD7E95" w:rsidRPr="006B6E6B" w:rsidRDefault="00BD7E95" w:rsidP="00454B7E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083716" w:rsidRPr="006B6E6B" w:rsidRDefault="00083716" w:rsidP="00454B7E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2D42D6" w:rsidRPr="000779E8" w:rsidRDefault="002D42D6" w:rsidP="000779E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alibri"/>
          <w:bCs w:val="0"/>
          <w:i w:val="0"/>
          <w:color w:val="000000"/>
          <w:sz w:val="24"/>
          <w:szCs w:val="24"/>
          <w:lang w:val="hy-AM"/>
        </w:rPr>
      </w:pPr>
      <w:r w:rsidRPr="000779E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 w:rsidRPr="000779E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2D42D6" w:rsidRPr="000779E8" w:rsidRDefault="002D42D6" w:rsidP="000779E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0779E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p w:rsidR="002D42D6" w:rsidRPr="000779E8" w:rsidRDefault="002D42D6" w:rsidP="000779E8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779E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0779E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779E8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2D42D6" w:rsidRPr="000779E8" w:rsidRDefault="002D42D6" w:rsidP="000779E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0779E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2D42D6" w:rsidRPr="000779E8" w:rsidRDefault="002D42D6" w:rsidP="000779E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0779E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0779E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0779E8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2520"/>
      </w:tblGrid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42D6" w:rsidRPr="000779E8" w:rsidRDefault="00590D85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05.04.2021թ.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590D85"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ՍՊ/21.1/8074-2021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  <w:r w:rsidR="00590D85" w:rsidRPr="000779E8">
              <w:rPr>
                <w:rFonts w:ascii="GHEA Grapalat" w:eastAsia="Times New Roman" w:hAnsi="GHEA Grapalat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Ընդունվել է։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42D6" w:rsidRPr="000779E8" w:rsidRDefault="00590D85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15.04.2021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D42D6" w:rsidRPr="000779E8" w:rsidTr="002D42D6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D42D6" w:rsidRPr="000779E8" w:rsidRDefault="00590D85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01/8-2/5639-2021</w:t>
            </w:r>
          </w:p>
        </w:tc>
      </w:tr>
      <w:tr w:rsidR="002D42D6" w:rsidRPr="000779E8" w:rsidTr="00590D85">
        <w:trPr>
          <w:trHeight w:val="678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42D6" w:rsidRPr="000779E8" w:rsidRDefault="00AD332B" w:rsidP="000779E8">
            <w:pPr>
              <w:widowControl w:val="0"/>
              <w:tabs>
                <w:tab w:val="left" w:pos="90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42D6" w:rsidRPr="000779E8" w:rsidRDefault="002D42D6" w:rsidP="000779E8">
            <w:pPr>
              <w:tabs>
                <w:tab w:val="left" w:pos="2160"/>
              </w:tabs>
              <w:spacing w:after="0" w:line="360" w:lineRule="auto"/>
              <w:ind w:firstLine="240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3. ՀՀ արտակարգ իրավիճակների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42D6" w:rsidRPr="000779E8" w:rsidRDefault="00B56224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05.04.2021թ.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42D6" w:rsidRPr="000779E8" w:rsidRDefault="00B56224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01/01.1/1637-2021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2D6" w:rsidRPr="000779E8" w:rsidRDefault="00AD332B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0779E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2D42D6" w:rsidRPr="000779E8" w:rsidTr="002D42D6">
        <w:trPr>
          <w:trHeight w:val="435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4.</w:t>
            </w:r>
            <w:r w:rsidRPr="000779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ՀՀ քաղաքաշինության, տեխնիկական և հրդեհային անվտանգության տեսչական մարմին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42D6" w:rsidRPr="000779E8" w:rsidRDefault="002D42D6" w:rsidP="000779E8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0779E8">
              <w:rPr>
                <w:rFonts w:ascii="GHEA Grapalat" w:hAnsi="GHEA Grapalat"/>
                <w:i w:val="0"/>
                <w:sz w:val="24"/>
                <w:szCs w:val="24"/>
              </w:rPr>
              <w:t>30.11.2020</w:t>
            </w:r>
            <w:r w:rsidRPr="000779E8">
              <w:rPr>
                <w:rFonts w:ascii="GHEA Grapalat" w:hAnsi="GHEA Grapalat" w:cs="Times New Roman"/>
                <w:i w:val="0"/>
                <w:sz w:val="24"/>
                <w:szCs w:val="24"/>
              </w:rPr>
              <w:t>թ</w:t>
            </w:r>
            <w:r w:rsidRPr="000779E8">
              <w:rPr>
                <w:rFonts w:ascii="GHEA Grapalat" w:hAnsi="GHEA Grapalat"/>
                <w:i w:val="0"/>
                <w:sz w:val="24"/>
                <w:szCs w:val="24"/>
              </w:rPr>
              <w:t>.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2D6" w:rsidRPr="000779E8" w:rsidRDefault="002D42D6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D42D6" w:rsidRPr="000779E8" w:rsidRDefault="002D42D6" w:rsidP="000779E8">
            <w:pPr>
              <w:spacing w:line="360" w:lineRule="auto"/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0779E8">
              <w:rPr>
                <w:rFonts w:ascii="GHEA Grapalat" w:hAnsi="GHEA Grapalat"/>
                <w:i w:val="0"/>
                <w:sz w:val="24"/>
                <w:szCs w:val="24"/>
              </w:rPr>
              <w:t>N</w:t>
            </w:r>
            <w:r w:rsidRPr="000779E8">
              <w:rPr>
                <w:rFonts w:ascii="GHEA Grapalat" w:hAnsi="GHEA Grapalat" w:cs="Times New Roman"/>
                <w:i w:val="0"/>
                <w:sz w:val="24"/>
                <w:szCs w:val="24"/>
              </w:rPr>
              <w:t>ՔՏՄ</w:t>
            </w:r>
            <w:r w:rsidRPr="000779E8">
              <w:rPr>
                <w:rFonts w:ascii="GHEA Grapalat" w:hAnsi="GHEA Grapalat"/>
                <w:i w:val="0"/>
                <w:sz w:val="24"/>
                <w:szCs w:val="24"/>
              </w:rPr>
              <w:t>/01.1/14599-20</w:t>
            </w:r>
          </w:p>
        </w:tc>
      </w:tr>
      <w:tr w:rsidR="002D42D6" w:rsidRPr="000779E8" w:rsidTr="002D42D6">
        <w:trPr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2D6" w:rsidRPr="000779E8" w:rsidRDefault="00AD332B" w:rsidP="000779E8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D42D6" w:rsidRPr="000779E8" w:rsidRDefault="002D42D6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0779E8" w:rsidRPr="000779E8" w:rsidTr="000D3792">
        <w:trPr>
          <w:trHeight w:val="588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9E8" w:rsidRPr="000779E8" w:rsidRDefault="000779E8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5. ՀՀ արդարադատության նախարարություն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9E8" w:rsidRPr="000779E8" w:rsidRDefault="000779E8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27.04.2021թ.</w:t>
            </w:r>
          </w:p>
        </w:tc>
      </w:tr>
      <w:tr w:rsidR="000779E8" w:rsidRPr="000779E8" w:rsidTr="000D3792">
        <w:trPr>
          <w:trHeight w:val="588"/>
          <w:tblCellSpacing w:w="0" w:type="dxa"/>
          <w:jc w:val="center"/>
        </w:trPr>
        <w:tc>
          <w:tcPr>
            <w:tcW w:w="79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9E8" w:rsidRPr="000779E8" w:rsidRDefault="000779E8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79E8" w:rsidRPr="000779E8" w:rsidRDefault="000779E8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//10504-2021</w:t>
            </w:r>
          </w:p>
        </w:tc>
      </w:tr>
      <w:tr w:rsidR="002D42D6" w:rsidRPr="000779E8" w:rsidTr="00AD6285">
        <w:trPr>
          <w:trHeight w:val="588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D332B" w:rsidRPr="000779E8" w:rsidRDefault="00AD332B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</w:t>
            </w: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2D42D6" w:rsidRPr="000779E8" w:rsidRDefault="00AD332B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0779E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«Գույք հետ վերցնելու և ամրացնելու մասին» ՀՀ կառավարության որոշման նախագծի (այսուհետ՝ Նախագիծ) առումով անհրաժեշտ է նկատի ունենալով այն հանգամանքը, որ ներկայացված Նախագիծը վերաբերում է աշխատանքային խմբեր (հանձնաժողովներ, հանձնախմբեր) ստեղծելուն, իսկ ՀՀ արդարադատության նախարարությունը տվյալ նախագծով շահագրգիռ մարմին չի հանդիսանում՝ ուստի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Նախագծի վերաբերյալ ՀՀ արդարադատության նախարարության կողմից կարծիք չի ներկայացվելու: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D42D6" w:rsidRPr="000779E8" w:rsidRDefault="000779E8" w:rsidP="000779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2D42D6" w:rsidRPr="000779E8" w:rsidRDefault="002D42D6" w:rsidP="000779E8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2D42D6" w:rsidRPr="000779E8" w:rsidRDefault="002D42D6" w:rsidP="000779E8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2D42D6" w:rsidRPr="000779E8" w:rsidRDefault="002D42D6" w:rsidP="000779E8">
      <w:pPr>
        <w:spacing w:after="0"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083716" w:rsidRPr="000779E8" w:rsidRDefault="00083716" w:rsidP="000779E8">
      <w:pPr>
        <w:spacing w:line="360" w:lineRule="auto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sectPr w:rsidR="00083716" w:rsidRPr="000779E8" w:rsidSect="007618B1">
      <w:pgSz w:w="12240" w:h="15840"/>
      <w:pgMar w:top="1350" w:right="1267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ED5" w:rsidRDefault="00E00ED5" w:rsidP="00466321">
      <w:pPr>
        <w:spacing w:after="0" w:line="240" w:lineRule="auto"/>
      </w:pPr>
      <w:r>
        <w:separator/>
      </w:r>
    </w:p>
  </w:endnote>
  <w:endnote w:type="continuationSeparator" w:id="0">
    <w:p w:rsidR="00E00ED5" w:rsidRDefault="00E00ED5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ED5" w:rsidRDefault="00E00ED5" w:rsidP="00466321">
      <w:pPr>
        <w:spacing w:after="0" w:line="240" w:lineRule="auto"/>
      </w:pPr>
      <w:r>
        <w:separator/>
      </w:r>
    </w:p>
  </w:footnote>
  <w:footnote w:type="continuationSeparator" w:id="0">
    <w:p w:rsidR="00E00ED5" w:rsidRDefault="00E00ED5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bookFoldPrintingSheets w:val="-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51E7"/>
    <w:rsid w:val="000661A3"/>
    <w:rsid w:val="00067D05"/>
    <w:rsid w:val="00070CF1"/>
    <w:rsid w:val="000779E8"/>
    <w:rsid w:val="00083716"/>
    <w:rsid w:val="000B2F4B"/>
    <w:rsid w:val="000F0737"/>
    <w:rsid w:val="00105574"/>
    <w:rsid w:val="00113489"/>
    <w:rsid w:val="00117E1D"/>
    <w:rsid w:val="001235A0"/>
    <w:rsid w:val="00126F4C"/>
    <w:rsid w:val="00167F90"/>
    <w:rsid w:val="00171051"/>
    <w:rsid w:val="00174596"/>
    <w:rsid w:val="00185E2B"/>
    <w:rsid w:val="001B4673"/>
    <w:rsid w:val="001C35E2"/>
    <w:rsid w:val="001F0D25"/>
    <w:rsid w:val="001F5CE0"/>
    <w:rsid w:val="00203472"/>
    <w:rsid w:val="0021261A"/>
    <w:rsid w:val="00217E95"/>
    <w:rsid w:val="00221638"/>
    <w:rsid w:val="002256BE"/>
    <w:rsid w:val="002259B6"/>
    <w:rsid w:val="00237947"/>
    <w:rsid w:val="002605EC"/>
    <w:rsid w:val="00260953"/>
    <w:rsid w:val="0026118A"/>
    <w:rsid w:val="00266FE3"/>
    <w:rsid w:val="002C2DEA"/>
    <w:rsid w:val="002D42D6"/>
    <w:rsid w:val="002E2097"/>
    <w:rsid w:val="002F3B85"/>
    <w:rsid w:val="003159F0"/>
    <w:rsid w:val="00316E3D"/>
    <w:rsid w:val="0032576C"/>
    <w:rsid w:val="00326BD5"/>
    <w:rsid w:val="0033646A"/>
    <w:rsid w:val="0036091D"/>
    <w:rsid w:val="00372A8B"/>
    <w:rsid w:val="00392AB7"/>
    <w:rsid w:val="00393765"/>
    <w:rsid w:val="00393F32"/>
    <w:rsid w:val="003965E2"/>
    <w:rsid w:val="003B12CC"/>
    <w:rsid w:val="003B3B9C"/>
    <w:rsid w:val="003C0577"/>
    <w:rsid w:val="003C468C"/>
    <w:rsid w:val="003D1D9D"/>
    <w:rsid w:val="003E3092"/>
    <w:rsid w:val="003E57BC"/>
    <w:rsid w:val="0041071A"/>
    <w:rsid w:val="00413A83"/>
    <w:rsid w:val="00420F82"/>
    <w:rsid w:val="0044458A"/>
    <w:rsid w:val="00447C3B"/>
    <w:rsid w:val="004512EA"/>
    <w:rsid w:val="0045328E"/>
    <w:rsid w:val="00453669"/>
    <w:rsid w:val="0045407D"/>
    <w:rsid w:val="004546C5"/>
    <w:rsid w:val="00454B7E"/>
    <w:rsid w:val="00457B1A"/>
    <w:rsid w:val="00466321"/>
    <w:rsid w:val="00480B8B"/>
    <w:rsid w:val="00484AAE"/>
    <w:rsid w:val="00484ACF"/>
    <w:rsid w:val="00493CCD"/>
    <w:rsid w:val="004A2A69"/>
    <w:rsid w:val="004C3478"/>
    <w:rsid w:val="004C4ECE"/>
    <w:rsid w:val="004E61D1"/>
    <w:rsid w:val="004F0C27"/>
    <w:rsid w:val="004F0D1D"/>
    <w:rsid w:val="004F21FA"/>
    <w:rsid w:val="00511D64"/>
    <w:rsid w:val="00513CEC"/>
    <w:rsid w:val="00534F17"/>
    <w:rsid w:val="00536A55"/>
    <w:rsid w:val="005504C4"/>
    <w:rsid w:val="0055694B"/>
    <w:rsid w:val="00560501"/>
    <w:rsid w:val="00561A2F"/>
    <w:rsid w:val="00563D6C"/>
    <w:rsid w:val="00564607"/>
    <w:rsid w:val="005832C8"/>
    <w:rsid w:val="00584E68"/>
    <w:rsid w:val="00586DA3"/>
    <w:rsid w:val="00590D85"/>
    <w:rsid w:val="005A2C3A"/>
    <w:rsid w:val="005A3473"/>
    <w:rsid w:val="005A509F"/>
    <w:rsid w:val="005C429F"/>
    <w:rsid w:val="005C63A7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960B2"/>
    <w:rsid w:val="006967FB"/>
    <w:rsid w:val="00697331"/>
    <w:rsid w:val="00697A25"/>
    <w:rsid w:val="006A5219"/>
    <w:rsid w:val="006B08D7"/>
    <w:rsid w:val="006B40FF"/>
    <w:rsid w:val="006B6E6B"/>
    <w:rsid w:val="006C5DA7"/>
    <w:rsid w:val="006E7CF1"/>
    <w:rsid w:val="006F186C"/>
    <w:rsid w:val="00702001"/>
    <w:rsid w:val="007117B1"/>
    <w:rsid w:val="0072595C"/>
    <w:rsid w:val="007268BF"/>
    <w:rsid w:val="007368CC"/>
    <w:rsid w:val="00741214"/>
    <w:rsid w:val="007618B1"/>
    <w:rsid w:val="007A0133"/>
    <w:rsid w:val="007C2F00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34C47"/>
    <w:rsid w:val="008356DC"/>
    <w:rsid w:val="008412E8"/>
    <w:rsid w:val="00846103"/>
    <w:rsid w:val="00854987"/>
    <w:rsid w:val="00866203"/>
    <w:rsid w:val="0087155F"/>
    <w:rsid w:val="00872B49"/>
    <w:rsid w:val="008739F8"/>
    <w:rsid w:val="0088332D"/>
    <w:rsid w:val="00885D3A"/>
    <w:rsid w:val="0088662F"/>
    <w:rsid w:val="008A6CFB"/>
    <w:rsid w:val="008B7F73"/>
    <w:rsid w:val="008C34B2"/>
    <w:rsid w:val="008D2958"/>
    <w:rsid w:val="008E6974"/>
    <w:rsid w:val="008F3E7C"/>
    <w:rsid w:val="008F57FB"/>
    <w:rsid w:val="008F61A7"/>
    <w:rsid w:val="00913FDE"/>
    <w:rsid w:val="009227F4"/>
    <w:rsid w:val="00926625"/>
    <w:rsid w:val="009456CB"/>
    <w:rsid w:val="009510A7"/>
    <w:rsid w:val="009607AC"/>
    <w:rsid w:val="009648C3"/>
    <w:rsid w:val="00967396"/>
    <w:rsid w:val="009765F1"/>
    <w:rsid w:val="009843E6"/>
    <w:rsid w:val="00990D69"/>
    <w:rsid w:val="00997C53"/>
    <w:rsid w:val="009A055F"/>
    <w:rsid w:val="009A73E9"/>
    <w:rsid w:val="009B59DA"/>
    <w:rsid w:val="009B6E03"/>
    <w:rsid w:val="009D31A8"/>
    <w:rsid w:val="009E3E59"/>
    <w:rsid w:val="009E6DFA"/>
    <w:rsid w:val="00A13C39"/>
    <w:rsid w:val="00A15F06"/>
    <w:rsid w:val="00A17AD5"/>
    <w:rsid w:val="00A220DC"/>
    <w:rsid w:val="00A22DD4"/>
    <w:rsid w:val="00A25FCB"/>
    <w:rsid w:val="00A27C6C"/>
    <w:rsid w:val="00A41B7F"/>
    <w:rsid w:val="00A449B9"/>
    <w:rsid w:val="00A560A8"/>
    <w:rsid w:val="00A81E37"/>
    <w:rsid w:val="00AA04BC"/>
    <w:rsid w:val="00AB3E1C"/>
    <w:rsid w:val="00AC7507"/>
    <w:rsid w:val="00AD24C6"/>
    <w:rsid w:val="00AD332B"/>
    <w:rsid w:val="00AD6285"/>
    <w:rsid w:val="00AE1F7D"/>
    <w:rsid w:val="00AE60A0"/>
    <w:rsid w:val="00B21DB8"/>
    <w:rsid w:val="00B237ED"/>
    <w:rsid w:val="00B24E9D"/>
    <w:rsid w:val="00B361AC"/>
    <w:rsid w:val="00B372ED"/>
    <w:rsid w:val="00B55660"/>
    <w:rsid w:val="00B560D3"/>
    <w:rsid w:val="00B56224"/>
    <w:rsid w:val="00B6429E"/>
    <w:rsid w:val="00B6683A"/>
    <w:rsid w:val="00B67B95"/>
    <w:rsid w:val="00BC0007"/>
    <w:rsid w:val="00BC19E0"/>
    <w:rsid w:val="00BC7155"/>
    <w:rsid w:val="00BC7475"/>
    <w:rsid w:val="00BD440D"/>
    <w:rsid w:val="00BD7E95"/>
    <w:rsid w:val="00BE2B7F"/>
    <w:rsid w:val="00BE4B1C"/>
    <w:rsid w:val="00BE67AC"/>
    <w:rsid w:val="00BF041B"/>
    <w:rsid w:val="00C00C7C"/>
    <w:rsid w:val="00C04D1A"/>
    <w:rsid w:val="00C074B8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83C1E"/>
    <w:rsid w:val="00C87234"/>
    <w:rsid w:val="00C95782"/>
    <w:rsid w:val="00CC0035"/>
    <w:rsid w:val="00CD32F8"/>
    <w:rsid w:val="00CE4761"/>
    <w:rsid w:val="00CF2056"/>
    <w:rsid w:val="00D10306"/>
    <w:rsid w:val="00D15E1B"/>
    <w:rsid w:val="00D21276"/>
    <w:rsid w:val="00D67C22"/>
    <w:rsid w:val="00D9732A"/>
    <w:rsid w:val="00D97E95"/>
    <w:rsid w:val="00DA33B9"/>
    <w:rsid w:val="00DD2349"/>
    <w:rsid w:val="00DD4111"/>
    <w:rsid w:val="00DF2CE5"/>
    <w:rsid w:val="00DF76C9"/>
    <w:rsid w:val="00E00ED5"/>
    <w:rsid w:val="00E012FB"/>
    <w:rsid w:val="00E07A90"/>
    <w:rsid w:val="00E20D1B"/>
    <w:rsid w:val="00E26026"/>
    <w:rsid w:val="00E27B47"/>
    <w:rsid w:val="00E27EFA"/>
    <w:rsid w:val="00E30142"/>
    <w:rsid w:val="00E40D28"/>
    <w:rsid w:val="00E44D8C"/>
    <w:rsid w:val="00E5191A"/>
    <w:rsid w:val="00E55F37"/>
    <w:rsid w:val="00E612E4"/>
    <w:rsid w:val="00E620AA"/>
    <w:rsid w:val="00E671EB"/>
    <w:rsid w:val="00E9090A"/>
    <w:rsid w:val="00E94B67"/>
    <w:rsid w:val="00EA494A"/>
    <w:rsid w:val="00EA58C9"/>
    <w:rsid w:val="00EA734B"/>
    <w:rsid w:val="00EA74C3"/>
    <w:rsid w:val="00ED4604"/>
    <w:rsid w:val="00ED52D2"/>
    <w:rsid w:val="00EF3931"/>
    <w:rsid w:val="00EF7A27"/>
    <w:rsid w:val="00F17ED2"/>
    <w:rsid w:val="00F2243D"/>
    <w:rsid w:val="00F33BD3"/>
    <w:rsid w:val="00F3653F"/>
    <w:rsid w:val="00F51DD3"/>
    <w:rsid w:val="00F52FB1"/>
    <w:rsid w:val="00F5355F"/>
    <w:rsid w:val="00F567BC"/>
    <w:rsid w:val="00F60B01"/>
    <w:rsid w:val="00F67ADB"/>
    <w:rsid w:val="00F7282B"/>
    <w:rsid w:val="00F80A1C"/>
    <w:rsid w:val="00F951D4"/>
    <w:rsid w:val="00F96061"/>
    <w:rsid w:val="00FB2317"/>
    <w:rsid w:val="00FC4430"/>
    <w:rsid w:val="00FF0A10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67AC4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5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647AB-7292-474A-AF2A-EACD84C7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7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281</cp:revision>
  <cp:lastPrinted>2020-12-16T10:51:00Z</cp:lastPrinted>
  <dcterms:created xsi:type="dcterms:W3CDTF">2020-05-05T06:11:00Z</dcterms:created>
  <dcterms:modified xsi:type="dcterms:W3CDTF">2021-05-03T06:14:00Z</dcterms:modified>
</cp:coreProperties>
</file>