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751" w:rsidRPr="009F62C6" w:rsidRDefault="00975751" w:rsidP="0049107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F62C6">
        <w:rPr>
          <w:rFonts w:ascii="GHEA Grapalat" w:hAnsi="GHEA Grapalat" w:cs="Sylfaen"/>
          <w:b/>
          <w:sz w:val="24"/>
          <w:szCs w:val="24"/>
          <w:lang w:val="af-ZA"/>
        </w:rPr>
        <w:t>ՀԻՄՆԱՎՈՐՈՒՄ</w:t>
      </w:r>
    </w:p>
    <w:p w:rsidR="00975751" w:rsidRPr="009F62C6" w:rsidRDefault="00995098" w:rsidP="0049107D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9F62C6">
        <w:rPr>
          <w:rFonts w:ascii="GHEA Grapalat" w:hAnsi="GHEA Grapalat" w:cs="Sylfaen"/>
          <w:b/>
          <w:i/>
          <w:sz w:val="24"/>
          <w:szCs w:val="24"/>
          <w:lang w:val="hy-AM"/>
        </w:rPr>
        <w:t>«Պետական սահմանի մասին» Հայաստանի Հանրապետության օրենքում լրացումներ կատարելու մասին», «Դատական ակտերի հարկադիր կատարման մասին» օրենքում լրացում  կատարելու  մասին», «Օտարերկրացիների մասին» օրենքում լրացում կատարելու մասին», «Հայաստանի Հանրապետության քաղաքացիական դատավարության օրենսգրքում փոփոխություն և լրացում կատարելու մասին»</w:t>
      </w:r>
      <w:r w:rsidR="00077842" w:rsidRPr="009F62C6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և</w:t>
      </w:r>
      <w:r w:rsidRPr="009F62C6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«</w:t>
      </w:r>
      <w:r w:rsidR="004E373E">
        <w:rPr>
          <w:rFonts w:ascii="GHEA Grapalat" w:hAnsi="GHEA Grapalat" w:cs="Sylfaen"/>
          <w:b/>
          <w:i/>
          <w:sz w:val="24"/>
          <w:szCs w:val="24"/>
          <w:lang w:val="hy-AM"/>
        </w:rPr>
        <w:t>Ն</w:t>
      </w:r>
      <w:r w:rsidRPr="009F62C6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ույնականացման քարտերի մասին» Հայաստանի Հանրապետության օրենքում լրացում կատարելու մասին» օրենքների նախագծերի </w:t>
      </w:r>
      <w:r w:rsidR="00975751" w:rsidRPr="009F62C6">
        <w:rPr>
          <w:rFonts w:ascii="GHEA Grapalat" w:hAnsi="GHEA Grapalat"/>
          <w:b/>
          <w:i/>
          <w:sz w:val="24"/>
          <w:szCs w:val="24"/>
          <w:lang w:val="af-ZA"/>
        </w:rPr>
        <w:t>ընդունման</w:t>
      </w:r>
    </w:p>
    <w:p w:rsidR="00975751" w:rsidRPr="009F62C6" w:rsidRDefault="00975751" w:rsidP="0049107D">
      <w:pPr>
        <w:autoSpaceDE w:val="0"/>
        <w:autoSpaceDN w:val="0"/>
        <w:adjustRightInd w:val="0"/>
        <w:spacing w:after="240" w:line="360" w:lineRule="auto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975751" w:rsidRPr="009F62C6" w:rsidRDefault="00FF51D6" w:rsidP="0049107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9F62C6">
        <w:rPr>
          <w:rFonts w:ascii="GHEA Grapalat" w:hAnsi="GHEA Grapalat"/>
          <w:b/>
          <w:sz w:val="24"/>
          <w:szCs w:val="24"/>
          <w:lang w:val="af-ZA"/>
        </w:rPr>
        <w:t xml:space="preserve">        </w:t>
      </w:r>
      <w:r w:rsidR="00975751" w:rsidRPr="009F62C6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975751" w:rsidRPr="009F62C6" w:rsidRDefault="00E701E4" w:rsidP="0049107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9F62C6">
        <w:rPr>
          <w:rFonts w:ascii="GHEA Grapalat" w:hAnsi="GHEA Grapalat"/>
          <w:sz w:val="24"/>
          <w:szCs w:val="24"/>
          <w:lang w:val="af-ZA"/>
        </w:rPr>
        <w:t>«Պետական սահմանի մասին» օրենքի նախագծի</w:t>
      </w:r>
      <w:r w:rsidRPr="009F62C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ընդունում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hy-AM"/>
        </w:rPr>
        <w:t>ը պայմանավորված</w:t>
      </w:r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/>
          <w:sz w:val="24"/>
          <w:szCs w:val="24"/>
          <w:lang w:val="hy-AM"/>
        </w:rPr>
        <w:t>է</w:t>
      </w:r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օրենքով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ՀՀ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քաղաքացիների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ՀՀ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մուտքի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ելքի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հետ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կապված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հարաբերությունները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կանոնակարգելու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անհրաժեշտությամբ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>:</w:t>
      </w:r>
      <w:r w:rsidR="00975751" w:rsidRPr="009F62C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Օրի</w:t>
      </w:r>
      <w:r w:rsidRPr="009F62C6">
        <w:rPr>
          <w:rFonts w:ascii="GHEA Grapalat" w:hAnsi="GHEA Grapalat"/>
          <w:sz w:val="24"/>
          <w:szCs w:val="24"/>
          <w:lang w:val="fr-FR"/>
        </w:rPr>
        <w:t>ն</w:t>
      </w:r>
      <w:r w:rsidR="00975751" w:rsidRPr="009F62C6">
        <w:rPr>
          <w:rFonts w:ascii="GHEA Grapalat" w:hAnsi="GHEA Grapalat"/>
          <w:sz w:val="24"/>
          <w:szCs w:val="24"/>
          <w:lang w:val="fr-FR"/>
        </w:rPr>
        <w:t>ագծի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հետ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ներկայացված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r w:rsidR="00621DB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«</w:t>
      </w:r>
      <w:proofErr w:type="spellStart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Դատական</w:t>
      </w:r>
      <w:proofErr w:type="spellEnd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ակտերի</w:t>
      </w:r>
      <w:proofErr w:type="spellEnd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հարկադիր</w:t>
      </w:r>
      <w:proofErr w:type="spellEnd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կատարման</w:t>
      </w:r>
      <w:proofErr w:type="spellEnd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մասին</w:t>
      </w:r>
      <w:proofErr w:type="spellEnd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» </w:t>
      </w:r>
      <w:proofErr w:type="spellStart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օրենքում</w:t>
      </w:r>
      <w:proofErr w:type="spellEnd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լրացում</w:t>
      </w:r>
      <w:proofErr w:type="spellEnd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կատարելու</w:t>
      </w:r>
      <w:proofErr w:type="spellEnd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մասին</w:t>
      </w:r>
      <w:proofErr w:type="spellEnd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» </w:t>
      </w:r>
      <w:proofErr w:type="spellStart"/>
      <w:r w:rsidR="002F7EA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օրենքի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3584" w:rsidRPr="009F62C6">
        <w:rPr>
          <w:rFonts w:ascii="GHEA Grapalat" w:hAnsi="GHEA Grapalat"/>
          <w:sz w:val="24"/>
          <w:szCs w:val="24"/>
          <w:lang w:val="fr-FR"/>
        </w:rPr>
        <w:t>մշակումն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իր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հերթին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/>
          <w:sz w:val="24"/>
          <w:szCs w:val="24"/>
          <w:lang w:val="fr-FR"/>
        </w:rPr>
        <w:t>պայմանավորված</w:t>
      </w:r>
      <w:proofErr w:type="spellEnd"/>
      <w:r w:rsidR="00975751" w:rsidRPr="009F62C6">
        <w:rPr>
          <w:rFonts w:ascii="GHEA Grapalat" w:hAnsi="GHEA Grapalat"/>
          <w:sz w:val="24"/>
          <w:szCs w:val="24"/>
          <w:lang w:val="fr-FR"/>
        </w:rPr>
        <w:t xml:space="preserve"> է </w:t>
      </w:r>
      <w:r w:rsidR="00975751" w:rsidRPr="009F62C6">
        <w:rPr>
          <w:rFonts w:ascii="GHEA Grapalat" w:hAnsi="GHEA Grapalat" w:cs="Times Armenian"/>
          <w:sz w:val="24"/>
          <w:szCs w:val="24"/>
          <w:lang w:val="hy-AM"/>
        </w:rPr>
        <w:t>ՀՀ</w:t>
      </w:r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2015 </w:t>
      </w:r>
      <w:r w:rsidR="00975751" w:rsidRPr="009F62C6">
        <w:rPr>
          <w:rFonts w:ascii="GHEA Grapalat" w:hAnsi="GHEA Grapalat" w:cs="Times Armenian"/>
          <w:sz w:val="24"/>
          <w:szCs w:val="24"/>
          <w:lang w:val="hy-AM"/>
        </w:rPr>
        <w:t>թվականի</w:t>
      </w:r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սեպտեմբերի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25-ի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թիվ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1141-Ն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որոշման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4-րդ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հավելվածով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հաստատված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Ոստիկանության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կողմից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քաղաքացիներին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ծառայությունների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մատուցման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ոլորտում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հայտնաբերված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կոռուպցիոն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ռիսկերի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և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դրանց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չեզոքացմանը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և (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կամ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)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նվազեցմանն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ուղղված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միջոցառումների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ծրագրի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20-րդ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կետից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որի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համաձայն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հստակ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օրենսդրական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կարգավորումներ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պետք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է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նախատեսվեն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նաև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հետախուզվող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պարտապանների</w:t>
      </w:r>
      <w:proofErr w:type="spellEnd"/>
      <w:r w:rsidR="00C10286" w:rsidRPr="009F62C6">
        <w:rPr>
          <w:rFonts w:ascii="GHEA Grapalat" w:hAnsi="GHEA Grapalat" w:cs="Times Armenian"/>
          <w:sz w:val="24"/>
          <w:szCs w:val="24"/>
          <w:lang w:val="fr-FR"/>
        </w:rPr>
        <w:t>՝</w:t>
      </w:r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10286" w:rsidRPr="009F62C6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="00C10286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10286" w:rsidRPr="009F62C6">
        <w:rPr>
          <w:rFonts w:ascii="GHEA Grapalat" w:hAnsi="GHEA Grapalat" w:cs="Sylfaen"/>
          <w:sz w:val="24"/>
          <w:szCs w:val="24"/>
          <w:lang w:val="en-US"/>
        </w:rPr>
        <w:t>Հանրապետությունից</w:t>
      </w:r>
      <w:proofErr w:type="spellEnd"/>
      <w:r w:rsidR="00C10286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55831" w:rsidRPr="009F62C6">
        <w:rPr>
          <w:rFonts w:ascii="GHEA Grapalat" w:hAnsi="GHEA Grapalat" w:cs="Times Armenian"/>
          <w:sz w:val="24"/>
          <w:szCs w:val="24"/>
          <w:lang w:val="fr-FR"/>
        </w:rPr>
        <w:t>ելքը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10286" w:rsidRPr="009F62C6">
        <w:rPr>
          <w:rFonts w:ascii="GHEA Grapalat" w:hAnsi="GHEA Grapalat" w:cs="Times Armenian"/>
          <w:sz w:val="24"/>
          <w:szCs w:val="24"/>
          <w:lang w:val="fr-FR"/>
        </w:rPr>
        <w:t>ժամանա</w:t>
      </w:r>
      <w:r w:rsidR="003651BF" w:rsidRPr="009F62C6">
        <w:rPr>
          <w:rFonts w:ascii="GHEA Grapalat" w:hAnsi="GHEA Grapalat" w:cs="Times Armenian"/>
          <w:sz w:val="24"/>
          <w:szCs w:val="24"/>
          <w:lang w:val="fr-FR"/>
        </w:rPr>
        <w:t>կա</w:t>
      </w:r>
      <w:r w:rsidR="00C10286" w:rsidRPr="009F62C6">
        <w:rPr>
          <w:rFonts w:ascii="GHEA Grapalat" w:hAnsi="GHEA Grapalat" w:cs="Times Armenian"/>
          <w:sz w:val="24"/>
          <w:szCs w:val="24"/>
          <w:lang w:val="fr-FR"/>
        </w:rPr>
        <w:t>վոր</w:t>
      </w:r>
      <w:proofErr w:type="spellEnd"/>
      <w:r w:rsidR="00C10286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սահմանափակ</w:t>
      </w:r>
      <w:r w:rsidR="00A52BAE" w:rsidRPr="009F62C6">
        <w:rPr>
          <w:rFonts w:ascii="GHEA Grapalat" w:hAnsi="GHEA Grapalat" w:cs="Times Armenian"/>
          <w:sz w:val="24"/>
          <w:szCs w:val="24"/>
          <w:lang w:val="fr-FR"/>
        </w:rPr>
        <w:t>ելու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համար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:</w:t>
      </w:r>
      <w:r w:rsidR="00975751" w:rsidRPr="009F62C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9D56FE" w:rsidRPr="009F62C6" w:rsidRDefault="00975751" w:rsidP="0049107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Ներկայումս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ՀՀ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քաղաքացիների</w:t>
      </w:r>
      <w:proofErr w:type="spellEnd"/>
      <w:r w:rsidR="00D810D9" w:rsidRPr="009F62C6">
        <w:rPr>
          <w:rFonts w:ascii="GHEA Grapalat" w:hAnsi="GHEA Grapalat" w:cs="Sylfaen"/>
          <w:sz w:val="24"/>
          <w:szCs w:val="24"/>
          <w:lang w:val="fr-FR"/>
        </w:rPr>
        <w:t>՝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Հանրապետություն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մուտք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գործելու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en-US"/>
        </w:rPr>
        <w:t>և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Հանրապետությունից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ելքի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հետ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կապված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հարաբերությունները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մասնավորապես</w:t>
      </w:r>
      <w:proofErr w:type="spellEnd"/>
      <w:r w:rsidRPr="009F62C6">
        <w:rPr>
          <w:rFonts w:ascii="GHEA Grapalat" w:hAnsi="GHEA Grapalat" w:cs="Sylfaen"/>
          <w:sz w:val="24"/>
          <w:szCs w:val="24"/>
          <w:lang w:val="en-US"/>
        </w:rPr>
        <w:t>՝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անչափահասների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մասով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հստակ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en-US"/>
        </w:rPr>
        <w:t>և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ամբողջական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օրենսդրական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կարգավորում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չունեն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: </w:t>
      </w: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t>Բացի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t>այդ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proofErr w:type="spellStart"/>
      <w:r w:rsidR="0029559C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պարտադիր</w:t>
      </w:r>
      <w:proofErr w:type="spellEnd"/>
      <w:r w:rsidR="0029559C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29559C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զինվորական</w:t>
      </w:r>
      <w:proofErr w:type="spellEnd"/>
      <w:r w:rsidR="0029559C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29559C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ծառայության</w:t>
      </w:r>
      <w:proofErr w:type="spellEnd"/>
      <w:r w:rsidR="0029559C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29559C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ընթացքում</w:t>
      </w:r>
      <w:proofErr w:type="spellEnd"/>
      <w:r w:rsidR="0029559C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9559C" w:rsidRPr="009F62C6">
        <w:rPr>
          <w:rFonts w:ascii="GHEA Grapalat" w:hAnsi="GHEA Grapalat"/>
          <w:sz w:val="24"/>
          <w:szCs w:val="24"/>
          <w:lang w:val="fr-FR"/>
        </w:rPr>
        <w:t>զինծառայողների</w:t>
      </w:r>
      <w:proofErr w:type="spellEnd"/>
      <w:r w:rsidR="0029559C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9559C" w:rsidRPr="009F62C6">
        <w:rPr>
          <w:rFonts w:ascii="GHEA Grapalat" w:hAnsi="GHEA Grapalat"/>
          <w:sz w:val="24"/>
          <w:szCs w:val="24"/>
          <w:lang w:val="fr-FR"/>
        </w:rPr>
        <w:t>ելքի</w:t>
      </w:r>
      <w:proofErr w:type="spellEnd"/>
      <w:r w:rsidR="0029559C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9559C" w:rsidRPr="009F62C6">
        <w:rPr>
          <w:rFonts w:ascii="GHEA Grapalat" w:hAnsi="GHEA Grapalat"/>
          <w:sz w:val="24"/>
          <w:szCs w:val="24"/>
          <w:lang w:val="fr-FR"/>
        </w:rPr>
        <w:t>թույլտվություն</w:t>
      </w:r>
      <w:proofErr w:type="spellEnd"/>
      <w:r w:rsidR="0029559C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9559C" w:rsidRPr="009F62C6">
        <w:rPr>
          <w:rFonts w:ascii="GHEA Grapalat" w:hAnsi="GHEA Grapalat"/>
          <w:sz w:val="24"/>
          <w:szCs w:val="24"/>
          <w:lang w:val="fr-FR"/>
        </w:rPr>
        <w:t>տալու</w:t>
      </w:r>
      <w:proofErr w:type="spellEnd"/>
      <w:r w:rsidR="0029559C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9559C" w:rsidRPr="009F62C6">
        <w:rPr>
          <w:rFonts w:ascii="GHEA Grapalat" w:hAnsi="GHEA Grapalat"/>
          <w:sz w:val="24"/>
          <w:szCs w:val="24"/>
          <w:lang w:val="fr-FR"/>
        </w:rPr>
        <w:t>գործընթացը</w:t>
      </w:r>
      <w:proofErr w:type="spellEnd"/>
      <w:r w:rsidR="0029559C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sz w:val="24"/>
          <w:szCs w:val="24"/>
          <w:lang w:val="en-US"/>
        </w:rPr>
        <w:t>նույնպես</w:t>
      </w:r>
      <w:proofErr w:type="spellEnd"/>
      <w:r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sz w:val="24"/>
          <w:szCs w:val="24"/>
          <w:lang w:val="en-US"/>
        </w:rPr>
        <w:t>հստակ</w:t>
      </w:r>
      <w:proofErr w:type="spellEnd"/>
      <w:r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sz w:val="24"/>
          <w:szCs w:val="24"/>
          <w:lang w:val="en-US"/>
        </w:rPr>
        <w:t>կանոնակարգված</w:t>
      </w:r>
      <w:proofErr w:type="spellEnd"/>
      <w:r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sz w:val="24"/>
          <w:szCs w:val="24"/>
          <w:lang w:val="en-US"/>
        </w:rPr>
        <w:t>չէ</w:t>
      </w:r>
      <w:proofErr w:type="spellEnd"/>
      <w:r w:rsidRPr="009F62C6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9F62C6">
        <w:rPr>
          <w:rFonts w:ascii="GHEA Grapalat" w:hAnsi="GHEA Grapalat"/>
          <w:sz w:val="24"/>
          <w:szCs w:val="24"/>
          <w:lang w:val="en-US"/>
        </w:rPr>
        <w:t>ամրագր</w:t>
      </w:r>
      <w:r w:rsidRPr="009F62C6">
        <w:rPr>
          <w:rFonts w:ascii="GHEA Grapalat" w:hAnsi="GHEA Grapalat" w:cs="Times Armenian"/>
          <w:sz w:val="24"/>
          <w:szCs w:val="24"/>
          <w:lang w:val="fr-FR"/>
        </w:rPr>
        <w:t>ված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t>չեն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t>նաև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29559C" w:rsidRPr="009F62C6">
        <w:rPr>
          <w:rFonts w:ascii="GHEA Grapalat" w:hAnsi="GHEA Grapalat" w:cs="Times Armenian"/>
          <w:sz w:val="24"/>
          <w:szCs w:val="24"/>
          <w:lang w:val="fr-FR"/>
        </w:rPr>
        <w:t>այլընտրանքային</w:t>
      </w:r>
      <w:proofErr w:type="spellEnd"/>
      <w:r w:rsidR="0029559C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29559C" w:rsidRPr="009F62C6">
        <w:rPr>
          <w:rFonts w:ascii="GHEA Grapalat" w:hAnsi="GHEA Grapalat" w:cs="Times Armenian"/>
          <w:sz w:val="24"/>
          <w:szCs w:val="24"/>
          <w:lang w:val="fr-FR"/>
        </w:rPr>
        <w:t>ծառայության</w:t>
      </w:r>
      <w:proofErr w:type="spellEnd"/>
      <w:r w:rsidR="0029559C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29559C" w:rsidRPr="009F62C6">
        <w:rPr>
          <w:rFonts w:ascii="GHEA Grapalat" w:hAnsi="GHEA Grapalat" w:cs="Times Armenian"/>
          <w:sz w:val="24"/>
          <w:szCs w:val="24"/>
          <w:lang w:val="fr-FR"/>
        </w:rPr>
        <w:t>ընթացքում</w:t>
      </w:r>
      <w:proofErr w:type="spellEnd"/>
      <w:r w:rsidR="0029559C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3979B8" w:rsidRPr="009F62C6">
        <w:rPr>
          <w:rFonts w:ascii="GHEA Grapalat" w:hAnsi="GHEA Grapalat" w:cs="Times Armenian"/>
          <w:sz w:val="24"/>
          <w:szCs w:val="24"/>
          <w:lang w:val="fr-FR"/>
        </w:rPr>
        <w:t>ծառայողների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8C57C0" w:rsidRPr="009F62C6">
        <w:rPr>
          <w:rFonts w:ascii="GHEA Grapalat" w:hAnsi="GHEA Grapalat"/>
          <w:sz w:val="24"/>
          <w:szCs w:val="24"/>
          <w:lang w:val="hy-AM"/>
        </w:rPr>
        <w:t>Հայաստանի Հանրապետություն</w:t>
      </w: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t>ից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t>ելքի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t>հետ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t>կապված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t>հարցերը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: </w:t>
      </w:r>
    </w:p>
    <w:p w:rsidR="00975751" w:rsidRPr="009F62C6" w:rsidRDefault="00975751" w:rsidP="0049107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lastRenderedPageBreak/>
        <w:t>Ներկայացված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t>օրինագծերի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t>փաթեթով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t>առաջարկվում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 է </w:t>
      </w: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t>լրացնել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t>նշված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t>օրենսդրական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Times Armenian"/>
          <w:sz w:val="24"/>
          <w:szCs w:val="24"/>
          <w:lang w:val="fr-FR"/>
        </w:rPr>
        <w:t>բաց</w:t>
      </w:r>
      <w:r w:rsidR="005A279C" w:rsidRPr="009F62C6">
        <w:rPr>
          <w:rFonts w:ascii="GHEA Grapalat" w:hAnsi="GHEA Grapalat" w:cs="Times Armenian"/>
          <w:sz w:val="24"/>
          <w:szCs w:val="24"/>
          <w:lang w:val="fr-FR"/>
        </w:rPr>
        <w:t>եր</w:t>
      </w:r>
      <w:r w:rsidRPr="009F62C6">
        <w:rPr>
          <w:rFonts w:ascii="GHEA Grapalat" w:hAnsi="GHEA Grapalat" w:cs="Times Armenian"/>
          <w:sz w:val="24"/>
          <w:szCs w:val="24"/>
          <w:lang w:val="fr-FR"/>
        </w:rPr>
        <w:t>ը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49107D" w:rsidRPr="009F62C6" w:rsidRDefault="0049107D" w:rsidP="0049107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:rsidR="00975751" w:rsidRPr="009F62C6" w:rsidRDefault="00975751" w:rsidP="0049107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F62C6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Pr="009F62C6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</w:t>
      </w:r>
      <w:r w:rsidRPr="009F62C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F62C6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Pr="009F62C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975751" w:rsidRPr="009F62C6" w:rsidRDefault="008631FF" w:rsidP="0049107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fr-FR"/>
        </w:rPr>
      </w:pPr>
      <w:r w:rsidRPr="009F62C6">
        <w:rPr>
          <w:rFonts w:ascii="GHEA Grapalat" w:hAnsi="GHEA Grapalat" w:cs="Sylfaen"/>
          <w:b/>
          <w:i/>
          <w:sz w:val="24"/>
          <w:szCs w:val="24"/>
          <w:lang w:val="hy-AM"/>
        </w:rPr>
        <w:t>«Պետական</w:t>
      </w:r>
      <w:r w:rsidRPr="009F62C6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9F62C6">
        <w:rPr>
          <w:rFonts w:ascii="GHEA Grapalat" w:hAnsi="GHEA Grapalat" w:cs="Sylfaen"/>
          <w:b/>
          <w:i/>
          <w:sz w:val="24"/>
          <w:szCs w:val="24"/>
          <w:lang w:val="hy-AM"/>
        </w:rPr>
        <w:t>սահմանի</w:t>
      </w:r>
      <w:r w:rsidRPr="009F62C6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9F62C6">
        <w:rPr>
          <w:rFonts w:ascii="GHEA Grapalat" w:hAnsi="GHEA Grapalat" w:cs="Sylfaen"/>
          <w:b/>
          <w:i/>
          <w:sz w:val="24"/>
          <w:szCs w:val="24"/>
          <w:lang w:val="hy-AM"/>
        </w:rPr>
        <w:t>մասին</w:t>
      </w:r>
      <w:r w:rsidRPr="009F62C6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»</w:t>
      </w:r>
      <w:r w:rsidRPr="009F62C6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9F62C6">
        <w:rPr>
          <w:rFonts w:ascii="GHEA Grapalat" w:hAnsi="GHEA Grapalat" w:cs="Sylfaen"/>
          <w:b/>
          <w:i/>
          <w:sz w:val="24"/>
          <w:szCs w:val="24"/>
          <w:lang w:val="hy-AM"/>
        </w:rPr>
        <w:t>օրենքում</w:t>
      </w:r>
      <w:r w:rsidRPr="009F62C6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9F62C6">
        <w:rPr>
          <w:rFonts w:ascii="GHEA Grapalat" w:hAnsi="GHEA Grapalat" w:cs="Sylfaen"/>
          <w:b/>
          <w:i/>
          <w:sz w:val="24"/>
          <w:szCs w:val="24"/>
          <w:lang w:val="hy-AM"/>
        </w:rPr>
        <w:t>լրացումներ</w:t>
      </w:r>
      <w:r w:rsidRPr="009F62C6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9F62C6">
        <w:rPr>
          <w:rFonts w:ascii="GHEA Grapalat" w:hAnsi="GHEA Grapalat" w:cs="Sylfaen"/>
          <w:b/>
          <w:i/>
          <w:sz w:val="24"/>
          <w:szCs w:val="24"/>
          <w:lang w:val="hy-AM"/>
        </w:rPr>
        <w:t>կատարելու</w:t>
      </w:r>
      <w:r w:rsidRPr="009F62C6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9F62C6">
        <w:rPr>
          <w:rFonts w:ascii="GHEA Grapalat" w:hAnsi="GHEA Grapalat" w:cs="Sylfaen"/>
          <w:b/>
          <w:i/>
          <w:sz w:val="24"/>
          <w:szCs w:val="24"/>
          <w:lang w:val="hy-AM"/>
        </w:rPr>
        <w:t>մասին</w:t>
      </w:r>
      <w:r w:rsidRPr="009F62C6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»</w:t>
      </w:r>
      <w:r w:rsidRPr="009F62C6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 w:rsidR="00975751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օրինագծով</w:t>
      </w:r>
      <w:r w:rsidR="00975751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af-ZA"/>
        </w:rPr>
        <w:t xml:space="preserve"> 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հստակ </w:t>
      </w:r>
      <w:r w:rsidR="00975751" w:rsidRPr="009F62C6">
        <w:rPr>
          <w:rFonts w:ascii="GHEA Grapalat" w:hAnsi="GHEA Grapalat" w:cs="Times Armenian"/>
          <w:sz w:val="24"/>
          <w:szCs w:val="24"/>
          <w:lang w:val="hy-AM"/>
        </w:rPr>
        <w:t>սահմանվում</w:t>
      </w:r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>են</w:t>
      </w:r>
      <w:proofErr w:type="spellEnd"/>
      <w:r w:rsidR="00975751" w:rsidRPr="009F62C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sz w:val="24"/>
          <w:szCs w:val="24"/>
          <w:lang w:val="hy-AM"/>
        </w:rPr>
        <w:t>քաղաքացիների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sz w:val="24"/>
          <w:szCs w:val="24"/>
          <w:lang w:val="hy-AM"/>
        </w:rPr>
        <w:t>Հանրապետություն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sz w:val="24"/>
          <w:szCs w:val="24"/>
          <w:lang w:val="hy-AM"/>
        </w:rPr>
        <w:t>մուտք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sz w:val="24"/>
          <w:szCs w:val="24"/>
          <w:lang w:val="hy-AM"/>
        </w:rPr>
        <w:t>գործելու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sz w:val="24"/>
          <w:szCs w:val="24"/>
          <w:lang w:val="hy-AM"/>
        </w:rPr>
        <w:t>և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sz w:val="24"/>
          <w:szCs w:val="24"/>
          <w:lang w:val="hy-AM"/>
        </w:rPr>
        <w:t>Հանրապետությունից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sz w:val="24"/>
          <w:szCs w:val="24"/>
          <w:lang w:val="hy-AM"/>
        </w:rPr>
        <w:t>ելքի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sz w:val="24"/>
          <w:szCs w:val="24"/>
          <w:lang w:val="hy-AM"/>
        </w:rPr>
        <w:t>հետ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sz w:val="24"/>
          <w:szCs w:val="24"/>
          <w:lang w:val="hy-AM"/>
        </w:rPr>
        <w:t>կապված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>հարաբերությունները</w:t>
      </w:r>
      <w:proofErr w:type="spellEnd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>ելքի</w:t>
      </w:r>
      <w:proofErr w:type="spellEnd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>ժամանակավոր</w:t>
      </w:r>
      <w:proofErr w:type="spellEnd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>սահմանափակումների</w:t>
      </w:r>
      <w:proofErr w:type="spellEnd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>կիրառման</w:t>
      </w:r>
      <w:proofErr w:type="spellEnd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>դեպքերը</w:t>
      </w:r>
      <w:proofErr w:type="spellEnd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975751" w:rsidRPr="009F62C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16 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տարին</w:t>
      </w:r>
      <w:r w:rsidR="00975751" w:rsidRPr="009F62C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չլրացած</w:t>
      </w:r>
      <w:r w:rsidR="00975751" w:rsidRPr="009F62C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975751" w:rsidRPr="009F62C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դատական</w:t>
      </w:r>
      <w:r w:rsidR="00975751" w:rsidRPr="009F62C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</w:t>
      </w:r>
      <w:r w:rsidR="00975751" w:rsidRPr="009F62C6">
        <w:rPr>
          <w:rFonts w:ascii="GHEA Grapalat" w:hAnsi="GHEA Grapalat"/>
          <w:color w:val="000000" w:themeColor="text1"/>
          <w:sz w:val="24"/>
          <w:szCs w:val="24"/>
          <w:lang w:val="hy-AM"/>
        </w:rPr>
        <w:t>գ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ով</w:t>
      </w:r>
      <w:r w:rsidR="00975751" w:rsidRPr="009F62C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</w:t>
      </w:r>
      <w:r w:rsidR="00975751" w:rsidRPr="009F62C6">
        <w:rPr>
          <w:rFonts w:ascii="GHEA Grapalat" w:hAnsi="GHEA Grapalat"/>
          <w:color w:val="000000" w:themeColor="text1"/>
          <w:sz w:val="24"/>
          <w:szCs w:val="24"/>
          <w:lang w:val="hy-AM"/>
        </w:rPr>
        <w:t>գ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ործունակ</w:t>
      </w:r>
      <w:r w:rsidR="00975751" w:rsidRPr="009F62C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ճանաչված</w:t>
      </w:r>
      <w:r w:rsidR="00975751" w:rsidRPr="009F62C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</w:t>
      </w:r>
      <w:r w:rsidR="00975751" w:rsidRPr="009F62C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 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քաղաքացիների</w:t>
      </w:r>
      <w:r w:rsidR="00F148D6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  <w:r w:rsidR="00975751" w:rsidRPr="009F62C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F148D6" w:rsidRPr="009F62C6">
        <w:rPr>
          <w:rFonts w:ascii="GHEA Grapalat" w:hAnsi="GHEA Grapalat"/>
          <w:sz w:val="24"/>
          <w:szCs w:val="24"/>
          <w:lang w:val="hy-AM"/>
        </w:rPr>
        <w:t>Հայաստանի Հանրապետություն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ից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ելքի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կապված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առանձնահատկությունները</w:t>
      </w:r>
      <w:r w:rsidR="00975751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: </w:t>
      </w:r>
    </w:p>
    <w:p w:rsidR="008A5285" w:rsidRPr="009F62C6" w:rsidRDefault="007C4804" w:rsidP="0049107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Նախագծով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սպառիչ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թվարկվել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են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այն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դեպքերը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երբ</w:t>
      </w:r>
      <w:proofErr w:type="spellEnd"/>
      <w:r w:rsidR="008A5285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A5285" w:rsidRPr="009F62C6">
        <w:rPr>
          <w:rFonts w:ascii="GHEA Grapalat" w:hAnsi="GHEA Grapalat" w:cs="Sylfaen"/>
          <w:sz w:val="24"/>
          <w:szCs w:val="24"/>
          <w:lang w:val="fr-FR"/>
        </w:rPr>
        <w:t>ժամանակավոր</w:t>
      </w:r>
      <w:proofErr w:type="spellEnd"/>
      <w:r w:rsidR="008A5285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A5285" w:rsidRPr="009F62C6">
        <w:rPr>
          <w:rFonts w:ascii="GHEA Grapalat" w:hAnsi="GHEA Grapalat" w:cs="Sylfaen"/>
          <w:sz w:val="24"/>
          <w:szCs w:val="24"/>
          <w:lang w:val="fr-FR"/>
        </w:rPr>
        <w:t>սահմանափակվում</w:t>
      </w:r>
      <w:proofErr w:type="spellEnd"/>
      <w:r w:rsidR="008A5285" w:rsidRPr="009F62C6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="00413DA2" w:rsidRPr="009F62C6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413DA2" w:rsidRPr="009F62C6">
        <w:rPr>
          <w:rFonts w:ascii="GHEA Grapalat" w:hAnsi="GHEA Grapalat"/>
          <w:sz w:val="24"/>
          <w:szCs w:val="24"/>
          <w:lang w:val="en-US"/>
        </w:rPr>
        <w:t>ա</w:t>
      </w:r>
      <w:r w:rsidR="00413DA2" w:rsidRPr="009F62C6">
        <w:rPr>
          <w:rFonts w:ascii="GHEA Grapalat" w:hAnsi="GHEA Grapalat"/>
          <w:sz w:val="24"/>
          <w:szCs w:val="24"/>
          <w:lang w:val="hy-AM"/>
        </w:rPr>
        <w:t>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քաղաքացու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r w:rsidR="00413DA2" w:rsidRPr="009F62C6">
        <w:rPr>
          <w:rFonts w:ascii="GHEA Grapalat" w:hAnsi="GHEA Grapalat"/>
          <w:sz w:val="24"/>
          <w:szCs w:val="24"/>
          <w:lang w:val="hy-AM"/>
        </w:rPr>
        <w:t>Հայաստանի Հանրապետություն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ից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ելքը</w:t>
      </w:r>
      <w:proofErr w:type="spellEnd"/>
      <w:r w:rsidR="008A5285" w:rsidRPr="009F62C6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proofErr w:type="spellStart"/>
      <w:r w:rsidR="008A5285" w:rsidRPr="009F62C6">
        <w:rPr>
          <w:rFonts w:ascii="GHEA Grapalat" w:hAnsi="GHEA Grapalat" w:cs="Sylfaen"/>
          <w:sz w:val="24"/>
          <w:szCs w:val="24"/>
          <w:lang w:val="fr-FR"/>
        </w:rPr>
        <w:t>Մասնավորապես</w:t>
      </w:r>
      <w:proofErr w:type="spellEnd"/>
      <w:r w:rsidR="005C05BB" w:rsidRPr="009F62C6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5C05BB" w:rsidRPr="009F62C6">
        <w:rPr>
          <w:rFonts w:ascii="GHEA Grapalat" w:hAnsi="GHEA Grapalat" w:cs="Sylfaen"/>
          <w:sz w:val="24"/>
          <w:szCs w:val="24"/>
          <w:lang w:val="fr-FR"/>
        </w:rPr>
        <w:t>եթե</w:t>
      </w:r>
      <w:proofErr w:type="spellEnd"/>
      <w:r w:rsidR="008A5285" w:rsidRPr="009F62C6">
        <w:rPr>
          <w:rFonts w:ascii="GHEA Grapalat" w:hAnsi="GHEA Grapalat" w:cs="Sylfaen"/>
          <w:sz w:val="24"/>
          <w:szCs w:val="24"/>
          <w:lang w:val="fr-FR"/>
        </w:rPr>
        <w:t>՝</w:t>
      </w:r>
    </w:p>
    <w:p w:rsidR="0049107D" w:rsidRPr="009F62C6" w:rsidRDefault="0049107D" w:rsidP="0049107D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1)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քաղաքացին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Հայաստանի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Հանրապետության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օրենսդրությամբ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սահմանված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կարգով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պարտադիր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զինվորական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ծառայության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կամ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այլընտրանքային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ծառայության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մեջ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է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գտնվում</w:t>
      </w:r>
      <w:proofErr w:type="spellEnd"/>
      <w:r w:rsidR="00B345FF" w:rsidRPr="009F62C6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49107D" w:rsidRPr="009F62C6" w:rsidRDefault="0049107D" w:rsidP="0049107D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2)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հայտարարվել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է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զորահավաք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և 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քաղաքացին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զորակոչվել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է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զորահավաքային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զինվորական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ծառայության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կամ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զորահավաքային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զորակոչի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ենթակա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քաղաքացին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չունի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055312" w:rsidRPr="00C40A66">
        <w:rPr>
          <w:rFonts w:ascii="GHEA Grapalat" w:hAnsi="GHEA Grapalat"/>
          <w:color w:val="000000"/>
          <w:sz w:val="24"/>
          <w:szCs w:val="24"/>
          <w:lang w:val="fr-FR"/>
        </w:rPr>
        <w:t>Հայաստանի</w:t>
      </w:r>
      <w:proofErr w:type="spellEnd"/>
      <w:r w:rsidR="00055312" w:rsidRPr="00C40A6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055312" w:rsidRPr="00C40A66">
        <w:rPr>
          <w:rFonts w:ascii="GHEA Grapalat" w:hAnsi="GHEA Grapalat"/>
          <w:color w:val="000000"/>
          <w:sz w:val="24"/>
          <w:szCs w:val="24"/>
          <w:lang w:val="fr-FR"/>
        </w:rPr>
        <w:t>Հանրապետության</w:t>
      </w:r>
      <w:proofErr w:type="spellEnd"/>
      <w:r w:rsidR="00055312" w:rsidRPr="00C40A6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055312" w:rsidRPr="00C40A66">
        <w:rPr>
          <w:rFonts w:ascii="GHEA Grapalat" w:hAnsi="GHEA Grapalat"/>
          <w:color w:val="000000"/>
          <w:sz w:val="24"/>
          <w:szCs w:val="24"/>
          <w:lang w:val="fr-FR"/>
        </w:rPr>
        <w:t>պաշտպանության</w:t>
      </w:r>
      <w:proofErr w:type="spellEnd"/>
      <w:r w:rsidR="00055312" w:rsidRPr="00C40A6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055312" w:rsidRPr="00C40A66">
        <w:rPr>
          <w:rFonts w:ascii="GHEA Grapalat" w:hAnsi="GHEA Grapalat"/>
          <w:color w:val="000000"/>
          <w:sz w:val="24"/>
          <w:szCs w:val="24"/>
          <w:lang w:val="fr-FR"/>
        </w:rPr>
        <w:t>բնագավառի</w:t>
      </w:r>
      <w:proofErr w:type="spellEnd"/>
      <w:r w:rsidR="00055312" w:rsidRPr="00C40A6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055312" w:rsidRPr="00C40A66">
        <w:rPr>
          <w:rFonts w:ascii="GHEA Grapalat" w:hAnsi="GHEA Grapalat"/>
          <w:color w:val="000000"/>
          <w:sz w:val="24"/>
          <w:szCs w:val="24"/>
          <w:lang w:val="fr-FR"/>
        </w:rPr>
        <w:t>պետական</w:t>
      </w:r>
      <w:proofErr w:type="spellEnd"/>
      <w:r w:rsidR="00055312" w:rsidRPr="00C40A6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055312" w:rsidRPr="00C40A66">
        <w:rPr>
          <w:rFonts w:ascii="GHEA Grapalat" w:hAnsi="GHEA Grapalat"/>
          <w:color w:val="000000"/>
          <w:sz w:val="24"/>
          <w:szCs w:val="24"/>
          <w:lang w:val="fr-FR"/>
        </w:rPr>
        <w:t>լիազորված</w:t>
      </w:r>
      <w:proofErr w:type="spellEnd"/>
      <w:r w:rsidR="00055312" w:rsidRPr="00C40A6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055312" w:rsidRPr="00C40A66">
        <w:rPr>
          <w:rFonts w:ascii="GHEA Grapalat" w:hAnsi="GHEA Grapalat"/>
          <w:color w:val="000000"/>
          <w:sz w:val="24"/>
          <w:szCs w:val="24"/>
          <w:lang w:val="fr-FR"/>
        </w:rPr>
        <w:t>մարմնի</w:t>
      </w:r>
      <w:proofErr w:type="spellEnd"/>
      <w:r w:rsidR="00055312" w:rsidRPr="00C40A66">
        <w:rPr>
          <w:rFonts w:ascii="GHEA Grapalat" w:hAnsi="GHEA Grapalat"/>
          <w:color w:val="000000"/>
          <w:sz w:val="24"/>
          <w:szCs w:val="24"/>
          <w:lang w:val="fr-FR"/>
        </w:rPr>
        <w:t xml:space="preserve"> զորակոչային և զորահավաքային համալրման ծառայության՝ իր զինվորական հաշվառման վայրի տարածքային ստորաբաժանման կողմից տրված՝</w:t>
      </w:r>
      <w:bookmarkStart w:id="0" w:name="_GoBack"/>
      <w:bookmarkEnd w:id="0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Հայաստանի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Հանրապետությունից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մեկնելու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թույլտվություն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.</w:t>
      </w:r>
    </w:p>
    <w:p w:rsidR="0049107D" w:rsidRPr="009F62C6" w:rsidRDefault="0049107D" w:rsidP="0049107D">
      <w:pPr>
        <w:spacing w:after="0" w:line="360" w:lineRule="auto"/>
        <w:ind w:firstLine="708"/>
        <w:jc w:val="both"/>
        <w:rPr>
          <w:rFonts w:ascii="GHEA Grapalat" w:hAnsi="GHEA Grapalat" w:cs="Times New Roman"/>
          <w:color w:val="000000"/>
          <w:sz w:val="24"/>
          <w:szCs w:val="24"/>
          <w:lang w:val="fr-FR"/>
        </w:rPr>
      </w:pPr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3)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քաղաքացու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նկատմամբ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Հայաստանի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Հանրապետության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քրեական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դատավարության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օրենսգրքով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սահմանված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կարգով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կիրառվել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է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խափանման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միջոց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՝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մինչև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ընտրված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խափանման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միջոցի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վերացումը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Խափանման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միջոցի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առկայության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դեպքում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Հայաստանի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Հանրապետության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պետական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սահմանի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անցման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կետերում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սահմանային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վերահսկողություն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իրականացնող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լիազոր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մարմինն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անձի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ելքը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Հայաստանի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Հանրապետությունից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թույլատրում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է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սահմանափակում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նախաձեռնող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(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կիրառող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)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մարմնի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կողմից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՝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ընտրված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խափանման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միջոցի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վերացման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մասին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սահմանային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էլեկտրոնային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կառավարման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տեղեկատվական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համակարգում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համապատասխան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գրառման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առկայության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դեպքում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.</w:t>
      </w:r>
    </w:p>
    <w:p w:rsidR="0049107D" w:rsidRPr="009F62C6" w:rsidRDefault="0049107D" w:rsidP="0049107D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9F62C6">
        <w:rPr>
          <w:rFonts w:ascii="GHEA Grapalat" w:hAnsi="GHEA Grapalat"/>
          <w:color w:val="000000"/>
          <w:sz w:val="24"/>
          <w:szCs w:val="24"/>
          <w:lang w:val="fr-FR"/>
        </w:rPr>
        <w:lastRenderedPageBreak/>
        <w:t xml:space="preserve">4)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քաղաքացին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դատապարտվել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է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հանցագործություն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կատարելու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</w:rPr>
        <w:t>՝</w:t>
      </w:r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մինչև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</w:rPr>
        <w:t>հիմնական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պատժի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կրման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ավարտը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օրենքով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սահմանված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կար</w:t>
      </w:r>
      <w:r w:rsidRPr="009F62C6">
        <w:rPr>
          <w:rFonts w:ascii="GHEA Grapalat" w:hAnsi="GHEA Grapalat"/>
          <w:color w:val="000000"/>
          <w:sz w:val="24"/>
          <w:szCs w:val="24"/>
        </w:rPr>
        <w:t>գ</w:t>
      </w:r>
      <w:r w:rsidRPr="009F62C6">
        <w:rPr>
          <w:rFonts w:ascii="GHEA Grapalat" w:hAnsi="GHEA Grapalat" w:cs="Sylfaen"/>
          <w:color w:val="000000"/>
          <w:sz w:val="24"/>
          <w:szCs w:val="24"/>
        </w:rPr>
        <w:t>ով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պատժից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ազատվելը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(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բացառությամբ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որոշակի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պաշտոններ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զբաղեցնելու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կամ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որոշակի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գործունեությամբ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զբաղվելու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իրավունքից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զրկելը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կամ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զինվորական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ծառայության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մեջ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սահմանափակումը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որպես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հիմնական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պատիժ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նշանակված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լինելու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դեպքերի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)</w:t>
      </w:r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>.</w:t>
      </w:r>
    </w:p>
    <w:p w:rsidR="0049107D" w:rsidRPr="009F62C6" w:rsidRDefault="0049107D" w:rsidP="0049107D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5)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քաղաքացին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Հանրապետությունից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ելք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կատարելիս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ներկայացրել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սույն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օրենքի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10.2-րդ և 11.1-ին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հոդվածներով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պահանջվող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փաստաթղթերը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կամ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ներկայացրել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է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անվավեր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կամ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ստուգման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արդյունքում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հիմքեր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ենթադրելու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,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որ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ներկայացված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փաստաթղթերը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կեղծ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են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կամ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չեն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պատկանում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այն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ներկայացնողին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.</w:t>
      </w:r>
    </w:p>
    <w:p w:rsidR="0049107D" w:rsidRPr="009F62C6" w:rsidRDefault="0049107D" w:rsidP="0049107D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6) 16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տարին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չլրացած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երեխայի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ծնողներից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կամ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այլ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օրինական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ներկայացուցիչներից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մեկի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հայցի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շրջանակներում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proofErr w:type="spellEnd"/>
      <w:r w:rsidRPr="009F62C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քաղաքացիական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դատավարության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օրենսգրքով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սահմանված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կարգով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ժամանակավորապես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սահմանափակվել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է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երեխայի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ելքը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Հայաստանի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Հանրապետությունից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.</w:t>
      </w:r>
    </w:p>
    <w:p w:rsidR="0049107D" w:rsidRPr="009F62C6" w:rsidRDefault="0049107D" w:rsidP="0049107D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7)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նրա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նկատմամբ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՝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որպես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հետախուզվող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պարտապան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,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հարկադիր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կատարումն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ապահովող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ծառայության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պաշտոնատար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անձի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կողմից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կայացվել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է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ելքի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իրավունքը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սահմանափակելու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վերաբերյալ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որոշում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.</w:t>
      </w:r>
    </w:p>
    <w:p w:rsidR="0049107D" w:rsidRPr="009F62C6" w:rsidRDefault="0049107D" w:rsidP="0049107D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8)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նա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հանցանք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կատարելու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կասկածանքով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հետապնդվում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(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որոնվում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) է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օպերատիվ-հետախուզական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գործունեություն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իրականացնող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կամ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քրեական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հետապնդման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մարմնի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կողմից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՝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փախուստը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կանխելու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ու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տաք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հետքերով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հանցանքը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բացահայտելու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նպատակով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.</w:t>
      </w:r>
    </w:p>
    <w:p w:rsidR="0049107D" w:rsidRPr="009F62C6" w:rsidRDefault="0049107D" w:rsidP="0049107D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9)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քաղաքացին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՝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որպես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մեղադրյալ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(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ամբաստանյալ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), </w:t>
      </w:r>
      <w:proofErr w:type="spellStart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>հետախուզվում</w:t>
      </w:r>
      <w:proofErr w:type="spellEnd"/>
      <w:r w:rsidRPr="009F62C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է:</w:t>
      </w:r>
    </w:p>
    <w:p w:rsidR="00112E5C" w:rsidRPr="009F62C6" w:rsidRDefault="002E53EB" w:rsidP="0049107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fr-FR"/>
        </w:rPr>
      </w:pPr>
      <w:proofErr w:type="spellStart"/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Նախագծով</w:t>
      </w:r>
      <w:proofErr w:type="spellEnd"/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ն</w:t>
      </w:r>
      <w:r w:rsidR="00112E5C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ախատեսվել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են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112E5C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նաև</w:t>
      </w:r>
      <w:proofErr w:type="spellEnd"/>
      <w:r w:rsidR="00112E5C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DD004B" w:rsidRPr="009F62C6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DD004B" w:rsidRPr="009F62C6">
        <w:rPr>
          <w:rFonts w:ascii="GHEA Grapalat" w:hAnsi="GHEA Grapalat"/>
          <w:sz w:val="24"/>
          <w:szCs w:val="24"/>
          <w:lang w:val="en-US"/>
        </w:rPr>
        <w:t>ա</w:t>
      </w:r>
      <w:r w:rsidR="00DD004B" w:rsidRPr="009F62C6">
        <w:rPr>
          <w:rFonts w:ascii="GHEA Grapalat" w:hAnsi="GHEA Grapalat"/>
          <w:sz w:val="24"/>
          <w:szCs w:val="24"/>
          <w:lang w:val="hy-AM"/>
        </w:rPr>
        <w:t>ն</w:t>
      </w:r>
      <w:r w:rsidR="00E66184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E66184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քաղաքացու</w:t>
      </w:r>
      <w:proofErr w:type="spellEnd"/>
      <w:r w:rsidR="00E66184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1647A0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ելք</w:t>
      </w:r>
      <w:r w:rsidR="002E5009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ի</w:t>
      </w:r>
      <w:proofErr w:type="spellEnd"/>
      <w:r w:rsidR="002E5009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2E5009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իրավունքը</w:t>
      </w:r>
      <w:proofErr w:type="spellEnd"/>
      <w:r w:rsidR="001647A0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112E5C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սահմանափակ</w:t>
      </w:r>
      <w:r w:rsidR="006D36B8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ելու</w:t>
      </w:r>
      <w:proofErr w:type="spellEnd"/>
      <w:r w:rsidR="00112E5C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112E5C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ժամկետները</w:t>
      </w:r>
      <w:proofErr w:type="spellEnd"/>
      <w:r w:rsidR="002E5009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="002E5009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Հայաստանի</w:t>
      </w:r>
      <w:proofErr w:type="spellEnd"/>
      <w:r w:rsidR="002E5009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2E5009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Հանրապետություն</w:t>
      </w:r>
      <w:proofErr w:type="spellEnd"/>
      <w:r w:rsidR="002E5009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2E5009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մուտք</w:t>
      </w:r>
      <w:proofErr w:type="spellEnd"/>
      <w:r w:rsidR="002E5009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2E5009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գործելու</w:t>
      </w:r>
      <w:proofErr w:type="spellEnd"/>
      <w:r w:rsidR="002E5009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="002E5009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Հայաստանի</w:t>
      </w:r>
      <w:proofErr w:type="spellEnd"/>
      <w:r w:rsidR="002E5009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2E5009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Հանրապետությունից</w:t>
      </w:r>
      <w:proofErr w:type="spellEnd"/>
      <w:r w:rsidR="002E5009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972C3F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ելքի</w:t>
      </w:r>
      <w:proofErr w:type="spellEnd"/>
      <w:r w:rsidR="00972C3F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972C3F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փաստաթղթերը</w:t>
      </w:r>
      <w:proofErr w:type="spellEnd"/>
      <w:r w:rsidR="00112E5C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:</w:t>
      </w:r>
    </w:p>
    <w:p w:rsidR="00FA513A" w:rsidRPr="009F62C6" w:rsidRDefault="006D36B8" w:rsidP="0049107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fr-FR"/>
        </w:rPr>
      </w:pPr>
      <w:proofErr w:type="spellStart"/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Միաժամանակ</w:t>
      </w:r>
      <w:proofErr w:type="spellEnd"/>
      <w:r w:rsidR="00E66184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="00E66184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նախագծով</w:t>
      </w:r>
      <w:proofErr w:type="spellEnd"/>
      <w:r w:rsidR="00972C3F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972C3F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սահմանվե</w:t>
      </w:r>
      <w:r w:rsidR="008E31E3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լ</w:t>
      </w:r>
      <w:proofErr w:type="spellEnd"/>
      <w:r w:rsidR="008E31E3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E31E3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են</w:t>
      </w:r>
      <w:proofErr w:type="spellEnd"/>
      <w:r w:rsidR="008E31E3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այն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դեպքերը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երբ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Հայաստանի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Հանրապետության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պաշտպանության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բնագավառի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պետական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լիազորված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մարմնի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կողմից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պարտադիր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զինվորական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ծառայության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ընթացքում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թույլատրվում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է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զինծառայողի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ելքը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Հայաստանի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Հանրապետությունից</w:t>
      </w:r>
      <w:proofErr w:type="spellEnd"/>
      <w:r w:rsidR="00FA513A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:</w:t>
      </w:r>
    </w:p>
    <w:p w:rsidR="004E1936" w:rsidRPr="009F62C6" w:rsidRDefault="005A621D" w:rsidP="0049107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fr-FR"/>
        </w:rPr>
      </w:pPr>
      <w:proofErr w:type="spellStart"/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Օրենքն</w:t>
      </w:r>
      <w:proofErr w:type="spellEnd"/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F0367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ընդունվ</w:t>
      </w:r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ելուց</w:t>
      </w:r>
      <w:proofErr w:type="spellEnd"/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հետո</w:t>
      </w:r>
      <w:proofErr w:type="spellEnd"/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6 </w:t>
      </w:r>
      <w:proofErr w:type="spellStart"/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ամսվա</w:t>
      </w:r>
      <w:proofErr w:type="spellEnd"/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ընթացքում</w:t>
      </w:r>
      <w:proofErr w:type="spellEnd"/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Կառավարության</w:t>
      </w:r>
      <w:proofErr w:type="spellEnd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որոշմամբ</w:t>
      </w:r>
      <w:proofErr w:type="spellEnd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7105D3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կնախատեսվ</w:t>
      </w:r>
      <w:r w:rsidR="002E53EB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են</w:t>
      </w:r>
      <w:proofErr w:type="spellEnd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նաև</w:t>
      </w:r>
      <w:proofErr w:type="spellEnd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D6480" w:rsidRPr="009F62C6">
        <w:rPr>
          <w:rFonts w:ascii="GHEA Grapalat" w:hAnsi="GHEA Grapalat"/>
          <w:sz w:val="24"/>
          <w:szCs w:val="24"/>
          <w:lang w:val="fr-FR"/>
        </w:rPr>
        <w:t>զ</w:t>
      </w:r>
      <w:proofErr w:type="spellStart"/>
      <w:r w:rsidR="001D6480" w:rsidRPr="009F62C6">
        <w:rPr>
          <w:rFonts w:ascii="GHEA Grapalat" w:hAnsi="GHEA Grapalat"/>
          <w:sz w:val="24"/>
          <w:szCs w:val="24"/>
        </w:rPr>
        <w:t>ինծառայողների</w:t>
      </w:r>
      <w:proofErr w:type="spellEnd"/>
      <w:r w:rsidR="001D6480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r w:rsidR="001D6480" w:rsidRPr="009F62C6">
        <w:rPr>
          <w:rFonts w:ascii="GHEA Grapalat" w:hAnsi="GHEA Grapalat"/>
          <w:sz w:val="24"/>
          <w:szCs w:val="24"/>
        </w:rPr>
        <w:t>և</w:t>
      </w:r>
      <w:r w:rsidR="001D6480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այլընտրանքային</w:t>
      </w:r>
      <w:proofErr w:type="spellEnd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ծառայության</w:t>
      </w:r>
      <w:proofErr w:type="spellEnd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իրականացումը</w:t>
      </w:r>
      <w:proofErr w:type="spellEnd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lastRenderedPageBreak/>
        <w:t>կազմակերպող</w:t>
      </w:r>
      <w:proofErr w:type="spellEnd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վերահսկող</w:t>
      </w:r>
      <w:proofErr w:type="spellEnd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պետական</w:t>
      </w:r>
      <w:proofErr w:type="spellEnd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մարմնի</w:t>
      </w:r>
      <w:proofErr w:type="spellEnd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կողմից</w:t>
      </w:r>
      <w:proofErr w:type="spellEnd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ելքի</w:t>
      </w:r>
      <w:proofErr w:type="spellEnd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թույլտվություն</w:t>
      </w:r>
      <w:proofErr w:type="spellEnd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տալու</w:t>
      </w:r>
      <w:proofErr w:type="spellEnd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ընթացակարգը</w:t>
      </w:r>
      <w:proofErr w:type="spellEnd"/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="007105D3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անհրաժեշտ</w:t>
      </w:r>
      <w:proofErr w:type="spellEnd"/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փաստաթղթերը</w:t>
      </w:r>
      <w:proofErr w:type="spellEnd"/>
      <w:r w:rsidR="004E1936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:</w:t>
      </w:r>
    </w:p>
    <w:p w:rsidR="009D730C" w:rsidRPr="009F62C6" w:rsidRDefault="007C4804" w:rsidP="0049107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Times New Roman" w:hAnsi="GHEA Grapalat"/>
          <w:color w:val="000000"/>
          <w:sz w:val="24"/>
          <w:szCs w:val="24"/>
          <w:lang w:val="fr-FR"/>
        </w:rPr>
      </w:pPr>
      <w:r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 xml:space="preserve"> </w:t>
      </w:r>
      <w:r w:rsidR="00331E7A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>«</w:t>
      </w:r>
      <w:proofErr w:type="spellStart"/>
      <w:r w:rsidR="000C43DB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>Դատական</w:t>
      </w:r>
      <w:proofErr w:type="spellEnd"/>
      <w:r w:rsidR="00751023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C43DB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>ակտերի</w:t>
      </w:r>
      <w:proofErr w:type="spellEnd"/>
      <w:r w:rsidR="00751023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C43DB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>հարկադիր</w:t>
      </w:r>
      <w:proofErr w:type="spellEnd"/>
      <w:r w:rsidR="00751023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C43DB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>կատարման</w:t>
      </w:r>
      <w:proofErr w:type="spellEnd"/>
      <w:r w:rsidR="00751023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C43DB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>մասին</w:t>
      </w:r>
      <w:proofErr w:type="spellEnd"/>
      <w:r w:rsidR="00751023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 xml:space="preserve">» </w:t>
      </w:r>
      <w:proofErr w:type="spellStart"/>
      <w:r w:rsidR="000C43DB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>օրենքում</w:t>
      </w:r>
      <w:proofErr w:type="spellEnd"/>
      <w:r w:rsidR="000C43DB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C43DB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>լրացում</w:t>
      </w:r>
      <w:proofErr w:type="spellEnd"/>
      <w:r w:rsidR="000C43DB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="000C43DB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>կատարելու</w:t>
      </w:r>
      <w:proofErr w:type="spellEnd"/>
      <w:r w:rsidR="000C43DB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="000C43DB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>մասին</w:t>
      </w:r>
      <w:proofErr w:type="spellEnd"/>
      <w:r w:rsidR="000C43DB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 xml:space="preserve">» </w:t>
      </w:r>
      <w:proofErr w:type="spellStart"/>
      <w:r w:rsidR="000C43DB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>օրենքի</w:t>
      </w:r>
      <w:proofErr w:type="spellEnd"/>
      <w:r w:rsidR="000C43DB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C43DB" w:rsidRPr="009F62C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>նախագծով</w:t>
      </w:r>
      <w:proofErr w:type="spellEnd"/>
      <w:r w:rsidR="000C43DB" w:rsidRPr="009F62C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հետախուզվող</w:t>
      </w:r>
      <w:proofErr w:type="spellEnd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621DB1">
        <w:rPr>
          <w:rFonts w:ascii="GHEA Grapalat" w:eastAsia="Times New Roman" w:hAnsi="GHEA Grapalat"/>
          <w:color w:val="000000"/>
          <w:sz w:val="24"/>
          <w:szCs w:val="24"/>
          <w:lang w:val="fr-FR"/>
        </w:rPr>
        <w:t>պարտապան</w:t>
      </w:r>
      <w:proofErr w:type="spellEnd"/>
      <w:r w:rsidR="00621DB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ֆիզիկական</w:t>
      </w:r>
      <w:proofErr w:type="spellEnd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անձ</w:t>
      </w:r>
      <w:proofErr w:type="spellEnd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հանդիսացող</w:t>
      </w:r>
      <w:proofErr w:type="spellEnd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Հայաստանի</w:t>
      </w:r>
      <w:proofErr w:type="spellEnd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Հանրապետության</w:t>
      </w:r>
      <w:proofErr w:type="spellEnd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քաղաքացու</w:t>
      </w:r>
      <w:proofErr w:type="spellEnd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կամ</w:t>
      </w:r>
      <w:proofErr w:type="spellEnd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en-US"/>
        </w:rPr>
        <w:t>պարտապան</w:t>
      </w:r>
      <w:proofErr w:type="spellEnd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en-US"/>
        </w:rPr>
        <w:t>իրավաբանական</w:t>
      </w:r>
      <w:proofErr w:type="spellEnd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անձի</w:t>
      </w:r>
      <w:proofErr w:type="spellEnd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en-US"/>
        </w:rPr>
        <w:t>իրավասու</w:t>
      </w:r>
      <w:proofErr w:type="spellEnd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31F94" w:rsidRPr="009F62C6">
        <w:rPr>
          <w:rFonts w:ascii="GHEA Grapalat" w:eastAsia="Times New Roman" w:hAnsi="GHEA Grapalat"/>
          <w:color w:val="000000"/>
          <w:sz w:val="24"/>
          <w:szCs w:val="24"/>
        </w:rPr>
        <w:t>անձի</w:t>
      </w:r>
      <w:proofErr w:type="spellEnd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en-US"/>
        </w:rPr>
        <w:t>ելքի</w:t>
      </w:r>
      <w:proofErr w:type="spellEnd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en-US"/>
        </w:rPr>
        <w:t>իրավունքը</w:t>
      </w:r>
      <w:proofErr w:type="spellEnd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Հայաստանի</w:t>
      </w:r>
      <w:proofErr w:type="spellEnd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Հանրապետությունից</w:t>
      </w:r>
      <w:proofErr w:type="spellEnd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ժամանակավորապես</w:t>
      </w:r>
      <w:proofErr w:type="spellEnd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սահմանափակվում</w:t>
      </w:r>
      <w:proofErr w:type="spellEnd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է </w:t>
      </w:r>
      <w:proofErr w:type="spellStart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հարկադիր</w:t>
      </w:r>
      <w:proofErr w:type="spellEnd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կատարողի</w:t>
      </w:r>
      <w:proofErr w:type="spellEnd"/>
      <w:r w:rsidR="005B411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որոշմամբ</w:t>
      </w:r>
      <w:proofErr w:type="spellEnd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օրենքով</w:t>
      </w:r>
      <w:proofErr w:type="spellEnd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նախատեսված</w:t>
      </w:r>
      <w:proofErr w:type="spellEnd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31F94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դեպքերում</w:t>
      </w:r>
      <w:proofErr w:type="spellEnd"/>
      <w:r w:rsidR="00E308B9" w:rsidRPr="009F62C6">
        <w:rPr>
          <w:rFonts w:ascii="GHEA Grapalat" w:eastAsia="Times New Roman" w:hAnsi="GHEA Grapalat"/>
          <w:color w:val="000000"/>
          <w:sz w:val="24"/>
          <w:szCs w:val="24"/>
          <w:lang w:val="fr-FR"/>
        </w:rPr>
        <w:t>:</w:t>
      </w:r>
    </w:p>
    <w:p w:rsidR="007B333E" w:rsidRPr="009F62C6" w:rsidRDefault="00331E7A" w:rsidP="0049107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F62C6">
        <w:rPr>
          <w:rFonts w:ascii="GHEA Grapalat" w:hAnsi="GHEA Grapalat"/>
          <w:b/>
          <w:i/>
          <w:sz w:val="24"/>
          <w:szCs w:val="24"/>
          <w:lang w:val="hy-AM"/>
        </w:rPr>
        <w:t>«</w:t>
      </w:r>
      <w:r w:rsidR="00154D71" w:rsidRPr="009F62C6">
        <w:rPr>
          <w:rFonts w:ascii="GHEA Grapalat" w:hAnsi="GHEA Grapalat"/>
          <w:b/>
          <w:i/>
          <w:sz w:val="24"/>
          <w:szCs w:val="24"/>
          <w:lang w:val="hy-AM"/>
        </w:rPr>
        <w:t xml:space="preserve">Օտարերկրացիների մասին» օրենքում լրացում կատարելու մասին» </w:t>
      </w:r>
      <w:proofErr w:type="spellStart"/>
      <w:r w:rsidR="00154D71" w:rsidRPr="009F62C6">
        <w:rPr>
          <w:rFonts w:ascii="GHEA Grapalat" w:hAnsi="GHEA Grapalat"/>
          <w:b/>
          <w:i/>
          <w:sz w:val="24"/>
          <w:szCs w:val="24"/>
          <w:lang w:val="en-US"/>
        </w:rPr>
        <w:t>օրենքի</w:t>
      </w:r>
      <w:proofErr w:type="spellEnd"/>
      <w:r w:rsidR="00154D71" w:rsidRPr="009F62C6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proofErr w:type="spellStart"/>
      <w:r w:rsidR="00154D71" w:rsidRPr="009F62C6">
        <w:rPr>
          <w:rFonts w:ascii="GHEA Grapalat" w:hAnsi="GHEA Grapalat"/>
          <w:b/>
          <w:i/>
          <w:sz w:val="24"/>
          <w:szCs w:val="24"/>
          <w:lang w:val="en-US"/>
        </w:rPr>
        <w:t>նախագծով</w:t>
      </w:r>
      <w:proofErr w:type="spellEnd"/>
      <w:r w:rsidRPr="009F6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845749" w:rsidRPr="009F62C6">
        <w:rPr>
          <w:rFonts w:ascii="GHEA Grapalat" w:hAnsi="GHEA Grapalat"/>
          <w:sz w:val="24"/>
          <w:szCs w:val="24"/>
          <w:lang w:val="hy-AM"/>
        </w:rPr>
        <w:t>Հայաստանի Հանրապետությունից ելքի սահմանափակման Հայաստանի Հանրապետության քաղաքացիների համար օրենքով նախատեսված դեպքեր</w:t>
      </w:r>
      <w:r w:rsidR="00845749" w:rsidRPr="009F62C6">
        <w:rPr>
          <w:rFonts w:ascii="GHEA Grapalat" w:hAnsi="GHEA Grapalat"/>
          <w:sz w:val="24"/>
          <w:szCs w:val="24"/>
          <w:lang w:val="en-US"/>
        </w:rPr>
        <w:t>ը</w:t>
      </w:r>
      <w:r w:rsidR="00845749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45749" w:rsidRPr="009F62C6">
        <w:rPr>
          <w:rFonts w:ascii="GHEA Grapalat" w:hAnsi="GHEA Grapalat"/>
          <w:sz w:val="24"/>
          <w:szCs w:val="24"/>
          <w:lang w:val="fr-FR"/>
        </w:rPr>
        <w:t>տարածվում</w:t>
      </w:r>
      <w:proofErr w:type="spellEnd"/>
      <w:r w:rsidR="00845749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45749" w:rsidRPr="009F62C6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="00845749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45749" w:rsidRPr="009F62C6">
        <w:rPr>
          <w:rFonts w:ascii="GHEA Grapalat" w:hAnsi="GHEA Grapalat"/>
          <w:sz w:val="24"/>
          <w:szCs w:val="24"/>
          <w:lang w:val="fr-FR"/>
        </w:rPr>
        <w:t>նաև</w:t>
      </w:r>
      <w:proofErr w:type="spellEnd"/>
      <w:r w:rsidR="00845749" w:rsidRPr="009F6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54D71" w:rsidRPr="009F62C6">
        <w:rPr>
          <w:rFonts w:ascii="GHEA Grapalat" w:hAnsi="GHEA Grapalat"/>
          <w:sz w:val="24"/>
          <w:szCs w:val="24"/>
          <w:lang w:val="hy-AM"/>
        </w:rPr>
        <w:t>օտարերկրաց</w:t>
      </w:r>
      <w:proofErr w:type="spellStart"/>
      <w:r w:rsidR="00D1541C" w:rsidRPr="009F62C6">
        <w:rPr>
          <w:rFonts w:ascii="GHEA Grapalat" w:hAnsi="GHEA Grapalat"/>
          <w:sz w:val="24"/>
          <w:szCs w:val="24"/>
          <w:lang w:val="en-US"/>
        </w:rPr>
        <w:t>իների</w:t>
      </w:r>
      <w:proofErr w:type="spellEnd"/>
      <w:r w:rsidR="00D1541C" w:rsidRPr="009F62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541C" w:rsidRPr="009F62C6">
        <w:rPr>
          <w:rFonts w:ascii="GHEA Grapalat" w:hAnsi="GHEA Grapalat"/>
          <w:sz w:val="24"/>
          <w:szCs w:val="24"/>
          <w:lang w:val="en-US"/>
        </w:rPr>
        <w:t>վրա</w:t>
      </w:r>
      <w:proofErr w:type="spellEnd"/>
      <w:r w:rsidR="00D1541C" w:rsidRPr="009F62C6">
        <w:rPr>
          <w:rFonts w:ascii="GHEA Grapalat" w:hAnsi="GHEA Grapalat"/>
          <w:sz w:val="24"/>
          <w:szCs w:val="24"/>
          <w:lang w:val="fr-FR"/>
        </w:rPr>
        <w:t>,</w:t>
      </w:r>
      <w:r w:rsidR="00154D71" w:rsidRPr="009F62C6">
        <w:rPr>
          <w:rFonts w:ascii="GHEA Grapalat" w:hAnsi="GHEA Grapalat"/>
          <w:sz w:val="24"/>
          <w:szCs w:val="24"/>
          <w:lang w:val="hy-AM"/>
        </w:rPr>
        <w:t xml:space="preserve"> եթե </w:t>
      </w:r>
      <w:r w:rsidR="004E5AA4" w:rsidRPr="009F62C6">
        <w:rPr>
          <w:rFonts w:ascii="GHEA Grapalat" w:hAnsi="GHEA Grapalat"/>
          <w:sz w:val="24"/>
          <w:szCs w:val="24"/>
          <w:lang w:val="hy-AM"/>
        </w:rPr>
        <w:t xml:space="preserve">«Օտարերկրացիների մասին» </w:t>
      </w:r>
      <w:r w:rsidR="00154D71" w:rsidRPr="009F62C6">
        <w:rPr>
          <w:rFonts w:ascii="GHEA Grapalat" w:hAnsi="GHEA Grapalat"/>
          <w:sz w:val="24"/>
          <w:szCs w:val="24"/>
          <w:lang w:val="hy-AM"/>
        </w:rPr>
        <w:t>օրենքով կամ Հայաստանի Հանրապետության միջազգային պայմանագրերով այլ բան նախատեսված չէ:</w:t>
      </w:r>
    </w:p>
    <w:p w:rsidR="004E1936" w:rsidRPr="009F62C6" w:rsidRDefault="004E1936" w:rsidP="0049107D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F62C6">
        <w:rPr>
          <w:rFonts w:ascii="GHEA Grapalat" w:hAnsi="GHEA Grapalat"/>
          <w:sz w:val="24"/>
          <w:szCs w:val="24"/>
          <w:lang w:val="hy-AM"/>
        </w:rPr>
        <w:t>Օրինագծերի փաթեթում ներառվել է նաև</w:t>
      </w:r>
      <w:r w:rsidR="00841FAA" w:rsidRPr="009F62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62C6">
        <w:rPr>
          <w:rFonts w:ascii="GHEA Grapalat" w:hAnsi="GHEA Grapalat"/>
          <w:b/>
          <w:i/>
          <w:sz w:val="24"/>
          <w:szCs w:val="24"/>
          <w:lang w:val="hy-AM"/>
        </w:rPr>
        <w:t>«</w:t>
      </w:r>
      <w:r w:rsidR="001E47BC" w:rsidRPr="009F62C6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Հայաստանի</w:t>
      </w:r>
      <w:r w:rsidR="001E47BC" w:rsidRPr="009F62C6">
        <w:rPr>
          <w:rFonts w:ascii="GHEA Grapalat" w:hAnsi="GHEA Grapalat" w:cs="Sylfaen"/>
          <w:b/>
          <w:i/>
          <w:color w:val="000000"/>
          <w:sz w:val="24"/>
          <w:szCs w:val="24"/>
          <w:lang w:val="fr-FR"/>
        </w:rPr>
        <w:t xml:space="preserve"> </w:t>
      </w:r>
      <w:r w:rsidR="001E47BC" w:rsidRPr="009F62C6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Հանրապետության</w:t>
      </w:r>
      <w:r w:rsidR="001E47BC" w:rsidRPr="009F62C6">
        <w:rPr>
          <w:rFonts w:ascii="GHEA Grapalat" w:hAnsi="GHEA Grapalat" w:cs="Sylfaen"/>
          <w:b/>
          <w:i/>
          <w:color w:val="000000"/>
          <w:sz w:val="24"/>
          <w:szCs w:val="24"/>
          <w:lang w:val="fr-FR"/>
        </w:rPr>
        <w:t xml:space="preserve"> </w:t>
      </w:r>
      <w:r w:rsidR="001E47BC" w:rsidRPr="009F62C6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քաղաքացիական</w:t>
      </w:r>
      <w:r w:rsidR="001E47BC" w:rsidRPr="009F62C6">
        <w:rPr>
          <w:rFonts w:ascii="GHEA Grapalat" w:hAnsi="GHEA Grapalat" w:cs="Sylfaen"/>
          <w:b/>
          <w:i/>
          <w:color w:val="000000"/>
          <w:sz w:val="24"/>
          <w:szCs w:val="24"/>
          <w:lang w:val="fr-FR"/>
        </w:rPr>
        <w:t xml:space="preserve"> </w:t>
      </w:r>
      <w:r w:rsidR="001E47BC" w:rsidRPr="009F62C6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դատավարության</w:t>
      </w:r>
      <w:r w:rsidR="001E47BC" w:rsidRPr="009F62C6">
        <w:rPr>
          <w:rFonts w:ascii="GHEA Grapalat" w:hAnsi="GHEA Grapalat" w:cs="Sylfaen"/>
          <w:b/>
          <w:i/>
          <w:color w:val="000000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/>
          <w:b/>
          <w:i/>
          <w:sz w:val="24"/>
          <w:szCs w:val="24"/>
          <w:lang w:val="hy-AM"/>
        </w:rPr>
        <w:t xml:space="preserve">օրենսգրքում </w:t>
      </w:r>
      <w:r w:rsidR="008B10CF" w:rsidRPr="009F62C6">
        <w:rPr>
          <w:rFonts w:ascii="GHEA Grapalat" w:hAnsi="GHEA Grapalat"/>
          <w:b/>
          <w:i/>
          <w:sz w:val="24"/>
          <w:szCs w:val="24"/>
          <w:lang w:val="hy-AM"/>
        </w:rPr>
        <w:t xml:space="preserve">փոփոխություն և </w:t>
      </w:r>
      <w:r w:rsidRPr="009F62C6">
        <w:rPr>
          <w:rFonts w:ascii="GHEA Grapalat" w:hAnsi="GHEA Grapalat"/>
          <w:b/>
          <w:i/>
          <w:sz w:val="24"/>
          <w:szCs w:val="24"/>
          <w:lang w:val="hy-AM"/>
        </w:rPr>
        <w:t>լրացում կատարելու մասին» օրենքի նախագիծը</w:t>
      </w:r>
      <w:r w:rsidRPr="009F62C6">
        <w:rPr>
          <w:rFonts w:ascii="GHEA Grapalat" w:hAnsi="GHEA Grapalat"/>
          <w:sz w:val="24"/>
          <w:szCs w:val="24"/>
          <w:lang w:val="hy-AM"/>
        </w:rPr>
        <w:t xml:space="preserve">, որով </w:t>
      </w:r>
      <w:r w:rsidR="00CF52F6" w:rsidRPr="009F62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Դատարանը 16 տարին չլրացած երեխայի՝ Հայաստանի Հանրապետությունից ելքը ժամանակավոր սահմանափակելու վերաբերյալ հայցադիմումը վարույթ ընդունելու հարցը լուծում է անհապաղ՝ ոչ ուշ, քան այն ներկայացվելու հաջորդ օրը: Դատարանը հայցադիմումը վարույթ ընդունելու մասին որոշմամբ մինչև ընտանեկան վեճի վերաբերյալ գործով վճռի օրինական ուժի մեջ մտնելը ժամանակավոր սահմանափակում է երեխայի ելք</w:t>
      </w:r>
      <w:r w:rsidR="008B10CF" w:rsidRPr="009F62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իրավունքը</w:t>
      </w:r>
      <w:r w:rsidR="00CF52F6" w:rsidRPr="009F62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Հանրապետությունից:</w:t>
      </w:r>
    </w:p>
    <w:p w:rsidR="00471CA6" w:rsidRPr="009F62C6" w:rsidRDefault="00471CA6" w:rsidP="0049107D">
      <w:pPr>
        <w:spacing w:after="0" w:line="360" w:lineRule="auto"/>
        <w:ind w:firstLine="45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F62C6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="004E373E">
        <w:rPr>
          <w:rFonts w:ascii="GHEA Grapalat" w:hAnsi="GHEA Grapalat"/>
          <w:b/>
          <w:sz w:val="24"/>
          <w:szCs w:val="24"/>
          <w:lang w:val="hy-AM"/>
        </w:rPr>
        <w:t>Ն</w:t>
      </w:r>
      <w:r w:rsidRPr="009F62C6">
        <w:rPr>
          <w:rFonts w:ascii="GHEA Grapalat" w:hAnsi="GHEA Grapalat"/>
          <w:b/>
          <w:sz w:val="24"/>
          <w:szCs w:val="24"/>
          <w:lang w:val="hy-AM"/>
        </w:rPr>
        <w:t>ույնականացման քարտերի մասին» Հայաստանի Հանրապետության օրենքում լրացում կատարելու մասին»</w:t>
      </w:r>
      <w:r w:rsidRPr="009F62C6">
        <w:rPr>
          <w:rFonts w:ascii="GHEA Grapalat" w:hAnsi="GHEA Grapalat"/>
          <w:sz w:val="24"/>
          <w:szCs w:val="24"/>
          <w:lang w:val="hy-AM"/>
        </w:rPr>
        <w:t xml:space="preserve"> օրենքի նախագիծը նախապատրաստվել է միջազգային պայմանագրերով նախատեսված դեպքերում ՀՀ քաղաքացիների համար նույնականացման քարտերով ճամփորդելու հնարավորություն նախատեսելու համար։ </w:t>
      </w:r>
      <w:r w:rsidRPr="009F62C6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և Վրաստանի միջև գործում է միմյանց քաղաքացիների՝ առանց մուտքի վիզայի այցելության ռեժիմ, որը սահմանվում է Հայաստանի Հանրապետության և Վրաստանի Հանրապետության քաղաքացիների՝ իրենց տարածքներով առանց վիզաների տեղաշարժման մասին 1993թ. մայիսի 19-ի համաձայնագրով։ Ներկայումս երկու երկրների կառավարությունները քննարկում են ներքին անձնագրերով միմյանց հետ պետական սահմանը հատելու հնարավորություն սահմանելու հարցը, ուստի ներպետական </w:t>
      </w:r>
      <w:r w:rsidRPr="009F62C6">
        <w:rPr>
          <w:rFonts w:ascii="GHEA Grapalat" w:hAnsi="GHEA Grapalat" w:cs="Arial"/>
          <w:sz w:val="24"/>
          <w:szCs w:val="24"/>
          <w:lang w:val="hy-AM"/>
        </w:rPr>
        <w:lastRenderedPageBreak/>
        <w:t>օրենսդրությունը միջազգային պայմանագրերի պահանջներին համապատասխանցնելու անհրաժեշտություն է առաջացել։</w:t>
      </w:r>
    </w:p>
    <w:p w:rsidR="007B5B81" w:rsidRPr="009F62C6" w:rsidRDefault="007B5B81" w:rsidP="0049107D">
      <w:pPr>
        <w:tabs>
          <w:tab w:val="left" w:pos="8640"/>
        </w:tabs>
        <w:autoSpaceDE w:val="0"/>
        <w:autoSpaceDN w:val="0"/>
        <w:adjustRightInd w:val="0"/>
        <w:spacing w:after="0" w:line="360" w:lineRule="auto"/>
        <w:ind w:right="180" w:firstLine="568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9F62C6">
        <w:rPr>
          <w:rFonts w:ascii="GHEA Grapalat" w:hAnsi="GHEA Grapalat" w:cs="GHEA Grapalat"/>
          <w:sz w:val="24"/>
          <w:szCs w:val="24"/>
          <w:lang w:val="hy-AM"/>
        </w:rPr>
        <w:t>Միաժամանակ, նախագծերի</w:t>
      </w:r>
      <w:r w:rsidRPr="009F62C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9F62C6">
        <w:rPr>
          <w:rFonts w:ascii="GHEA Grapalat" w:hAnsi="GHEA Grapalat" w:cs="GHEA Grapalat"/>
          <w:sz w:val="24"/>
          <w:szCs w:val="24"/>
          <w:lang w:val="hy-AM"/>
        </w:rPr>
        <w:t>ընդունման</w:t>
      </w:r>
      <w:r w:rsidRPr="009F62C6">
        <w:rPr>
          <w:rFonts w:ascii="GHEA Grapalat" w:hAnsi="GHEA Grapalat" w:cs="GHEA Grapalat"/>
          <w:sz w:val="24"/>
          <w:szCs w:val="24"/>
          <w:lang w:val="af-ZA"/>
        </w:rPr>
        <w:t xml:space="preserve"> դեպքում պետական բյուջեի եկամուտների ավելացում կամ նվազում չի նախատեսվում: </w:t>
      </w:r>
    </w:p>
    <w:p w:rsidR="007B5B81" w:rsidRPr="009F62C6" w:rsidRDefault="007B5B81" w:rsidP="0049107D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975751" w:rsidRPr="009F62C6" w:rsidRDefault="00975751" w:rsidP="0049107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9F62C6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9F62C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9F62C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b/>
          <w:sz w:val="24"/>
          <w:szCs w:val="24"/>
          <w:lang w:val="fr-FR"/>
        </w:rPr>
        <w:t>գործընթացքում</w:t>
      </w:r>
      <w:proofErr w:type="spellEnd"/>
      <w:r w:rsidRPr="009F62C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9F62C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</w:p>
    <w:p w:rsidR="00975751" w:rsidRPr="009F62C6" w:rsidRDefault="00471CA6" w:rsidP="0049107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Նախագ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>ծ</w:t>
      </w:r>
      <w:proofErr w:type="spellEnd"/>
      <w:r w:rsidRPr="009F62C6">
        <w:rPr>
          <w:rFonts w:ascii="GHEA Grapalat" w:hAnsi="GHEA Grapalat" w:cs="Sylfaen"/>
          <w:sz w:val="24"/>
          <w:szCs w:val="24"/>
          <w:lang w:val="hy-AM"/>
        </w:rPr>
        <w:t>եր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ը </w:t>
      </w:r>
      <w:proofErr w:type="spellStart"/>
      <w:r w:rsidR="00E91B1C" w:rsidRPr="009F62C6">
        <w:rPr>
          <w:rFonts w:ascii="GHEA Grapalat" w:hAnsi="GHEA Grapalat" w:cs="Sylfaen"/>
          <w:sz w:val="24"/>
          <w:szCs w:val="24"/>
          <w:lang w:val="fr-FR"/>
        </w:rPr>
        <w:t>մշակ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>վել</w:t>
      </w:r>
      <w:proofErr w:type="spellEnd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են</w:t>
      </w:r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ՀՀ </w:t>
      </w:r>
      <w:proofErr w:type="spellStart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="00975751" w:rsidRPr="009F62C6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AE4732" w:rsidRPr="009F62C6" w:rsidRDefault="00AE4732" w:rsidP="0049107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75751" w:rsidRPr="009F62C6" w:rsidRDefault="00975751" w:rsidP="0049107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9F62C6">
        <w:rPr>
          <w:rFonts w:ascii="GHEA Grapalat" w:hAnsi="GHEA Grapalat" w:cs="Sylfaen"/>
          <w:b/>
          <w:sz w:val="24"/>
          <w:szCs w:val="24"/>
          <w:lang w:val="fr-FR"/>
        </w:rPr>
        <w:t>Ակնկալվող</w:t>
      </w:r>
      <w:proofErr w:type="spellEnd"/>
      <w:r w:rsidRPr="009F62C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b/>
          <w:sz w:val="24"/>
          <w:szCs w:val="24"/>
          <w:lang w:val="fr-FR"/>
        </w:rPr>
        <w:t>արդյունքը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>.</w:t>
      </w:r>
      <w:r w:rsidRPr="009F62C6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975751" w:rsidRPr="009F62C6" w:rsidRDefault="00975751" w:rsidP="0049107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9F62C6">
        <w:rPr>
          <w:rFonts w:ascii="GHEA Grapalat" w:hAnsi="GHEA Grapalat" w:cs="Sylfaen"/>
          <w:sz w:val="24"/>
          <w:szCs w:val="24"/>
          <w:lang w:val="fr-FR"/>
        </w:rPr>
        <w:t>Կ</w:t>
      </w:r>
      <w:r w:rsidRPr="009F62C6">
        <w:rPr>
          <w:rFonts w:ascii="GHEA Grapalat" w:hAnsi="GHEA Grapalat" w:cs="Times Armenian"/>
          <w:sz w:val="24"/>
          <w:szCs w:val="24"/>
          <w:lang w:val="hy-AM"/>
        </w:rPr>
        <w:t>կանոնակարգվեն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F1D83" w:rsidRPr="009F62C6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քաղաքացիների</w:t>
      </w:r>
      <w:r w:rsidR="00AF1D83" w:rsidRPr="009F62C6">
        <w:rPr>
          <w:rFonts w:ascii="GHEA Grapalat" w:hAnsi="GHEA Grapalat" w:cs="Sylfaen"/>
          <w:sz w:val="24"/>
          <w:szCs w:val="24"/>
          <w:lang w:val="hy-AM"/>
        </w:rPr>
        <w:t>՝</w:t>
      </w:r>
      <w:r w:rsidRPr="009F62C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F1D83" w:rsidRPr="009F62C6">
        <w:rPr>
          <w:rFonts w:ascii="GHEA Grapalat" w:hAnsi="GHEA Grapalat"/>
          <w:sz w:val="24"/>
          <w:szCs w:val="24"/>
          <w:lang w:val="hy-AM"/>
        </w:rPr>
        <w:t>Հայաստանի Հանրապետություն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մուտք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գործելու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և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7750C" w:rsidRPr="009F62C6">
        <w:rPr>
          <w:rFonts w:ascii="GHEA Grapalat" w:hAnsi="GHEA Grapalat"/>
          <w:sz w:val="24"/>
          <w:szCs w:val="24"/>
          <w:lang w:val="hy-AM"/>
        </w:rPr>
        <w:t>Հայաստանի Հանրապետությունից</w:t>
      </w:r>
      <w:r w:rsidRPr="009F62C6">
        <w:rPr>
          <w:rFonts w:ascii="GHEA Grapalat" w:hAnsi="GHEA Grapalat" w:cs="Sylfaen"/>
          <w:sz w:val="24"/>
          <w:szCs w:val="24"/>
          <w:lang w:val="hy-AM"/>
        </w:rPr>
        <w:t xml:space="preserve"> ելքի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հետ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հարաբերությունները,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9F62C6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հստակ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կնախատեսվեն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այն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պահանջներն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ու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82A42" w:rsidRPr="009F62C6">
        <w:rPr>
          <w:rFonts w:ascii="GHEA Grapalat" w:hAnsi="GHEA Grapalat" w:cs="Sylfaen"/>
          <w:sz w:val="24"/>
          <w:szCs w:val="24"/>
          <w:lang w:val="hy-AM"/>
        </w:rPr>
        <w:t>փաստաթղթերը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կլինեն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անչափահասների՝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7750C" w:rsidRPr="009F62C6">
        <w:rPr>
          <w:rFonts w:ascii="GHEA Grapalat" w:hAnsi="GHEA Grapalat"/>
          <w:sz w:val="24"/>
          <w:szCs w:val="24"/>
          <w:lang w:val="hy-AM"/>
        </w:rPr>
        <w:t>Հայաստանի Հանրապետություն</w:t>
      </w:r>
      <w:r w:rsidRPr="009F62C6">
        <w:rPr>
          <w:rFonts w:ascii="GHEA Grapalat" w:hAnsi="GHEA Grapalat" w:cs="Sylfaen"/>
          <w:sz w:val="24"/>
          <w:szCs w:val="24"/>
          <w:lang w:val="hy-AM"/>
        </w:rPr>
        <w:t>ից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ելքի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իրավակիրառ պրակտիկայում կնվազեն կամայականությունների դրսևորման հնարավորությունները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կլրացվեն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կվերանան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7750C" w:rsidRPr="009F62C6">
        <w:rPr>
          <w:rFonts w:ascii="GHEA Grapalat" w:hAnsi="GHEA Grapalat"/>
          <w:sz w:val="24"/>
          <w:szCs w:val="24"/>
          <w:lang w:val="hy-AM"/>
        </w:rPr>
        <w:t>Հայաստանի Հանրապետություն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մուտք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գործելու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և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7750C" w:rsidRPr="009F62C6">
        <w:rPr>
          <w:rFonts w:ascii="GHEA Grapalat" w:hAnsi="GHEA Grapalat"/>
          <w:sz w:val="24"/>
          <w:szCs w:val="24"/>
          <w:lang w:val="hy-AM"/>
        </w:rPr>
        <w:t>Հայաստանի Հանրապետություն</w:t>
      </w:r>
      <w:r w:rsidRPr="009F62C6">
        <w:rPr>
          <w:rFonts w:ascii="GHEA Grapalat" w:hAnsi="GHEA Grapalat" w:cs="Sylfaen"/>
          <w:sz w:val="24"/>
          <w:szCs w:val="24"/>
          <w:lang w:val="hy-AM"/>
        </w:rPr>
        <w:t>ից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ելքի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հետ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հարաբերություններում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օրենսդրական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բացերն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հակասությունները</w:t>
      </w:r>
      <w:proofErr w:type="spellEnd"/>
      <w:r w:rsidR="00A52531" w:rsidRPr="009F62C6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A52531" w:rsidRPr="009F62C6">
        <w:rPr>
          <w:rFonts w:ascii="GHEA Grapalat" w:hAnsi="GHEA Grapalat" w:cs="Sylfaen"/>
          <w:sz w:val="24"/>
          <w:szCs w:val="24"/>
          <w:lang w:val="fr-FR"/>
        </w:rPr>
        <w:t>կկանոնակարգվեն</w:t>
      </w:r>
      <w:proofErr w:type="spellEnd"/>
      <w:r w:rsidR="00A5253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586B" w:rsidRPr="009F62C6">
        <w:rPr>
          <w:rFonts w:ascii="GHEA Grapalat" w:hAnsi="GHEA Grapalat" w:cs="Sylfaen"/>
          <w:sz w:val="24"/>
          <w:szCs w:val="24"/>
          <w:lang w:val="fr-FR"/>
        </w:rPr>
        <w:t>զինծառայողների</w:t>
      </w:r>
      <w:proofErr w:type="spellEnd"/>
      <w:r w:rsidR="009D586B" w:rsidRPr="009F62C6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9D586B" w:rsidRPr="009F62C6">
        <w:rPr>
          <w:rFonts w:ascii="GHEA Grapalat" w:hAnsi="GHEA Grapalat" w:cs="Sylfaen"/>
          <w:sz w:val="24"/>
          <w:szCs w:val="24"/>
          <w:lang w:val="fr-FR"/>
        </w:rPr>
        <w:t>ինչպես</w:t>
      </w:r>
      <w:proofErr w:type="spellEnd"/>
      <w:r w:rsidR="009D586B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586B" w:rsidRPr="009F62C6">
        <w:rPr>
          <w:rFonts w:ascii="GHEA Grapalat" w:hAnsi="GHEA Grapalat" w:cs="Sylfaen"/>
          <w:sz w:val="24"/>
          <w:szCs w:val="24"/>
          <w:lang w:val="fr-FR"/>
        </w:rPr>
        <w:t>նաև</w:t>
      </w:r>
      <w:proofErr w:type="spellEnd"/>
      <w:r w:rsidR="009D586B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52531" w:rsidRPr="009F62C6">
        <w:rPr>
          <w:rFonts w:ascii="GHEA Grapalat" w:hAnsi="GHEA Grapalat" w:cs="Sylfaen"/>
          <w:sz w:val="24"/>
          <w:szCs w:val="24"/>
          <w:lang w:val="fr-FR"/>
        </w:rPr>
        <w:t>հետախուզվող</w:t>
      </w:r>
      <w:proofErr w:type="spellEnd"/>
      <w:r w:rsidR="00A5253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52531" w:rsidRPr="009F62C6">
        <w:rPr>
          <w:rFonts w:ascii="GHEA Grapalat" w:hAnsi="GHEA Grapalat" w:cs="Sylfaen"/>
          <w:sz w:val="24"/>
          <w:szCs w:val="24"/>
          <w:lang w:val="fr-FR"/>
        </w:rPr>
        <w:t>պարտապանների</w:t>
      </w:r>
      <w:proofErr w:type="spellEnd"/>
      <w:r w:rsidR="0007750C" w:rsidRPr="009F62C6">
        <w:rPr>
          <w:rFonts w:ascii="GHEA Grapalat" w:hAnsi="GHEA Grapalat" w:cs="Sylfaen"/>
          <w:sz w:val="24"/>
          <w:szCs w:val="24"/>
          <w:lang w:val="fr-FR"/>
        </w:rPr>
        <w:t>՝</w:t>
      </w:r>
      <w:r w:rsidR="00A5253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7750C" w:rsidRPr="009F62C6">
        <w:rPr>
          <w:rFonts w:ascii="GHEA Grapalat" w:hAnsi="GHEA Grapalat"/>
          <w:sz w:val="24"/>
          <w:szCs w:val="24"/>
          <w:lang w:val="hy-AM"/>
        </w:rPr>
        <w:t>Հայաստանի Հանրապետություն</w:t>
      </w:r>
      <w:proofErr w:type="spellStart"/>
      <w:r w:rsidR="00A52531" w:rsidRPr="009F62C6">
        <w:rPr>
          <w:rFonts w:ascii="GHEA Grapalat" w:hAnsi="GHEA Grapalat" w:cs="Sylfaen"/>
          <w:sz w:val="24"/>
          <w:szCs w:val="24"/>
          <w:lang w:val="fr-FR"/>
        </w:rPr>
        <w:t>ից</w:t>
      </w:r>
      <w:proofErr w:type="spellEnd"/>
      <w:r w:rsidR="00A5253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52531" w:rsidRPr="009F62C6">
        <w:rPr>
          <w:rFonts w:ascii="GHEA Grapalat" w:hAnsi="GHEA Grapalat" w:cs="Sylfaen"/>
          <w:sz w:val="24"/>
          <w:szCs w:val="24"/>
          <w:lang w:val="fr-FR"/>
        </w:rPr>
        <w:t>ելքի</w:t>
      </w:r>
      <w:proofErr w:type="spellEnd"/>
      <w:r w:rsidR="00A5253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52531" w:rsidRPr="009F62C6">
        <w:rPr>
          <w:rFonts w:ascii="GHEA Grapalat" w:hAnsi="GHEA Grapalat" w:cs="Sylfaen"/>
          <w:sz w:val="24"/>
          <w:szCs w:val="24"/>
          <w:lang w:val="fr-FR"/>
        </w:rPr>
        <w:t>հետ</w:t>
      </w:r>
      <w:proofErr w:type="spellEnd"/>
      <w:r w:rsidR="00A5253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52531" w:rsidRPr="009F62C6">
        <w:rPr>
          <w:rFonts w:ascii="GHEA Grapalat" w:hAnsi="GHEA Grapalat" w:cs="Sylfaen"/>
          <w:sz w:val="24"/>
          <w:szCs w:val="24"/>
          <w:lang w:val="fr-FR"/>
        </w:rPr>
        <w:t>կապված</w:t>
      </w:r>
      <w:proofErr w:type="spellEnd"/>
      <w:r w:rsidR="00A52531"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52531" w:rsidRPr="009F62C6">
        <w:rPr>
          <w:rFonts w:ascii="GHEA Grapalat" w:hAnsi="GHEA Grapalat" w:cs="Sylfaen"/>
          <w:sz w:val="24"/>
          <w:szCs w:val="24"/>
          <w:lang w:val="fr-FR"/>
        </w:rPr>
        <w:t>հարաբերությունները</w:t>
      </w:r>
      <w:proofErr w:type="spellEnd"/>
      <w:r w:rsidRPr="009F62C6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7B5B81" w:rsidRPr="009F62C6" w:rsidRDefault="007B5B81" w:rsidP="0049107D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9F62C6">
        <w:rPr>
          <w:rFonts w:ascii="GHEA Grapalat" w:hAnsi="GHEA Grapalat" w:cs="Sylfaen"/>
          <w:sz w:val="24"/>
          <w:szCs w:val="24"/>
          <w:lang w:val="en-US"/>
        </w:rPr>
        <w:t>Նախագծերի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9F62C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անհրաժեշտություն կառաջանա համապատասխան փոփոխություններ կատարել ՀՀ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2006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հունիսի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22-ի </w:t>
      </w:r>
      <w:r w:rsidRPr="009F62C6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սահմանային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տեղեկատվական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համակարգ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ստեղծելու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դրա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շահագործման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կարգը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և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համակարգից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օգտվողների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ցանկը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սահմանելու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թիվ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884-Ն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F62C6">
        <w:rPr>
          <w:rFonts w:ascii="GHEA Grapalat" w:hAnsi="GHEA Grapalat" w:cs="Sylfaen"/>
          <w:sz w:val="24"/>
          <w:szCs w:val="24"/>
          <w:lang w:val="fr-FR"/>
        </w:rPr>
        <w:t>մեջ</w:t>
      </w:r>
      <w:proofErr w:type="spellEnd"/>
      <w:r w:rsidRPr="009F62C6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975751" w:rsidRPr="009F62C6" w:rsidRDefault="00975751" w:rsidP="0049107D">
      <w:pPr>
        <w:pStyle w:val="BodyTextIndent2"/>
        <w:ind w:right="76" w:firstLine="0"/>
        <w:rPr>
          <w:rFonts w:ascii="GHEA Grapalat" w:hAnsi="GHEA Grapalat" w:cs="Sylfaen"/>
          <w:b/>
          <w:sz w:val="24"/>
          <w:szCs w:val="24"/>
          <w:lang w:val="fr-FR"/>
        </w:rPr>
      </w:pPr>
      <w:r w:rsidRPr="009F62C6">
        <w:rPr>
          <w:rFonts w:ascii="GHEA Grapalat" w:hAnsi="GHEA Grapalat" w:cs="Sylfaen"/>
          <w:b/>
          <w:sz w:val="24"/>
          <w:szCs w:val="24"/>
          <w:lang w:val="fr-FR"/>
        </w:rPr>
        <w:t xml:space="preserve">                                                                                                     </w:t>
      </w:r>
    </w:p>
    <w:p w:rsidR="00975751" w:rsidRPr="009F62C6" w:rsidRDefault="00975751" w:rsidP="0049107D">
      <w:pPr>
        <w:pStyle w:val="BodyTextIndent2"/>
        <w:ind w:right="76" w:firstLine="0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75751" w:rsidRPr="009F62C6" w:rsidRDefault="00975751" w:rsidP="0049107D">
      <w:pPr>
        <w:pStyle w:val="BodyTextIndent2"/>
        <w:ind w:right="76" w:firstLine="0"/>
        <w:jc w:val="right"/>
        <w:rPr>
          <w:rFonts w:ascii="GHEA Grapalat" w:hAnsi="GHEA Grapalat"/>
          <w:noProof/>
          <w:sz w:val="24"/>
          <w:szCs w:val="24"/>
          <w:lang w:val="af-ZA"/>
        </w:rPr>
      </w:pPr>
      <w:r w:rsidRPr="009F62C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b/>
          <w:sz w:val="24"/>
          <w:szCs w:val="24"/>
        </w:rPr>
        <w:t>ՀՀ</w:t>
      </w:r>
      <w:r w:rsidRPr="009F62C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F62C6">
        <w:rPr>
          <w:rFonts w:ascii="GHEA Grapalat" w:hAnsi="GHEA Grapalat" w:cs="Sylfaen"/>
          <w:b/>
          <w:sz w:val="24"/>
          <w:szCs w:val="24"/>
        </w:rPr>
        <w:t>ՈՍՏԻԿԱՆՈՒԹՅՈՒՆ</w:t>
      </w:r>
    </w:p>
    <w:p w:rsidR="00975751" w:rsidRPr="009F62C6" w:rsidRDefault="00975751" w:rsidP="0049107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975751" w:rsidRPr="009F62C6" w:rsidRDefault="00975751" w:rsidP="0049107D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821411" w:rsidRPr="009F62C6" w:rsidRDefault="00821411" w:rsidP="0049107D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821411" w:rsidRPr="009F62C6" w:rsidSect="00FE6197">
      <w:headerReference w:type="default" r:id="rId8"/>
      <w:footerReference w:type="default" r:id="rId9"/>
      <w:pgSz w:w="11906" w:h="16838"/>
      <w:pgMar w:top="567" w:right="566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0EF" w:rsidRDefault="007010EF" w:rsidP="00997AB1">
      <w:pPr>
        <w:spacing w:after="0" w:line="240" w:lineRule="auto"/>
      </w:pPr>
      <w:r>
        <w:separator/>
      </w:r>
    </w:p>
  </w:endnote>
  <w:endnote w:type="continuationSeparator" w:id="0">
    <w:p w:rsidR="007010EF" w:rsidRDefault="007010EF" w:rsidP="00997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668408"/>
      <w:docPartObj>
        <w:docPartGallery w:val="Page Numbers (Bottom of Page)"/>
        <w:docPartUnique/>
      </w:docPartObj>
    </w:sdtPr>
    <w:sdtEndPr/>
    <w:sdtContent>
      <w:p w:rsidR="00EA6BA7" w:rsidRDefault="00B0219A">
        <w:pPr>
          <w:pStyle w:val="Footer"/>
          <w:jc w:val="right"/>
        </w:pPr>
        <w:r>
          <w:fldChar w:fldCharType="begin"/>
        </w:r>
        <w:r w:rsidR="00975751">
          <w:instrText xml:space="preserve"> PAGE   \* MERGEFORMAT </w:instrText>
        </w:r>
        <w:r>
          <w:fldChar w:fldCharType="separate"/>
        </w:r>
        <w:r w:rsidR="00C40A66">
          <w:rPr>
            <w:noProof/>
          </w:rPr>
          <w:t>2</w:t>
        </w:r>
        <w:r>
          <w:fldChar w:fldCharType="end"/>
        </w:r>
      </w:p>
    </w:sdtContent>
  </w:sdt>
  <w:p w:rsidR="00EA6BA7" w:rsidRDefault="007010E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0EF" w:rsidRDefault="007010EF" w:rsidP="00997AB1">
      <w:pPr>
        <w:spacing w:after="0" w:line="240" w:lineRule="auto"/>
      </w:pPr>
      <w:r>
        <w:separator/>
      </w:r>
    </w:p>
  </w:footnote>
  <w:footnote w:type="continuationSeparator" w:id="0">
    <w:p w:rsidR="007010EF" w:rsidRDefault="007010EF" w:rsidP="00997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BA7" w:rsidRDefault="007010EF">
    <w:pPr>
      <w:pStyle w:val="Header"/>
      <w:jc w:val="center"/>
    </w:pPr>
  </w:p>
  <w:p w:rsidR="00EA6BA7" w:rsidRDefault="007010E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7C376F"/>
    <w:multiLevelType w:val="hybridMultilevel"/>
    <w:tmpl w:val="1E90D3C4"/>
    <w:lvl w:ilvl="0" w:tplc="165E7BCE">
      <w:start w:val="1"/>
      <w:numFmt w:val="decimal"/>
      <w:lvlText w:val="%1)"/>
      <w:lvlJc w:val="left"/>
      <w:pPr>
        <w:ind w:left="1380" w:hanging="84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5751"/>
    <w:rsid w:val="0000163B"/>
    <w:rsid w:val="00035CE3"/>
    <w:rsid w:val="00045218"/>
    <w:rsid w:val="00055312"/>
    <w:rsid w:val="0007750C"/>
    <w:rsid w:val="00077842"/>
    <w:rsid w:val="000C43DB"/>
    <w:rsid w:val="00112E5C"/>
    <w:rsid w:val="00154D71"/>
    <w:rsid w:val="0016064B"/>
    <w:rsid w:val="001647A0"/>
    <w:rsid w:val="0016657E"/>
    <w:rsid w:val="00187468"/>
    <w:rsid w:val="00195D0D"/>
    <w:rsid w:val="001D0D0E"/>
    <w:rsid w:val="001D501F"/>
    <w:rsid w:val="001D6480"/>
    <w:rsid w:val="001E47BC"/>
    <w:rsid w:val="002442D0"/>
    <w:rsid w:val="0029559C"/>
    <w:rsid w:val="002965CA"/>
    <w:rsid w:val="002978AE"/>
    <w:rsid w:val="002E5009"/>
    <w:rsid w:val="002E53EB"/>
    <w:rsid w:val="002F7EA7"/>
    <w:rsid w:val="003149B3"/>
    <w:rsid w:val="00331E7A"/>
    <w:rsid w:val="003601EE"/>
    <w:rsid w:val="003651BF"/>
    <w:rsid w:val="003979B8"/>
    <w:rsid w:val="003C0967"/>
    <w:rsid w:val="003C2587"/>
    <w:rsid w:val="00413DA2"/>
    <w:rsid w:val="004625AD"/>
    <w:rsid w:val="004707CA"/>
    <w:rsid w:val="00471CA6"/>
    <w:rsid w:val="0049107D"/>
    <w:rsid w:val="004A05C1"/>
    <w:rsid w:val="004E1936"/>
    <w:rsid w:val="004E373E"/>
    <w:rsid w:val="004E3E32"/>
    <w:rsid w:val="004E5AA4"/>
    <w:rsid w:val="005324CC"/>
    <w:rsid w:val="00555831"/>
    <w:rsid w:val="00581B49"/>
    <w:rsid w:val="005A279C"/>
    <w:rsid w:val="005A458E"/>
    <w:rsid w:val="005A621D"/>
    <w:rsid w:val="005B4114"/>
    <w:rsid w:val="005C05BB"/>
    <w:rsid w:val="005E1417"/>
    <w:rsid w:val="005E4320"/>
    <w:rsid w:val="005E62F9"/>
    <w:rsid w:val="0061356B"/>
    <w:rsid w:val="00621DB1"/>
    <w:rsid w:val="00625589"/>
    <w:rsid w:val="0064694D"/>
    <w:rsid w:val="00685350"/>
    <w:rsid w:val="006A002B"/>
    <w:rsid w:val="006A3AEF"/>
    <w:rsid w:val="006D36B8"/>
    <w:rsid w:val="007010EF"/>
    <w:rsid w:val="0070186C"/>
    <w:rsid w:val="007105D3"/>
    <w:rsid w:val="007358BD"/>
    <w:rsid w:val="00737DD1"/>
    <w:rsid w:val="007473FD"/>
    <w:rsid w:val="00751023"/>
    <w:rsid w:val="007A3089"/>
    <w:rsid w:val="007B333E"/>
    <w:rsid w:val="007B5B81"/>
    <w:rsid w:val="007C4804"/>
    <w:rsid w:val="00804E90"/>
    <w:rsid w:val="00814E07"/>
    <w:rsid w:val="00821411"/>
    <w:rsid w:val="00831F94"/>
    <w:rsid w:val="00841FAA"/>
    <w:rsid w:val="00842D00"/>
    <w:rsid w:val="00845749"/>
    <w:rsid w:val="008631FF"/>
    <w:rsid w:val="00877C0B"/>
    <w:rsid w:val="008A5285"/>
    <w:rsid w:val="008B10CF"/>
    <w:rsid w:val="008C57C0"/>
    <w:rsid w:val="008E31E3"/>
    <w:rsid w:val="008E5F03"/>
    <w:rsid w:val="008F0367"/>
    <w:rsid w:val="008F12B4"/>
    <w:rsid w:val="009166FC"/>
    <w:rsid w:val="00925AAF"/>
    <w:rsid w:val="00941C1C"/>
    <w:rsid w:val="00972C3F"/>
    <w:rsid w:val="00975751"/>
    <w:rsid w:val="00995098"/>
    <w:rsid w:val="00997AB1"/>
    <w:rsid w:val="009A3867"/>
    <w:rsid w:val="009D5560"/>
    <w:rsid w:val="009D56FE"/>
    <w:rsid w:val="009D586B"/>
    <w:rsid w:val="009D58E5"/>
    <w:rsid w:val="009D730C"/>
    <w:rsid w:val="009F62C6"/>
    <w:rsid w:val="00A30C9B"/>
    <w:rsid w:val="00A3370B"/>
    <w:rsid w:val="00A52531"/>
    <w:rsid w:val="00A52BAE"/>
    <w:rsid w:val="00A57ACE"/>
    <w:rsid w:val="00A70113"/>
    <w:rsid w:val="00A81558"/>
    <w:rsid w:val="00AB2DBB"/>
    <w:rsid w:val="00AB3A4C"/>
    <w:rsid w:val="00AE4732"/>
    <w:rsid w:val="00AF1D83"/>
    <w:rsid w:val="00B0219A"/>
    <w:rsid w:val="00B345FF"/>
    <w:rsid w:val="00B401EC"/>
    <w:rsid w:val="00B67AD3"/>
    <w:rsid w:val="00BE339F"/>
    <w:rsid w:val="00C10286"/>
    <w:rsid w:val="00C40A66"/>
    <w:rsid w:val="00C63584"/>
    <w:rsid w:val="00C82A42"/>
    <w:rsid w:val="00C94775"/>
    <w:rsid w:val="00CB7AD2"/>
    <w:rsid w:val="00CD6062"/>
    <w:rsid w:val="00CE649C"/>
    <w:rsid w:val="00CF52F6"/>
    <w:rsid w:val="00D1541C"/>
    <w:rsid w:val="00D810D9"/>
    <w:rsid w:val="00DA0CBC"/>
    <w:rsid w:val="00DD004B"/>
    <w:rsid w:val="00DE1BB2"/>
    <w:rsid w:val="00E308B9"/>
    <w:rsid w:val="00E3495E"/>
    <w:rsid w:val="00E66184"/>
    <w:rsid w:val="00E701E4"/>
    <w:rsid w:val="00E91B1C"/>
    <w:rsid w:val="00E92AD2"/>
    <w:rsid w:val="00EA76B7"/>
    <w:rsid w:val="00EF1B34"/>
    <w:rsid w:val="00F148D6"/>
    <w:rsid w:val="00FA513A"/>
    <w:rsid w:val="00FF3416"/>
    <w:rsid w:val="00FF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751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975751"/>
    <w:pPr>
      <w:spacing w:after="0" w:line="360" w:lineRule="auto"/>
      <w:ind w:firstLine="720"/>
      <w:jc w:val="both"/>
    </w:pPr>
    <w:rPr>
      <w:rFonts w:ascii="Times Armenian" w:eastAsia="Times New Roman" w:hAnsi="Times Armenian" w:cs="Times New Roman"/>
      <w:szCs w:val="20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975751"/>
    <w:rPr>
      <w:rFonts w:ascii="Times Armenian" w:eastAsia="Times New Roman" w:hAnsi="Times Armenian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975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751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975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751"/>
    <w:rPr>
      <w:rFonts w:eastAsiaTheme="minorEastAsia"/>
      <w:lang w:val="ru-RU" w:eastAsia="ru-RU"/>
    </w:rPr>
  </w:style>
  <w:style w:type="paragraph" w:styleId="ListParagraph">
    <w:name w:val="List Paragraph"/>
    <w:basedOn w:val="Normal"/>
    <w:uiPriority w:val="34"/>
    <w:qFormat/>
    <w:rsid w:val="00AB2D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7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1350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https://mul2-police.gov.am/tasks/80292/oneclick/Himnavorum.docx?token=51d36f4babbe948aa7a67755fa429cfe</cp:keywords>
  <dc:description/>
  <cp:lastModifiedBy>Admin</cp:lastModifiedBy>
  <cp:revision>72</cp:revision>
  <cp:lastPrinted>2020-06-25T06:16:00Z</cp:lastPrinted>
  <dcterms:created xsi:type="dcterms:W3CDTF">2020-01-22T05:24:00Z</dcterms:created>
  <dcterms:modified xsi:type="dcterms:W3CDTF">2021-05-05T13:10:00Z</dcterms:modified>
</cp:coreProperties>
</file>