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65" w:rsidRPr="00992E65" w:rsidRDefault="00992E65" w:rsidP="00992E65">
      <w:pPr>
        <w:spacing w:after="200" w:line="360" w:lineRule="auto"/>
        <w:jc w:val="right"/>
        <w:rPr>
          <w:rFonts w:ascii="GHEA Grapalat" w:eastAsia="Calibri" w:hAnsi="GHEA Grapalat" w:cs="Arial"/>
          <w:b/>
          <w:kern w:val="32"/>
          <w:sz w:val="24"/>
          <w:szCs w:val="24"/>
          <w:u w:val="single"/>
          <w:lang w:val="pt-BR"/>
        </w:rPr>
      </w:pPr>
      <w:r w:rsidRPr="00992E65">
        <w:rPr>
          <w:rFonts w:ascii="GHEA Grapalat" w:eastAsia="Calibri" w:hAnsi="GHEA Grapalat" w:cs="Cambria"/>
          <w:b/>
          <w:bCs/>
          <w:kern w:val="32"/>
          <w:sz w:val="24"/>
          <w:szCs w:val="24"/>
          <w:u w:val="single"/>
          <w:lang w:val="pt-BR"/>
        </w:rPr>
        <w:t>ՆԱԽԱԳԻԾ</w:t>
      </w:r>
    </w:p>
    <w:p w:rsidR="00992E65" w:rsidRPr="00992E65" w:rsidRDefault="00992E65" w:rsidP="00992E65">
      <w:pPr>
        <w:spacing w:after="200" w:line="360" w:lineRule="auto"/>
        <w:jc w:val="center"/>
        <w:rPr>
          <w:rFonts w:ascii="GHEA Grapalat" w:eastAsia="Calibri" w:hAnsi="GHEA Grapalat" w:cs="Arial"/>
          <w:b/>
          <w:kern w:val="32"/>
          <w:sz w:val="24"/>
          <w:szCs w:val="24"/>
          <w:lang w:val="pt-BR"/>
        </w:rPr>
      </w:pPr>
      <w:r w:rsidRPr="00992E65">
        <w:rPr>
          <w:rFonts w:ascii="GHEA Grapalat" w:eastAsia="Calibri" w:hAnsi="GHEA Grapalat" w:cs="Cambria"/>
          <w:b/>
          <w:bCs/>
          <w:kern w:val="32"/>
          <w:sz w:val="24"/>
          <w:szCs w:val="24"/>
          <w:lang w:val="pt-BR"/>
        </w:rPr>
        <w:t>ՀԱՅԱՍՏԱՆԻՀԱՆՐԱՊԵՏՈւԹՅԱՆԿԱՌԱՎԱՐՈւԹՅՈւՆ</w:t>
      </w:r>
    </w:p>
    <w:p w:rsidR="00992E65" w:rsidRPr="00992E65" w:rsidRDefault="00992E65" w:rsidP="00992E65">
      <w:pPr>
        <w:spacing w:after="200" w:line="360" w:lineRule="auto"/>
        <w:jc w:val="center"/>
        <w:rPr>
          <w:rFonts w:ascii="GHEA Grapalat" w:eastAsia="Calibri" w:hAnsi="GHEA Grapalat" w:cs="Cambria"/>
          <w:b/>
          <w:bCs/>
          <w:kern w:val="32"/>
          <w:sz w:val="24"/>
          <w:szCs w:val="24"/>
          <w:lang w:val="pt-BR"/>
        </w:rPr>
      </w:pPr>
      <w:r w:rsidRPr="00992E65">
        <w:rPr>
          <w:rFonts w:ascii="GHEA Grapalat" w:eastAsia="Calibri" w:hAnsi="GHEA Grapalat" w:cs="Cambria"/>
          <w:b/>
          <w:bCs/>
          <w:kern w:val="32"/>
          <w:sz w:val="24"/>
          <w:szCs w:val="24"/>
          <w:lang w:val="pt-BR"/>
        </w:rPr>
        <w:t>ՈՐՈՇՈւՄ</w:t>
      </w:r>
    </w:p>
    <w:p w:rsidR="00992E65" w:rsidRPr="00992E65" w:rsidRDefault="00992E65" w:rsidP="00992E65">
      <w:pPr>
        <w:spacing w:after="200" w:line="360" w:lineRule="auto"/>
        <w:jc w:val="center"/>
        <w:rPr>
          <w:rFonts w:ascii="GHEA Grapalat" w:eastAsia="Calibri" w:hAnsi="GHEA Grapalat" w:cs="Cambria"/>
          <w:b/>
          <w:bCs/>
          <w:kern w:val="32"/>
          <w:sz w:val="24"/>
          <w:szCs w:val="24"/>
          <w:lang w:val="pt-BR"/>
        </w:rPr>
      </w:pPr>
      <w:r w:rsidRPr="00992E65">
        <w:rPr>
          <w:rFonts w:ascii="GHEA Grapalat" w:eastAsia="Calibri" w:hAnsi="GHEA Grapalat" w:cs="Cambria"/>
          <w:b/>
          <w:bCs/>
          <w:kern w:val="32"/>
          <w:sz w:val="24"/>
          <w:szCs w:val="24"/>
          <w:lang w:val="pt-BR"/>
        </w:rPr>
        <w:t>ՙ</w:t>
      </w:r>
      <w:r w:rsidRPr="00992E65">
        <w:rPr>
          <w:rFonts w:ascii="GHEA Grapalat" w:eastAsia="Calibri" w:hAnsi="GHEA Grapalat" w:cs="Arial"/>
          <w:b/>
          <w:bCs/>
          <w:kern w:val="32"/>
          <w:sz w:val="24"/>
          <w:szCs w:val="24"/>
          <w:lang w:val="pt-BR"/>
        </w:rPr>
        <w:t>__</w:t>
      </w:r>
      <w:r w:rsidRPr="00992E65">
        <w:rPr>
          <w:rFonts w:ascii="GHEA Grapalat" w:eastAsia="Calibri" w:hAnsi="GHEA Grapalat" w:cs="Cambria"/>
          <w:b/>
          <w:bCs/>
          <w:kern w:val="32"/>
          <w:sz w:val="24"/>
          <w:szCs w:val="24"/>
          <w:lang w:val="pt-BR"/>
        </w:rPr>
        <w:t>՚</w:t>
      </w:r>
      <w:r w:rsidRPr="00992E65">
        <w:rPr>
          <w:rFonts w:ascii="GHEA Grapalat" w:eastAsia="Calibri" w:hAnsi="GHEA Grapalat" w:cs="Arial"/>
          <w:b/>
          <w:bCs/>
          <w:kern w:val="32"/>
          <w:sz w:val="24"/>
          <w:szCs w:val="24"/>
          <w:lang w:val="pt-BR"/>
        </w:rPr>
        <w:t xml:space="preserve">_____________2021 </w:t>
      </w:r>
      <w:r w:rsidRPr="00992E65">
        <w:rPr>
          <w:rFonts w:ascii="GHEA Grapalat" w:eastAsia="Calibri" w:hAnsi="GHEA Grapalat" w:cs="Cambria"/>
          <w:b/>
          <w:bCs/>
          <w:kern w:val="32"/>
          <w:sz w:val="24"/>
          <w:szCs w:val="24"/>
          <w:lang w:val="pt-BR"/>
        </w:rPr>
        <w:t>թ</w:t>
      </w:r>
      <w:r w:rsidRPr="00992E65">
        <w:rPr>
          <w:rFonts w:ascii="GHEA Grapalat" w:eastAsia="Calibri" w:hAnsi="GHEA Grapalat" w:cs="Arial"/>
          <w:b/>
          <w:bCs/>
          <w:kern w:val="32"/>
          <w:sz w:val="24"/>
          <w:szCs w:val="24"/>
          <w:lang w:val="pt-BR"/>
        </w:rPr>
        <w:t xml:space="preserve">. N ____- </w:t>
      </w:r>
      <w:r w:rsidRPr="00992E65">
        <w:rPr>
          <w:rFonts w:ascii="GHEA Grapalat" w:eastAsia="Calibri" w:hAnsi="GHEA Grapalat" w:cs="Arial"/>
          <w:b/>
          <w:bCs/>
          <w:kern w:val="32"/>
          <w:sz w:val="24"/>
          <w:szCs w:val="24"/>
          <w:lang w:val="hy-AM"/>
        </w:rPr>
        <w:t>Ա</w:t>
      </w:r>
    </w:p>
    <w:p w:rsidR="00992E65" w:rsidRPr="00992E65" w:rsidRDefault="00992E65" w:rsidP="00992E65">
      <w:pPr>
        <w:spacing w:after="200" w:line="360" w:lineRule="auto"/>
        <w:jc w:val="center"/>
        <w:rPr>
          <w:rFonts w:ascii="GHEA Grapalat" w:eastAsia="Calibri" w:hAnsi="GHEA Grapalat" w:cs="Arial"/>
          <w:b/>
          <w:kern w:val="32"/>
          <w:sz w:val="24"/>
          <w:szCs w:val="24"/>
          <w:lang w:val="pt-BR"/>
        </w:rPr>
      </w:pPr>
      <w:r w:rsidRPr="00992E65">
        <w:rPr>
          <w:rFonts w:ascii="GHEA Grapalat" w:eastAsia="Calibri" w:hAnsi="GHEA Grapalat" w:cs="Cambria"/>
          <w:b/>
          <w:bCs/>
          <w:sz w:val="24"/>
          <w:szCs w:val="24"/>
        </w:rPr>
        <w:t>ՏԱՐԱԾՔՆԵՐ</w:t>
      </w:r>
      <w:r w:rsidRPr="00992E65">
        <w:rPr>
          <w:rFonts w:ascii="GHEA Grapalat" w:eastAsia="Calibri" w:hAnsi="GHEA Grapalat" w:cs="Cambria"/>
          <w:b/>
          <w:bCs/>
          <w:sz w:val="24"/>
          <w:szCs w:val="24"/>
          <w:lang w:val="pt-BR"/>
        </w:rPr>
        <w:t xml:space="preserve"> </w:t>
      </w:r>
      <w:r w:rsidRPr="00992E65">
        <w:rPr>
          <w:rFonts w:ascii="GHEA Grapalat" w:eastAsia="Calibri" w:hAnsi="GHEA Grapalat" w:cs="Cambria"/>
          <w:b/>
          <w:bCs/>
          <w:sz w:val="24"/>
          <w:szCs w:val="24"/>
        </w:rPr>
        <w:t>ՀԵՏ</w:t>
      </w:r>
      <w:r w:rsidRPr="00992E65">
        <w:rPr>
          <w:rFonts w:ascii="GHEA Grapalat" w:eastAsia="Calibri" w:hAnsi="GHEA Grapalat" w:cs="Cambria"/>
          <w:b/>
          <w:bCs/>
          <w:sz w:val="24"/>
          <w:szCs w:val="24"/>
          <w:lang w:val="pt-BR"/>
        </w:rPr>
        <w:t xml:space="preserve"> </w:t>
      </w:r>
      <w:r w:rsidRPr="00992E65">
        <w:rPr>
          <w:rFonts w:ascii="GHEA Grapalat" w:eastAsia="Calibri" w:hAnsi="GHEA Grapalat" w:cs="Cambria"/>
          <w:b/>
          <w:bCs/>
          <w:sz w:val="24"/>
          <w:szCs w:val="24"/>
          <w:lang w:val="hy-AM"/>
        </w:rPr>
        <w:t>ՎԵՐՑՆԵԼՈՒ</w:t>
      </w:r>
      <w:r w:rsidRPr="00992E65">
        <w:rPr>
          <w:rFonts w:ascii="GHEA Grapalat" w:eastAsia="Calibri" w:hAnsi="GHEA Grapalat" w:cs="Cambria"/>
          <w:b/>
          <w:bCs/>
          <w:sz w:val="24"/>
          <w:szCs w:val="24"/>
          <w:lang w:val="pt-BR"/>
        </w:rPr>
        <w:t xml:space="preserve"> </w:t>
      </w:r>
      <w:r w:rsidRPr="00992E65">
        <w:rPr>
          <w:rFonts w:ascii="GHEA Grapalat" w:eastAsia="Calibri" w:hAnsi="GHEA Grapalat" w:cs="Cambria"/>
          <w:b/>
          <w:bCs/>
          <w:sz w:val="24"/>
          <w:szCs w:val="24"/>
          <w:lang w:val="hy-AM"/>
        </w:rPr>
        <w:t>ԵՎ</w:t>
      </w:r>
      <w:r w:rsidRPr="00992E65">
        <w:rPr>
          <w:rFonts w:ascii="GHEA Grapalat" w:eastAsia="Calibri" w:hAnsi="GHEA Grapalat" w:cs="Cambria"/>
          <w:b/>
          <w:bCs/>
          <w:sz w:val="24"/>
          <w:szCs w:val="24"/>
          <w:lang w:val="pt-BR"/>
        </w:rPr>
        <w:t xml:space="preserve"> </w:t>
      </w:r>
      <w:r w:rsidRPr="00992E65">
        <w:rPr>
          <w:rFonts w:ascii="GHEA Grapalat" w:eastAsia="Calibri" w:hAnsi="GHEA Grapalat" w:cs="Cambria"/>
          <w:b/>
          <w:bCs/>
          <w:sz w:val="24"/>
          <w:szCs w:val="24"/>
          <w:lang w:val="hy-AM"/>
        </w:rPr>
        <w:t>ԱՄ</w:t>
      </w:r>
      <w:r w:rsidRPr="00992E65">
        <w:rPr>
          <w:rFonts w:ascii="GHEA Grapalat" w:eastAsia="Calibri" w:hAnsi="GHEA Grapalat" w:cs="Cambria"/>
          <w:b/>
          <w:bCs/>
          <w:sz w:val="24"/>
          <w:szCs w:val="24"/>
          <w:lang w:val="ru-RU"/>
        </w:rPr>
        <w:t>ՐԱՑՆԵԼՈՒ</w:t>
      </w:r>
      <w:r w:rsidRPr="00992E65">
        <w:rPr>
          <w:rFonts w:ascii="GHEA Grapalat" w:eastAsia="Calibri" w:hAnsi="GHEA Grapalat" w:cs="Cambria"/>
          <w:b/>
          <w:bCs/>
          <w:sz w:val="24"/>
          <w:szCs w:val="24"/>
          <w:lang w:val="pt-BR"/>
        </w:rPr>
        <w:t xml:space="preserve"> </w:t>
      </w:r>
      <w:r w:rsidRPr="00992E65">
        <w:rPr>
          <w:rFonts w:ascii="GHEA Grapalat" w:eastAsia="Calibri" w:hAnsi="GHEA Grapalat" w:cs="Cambria"/>
          <w:b/>
          <w:bCs/>
          <w:sz w:val="24"/>
          <w:szCs w:val="24"/>
          <w:lang w:val="ru-RU"/>
        </w:rPr>
        <w:t>ՄԱՍԻՆ</w:t>
      </w:r>
    </w:p>
    <w:p w:rsidR="00992E65" w:rsidRPr="00992E65" w:rsidRDefault="00992E65" w:rsidP="00992E65">
      <w:pPr>
        <w:spacing w:after="0" w:line="360" w:lineRule="auto"/>
        <w:ind w:firstLine="708"/>
        <w:jc w:val="both"/>
        <w:rPr>
          <w:rFonts w:ascii="GHEA Grapalat" w:eastAsia="Calibri" w:hAnsi="GHEA Grapalat" w:cs="Arial"/>
          <w:kern w:val="32"/>
          <w:sz w:val="24"/>
          <w:szCs w:val="24"/>
          <w:lang w:val="pt-BR"/>
        </w:rPr>
      </w:pPr>
      <w:r w:rsidRPr="00992E65">
        <w:rPr>
          <w:rFonts w:ascii="GHEA Grapalat" w:eastAsia="Calibri" w:hAnsi="GHEA Grapalat" w:cs="Cambria"/>
          <w:bCs/>
          <w:kern w:val="32"/>
          <w:sz w:val="24"/>
          <w:szCs w:val="24"/>
          <w:lang w:val="pt-BR"/>
        </w:rPr>
        <w:t xml:space="preserve">Հիմք ընդունելով </w:t>
      </w:r>
      <w:r w:rsidRPr="00992E65">
        <w:rPr>
          <w:rFonts w:ascii="GHEA Grapalat" w:eastAsia="Calibri" w:hAnsi="GHEA Grapalat" w:cs="Cambria"/>
          <w:bCs/>
          <w:sz w:val="24"/>
          <w:szCs w:val="24"/>
          <w:lang w:val="pt-BR"/>
        </w:rPr>
        <w:t>«</w:t>
      </w:r>
      <w:r w:rsidRPr="00992E65">
        <w:rPr>
          <w:rFonts w:ascii="GHEA Grapalat" w:eastAsia="Calibri" w:hAnsi="GHEA Grapalat" w:cs="Cambria"/>
          <w:bCs/>
          <w:sz w:val="24"/>
          <w:szCs w:val="24"/>
          <w:lang w:val="ru-RU"/>
        </w:rPr>
        <w:t>Կ</w:t>
      </w:r>
      <w:r w:rsidRPr="00992E65">
        <w:rPr>
          <w:rFonts w:ascii="GHEA Grapalat" w:eastAsia="Calibri" w:hAnsi="GHEA Grapalat" w:cs="Cambria"/>
          <w:bCs/>
          <w:kern w:val="32"/>
          <w:sz w:val="24"/>
          <w:szCs w:val="24"/>
          <w:lang w:val="ru-RU"/>
        </w:rPr>
        <w:t>առավարչական</w:t>
      </w:r>
      <w:r w:rsidRPr="00992E65">
        <w:rPr>
          <w:rFonts w:ascii="GHEA Grapalat" w:eastAsia="Calibri" w:hAnsi="GHEA Grapalat" w:cs="Cambria"/>
          <w:bCs/>
          <w:kern w:val="32"/>
          <w:sz w:val="24"/>
          <w:szCs w:val="24"/>
          <w:lang w:val="pt-BR"/>
        </w:rPr>
        <w:t xml:space="preserve"> </w:t>
      </w:r>
      <w:r w:rsidRPr="00992E65">
        <w:rPr>
          <w:rFonts w:ascii="GHEA Grapalat" w:eastAsia="Calibri" w:hAnsi="GHEA Grapalat" w:cs="Cambria"/>
          <w:bCs/>
          <w:kern w:val="32"/>
          <w:sz w:val="24"/>
          <w:szCs w:val="24"/>
          <w:lang w:val="ru-RU"/>
        </w:rPr>
        <w:t>իրավահարաբերությունների</w:t>
      </w:r>
      <w:r w:rsidRPr="00992E65">
        <w:rPr>
          <w:rFonts w:ascii="GHEA Grapalat" w:eastAsia="Calibri" w:hAnsi="GHEA Grapalat" w:cs="Cambria"/>
          <w:bCs/>
          <w:kern w:val="32"/>
          <w:sz w:val="24"/>
          <w:szCs w:val="24"/>
          <w:lang w:val="pt-BR"/>
        </w:rPr>
        <w:t xml:space="preserve"> </w:t>
      </w:r>
      <w:r w:rsidRPr="00992E65">
        <w:rPr>
          <w:rFonts w:ascii="GHEA Grapalat" w:eastAsia="Calibri" w:hAnsi="GHEA Grapalat" w:cs="Cambria"/>
          <w:bCs/>
          <w:kern w:val="32"/>
          <w:sz w:val="24"/>
          <w:szCs w:val="24"/>
          <w:lang w:val="ru-RU"/>
        </w:rPr>
        <w:t>կարգավորման</w:t>
      </w:r>
      <w:r w:rsidRPr="00992E65">
        <w:rPr>
          <w:rFonts w:ascii="GHEA Grapalat" w:eastAsia="Calibri" w:hAnsi="GHEA Grapalat" w:cs="Cambria"/>
          <w:bCs/>
          <w:kern w:val="32"/>
          <w:sz w:val="24"/>
          <w:szCs w:val="24"/>
          <w:lang w:val="pt-BR"/>
        </w:rPr>
        <w:t xml:space="preserve"> մասին</w:t>
      </w:r>
      <w:r w:rsidRPr="00992E65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» </w:t>
      </w:r>
      <w:r w:rsidRPr="00992E65">
        <w:rPr>
          <w:rFonts w:ascii="GHEA Grapalat" w:eastAsia="Calibri" w:hAnsi="GHEA Grapalat" w:cs="Cambria"/>
          <w:bCs/>
          <w:kern w:val="32"/>
          <w:sz w:val="24"/>
          <w:szCs w:val="24"/>
          <w:lang w:val="pt-BR"/>
        </w:rPr>
        <w:t>Հայաստանի Հանրապետության օրենքի 5-րդ հոդվածի 5-րդ, 6-րդ և 7-րդ մասերը` Հայաստանի Հանրապետության կառավարությունը որոշում է</w:t>
      </w:r>
      <w:r w:rsidRPr="00992E65">
        <w:rPr>
          <w:rFonts w:ascii="GHEA Grapalat" w:eastAsia="Calibri" w:hAnsi="GHEA Grapalat" w:cs="Arial"/>
          <w:bCs/>
          <w:kern w:val="32"/>
          <w:sz w:val="24"/>
          <w:szCs w:val="24"/>
          <w:lang w:val="pt-BR"/>
        </w:rPr>
        <w:t>.</w:t>
      </w:r>
    </w:p>
    <w:p w:rsidR="00992E65" w:rsidRPr="00992E65" w:rsidRDefault="00992E65" w:rsidP="00992E65">
      <w:pPr>
        <w:numPr>
          <w:ilvl w:val="0"/>
          <w:numId w:val="4"/>
        </w:numPr>
        <w:spacing w:after="0" w:line="360" w:lineRule="auto"/>
        <w:ind w:left="0" w:firstLine="81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pt-BR" w:eastAsia="ru-RU"/>
        </w:rPr>
      </w:pP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Հայաստանի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Հանրապետության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սեփականություն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հանդիսացող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                   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eastAsia="ru-RU"/>
        </w:rPr>
        <w:t>քաղաք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eastAsia="ru-RU"/>
        </w:rPr>
        <w:t>Երևան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eastAsia="ru-RU"/>
        </w:rPr>
        <w:t>Նալբանդյան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pt-BR" w:eastAsia="ru-RU"/>
        </w:rPr>
        <w:t xml:space="preserve"> 28 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ru-RU" w:eastAsia="ru-RU"/>
        </w:rPr>
        <w:t>հասցեում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ru-RU" w:eastAsia="ru-RU"/>
        </w:rPr>
        <w:t>գտնվող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val="ru-RU" w:eastAsia="ru-RU"/>
        </w:rPr>
        <w:t>վարչական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val="ru-RU" w:eastAsia="ru-RU"/>
        </w:rPr>
        <w:t>շենք</w:t>
      </w:r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ից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10 649 243,83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ru-RU" w:eastAsia="ru-RU"/>
        </w:rPr>
        <w:t>ՀՀ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ru-RU" w:eastAsia="ru-RU"/>
        </w:rPr>
        <w:t>դրամ</w:t>
      </w:r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val="ru-RU" w:eastAsia="ru-RU"/>
        </w:rPr>
        <w:t>սկզբնական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արժեքով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331.9 </w:t>
      </w:r>
      <w:r w:rsidRPr="00992E65">
        <w:rPr>
          <w:rFonts w:ascii="Calibri" w:eastAsia="Times New Roman" w:hAnsi="Calibri" w:cs="Calibri"/>
          <w:sz w:val="24"/>
          <w:szCs w:val="24"/>
          <w:lang w:val="pt-BR" w:eastAsia="ru-RU"/>
        </w:rPr>
        <w:t> 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val="ru-RU" w:eastAsia="ru-RU"/>
        </w:rPr>
        <w:t>քառ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ru-RU" w:eastAsia="ru-RU"/>
        </w:rPr>
        <w:t>մետր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ru-RU" w:eastAsia="ru-RU"/>
        </w:rPr>
        <w:t>ընդհանուր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ru-RU" w:eastAsia="ru-RU"/>
        </w:rPr>
        <w:t>մակերեսով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Arial Armenian"/>
          <w:bCs/>
          <w:sz w:val="24"/>
          <w:szCs w:val="24"/>
          <w:lang w:val="pt-BR" w:eastAsia="ru-RU"/>
        </w:rPr>
        <w:t>(որից 4-րդ հարկից 74 քառ. մետր և 5-րդ հարկից 257,9 քառ.մետր</w:t>
      </w:r>
      <w:r w:rsidRPr="00992E65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) </w:t>
      </w:r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>և 34</w:t>
      </w:r>
      <w:r w:rsidRPr="00992E65">
        <w:rPr>
          <w:rFonts w:ascii="Calibri" w:eastAsia="Times New Roman" w:hAnsi="Calibri" w:cs="Calibri"/>
          <w:sz w:val="24"/>
          <w:szCs w:val="24"/>
          <w:lang w:val="pt-BR" w:eastAsia="ru-RU"/>
        </w:rPr>
        <w:t> </w:t>
      </w:r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>373</w:t>
      </w:r>
      <w:r w:rsidRPr="00992E65">
        <w:rPr>
          <w:rFonts w:ascii="Calibri" w:eastAsia="Times New Roman" w:hAnsi="Calibri" w:cs="Calibri"/>
          <w:sz w:val="24"/>
          <w:szCs w:val="24"/>
          <w:lang w:val="pt-BR" w:eastAsia="ru-RU"/>
        </w:rPr>
        <w:t> </w:t>
      </w:r>
      <w:r w:rsidRPr="00992E65">
        <w:rPr>
          <w:rFonts w:ascii="GHEA Grapalat" w:eastAsia="Times New Roman" w:hAnsi="GHEA Grapalat" w:cs="Calibri"/>
          <w:sz w:val="24"/>
          <w:szCs w:val="24"/>
          <w:lang w:val="pt-BR" w:eastAsia="ru-RU"/>
        </w:rPr>
        <w:t>4</w:t>
      </w:r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10,41 </w:t>
      </w:r>
      <w:r w:rsidRPr="00992E65">
        <w:rPr>
          <w:rFonts w:ascii="GHEA Grapalat" w:eastAsia="Times New Roman" w:hAnsi="GHEA Grapalat" w:cs="Sylfaen"/>
          <w:sz w:val="24"/>
          <w:szCs w:val="24"/>
          <w:lang w:val="ru-RU" w:eastAsia="ru-RU"/>
        </w:rPr>
        <w:t>ՀՀ</w:t>
      </w:r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դրամ</w:t>
      </w:r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sz w:val="24"/>
          <w:szCs w:val="24"/>
          <w:lang w:val="ru-RU" w:eastAsia="ru-RU"/>
        </w:rPr>
        <w:t>սկզբնական</w:t>
      </w:r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sz w:val="24"/>
          <w:szCs w:val="24"/>
          <w:lang w:val="ru-RU" w:eastAsia="ru-RU"/>
        </w:rPr>
        <w:t>արժեքով</w:t>
      </w:r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1071.3 </w:t>
      </w:r>
      <w:r w:rsidRPr="00992E65">
        <w:rPr>
          <w:rFonts w:ascii="Calibri" w:eastAsia="Times New Roman" w:hAnsi="Calibri" w:cs="Calibri"/>
          <w:sz w:val="24"/>
          <w:szCs w:val="24"/>
          <w:lang w:val="pt-BR" w:eastAsia="ru-RU"/>
        </w:rPr>
        <w:t> </w:t>
      </w:r>
      <w:r w:rsidRPr="00992E65">
        <w:rPr>
          <w:rFonts w:ascii="GHEA Grapalat" w:eastAsia="Times New Roman" w:hAnsi="GHEA Grapalat" w:cs="Sylfaen"/>
          <w:sz w:val="24"/>
          <w:szCs w:val="24"/>
          <w:lang w:val="ru-RU" w:eastAsia="ru-RU"/>
        </w:rPr>
        <w:t>քառ</w:t>
      </w:r>
      <w:r w:rsidRPr="00992E65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ru-RU" w:eastAsia="ru-RU"/>
        </w:rPr>
        <w:t>մետր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ru-RU" w:eastAsia="ru-RU"/>
        </w:rPr>
        <w:t>ընդհանուր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ru-RU" w:eastAsia="ru-RU"/>
        </w:rPr>
        <w:t>մակերեսով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Arial Armenian"/>
          <w:bCs/>
          <w:sz w:val="24"/>
          <w:szCs w:val="24"/>
          <w:lang w:val="pt-BR" w:eastAsia="ru-RU"/>
        </w:rPr>
        <w:t>(որից 2-րդ հարկից 379,2 քառ. մետր և 4-րդ հարկից 692.1 քառ.մետր</w:t>
      </w:r>
      <w:r w:rsidRPr="00992E65">
        <w:rPr>
          <w:rFonts w:ascii="GHEA Grapalat" w:eastAsia="Times New Roman" w:hAnsi="GHEA Grapalat" w:cs="Sylfaen"/>
          <w:bCs/>
          <w:kern w:val="32"/>
          <w:sz w:val="24"/>
          <w:szCs w:val="24"/>
          <w:lang w:val="pt-BR" w:eastAsia="ru-RU"/>
        </w:rPr>
        <w:t xml:space="preserve">)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տարածքները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(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այսուհետ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ru-RU" w:eastAsia="ru-RU"/>
        </w:rPr>
        <w:t>՝</w:t>
      </w:r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val="ru-RU" w:eastAsia="ru-RU"/>
        </w:rPr>
        <w:t>տարածքներ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)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val="ru-RU" w:eastAsia="ru-RU"/>
        </w:rPr>
        <w:t>հետ</w:t>
      </w:r>
      <w:proofErr w:type="spellEnd"/>
      <w:r w:rsidRPr="00992E65">
        <w:rPr>
          <w:rFonts w:ascii="GHEA Grapalat" w:eastAsia="Times New Roman" w:hAnsi="GHEA Grapalat" w:cs="Arial"/>
          <w:bCs/>
          <w:kern w:val="32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Arial"/>
          <w:bCs/>
          <w:kern w:val="32"/>
          <w:sz w:val="24"/>
          <w:szCs w:val="24"/>
          <w:lang w:val="ru-RU" w:eastAsia="ru-RU"/>
        </w:rPr>
        <w:t>վերցնել</w:t>
      </w:r>
      <w:proofErr w:type="spellEnd"/>
      <w:r w:rsidRPr="00992E65">
        <w:rPr>
          <w:rFonts w:ascii="GHEA Grapalat" w:eastAsia="Times New Roman" w:hAnsi="GHEA Grapalat" w:cs="Arial"/>
          <w:bCs/>
          <w:kern w:val="32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տարածքային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կառավարման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ենթակառուցվածքների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նախարարության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պետական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գույքի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կառավարման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կոմիտեից</w:t>
      </w:r>
      <w:proofErr w:type="spellEnd"/>
      <w:r w:rsidRPr="00992E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2E65">
        <w:rPr>
          <w:rFonts w:ascii="GHEA Grapalat" w:eastAsia="Times New Roman" w:hAnsi="GHEA Grapalat" w:cs="Arial"/>
          <w:bCs/>
          <w:kern w:val="32"/>
          <w:sz w:val="24"/>
          <w:szCs w:val="24"/>
          <w:lang w:val="ru-RU" w:eastAsia="ru-RU"/>
        </w:rPr>
        <w:t>և</w:t>
      </w:r>
      <w:r w:rsidRPr="00992E65">
        <w:rPr>
          <w:rFonts w:ascii="GHEA Grapalat" w:eastAsia="Times New Roman" w:hAnsi="GHEA Grapalat" w:cs="Arial"/>
          <w:bCs/>
          <w:kern w:val="32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Arial"/>
          <w:bCs/>
          <w:kern w:val="32"/>
          <w:sz w:val="24"/>
          <w:szCs w:val="24"/>
          <w:lang w:val="ru-RU" w:eastAsia="ru-RU"/>
        </w:rPr>
        <w:t>ամրացնել</w:t>
      </w:r>
      <w:proofErr w:type="spellEnd"/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համապատասխանաբար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ru-RU" w:eastAsia="ru-RU"/>
        </w:rPr>
        <w:t>՝</w:t>
      </w:r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proofErr w:type="spellEnd"/>
      <w:r w:rsidR="00CB270C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վարչապետի աշխատակ</w:t>
      </w:r>
      <w:r w:rsidR="00CB270C">
        <w:rPr>
          <w:rFonts w:ascii="GHEA Grapalat" w:eastAsia="Times New Roman" w:hAnsi="GHEA Grapalat" w:cs="Sylfaen"/>
          <w:sz w:val="24"/>
          <w:szCs w:val="24"/>
          <w:lang w:val="ru-RU" w:eastAsia="ru-RU"/>
        </w:rPr>
        <w:t>ա</w:t>
      </w:r>
      <w:r w:rsidR="00CB270C">
        <w:rPr>
          <w:rFonts w:ascii="GHEA Grapalat" w:eastAsia="Times New Roman" w:hAnsi="GHEA Grapalat" w:cs="Sylfaen"/>
          <w:sz w:val="24"/>
          <w:szCs w:val="24"/>
          <w:lang w:val="pt-BR" w:eastAsia="ru-RU"/>
        </w:rPr>
        <w:t>զմին՝</w:t>
      </w:r>
      <w:r w:rsidR="00CB270C" w:rsidRPr="00CB270C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="00CB270C">
        <w:rPr>
          <w:rFonts w:ascii="GHEA Grapalat" w:eastAsia="Times New Roman" w:hAnsi="GHEA Grapalat" w:cs="Sylfaen"/>
          <w:sz w:val="24"/>
          <w:szCs w:val="24"/>
          <w:lang w:val="ru-RU" w:eastAsia="ru-RU"/>
        </w:rPr>
        <w:t>Հ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անրային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խորհրդի</w:t>
      </w:r>
      <w:proofErr w:type="spellEnd"/>
      <w:r w:rsidR="00CB270C" w:rsidRPr="00CB270C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="00CB270C">
        <w:rPr>
          <w:rFonts w:ascii="GHEA Grapalat" w:eastAsia="Times New Roman" w:hAnsi="GHEA Grapalat" w:cs="Sylfaen"/>
          <w:sz w:val="24"/>
          <w:szCs w:val="24"/>
          <w:lang w:val="ru-RU" w:eastAsia="ru-RU"/>
        </w:rPr>
        <w:t>տեղակայման</w:t>
      </w:r>
      <w:proofErr w:type="spellEnd"/>
      <w:r w:rsidR="00CB270C" w:rsidRPr="00CB270C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proofErr w:type="spellStart"/>
      <w:r w:rsidR="00CB270C">
        <w:rPr>
          <w:rFonts w:ascii="GHEA Grapalat" w:eastAsia="Times New Roman" w:hAnsi="GHEA Grapalat" w:cs="Sylfaen"/>
          <w:sz w:val="24"/>
          <w:szCs w:val="24"/>
          <w:lang w:val="ru-RU" w:eastAsia="ru-RU"/>
        </w:rPr>
        <w:t>պատակով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ու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քաղաքաշինության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,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տեխնիկական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հրդեհային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անվտանգության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տեսչական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մարմնին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>:</w:t>
      </w:r>
    </w:p>
    <w:p w:rsidR="00992E65" w:rsidRPr="00992E65" w:rsidRDefault="00992E65" w:rsidP="00992E65">
      <w:pPr>
        <w:numPr>
          <w:ilvl w:val="0"/>
          <w:numId w:val="4"/>
        </w:numPr>
        <w:spacing w:after="0" w:line="360" w:lineRule="auto"/>
        <w:ind w:left="0" w:firstLine="810"/>
        <w:contextualSpacing/>
        <w:jc w:val="both"/>
        <w:rPr>
          <w:rFonts w:ascii="GHEA Grapalat" w:eastAsia="Times New Roman" w:hAnsi="GHEA Grapalat" w:cs="Arial"/>
          <w:bCs/>
          <w:kern w:val="32"/>
          <w:sz w:val="24"/>
          <w:szCs w:val="24"/>
          <w:lang w:val="pt-BR" w:eastAsia="ru-RU"/>
        </w:rPr>
      </w:pP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տարածքային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կառավարման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ենթակառուցվածքների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նախարարության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պետական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գույքի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կառավարման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կոմիտեի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նախագահին</w:t>
      </w:r>
      <w:proofErr w:type="spellEnd"/>
      <w:r w:rsidRPr="00992E65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992E65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="00CB270C">
        <w:rPr>
          <w:rFonts w:ascii="GHEA Grapalat" w:eastAsia="Times New Roman" w:hAnsi="GHEA Grapalat" w:cs="Sylfaen"/>
          <w:sz w:val="24"/>
          <w:szCs w:val="24"/>
          <w:lang w:val="ru-RU" w:eastAsia="ru-RU"/>
        </w:rPr>
        <w:t>վարչապետի</w:t>
      </w:r>
      <w:proofErr w:type="spellEnd"/>
      <w:r w:rsidR="00CB270C" w:rsidRPr="00CB270C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="00CB270C">
        <w:rPr>
          <w:rFonts w:ascii="GHEA Grapalat" w:eastAsia="Times New Roman" w:hAnsi="GHEA Grapalat" w:cs="Sylfaen"/>
          <w:sz w:val="24"/>
          <w:szCs w:val="24"/>
          <w:lang w:val="ru-RU" w:eastAsia="ru-RU"/>
        </w:rPr>
        <w:t>աշխատակազմի</w:t>
      </w:r>
      <w:proofErr w:type="spellEnd"/>
      <w:r w:rsidR="00CB270C" w:rsidRPr="00CB270C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="00CB270C">
        <w:rPr>
          <w:rFonts w:ascii="GHEA Grapalat" w:eastAsia="Times New Roman" w:hAnsi="GHEA Grapalat" w:cs="Sylfaen"/>
          <w:sz w:val="24"/>
          <w:szCs w:val="24"/>
          <w:lang w:val="ru-RU" w:eastAsia="ru-RU"/>
        </w:rPr>
        <w:t>ղեկավարի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քաղաքաշինության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,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տեխնիկական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հրդեհային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անվտանգության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տեսչական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մարմնի</w:t>
      </w:r>
      <w:proofErr w:type="spellEnd"/>
      <w:r w:rsidRPr="00992E6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992E65">
        <w:rPr>
          <w:rFonts w:ascii="GHEA Grapalat" w:eastAsia="Times New Roman" w:hAnsi="GHEA Grapalat" w:cs="Sylfaen"/>
          <w:sz w:val="24"/>
          <w:szCs w:val="24"/>
          <w:lang w:eastAsia="ru-RU"/>
        </w:rPr>
        <w:t>ղեկավարի</w:t>
      </w:r>
      <w:proofErr w:type="spellEnd"/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eastAsia="ru-RU"/>
        </w:rPr>
        <w:t>հետ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pt-BR" w:eastAsia="ru-RU"/>
        </w:rPr>
        <w:t xml:space="preserve"> 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eastAsia="ru-RU"/>
        </w:rPr>
        <w:t>համատեղ</w:t>
      </w:r>
      <w:r w:rsidRPr="00992E65">
        <w:rPr>
          <w:rFonts w:ascii="GHEA Grapalat" w:eastAsia="Times New Roman" w:hAnsi="GHEA Grapalat" w:cs="Sylfaen"/>
          <w:noProof/>
          <w:color w:val="000000"/>
          <w:sz w:val="24"/>
          <w:szCs w:val="24"/>
          <w:lang w:val="pt-BR" w:eastAsia="ru-RU"/>
        </w:rPr>
        <w:t>,</w:t>
      </w:r>
      <w:r w:rsidRPr="00992E65">
        <w:rPr>
          <w:rFonts w:ascii="GHEA Grapalat" w:eastAsia="Times New Roman" w:hAnsi="GHEA Grapalat" w:cs="Arial"/>
          <w:bCs/>
          <w:kern w:val="32"/>
          <w:sz w:val="24"/>
          <w:szCs w:val="24"/>
          <w:lang w:val="pt-BR" w:eastAsia="ru-RU"/>
        </w:rPr>
        <w:t xml:space="preserve"> սույն որոշումն ուժի մեջ մտնելուց հետո </w:t>
      </w:r>
      <w:proofErr w:type="spellStart"/>
      <w:r w:rsidRPr="00992E65">
        <w:rPr>
          <w:rFonts w:ascii="GHEA Grapalat" w:eastAsia="Times New Roman" w:hAnsi="GHEA Grapalat" w:cs="Arial"/>
          <w:bCs/>
          <w:kern w:val="32"/>
          <w:sz w:val="24"/>
          <w:szCs w:val="24"/>
          <w:lang w:val="ru-RU" w:eastAsia="ru-RU"/>
        </w:rPr>
        <w:t>եռամսյա</w:t>
      </w:r>
      <w:proofErr w:type="spellEnd"/>
      <w:r w:rsidRPr="00992E65">
        <w:rPr>
          <w:rFonts w:ascii="GHEA Grapalat" w:eastAsia="Times New Roman" w:hAnsi="GHEA Grapalat" w:cs="Arial"/>
          <w:bCs/>
          <w:kern w:val="32"/>
          <w:sz w:val="24"/>
          <w:szCs w:val="24"/>
          <w:lang w:val="pt-BR" w:eastAsia="ru-RU"/>
        </w:rPr>
        <w:t xml:space="preserve"> ժամկետում իրականացնել սույն որոշման 1-ին կետում նշված </w:t>
      </w:r>
      <w:proofErr w:type="spellStart"/>
      <w:r w:rsidRPr="00992E65">
        <w:rPr>
          <w:rFonts w:ascii="GHEA Grapalat" w:eastAsia="Times New Roman" w:hAnsi="GHEA Grapalat" w:cs="Arial"/>
          <w:bCs/>
          <w:kern w:val="32"/>
          <w:sz w:val="24"/>
          <w:szCs w:val="24"/>
          <w:lang w:val="ru-RU" w:eastAsia="ru-RU"/>
        </w:rPr>
        <w:t>տարածքների</w:t>
      </w:r>
      <w:proofErr w:type="spellEnd"/>
      <w:r w:rsidRPr="00992E65">
        <w:rPr>
          <w:rFonts w:ascii="GHEA Grapalat" w:eastAsia="Times New Roman" w:hAnsi="GHEA Grapalat" w:cs="Arial"/>
          <w:bCs/>
          <w:kern w:val="32"/>
          <w:sz w:val="24"/>
          <w:szCs w:val="24"/>
          <w:lang w:val="pt-BR" w:eastAsia="ru-RU"/>
        </w:rPr>
        <w:t xml:space="preserve"> հանձնման-ընդունման աշխատանքները:</w:t>
      </w:r>
    </w:p>
    <w:p w:rsidR="00992E65" w:rsidRPr="00992E65" w:rsidRDefault="00992E65" w:rsidP="00992E65">
      <w:pPr>
        <w:spacing w:after="0" w:line="360" w:lineRule="auto"/>
        <w:ind w:left="5760"/>
        <w:jc w:val="center"/>
        <w:rPr>
          <w:rFonts w:ascii="GHEA Grapalat" w:eastAsia="Times New Roman" w:hAnsi="GHEA Grapalat" w:cs="Times New Roman"/>
          <w:spacing w:val="-8"/>
          <w:sz w:val="24"/>
          <w:szCs w:val="24"/>
          <w:lang w:val="pt-BR"/>
        </w:rPr>
      </w:pPr>
    </w:p>
    <w:p w:rsidR="00992E65" w:rsidRDefault="00992E65" w:rsidP="00992E65">
      <w:pPr>
        <w:spacing w:after="0" w:line="360" w:lineRule="auto"/>
        <w:ind w:firstLine="360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92E65" w:rsidRDefault="00992E65" w:rsidP="00992E65">
      <w:pPr>
        <w:spacing w:after="0" w:line="360" w:lineRule="auto"/>
        <w:ind w:firstLine="360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92E65" w:rsidRDefault="00992E65" w:rsidP="00992E65">
      <w:pPr>
        <w:spacing w:after="0" w:line="360" w:lineRule="auto"/>
        <w:ind w:firstLine="360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92E65" w:rsidRPr="00992E65" w:rsidRDefault="00992E65" w:rsidP="00992E65">
      <w:pPr>
        <w:spacing w:after="0" w:line="360" w:lineRule="auto"/>
        <w:ind w:firstLine="360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992E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ՀԻՄՆԱՎՈՐՈՒՄ</w:t>
      </w:r>
    </w:p>
    <w:p w:rsidR="00992E65" w:rsidRPr="00992E65" w:rsidRDefault="00992E65" w:rsidP="00992E65">
      <w:pPr>
        <w:spacing w:after="0" w:line="360" w:lineRule="auto"/>
        <w:ind w:firstLine="375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992E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«Տարածքներ</w:t>
      </w:r>
      <w:r w:rsidRPr="00992E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92E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հետ</w:t>
      </w:r>
      <w:r w:rsidRPr="00992E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92E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վերցնելու</w:t>
      </w:r>
      <w:r w:rsidRPr="00992E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92E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992E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92E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ամրացնելու</w:t>
      </w:r>
      <w:r w:rsidRPr="00992E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92E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մասին» </w:t>
      </w:r>
      <w:r w:rsidRPr="00992E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որոշման ընդունման անհրաժեշտության մասին</w:t>
      </w:r>
    </w:p>
    <w:p w:rsidR="00992E65" w:rsidRPr="00992E65" w:rsidRDefault="00992E65" w:rsidP="00992E65">
      <w:pPr>
        <w:spacing w:after="0" w:line="360" w:lineRule="auto"/>
        <w:ind w:firstLine="375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992E65" w:rsidRPr="00992E65" w:rsidRDefault="00992E65" w:rsidP="00992E65">
      <w:pPr>
        <w:tabs>
          <w:tab w:val="left" w:pos="180"/>
          <w:tab w:val="left" w:pos="630"/>
        </w:tabs>
        <w:spacing w:after="0" w:line="360" w:lineRule="auto"/>
        <w:ind w:right="86"/>
        <w:jc w:val="both"/>
        <w:rPr>
          <w:rFonts w:ascii="GHEA Grapalat" w:eastAsia="Calibri" w:hAnsi="GHEA Grapalat" w:cs="Cambria"/>
          <w:bCs/>
          <w:sz w:val="24"/>
          <w:szCs w:val="24"/>
          <w:lang w:val="hy-AM"/>
        </w:rPr>
      </w:pPr>
      <w:r w:rsidRPr="00992E65">
        <w:rPr>
          <w:rFonts w:ascii="GHEA Grapalat" w:eastAsia="Calibri" w:hAnsi="GHEA Grapalat" w:cs="Cambria"/>
          <w:bCs/>
          <w:sz w:val="24"/>
          <w:szCs w:val="24"/>
          <w:lang w:val="hy-AM"/>
        </w:rPr>
        <w:tab/>
      </w:r>
      <w:r w:rsidRPr="00992E65">
        <w:rPr>
          <w:rFonts w:ascii="GHEA Grapalat" w:eastAsia="Calibri" w:hAnsi="GHEA Grapalat" w:cs="Cambria"/>
          <w:bCs/>
          <w:sz w:val="24"/>
          <w:szCs w:val="24"/>
          <w:lang w:val="hy-AM"/>
        </w:rPr>
        <w:tab/>
        <w:t xml:space="preserve">ՀՀ հանրային խորհուրդը և ՀՀ քաղաքաշինության, տեխնիկական և հրդեհային անվտանգության տեսչական մարմինը դիմել են ՀՀ տարածքային կառավարման և ենթակառուցվածքների նախարարության Պետական գույքի կառավարման </w:t>
      </w:r>
      <w:r w:rsidRPr="00992E65">
        <w:rPr>
          <w:rFonts w:ascii="GHEA Grapalat" w:eastAsia="Calibri" w:hAnsi="GHEA Grapalat" w:cs="Sylfaen"/>
          <w:bCs/>
          <w:noProof/>
          <w:color w:val="000000"/>
          <w:sz w:val="24"/>
          <w:szCs w:val="24"/>
          <w:lang w:val="hy-AM"/>
        </w:rPr>
        <w:t>կոմիտե՝</w:t>
      </w:r>
      <w:r w:rsidRPr="00992E65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 Կոմիտեի տնօրինության քաղաք Երևան, Նալբանդյան 28 հասցեում գտնվող շենքից տարածքներ ամրացնելու խնդրանքով: </w:t>
      </w:r>
    </w:p>
    <w:p w:rsidR="00992E65" w:rsidRPr="00992E65" w:rsidRDefault="00992E65" w:rsidP="00992E65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92E6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Ելնելով նշյալ մարմինների տեղակայման խիստ անհրաժեշտությունից՝ Պետական գույքի կառավարման կոմիտեի կողմից մշակվել է «Տարածքներ հետ վերցնելու և ամրացնելու մասին» ՀՀ կառավարության որոշման նախագիծը, որով առաջարկվում է պետական սեփականություն հանդիսացող Երևան քաղաքի Նալբանդյան 28 հասցեում գտնվող վարչական շենքից 331.9 </w:t>
      </w:r>
      <w:r w:rsidRPr="00992E65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992E6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քառ. մետր ընդհանուր մակերեսով տարածքները, որից 4-րդ հարկից 74 քառ. մետր և 5-րդ հարկից 257,9 քառ.մետր, ամրացնել Հայաստանի Հանրապետության </w:t>
      </w:r>
      <w:r w:rsidR="00E01E5F" w:rsidRPr="00E01E5F">
        <w:rPr>
          <w:rFonts w:ascii="GHEA Grapalat" w:eastAsia="Times New Roman" w:hAnsi="GHEA Grapalat" w:cs="Times New Roman"/>
          <w:sz w:val="24"/>
          <w:szCs w:val="24"/>
          <w:lang w:val="hy-AM"/>
        </w:rPr>
        <w:t>վարչապետի աշխատակազմին՝ Հ</w:t>
      </w:r>
      <w:r w:rsidRPr="00992E65">
        <w:rPr>
          <w:rFonts w:ascii="GHEA Grapalat" w:eastAsia="Times New Roman" w:hAnsi="GHEA Grapalat" w:cs="Times New Roman"/>
          <w:sz w:val="24"/>
          <w:szCs w:val="24"/>
          <w:lang w:val="hy-AM"/>
        </w:rPr>
        <w:t>անրային խորհրդի</w:t>
      </w:r>
      <w:r w:rsidR="00E01E5F" w:rsidRPr="00E01E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տեղակայման </w:t>
      </w:r>
      <w:r w:rsidRPr="00992E65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E01E5F" w:rsidRPr="00E01E5F">
        <w:rPr>
          <w:rFonts w:ascii="GHEA Grapalat" w:eastAsia="Times New Roman" w:hAnsi="GHEA Grapalat" w:cs="Times New Roman"/>
          <w:sz w:val="24"/>
          <w:szCs w:val="24"/>
          <w:lang w:val="hy-AM"/>
        </w:rPr>
        <w:t>պատակով</w:t>
      </w:r>
      <w:r w:rsidRPr="00992E6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իսկ 1071.3 </w:t>
      </w:r>
      <w:r w:rsidRPr="00992E65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992E65">
        <w:rPr>
          <w:rFonts w:ascii="GHEA Grapalat" w:eastAsia="Times New Roman" w:hAnsi="GHEA Grapalat" w:cs="Times New Roman"/>
          <w:sz w:val="24"/>
          <w:szCs w:val="24"/>
          <w:lang w:val="hy-AM"/>
        </w:rPr>
        <w:t>քառ. մետր ընդհանուր մակերեսով տարածքները, որից 2-րդ հարկից 379,2 քառ. մետր և 4-րդ հարկից 692.1 քառ.մետր՝  Հայաստանի Հանրապետության քաղաքաշինության, տեխնիկական և հրդեհային անվտանգության տեսչական մարմնին, միաժամանակ դրանք հետ վերցնելով Հայաստանի Հանրապետության տարածքային կառավարման և ենթակառուցվածքների նախարարության պետական գույքի կառավարման կոմիտեից:</w:t>
      </w:r>
    </w:p>
    <w:p w:rsidR="00992E65" w:rsidRPr="00992E65" w:rsidRDefault="00992E65" w:rsidP="00992E65">
      <w:pPr>
        <w:spacing w:after="200" w:line="360" w:lineRule="auto"/>
        <w:ind w:firstLine="540"/>
        <w:jc w:val="both"/>
        <w:rPr>
          <w:rFonts w:ascii="GHEA Grapalat" w:eastAsia="Calibri" w:hAnsi="GHEA Grapalat" w:cs="Cambria"/>
          <w:bCs/>
          <w:noProof/>
          <w:sz w:val="24"/>
          <w:szCs w:val="24"/>
          <w:lang w:val="pt-BR"/>
        </w:rPr>
      </w:pPr>
      <w:r w:rsidRPr="00992E65">
        <w:rPr>
          <w:rFonts w:ascii="GHEA Grapalat" w:eastAsia="Calibri" w:hAnsi="GHEA Grapalat" w:cs="Cambria"/>
          <w:bCs/>
          <w:color w:val="000000"/>
          <w:sz w:val="24"/>
          <w:szCs w:val="24"/>
          <w:shd w:val="clear" w:color="auto" w:fill="FFFFFF"/>
          <w:lang w:val="hy-AM"/>
        </w:rPr>
        <w:t>«Տարածքներ</w:t>
      </w:r>
      <w:r w:rsidRPr="00992E65">
        <w:rPr>
          <w:rFonts w:ascii="GHEA Grapalat" w:eastAsia="Calibri" w:hAnsi="GHEA Grapalat" w:cs="Cambria"/>
          <w:color w:val="000000"/>
          <w:sz w:val="24"/>
          <w:szCs w:val="24"/>
          <w:shd w:val="clear" w:color="auto" w:fill="FFFFFF"/>
          <w:lang w:val="hy-AM"/>
        </w:rPr>
        <w:t xml:space="preserve"> հետ</w:t>
      </w:r>
      <w:r w:rsidRPr="00992E65">
        <w:rPr>
          <w:rFonts w:ascii="GHEA Grapalat" w:eastAsia="Calibri" w:hAnsi="GHEA Grapalat" w:cs="Cambria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92E65">
        <w:rPr>
          <w:rFonts w:ascii="GHEA Grapalat" w:eastAsia="Calibri" w:hAnsi="GHEA Grapalat" w:cs="Cambria"/>
          <w:color w:val="000000"/>
          <w:sz w:val="24"/>
          <w:szCs w:val="24"/>
          <w:shd w:val="clear" w:color="auto" w:fill="FFFFFF"/>
          <w:lang w:val="hy-AM"/>
        </w:rPr>
        <w:t>վերցնելու</w:t>
      </w:r>
      <w:r w:rsidRPr="00992E65">
        <w:rPr>
          <w:rFonts w:ascii="GHEA Grapalat" w:eastAsia="Calibri" w:hAnsi="GHEA Grapalat" w:cs="Cambria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92E65">
        <w:rPr>
          <w:rFonts w:ascii="GHEA Grapalat" w:eastAsia="Calibri" w:hAnsi="GHEA Grapalat" w:cs="Cambria"/>
          <w:color w:val="000000"/>
          <w:sz w:val="24"/>
          <w:szCs w:val="24"/>
          <w:shd w:val="clear" w:color="auto" w:fill="FFFFFF"/>
          <w:lang w:val="hy-AM"/>
        </w:rPr>
        <w:t>և</w:t>
      </w:r>
      <w:r w:rsidRPr="00992E65">
        <w:rPr>
          <w:rFonts w:ascii="GHEA Grapalat" w:eastAsia="Calibri" w:hAnsi="GHEA Grapalat" w:cs="Cambria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92E65">
        <w:rPr>
          <w:rFonts w:ascii="GHEA Grapalat" w:eastAsia="Calibri" w:hAnsi="GHEA Grapalat" w:cs="Cambria"/>
          <w:color w:val="000000"/>
          <w:sz w:val="24"/>
          <w:szCs w:val="24"/>
          <w:shd w:val="clear" w:color="auto" w:fill="FFFFFF"/>
          <w:lang w:val="hy-AM"/>
        </w:rPr>
        <w:t>ամրացնելու</w:t>
      </w:r>
      <w:r w:rsidRPr="00992E65">
        <w:rPr>
          <w:rFonts w:ascii="GHEA Grapalat" w:eastAsia="Calibri" w:hAnsi="GHEA Grapalat" w:cs="Cambria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92E65">
        <w:rPr>
          <w:rFonts w:ascii="GHEA Grapalat" w:eastAsia="Calibri" w:hAnsi="GHEA Grapalat" w:cs="Cambria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992E65">
        <w:rPr>
          <w:rFonts w:ascii="GHEA Grapalat" w:eastAsia="Calibri" w:hAnsi="GHEA Grapalat" w:cs="Cambria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Pr="00992E65">
        <w:rPr>
          <w:rFonts w:ascii="GHEA Grapalat" w:eastAsia="Calibri" w:hAnsi="GHEA Grapalat" w:cs="Cambria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sz w:val="24"/>
          <w:szCs w:val="24"/>
          <w:lang w:val="hy-AM"/>
        </w:rPr>
        <w:t>Հայաստանի</w:t>
      </w:r>
      <w:r w:rsidRPr="00992E65">
        <w:rPr>
          <w:rFonts w:ascii="GHEA Grapalat" w:eastAsia="Calibri" w:hAnsi="GHEA Grapalat" w:cs="Cambria"/>
          <w:bCs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sz w:val="24"/>
          <w:szCs w:val="24"/>
          <w:lang w:val="hy-AM"/>
        </w:rPr>
        <w:t>Հանրապետության</w:t>
      </w:r>
      <w:r w:rsidRPr="00992E65">
        <w:rPr>
          <w:rFonts w:ascii="GHEA Grapalat" w:eastAsia="Calibri" w:hAnsi="GHEA Grapalat" w:cs="Cambria"/>
          <w:bCs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sz w:val="24"/>
          <w:szCs w:val="24"/>
          <w:lang w:val="hy-AM"/>
        </w:rPr>
        <w:t>կառավարության</w:t>
      </w:r>
      <w:r w:rsidRPr="00992E65">
        <w:rPr>
          <w:rFonts w:ascii="GHEA Grapalat" w:eastAsia="Calibri" w:hAnsi="GHEA Grapalat" w:cs="Cambria"/>
          <w:bCs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sz w:val="24"/>
          <w:szCs w:val="24"/>
          <w:lang w:val="hy-AM"/>
        </w:rPr>
        <w:t>որոշման</w:t>
      </w:r>
      <w:r w:rsidRPr="00992E65">
        <w:rPr>
          <w:rFonts w:ascii="GHEA Grapalat" w:eastAsia="Calibri" w:hAnsi="GHEA Grapalat" w:cs="Cambria"/>
          <w:bCs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sz w:val="24"/>
          <w:szCs w:val="24"/>
          <w:lang w:val="hy-AM"/>
        </w:rPr>
        <w:t>նախագծի</w:t>
      </w:r>
      <w:r w:rsidRPr="00992E65">
        <w:rPr>
          <w:rFonts w:ascii="GHEA Grapalat" w:eastAsia="Calibri" w:hAnsi="GHEA Grapalat" w:cs="Cambria"/>
          <w:bCs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ընդունման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կապակցությամբ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պետական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կամ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տեղական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ինքնակառավարման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մարմինների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բյուջեներում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ծախսերի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և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եկամուտների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ավելացում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կամ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նվազեցում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չի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նախատեսվում</w:t>
      </w:r>
      <w:r w:rsidRPr="00992E65">
        <w:rPr>
          <w:rFonts w:ascii="GHEA Grapalat" w:eastAsia="Calibri" w:hAnsi="GHEA Grapalat" w:cs="Cambria"/>
          <w:bCs/>
          <w:noProof/>
          <w:sz w:val="24"/>
          <w:szCs w:val="24"/>
          <w:lang w:val="pt-BR"/>
        </w:rPr>
        <w:t>:</w:t>
      </w:r>
    </w:p>
    <w:p w:rsidR="00992E65" w:rsidRPr="00CB270C" w:rsidRDefault="00992E65" w:rsidP="00BA79F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92E65" w:rsidRPr="00CB270C" w:rsidRDefault="00992E65" w:rsidP="00BA79F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92E65" w:rsidRPr="00CB270C" w:rsidRDefault="00992E65" w:rsidP="00BA79F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92E65" w:rsidRPr="00CB270C" w:rsidRDefault="00992E65" w:rsidP="00BA79F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92E65" w:rsidRPr="00CB270C" w:rsidRDefault="00992E65" w:rsidP="00BA79F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92E65" w:rsidRPr="00CB270C" w:rsidRDefault="00992E65" w:rsidP="00BA79F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BA79F0" w:rsidRPr="001B10D8" w:rsidRDefault="00BA79F0" w:rsidP="00BA79F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pt-BR"/>
        </w:rPr>
      </w:pPr>
      <w:r w:rsidRPr="00CB270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ԱՄՓՈՓԱԹԵՐԹ</w:t>
      </w:r>
    </w:p>
    <w:p w:rsidR="00BF34C4" w:rsidRDefault="000E0652" w:rsidP="00BA79F0">
      <w:pPr>
        <w:spacing w:after="0" w:line="360" w:lineRule="auto"/>
        <w:jc w:val="center"/>
        <w:rPr>
          <w:rFonts w:ascii="GHEA Grapalat" w:eastAsia="Times New Roman" w:hAnsi="GHEA Grapalat" w:cs="Arial Unicode"/>
          <w:b/>
          <w:bCs/>
          <w:sz w:val="24"/>
          <w:szCs w:val="24"/>
          <w:lang w:val="fr-FR" w:eastAsia="ru-RU"/>
        </w:rPr>
      </w:pPr>
      <w:r w:rsidRPr="00B522B8">
        <w:rPr>
          <w:rFonts w:ascii="GHEA Grapalat" w:eastAsia="Times New Roman" w:hAnsi="GHEA Grapalat" w:cs="Times New Roman"/>
          <w:b/>
          <w:bCs/>
          <w:kern w:val="32"/>
          <w:sz w:val="16"/>
          <w:szCs w:val="16"/>
          <w:lang w:val="hy-AM"/>
        </w:rPr>
        <w:t>«</w:t>
      </w:r>
      <w:r w:rsidR="00992E65">
        <w:rPr>
          <w:rFonts w:ascii="GHEA Grapalat" w:eastAsia="Times New Roman" w:hAnsi="GHEA Grapalat" w:cs="Arial Unicode"/>
          <w:b/>
          <w:bCs/>
          <w:sz w:val="24"/>
          <w:szCs w:val="24"/>
          <w:lang w:val="fr-FR" w:eastAsia="ru-RU"/>
        </w:rPr>
        <w:t>ՏԱՐԱԾՔՆԵՐ ՀԵՏ ՎԵՐՑՆԵԼՈՒ ԵՎ ԱՄՐԱՑՆԵԼՈՒ</w:t>
      </w:r>
      <w:r w:rsidRPr="00B522B8">
        <w:rPr>
          <w:rFonts w:ascii="GHEA Grapalat" w:eastAsia="Times New Roman" w:hAnsi="GHEA Grapalat" w:cs="Arial Unicode"/>
          <w:b/>
          <w:bCs/>
          <w:sz w:val="24"/>
          <w:szCs w:val="24"/>
          <w:lang w:val="fr-FR" w:eastAsia="ru-RU"/>
        </w:rPr>
        <w:t xml:space="preserve"> ՄԱՍԻՆ»  </w:t>
      </w:r>
      <w:r w:rsidR="00C35F46">
        <w:rPr>
          <w:rFonts w:ascii="GHEA Grapalat" w:eastAsia="Times New Roman" w:hAnsi="GHEA Grapalat" w:cs="Arial Unicode"/>
          <w:b/>
          <w:bCs/>
          <w:sz w:val="24"/>
          <w:szCs w:val="24"/>
          <w:lang w:val="fr-FR" w:eastAsia="ru-RU"/>
        </w:rPr>
        <w:t>ՀՀ ԿԱՌԱՎԱՐՈՒԹՅԱՆ ՈՐՈՇՄԱՆ</w:t>
      </w:r>
      <w:r w:rsidR="00BF34C4">
        <w:rPr>
          <w:rFonts w:ascii="GHEA Grapalat" w:eastAsia="Times New Roman" w:hAnsi="GHEA Grapalat" w:cs="Arial Unicode"/>
          <w:b/>
          <w:bCs/>
          <w:sz w:val="24"/>
          <w:szCs w:val="24"/>
          <w:lang w:val="fr-FR" w:eastAsia="ru-RU"/>
        </w:rPr>
        <w:t xml:space="preserve"> ՆԱԽԱԳԾԻ</w:t>
      </w:r>
    </w:p>
    <w:p w:rsidR="00BA79F0" w:rsidRPr="001B10D8" w:rsidRDefault="00BA79F0" w:rsidP="00BA79F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pt-BR"/>
        </w:rPr>
      </w:pPr>
      <w:bookmarkStart w:id="0" w:name="_GoBack"/>
      <w:bookmarkEnd w:id="0"/>
      <w:r w:rsidRPr="001B10D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</w:t>
      </w:r>
    </w:p>
    <w:tbl>
      <w:tblPr>
        <w:tblpPr w:leftFromText="180" w:rightFromText="180" w:vertAnchor="page" w:horzAnchor="margin" w:tblpY="3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4"/>
        <w:gridCol w:w="186"/>
        <w:gridCol w:w="1605"/>
        <w:gridCol w:w="30"/>
        <w:gridCol w:w="2762"/>
      </w:tblGrid>
      <w:tr w:rsidR="00BF34C4" w:rsidRPr="001B10D8" w:rsidTr="00BF34C4">
        <w:trPr>
          <w:trHeight w:val="570"/>
        </w:trPr>
        <w:tc>
          <w:tcPr>
            <w:tcW w:w="7365" w:type="dxa"/>
            <w:gridSpan w:val="3"/>
            <w:vMerge w:val="restart"/>
          </w:tcPr>
          <w:p w:rsidR="00BF34C4" w:rsidRPr="001B10D8" w:rsidRDefault="00BF34C4" w:rsidP="00BF34C4">
            <w:pPr>
              <w:spacing w:line="360" w:lineRule="auto"/>
              <w:jc w:val="center"/>
              <w:rPr>
                <w:rFonts w:ascii="GHEA Grapalat" w:hAnsi="GHEA Grapalat" w:cs="Arial"/>
                <w:b/>
                <w:i/>
                <w:sz w:val="24"/>
                <w:szCs w:val="24"/>
                <w:lang w:val="pt-BR"/>
              </w:rPr>
            </w:pPr>
            <w:r w:rsidRPr="001B10D8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lastRenderedPageBreak/>
              <w:t>1.ՀՀ կադաստրի կոմիտե</w:t>
            </w:r>
          </w:p>
          <w:p w:rsidR="00BF34C4" w:rsidRPr="001B10D8" w:rsidRDefault="00BF34C4" w:rsidP="00BF34C4">
            <w:pPr>
              <w:spacing w:line="360" w:lineRule="auto"/>
              <w:jc w:val="center"/>
              <w:rPr>
                <w:rFonts w:ascii="GHEA Grapalat" w:hAnsi="GHEA Grapalat" w:cs="Arial"/>
                <w:b/>
                <w:i/>
                <w:sz w:val="24"/>
                <w:szCs w:val="24"/>
                <w:lang w:val="pt-BR"/>
              </w:rPr>
            </w:pPr>
          </w:p>
        </w:tc>
        <w:tc>
          <w:tcPr>
            <w:tcW w:w="2792" w:type="dxa"/>
            <w:gridSpan w:val="2"/>
          </w:tcPr>
          <w:p w:rsidR="00BF34C4" w:rsidRPr="001B10D8" w:rsidRDefault="00BF34C4" w:rsidP="00BF34C4">
            <w:pPr>
              <w:spacing w:line="360" w:lineRule="auto"/>
              <w:rPr>
                <w:rFonts w:ascii="GHEA Grapalat" w:hAnsi="GHEA Grapalat" w:cs="Arial"/>
                <w:b/>
                <w:i/>
                <w:sz w:val="24"/>
                <w:szCs w:val="24"/>
                <w:lang w:val="pt-BR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0</w:t>
            </w:r>
            <w:r w:rsidR="00742A55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5</w:t>
            </w:r>
            <w:r w:rsidRPr="001B10D8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.0</w:t>
            </w:r>
            <w:r w:rsidR="00742A55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4</w:t>
            </w:r>
            <w:r w:rsidRPr="001B10D8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.2021թ.</w:t>
            </w:r>
          </w:p>
          <w:p w:rsidR="00BF34C4" w:rsidRPr="001B10D8" w:rsidRDefault="00BF34C4" w:rsidP="00BF34C4">
            <w:pPr>
              <w:spacing w:line="360" w:lineRule="auto"/>
              <w:jc w:val="center"/>
              <w:rPr>
                <w:rFonts w:ascii="GHEA Grapalat" w:hAnsi="GHEA Grapalat" w:cs="Arial"/>
                <w:b/>
                <w:i/>
                <w:sz w:val="24"/>
                <w:szCs w:val="24"/>
                <w:lang w:val="pt-BR"/>
              </w:rPr>
            </w:pPr>
          </w:p>
        </w:tc>
      </w:tr>
      <w:tr w:rsidR="00BF34C4" w:rsidRPr="001B10D8" w:rsidTr="00BF34C4">
        <w:trPr>
          <w:trHeight w:val="565"/>
        </w:trPr>
        <w:tc>
          <w:tcPr>
            <w:tcW w:w="7365" w:type="dxa"/>
            <w:gridSpan w:val="3"/>
            <w:vMerge/>
          </w:tcPr>
          <w:p w:rsidR="00BF34C4" w:rsidRPr="001B10D8" w:rsidRDefault="00BF34C4" w:rsidP="00BF34C4">
            <w:pPr>
              <w:spacing w:line="360" w:lineRule="auto"/>
              <w:jc w:val="center"/>
              <w:rPr>
                <w:rFonts w:ascii="GHEA Grapalat" w:hAnsi="GHEA Grapalat" w:cs="Arial"/>
                <w:b/>
                <w:i/>
                <w:sz w:val="24"/>
                <w:szCs w:val="24"/>
                <w:lang w:val="pt-BR"/>
              </w:rPr>
            </w:pPr>
          </w:p>
        </w:tc>
        <w:tc>
          <w:tcPr>
            <w:tcW w:w="2792" w:type="dxa"/>
            <w:gridSpan w:val="2"/>
          </w:tcPr>
          <w:p w:rsidR="00BF34C4" w:rsidRPr="001B10D8" w:rsidRDefault="00BF34C4" w:rsidP="00742A55">
            <w:pPr>
              <w:tabs>
                <w:tab w:val="left" w:pos="166"/>
                <w:tab w:val="center" w:pos="1288"/>
              </w:tabs>
              <w:spacing w:line="360" w:lineRule="auto"/>
              <w:rPr>
                <w:rFonts w:ascii="GHEA Grapalat" w:hAnsi="GHEA Grapalat" w:cs="Arial"/>
                <w:b/>
                <w:i/>
                <w:sz w:val="24"/>
                <w:szCs w:val="24"/>
                <w:lang w:val="pt-BR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ab/>
            </w:r>
            <w:r w:rsidRPr="001B10D8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 xml:space="preserve">N </w:t>
            </w:r>
            <w:r w:rsidRPr="00BA79F0">
              <w:rPr>
                <w:rFonts w:ascii="GHEA Grapalat" w:hAnsi="GHEA Grapalat" w:cs="Sylfaen"/>
                <w:sz w:val="24"/>
                <w:szCs w:val="24"/>
                <w:lang w:val="hy-AM"/>
              </w:rPr>
              <w:t>ՍԹ/</w:t>
            </w:r>
            <w:r w:rsidR="00742A55">
              <w:rPr>
                <w:rFonts w:ascii="GHEA Grapalat" w:hAnsi="GHEA Grapalat" w:cs="Sylfaen"/>
                <w:sz w:val="24"/>
                <w:szCs w:val="24"/>
              </w:rPr>
              <w:t>2058</w:t>
            </w:r>
            <w:r w:rsidRPr="00BA79F0">
              <w:rPr>
                <w:rFonts w:ascii="GHEA Grapalat" w:hAnsi="GHEA Grapalat" w:cs="Sylfaen"/>
                <w:sz w:val="24"/>
                <w:szCs w:val="24"/>
                <w:lang w:val="hy-AM"/>
              </w:rPr>
              <w:t>-2021</w:t>
            </w:r>
          </w:p>
        </w:tc>
      </w:tr>
      <w:tr w:rsidR="00BF34C4" w:rsidRPr="001B10D8" w:rsidTr="00BF34C4">
        <w:trPr>
          <w:trHeight w:val="470"/>
        </w:trPr>
        <w:tc>
          <w:tcPr>
            <w:tcW w:w="5574" w:type="dxa"/>
          </w:tcPr>
          <w:p w:rsidR="00BF34C4" w:rsidRPr="001B10D8" w:rsidRDefault="00BF34C4" w:rsidP="00BF34C4">
            <w:pPr>
              <w:spacing w:after="0" w:line="360" w:lineRule="auto"/>
              <w:ind w:firstLine="180"/>
              <w:jc w:val="both"/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</w:pPr>
            <w:r w:rsidRPr="001B10D8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 xml:space="preserve">1. 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Հ</w:t>
            </w:r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>Հ կառավարության որոշման նախագծի վերաբերյալ դիտողություններ և առաջարկություններ չուն</w:t>
            </w:r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1B10D8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:rsidR="00BF34C4" w:rsidRPr="001B10D8" w:rsidRDefault="00BF34C4" w:rsidP="00BF34C4">
            <w:pPr>
              <w:spacing w:line="360" w:lineRule="auto"/>
              <w:jc w:val="center"/>
              <w:rPr>
                <w:rFonts w:ascii="GHEA Grapalat" w:hAnsi="GHEA Grapalat" w:cs="Arial"/>
                <w:b/>
                <w:i/>
                <w:sz w:val="24"/>
                <w:szCs w:val="24"/>
                <w:lang w:val="pt-BR"/>
              </w:rPr>
            </w:pPr>
          </w:p>
        </w:tc>
        <w:tc>
          <w:tcPr>
            <w:tcW w:w="4583" w:type="dxa"/>
            <w:gridSpan w:val="4"/>
          </w:tcPr>
          <w:p w:rsidR="00BF34C4" w:rsidRPr="00F6365F" w:rsidRDefault="00F6365F" w:rsidP="00F6365F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</w:pPr>
            <w:r w:rsidRPr="00F6365F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Ընդունվել է ի գիտություն</w:t>
            </w:r>
          </w:p>
          <w:p w:rsidR="00BF34C4" w:rsidRPr="001B10D8" w:rsidRDefault="00BF34C4" w:rsidP="00BF34C4">
            <w:pPr>
              <w:spacing w:line="360" w:lineRule="auto"/>
              <w:jc w:val="center"/>
              <w:rPr>
                <w:rFonts w:ascii="GHEA Grapalat" w:hAnsi="GHEA Grapalat" w:cs="Arial"/>
                <w:b/>
                <w:i/>
                <w:sz w:val="24"/>
                <w:szCs w:val="24"/>
                <w:lang w:val="pt-BR"/>
              </w:rPr>
            </w:pPr>
          </w:p>
        </w:tc>
      </w:tr>
      <w:tr w:rsidR="00BF34C4" w:rsidRPr="001B10D8" w:rsidTr="00BF34C4">
        <w:trPr>
          <w:trHeight w:val="470"/>
        </w:trPr>
        <w:tc>
          <w:tcPr>
            <w:tcW w:w="7365" w:type="dxa"/>
            <w:gridSpan w:val="3"/>
          </w:tcPr>
          <w:p w:rsidR="00BF34C4" w:rsidRPr="001B10D8" w:rsidRDefault="00BF34C4" w:rsidP="00742A55">
            <w:pPr>
              <w:spacing w:line="360" w:lineRule="auto"/>
              <w:jc w:val="center"/>
              <w:rPr>
                <w:rFonts w:ascii="GHEA Grapalat" w:hAnsi="GHEA Grapalat" w:cs="Arial"/>
                <w:b/>
                <w:i/>
                <w:sz w:val="24"/>
                <w:szCs w:val="24"/>
                <w:lang w:val="pt-BR"/>
              </w:rPr>
            </w:pPr>
            <w:r w:rsidRPr="002148AC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2</w:t>
            </w:r>
            <w:r w:rsidRPr="00BA79F0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 xml:space="preserve">. ՀՀ </w:t>
            </w:r>
            <w:r w:rsidR="00742A55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հանրային խորհուրդ</w:t>
            </w:r>
          </w:p>
        </w:tc>
        <w:tc>
          <w:tcPr>
            <w:tcW w:w="2792" w:type="dxa"/>
            <w:gridSpan w:val="2"/>
          </w:tcPr>
          <w:p w:rsidR="00BF34C4" w:rsidRDefault="00742A55" w:rsidP="00BF34C4">
            <w:pPr>
              <w:spacing w:line="360" w:lineRule="auto"/>
              <w:rPr>
                <w:rFonts w:ascii="GHEA Grapalat" w:hAnsi="GHEA Grapalat" w:cs="Arial"/>
                <w:b/>
                <w:i/>
                <w:sz w:val="24"/>
                <w:szCs w:val="24"/>
                <w:lang w:val="pt-BR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02</w:t>
            </w:r>
            <w:r w:rsidR="00BF34C4" w:rsidRPr="001B10D8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.0</w:t>
            </w:r>
            <w:r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4</w:t>
            </w:r>
            <w:r w:rsidR="00BF34C4" w:rsidRPr="001B10D8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.2021թ</w:t>
            </w:r>
          </w:p>
          <w:p w:rsidR="00BF34C4" w:rsidRPr="00742A55" w:rsidRDefault="00BF34C4" w:rsidP="00742A55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1B10D8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 xml:space="preserve">N </w:t>
            </w:r>
            <w:r w:rsidRPr="001B10D8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2A55">
              <w:rPr>
                <w:rFonts w:ascii="GHEA Grapalat" w:hAnsi="GHEA Grapalat" w:cs="Sylfaen"/>
                <w:sz w:val="24"/>
                <w:szCs w:val="24"/>
              </w:rPr>
              <w:t>33</w:t>
            </w:r>
          </w:p>
        </w:tc>
      </w:tr>
      <w:tr w:rsidR="00BF34C4" w:rsidRPr="001B10D8" w:rsidTr="00BF34C4">
        <w:trPr>
          <w:trHeight w:val="470"/>
        </w:trPr>
        <w:tc>
          <w:tcPr>
            <w:tcW w:w="5760" w:type="dxa"/>
            <w:gridSpan w:val="2"/>
          </w:tcPr>
          <w:p w:rsidR="00BF34C4" w:rsidRPr="00BA79F0" w:rsidRDefault="00BF34C4" w:rsidP="00BF34C4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60" w:firstLine="270"/>
              <w:jc w:val="both"/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</w:pPr>
            <w:r w:rsidRPr="00BA79F0">
              <w:rPr>
                <w:rFonts w:ascii="GHEA Mariam" w:hAnsi="GHEA Mariam"/>
                <w:sz w:val="24"/>
                <w:szCs w:val="24"/>
                <w:lang w:val="hy-AM"/>
              </w:rPr>
              <w:t>Հ</w:t>
            </w:r>
            <w:r w:rsidRPr="00BA79F0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>Հ կառավարության որոշման նախագծի վերաբերյալ դիտողություններ և առաջարկություններ չուն</w:t>
            </w:r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BA79F0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:rsidR="00BF34C4" w:rsidRDefault="00BF34C4" w:rsidP="00BF34C4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97" w:type="dxa"/>
            <w:gridSpan w:val="3"/>
          </w:tcPr>
          <w:p w:rsidR="00F6365F" w:rsidRPr="00F6365F" w:rsidRDefault="00F6365F" w:rsidP="00F6365F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</w:pPr>
            <w:r w:rsidRPr="00F6365F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Ընդունվել է ի գիտություն</w:t>
            </w:r>
          </w:p>
          <w:p w:rsidR="00BF34C4" w:rsidRDefault="00BF34C4" w:rsidP="00BF34C4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</w:pPr>
          </w:p>
        </w:tc>
      </w:tr>
      <w:tr w:rsidR="00BF34C4" w:rsidRPr="001B10D8" w:rsidTr="00BF34C4">
        <w:trPr>
          <w:trHeight w:val="1097"/>
        </w:trPr>
        <w:tc>
          <w:tcPr>
            <w:tcW w:w="7395" w:type="dxa"/>
            <w:gridSpan w:val="4"/>
          </w:tcPr>
          <w:p w:rsidR="005B423E" w:rsidRDefault="00BF34C4" w:rsidP="005B423E">
            <w:pPr>
              <w:tabs>
                <w:tab w:val="left" w:pos="7410"/>
              </w:tabs>
              <w:jc w:val="righ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3.</w:t>
            </w:r>
            <w:r w:rsidRPr="002148AC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 xml:space="preserve">ՀՀ </w:t>
            </w:r>
            <w:r w:rsidR="00742A55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քաղաքաշինության, տեխնիկա</w:t>
            </w:r>
            <w:r w:rsidR="005B423E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 xml:space="preserve">կան և հրդեհային անվտանգության տեսչական մարմին </w:t>
            </w:r>
          </w:p>
          <w:p w:rsidR="00BF34C4" w:rsidRDefault="00BF34C4" w:rsidP="005B423E">
            <w:pPr>
              <w:tabs>
                <w:tab w:val="left" w:pos="7410"/>
              </w:tabs>
              <w:jc w:val="right"/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62" w:type="dxa"/>
          </w:tcPr>
          <w:p w:rsidR="00BF34C4" w:rsidRDefault="005B423E" w:rsidP="00BF34C4">
            <w:pPr>
              <w:spacing w:line="360" w:lineRule="auto"/>
              <w:rPr>
                <w:rFonts w:ascii="GHEA Grapalat" w:hAnsi="GHEA Grapalat" w:cs="Arial"/>
                <w:b/>
                <w:i/>
                <w:sz w:val="24"/>
                <w:szCs w:val="24"/>
                <w:lang w:val="pt-BR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31</w:t>
            </w:r>
            <w:r w:rsidR="00BF34C4" w:rsidRPr="001B10D8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.03.2021թ</w:t>
            </w:r>
          </w:p>
          <w:p w:rsidR="00BF34C4" w:rsidRDefault="00BF34C4" w:rsidP="00083F8B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</w:pPr>
            <w:r w:rsidRPr="001B10D8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 xml:space="preserve">N </w:t>
            </w:r>
            <w:r w:rsidRPr="001B10D8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B423E">
              <w:rPr>
                <w:rFonts w:ascii="GHEA Grapalat" w:hAnsi="GHEA Grapalat" w:cs="Sylfaen"/>
                <w:sz w:val="24"/>
                <w:szCs w:val="24"/>
              </w:rPr>
              <w:t>ՔՏՄ</w:t>
            </w:r>
            <w:r w:rsidRPr="001B10D8">
              <w:rPr>
                <w:rFonts w:ascii="GHEA Grapalat" w:hAnsi="GHEA Grapalat" w:cs="Sylfaen"/>
                <w:sz w:val="24"/>
                <w:szCs w:val="24"/>
                <w:lang w:val="hy-AM"/>
              </w:rPr>
              <w:t>/</w:t>
            </w:r>
            <w:r>
              <w:rPr>
                <w:rFonts w:ascii="GHEA Grapalat" w:hAnsi="GHEA Grapalat" w:cs="Sylfaen"/>
                <w:sz w:val="24"/>
                <w:szCs w:val="24"/>
              </w:rPr>
              <w:t>0</w:t>
            </w:r>
            <w:r w:rsidR="005B423E">
              <w:rPr>
                <w:rFonts w:ascii="GHEA Grapalat" w:hAnsi="GHEA Grapalat" w:cs="Sylfaen"/>
                <w:sz w:val="24"/>
                <w:szCs w:val="24"/>
              </w:rPr>
              <w:t>2.1/3540-</w:t>
            </w:r>
            <w:r w:rsidRPr="001B10D8">
              <w:rPr>
                <w:rFonts w:ascii="GHEA Grapalat" w:hAnsi="GHEA Grapalat" w:cs="Sylfaen"/>
                <w:sz w:val="24"/>
                <w:szCs w:val="24"/>
                <w:lang w:val="hy-AM"/>
              </w:rPr>
              <w:t>21</w:t>
            </w:r>
          </w:p>
        </w:tc>
      </w:tr>
      <w:tr w:rsidR="00BF34C4" w:rsidRPr="001B10D8" w:rsidTr="00BF34C4">
        <w:trPr>
          <w:trHeight w:val="1307"/>
        </w:trPr>
        <w:tc>
          <w:tcPr>
            <w:tcW w:w="5760" w:type="dxa"/>
            <w:gridSpan w:val="2"/>
          </w:tcPr>
          <w:p w:rsidR="00BF34C4" w:rsidRDefault="00BF34C4" w:rsidP="00BF34C4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150" w:firstLine="180"/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</w:pPr>
            <w:r w:rsidRPr="00BA79F0">
              <w:rPr>
                <w:rFonts w:ascii="GHEA Mariam" w:hAnsi="GHEA Mariam"/>
                <w:sz w:val="24"/>
                <w:szCs w:val="24"/>
                <w:lang w:val="hy-AM"/>
              </w:rPr>
              <w:t>Հ</w:t>
            </w:r>
            <w:r w:rsidRPr="00BA79F0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 կառավարության որոշման նախագծի վերաբերյալ դիտողություններ և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առաջ</w:t>
            </w:r>
            <w:proofErr w:type="spellEnd"/>
            <w:r w:rsidRPr="00BA79F0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>րկություններ չուն</w:t>
            </w:r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BA79F0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</w:tc>
        <w:tc>
          <w:tcPr>
            <w:tcW w:w="4397" w:type="dxa"/>
            <w:gridSpan w:val="3"/>
          </w:tcPr>
          <w:p w:rsidR="00F6365F" w:rsidRPr="00F6365F" w:rsidRDefault="00F6365F" w:rsidP="00F6365F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</w:pPr>
            <w:r w:rsidRPr="00F6365F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Ընդունվել է ի գիտություն</w:t>
            </w:r>
          </w:p>
          <w:p w:rsidR="00BF34C4" w:rsidRDefault="00BF34C4" w:rsidP="00BF34C4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</w:pPr>
          </w:p>
        </w:tc>
      </w:tr>
      <w:tr w:rsidR="00BF34C4" w:rsidRPr="001B10D8" w:rsidTr="00BF34C4">
        <w:trPr>
          <w:trHeight w:val="525"/>
        </w:trPr>
        <w:tc>
          <w:tcPr>
            <w:tcW w:w="7365" w:type="dxa"/>
            <w:gridSpan w:val="3"/>
            <w:vMerge w:val="restart"/>
          </w:tcPr>
          <w:p w:rsidR="00BF34C4" w:rsidRPr="001B10D8" w:rsidRDefault="00BF34C4" w:rsidP="00BF34C4">
            <w:pPr>
              <w:spacing w:line="360" w:lineRule="auto"/>
              <w:jc w:val="center"/>
              <w:rPr>
                <w:rFonts w:ascii="GHEA Grapalat" w:hAnsi="GHEA Grapalat" w:cs="Arial"/>
                <w:b/>
                <w:i/>
                <w:sz w:val="24"/>
                <w:szCs w:val="24"/>
                <w:lang w:val="pt-BR"/>
              </w:rPr>
            </w:pPr>
            <w:r w:rsidRPr="001B10D8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2.ՀՀ ֆինանսների նախարարություն</w:t>
            </w:r>
          </w:p>
          <w:p w:rsidR="00BF34C4" w:rsidRPr="001B10D8" w:rsidRDefault="00BF34C4" w:rsidP="00BF34C4">
            <w:pPr>
              <w:spacing w:line="360" w:lineRule="auto"/>
              <w:jc w:val="center"/>
              <w:rPr>
                <w:rFonts w:ascii="GHEA Grapalat" w:hAnsi="GHEA Grapalat" w:cs="Arial"/>
                <w:b/>
                <w:i/>
                <w:sz w:val="24"/>
                <w:szCs w:val="24"/>
                <w:lang w:val="pt-BR"/>
              </w:rPr>
            </w:pPr>
          </w:p>
        </w:tc>
        <w:tc>
          <w:tcPr>
            <w:tcW w:w="2792" w:type="dxa"/>
            <w:gridSpan w:val="2"/>
          </w:tcPr>
          <w:p w:rsidR="00BF34C4" w:rsidRPr="001B10D8" w:rsidRDefault="00BF34C4" w:rsidP="00BF34C4">
            <w:pPr>
              <w:spacing w:line="360" w:lineRule="auto"/>
              <w:jc w:val="center"/>
              <w:rPr>
                <w:rFonts w:ascii="GHEA Grapalat" w:hAnsi="GHEA Grapalat" w:cs="Arial"/>
                <w:b/>
                <w:i/>
                <w:sz w:val="24"/>
                <w:szCs w:val="24"/>
                <w:lang w:val="pt-BR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13</w:t>
            </w:r>
            <w:r w:rsidRPr="001B10D8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.0</w:t>
            </w:r>
            <w:r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4</w:t>
            </w:r>
            <w:r w:rsidRPr="001B10D8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.2021թ.</w:t>
            </w:r>
          </w:p>
        </w:tc>
      </w:tr>
      <w:tr w:rsidR="00BF34C4" w:rsidRPr="001B10D8" w:rsidTr="00BF34C4">
        <w:trPr>
          <w:trHeight w:val="615"/>
        </w:trPr>
        <w:tc>
          <w:tcPr>
            <w:tcW w:w="7365" w:type="dxa"/>
            <w:gridSpan w:val="3"/>
            <w:vMerge/>
          </w:tcPr>
          <w:p w:rsidR="00BF34C4" w:rsidRPr="001B10D8" w:rsidRDefault="00BF34C4" w:rsidP="00BF34C4">
            <w:pPr>
              <w:spacing w:line="360" w:lineRule="auto"/>
              <w:jc w:val="center"/>
              <w:rPr>
                <w:rFonts w:ascii="GHEA Grapalat" w:hAnsi="GHEA Grapalat" w:cs="Arial"/>
                <w:b/>
                <w:i/>
                <w:sz w:val="24"/>
                <w:szCs w:val="24"/>
                <w:lang w:val="pt-BR"/>
              </w:rPr>
            </w:pPr>
          </w:p>
        </w:tc>
        <w:tc>
          <w:tcPr>
            <w:tcW w:w="2792" w:type="dxa"/>
            <w:gridSpan w:val="2"/>
          </w:tcPr>
          <w:p w:rsidR="00BF34C4" w:rsidRPr="001B10D8" w:rsidRDefault="00BF34C4" w:rsidP="00083F8B">
            <w:pPr>
              <w:spacing w:line="360" w:lineRule="auto"/>
              <w:jc w:val="center"/>
              <w:rPr>
                <w:rFonts w:ascii="GHEA Grapalat" w:hAnsi="GHEA Grapalat" w:cs="Arial"/>
                <w:b/>
                <w:i/>
                <w:sz w:val="24"/>
                <w:szCs w:val="24"/>
                <w:lang w:val="pt-BR"/>
              </w:rPr>
            </w:pPr>
            <w:r w:rsidRPr="001B10D8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 xml:space="preserve">N </w:t>
            </w:r>
            <w:r w:rsidRPr="001B10D8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10D8">
              <w:rPr>
                <w:rFonts w:ascii="GHEA Grapalat" w:hAnsi="GHEA Grapalat" w:cs="Sylfaen"/>
                <w:sz w:val="24"/>
                <w:szCs w:val="24"/>
                <w:lang w:val="hy-AM"/>
              </w:rPr>
              <w:t>01/</w:t>
            </w:r>
            <w:r w:rsidR="00083F8B">
              <w:rPr>
                <w:rFonts w:ascii="GHEA Grapalat" w:hAnsi="GHEA Grapalat" w:cs="Sylfaen"/>
                <w:sz w:val="24"/>
                <w:szCs w:val="24"/>
              </w:rPr>
              <w:t>8</w:t>
            </w:r>
            <w:r>
              <w:rPr>
                <w:rFonts w:ascii="GHEA Grapalat" w:hAnsi="GHEA Grapalat" w:cs="Sylfaen"/>
                <w:sz w:val="24"/>
                <w:szCs w:val="24"/>
              </w:rPr>
              <w:t>-</w:t>
            </w:r>
            <w:r w:rsidR="00083F8B">
              <w:rPr>
                <w:rFonts w:ascii="GHEA Grapalat" w:hAnsi="GHEA Grapalat" w:cs="Sylfaen"/>
                <w:sz w:val="24"/>
                <w:szCs w:val="24"/>
              </w:rPr>
              <w:t>2/</w:t>
            </w:r>
            <w:r>
              <w:rPr>
                <w:rFonts w:ascii="GHEA Grapalat" w:hAnsi="GHEA Grapalat" w:cs="Sylfaen"/>
                <w:sz w:val="24"/>
                <w:szCs w:val="24"/>
              </w:rPr>
              <w:t>5</w:t>
            </w:r>
            <w:r w:rsidR="00083F8B">
              <w:rPr>
                <w:rFonts w:ascii="GHEA Grapalat" w:hAnsi="GHEA Grapalat" w:cs="Sylfaen"/>
                <w:sz w:val="24"/>
                <w:szCs w:val="24"/>
              </w:rPr>
              <w:t>233</w:t>
            </w:r>
            <w:r w:rsidRPr="001B10D8">
              <w:rPr>
                <w:rFonts w:ascii="GHEA Grapalat" w:hAnsi="GHEA Grapalat" w:cs="Sylfaen"/>
                <w:sz w:val="24"/>
                <w:szCs w:val="24"/>
                <w:lang w:val="hy-AM"/>
              </w:rPr>
              <w:t>-2021</w:t>
            </w:r>
          </w:p>
        </w:tc>
      </w:tr>
      <w:tr w:rsidR="00BF34C4" w:rsidRPr="001B10D8" w:rsidTr="00C64963">
        <w:trPr>
          <w:trHeight w:val="5930"/>
        </w:trPr>
        <w:tc>
          <w:tcPr>
            <w:tcW w:w="5574" w:type="dxa"/>
          </w:tcPr>
          <w:p w:rsidR="00BF34C4" w:rsidRPr="00C64963" w:rsidRDefault="00BF34C4" w:rsidP="00BF34C4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150" w:firstLine="0"/>
              <w:jc w:val="both"/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</w:pPr>
            <w:r w:rsidRPr="00BA79F0">
              <w:rPr>
                <w:rFonts w:ascii="GHEA Mariam" w:hAnsi="GHEA Mariam"/>
                <w:sz w:val="24"/>
                <w:szCs w:val="24"/>
                <w:lang w:val="hy-AM"/>
              </w:rPr>
              <w:lastRenderedPageBreak/>
              <w:t>Հ</w:t>
            </w:r>
            <w:r w:rsidRPr="00BA79F0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>Հ կառավարության որոշման նախագծի վերաբերյալ դիտողություններ և առաջարկություններ չուն</w:t>
            </w:r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BA79F0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։</w:t>
            </w:r>
            <w:r w:rsidR="00C64963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4963" w:rsidRPr="0046058C" w:rsidRDefault="00C64963" w:rsidP="00C64963">
            <w:pPr>
              <w:spacing w:after="0" w:line="360" w:lineRule="auto"/>
              <w:ind w:firstLine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nb-NO" w:eastAsia="ru-RU"/>
              </w:rPr>
            </w:pPr>
            <w:r w:rsidRPr="00CB270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Միաժամանակ</w:t>
            </w:r>
            <w:r w:rsidRPr="0046058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nb-NO" w:eastAsia="ru-RU"/>
              </w:rPr>
              <w:t xml:space="preserve">, </w:t>
            </w:r>
            <w:r w:rsidRPr="00CB270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Նալբանդյան</w:t>
            </w:r>
            <w:r w:rsidRPr="0046058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nb-NO" w:eastAsia="ru-RU"/>
              </w:rPr>
              <w:t xml:space="preserve"> 28 հասցեում գտնվող անշարժ գույքի վերաբերյալ </w:t>
            </w:r>
            <w:r w:rsidRPr="0046058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հայտնում </w:t>
            </w:r>
            <w:r w:rsidRPr="00CB270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ենք</w:t>
            </w:r>
            <w:r w:rsidRPr="0046058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, </w:t>
            </w:r>
            <w:r w:rsidRPr="00CB270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որ</w:t>
            </w:r>
            <w:r w:rsidRPr="0046058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CB270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ՀՀ</w:t>
            </w:r>
            <w:r w:rsidRPr="0046058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CB270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փոխվարչապետ</w:t>
            </w:r>
            <w:r w:rsidRPr="0046058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CB270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Տիգրան</w:t>
            </w:r>
            <w:r w:rsidRPr="0046058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CB270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Ավինյանի</w:t>
            </w:r>
            <w:r w:rsidRPr="0046058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nb-NO" w:eastAsia="ru-RU"/>
              </w:rPr>
              <w:t xml:space="preserve"> </w:t>
            </w:r>
            <w:r w:rsidRPr="00CB270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մոտ</w:t>
            </w:r>
            <w:r w:rsidRPr="0046058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nb-NO" w:eastAsia="ru-RU"/>
              </w:rPr>
              <w:t xml:space="preserve"> 2021թ. մարտի 10-ին ժամը 15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nb-NO" w:eastAsia="ru-RU"/>
              </w:rPr>
              <w:noBreakHyphen/>
            </w:r>
            <w:r w:rsidRPr="0046058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nb-NO" w:eastAsia="ru-RU"/>
              </w:rPr>
              <w:t>ին կայացած պետական անշարժ գույքի օտարման վերաբերյալ խորհրդակցության N</w:t>
            </w:r>
            <w:r w:rsidRPr="0046058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val="nb-NO" w:eastAsia="ru-RU"/>
              </w:rPr>
              <w:t> </w:t>
            </w:r>
            <w:r w:rsidRPr="0046058C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nb-NO" w:eastAsia="ru-RU"/>
              </w:rPr>
              <w:t>ՓՎ/27-2021 արձանագրության 4-րդ կետի համաձայն՝ հավանություն է տրվել Նալբանդյան 28 հասցեում գտնվող գույքի օտարմանը:</w:t>
            </w:r>
          </w:p>
          <w:p w:rsidR="00BF34C4" w:rsidRPr="001B10D8" w:rsidRDefault="00BF34C4" w:rsidP="00BF34C4">
            <w:pPr>
              <w:spacing w:line="360" w:lineRule="auto"/>
              <w:jc w:val="center"/>
              <w:rPr>
                <w:rFonts w:ascii="GHEA Grapalat" w:hAnsi="GHEA Grapalat"/>
                <w:i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4583" w:type="dxa"/>
            <w:gridSpan w:val="4"/>
          </w:tcPr>
          <w:p w:rsidR="00F6365F" w:rsidRPr="00F6365F" w:rsidRDefault="00F6365F" w:rsidP="00F6365F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</w:pPr>
            <w:r w:rsidRPr="00F6365F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Ընդունվել է ի գիտություն</w:t>
            </w:r>
          </w:p>
          <w:p w:rsidR="00BF34C4" w:rsidRPr="001B10D8" w:rsidRDefault="00BF34C4" w:rsidP="00BF34C4">
            <w:pPr>
              <w:spacing w:line="360" w:lineRule="auto"/>
              <w:jc w:val="center"/>
              <w:rPr>
                <w:rFonts w:ascii="GHEA Grapalat" w:hAnsi="GHEA Grapalat" w:cs="Arial"/>
                <w:b/>
                <w:i/>
                <w:sz w:val="24"/>
                <w:szCs w:val="24"/>
                <w:lang w:val="pt-BR"/>
              </w:rPr>
            </w:pPr>
          </w:p>
        </w:tc>
      </w:tr>
    </w:tbl>
    <w:p w:rsidR="00BF34C4" w:rsidRDefault="00BF34C4"/>
    <w:p w:rsidR="00BF34C4" w:rsidRDefault="00BF34C4" w:rsidP="00BF34C4"/>
    <w:p w:rsidR="00BA79F0" w:rsidRPr="00BF34C4" w:rsidRDefault="00BF34C4" w:rsidP="00BF34C4">
      <w:pPr>
        <w:tabs>
          <w:tab w:val="left" w:pos="4485"/>
        </w:tabs>
      </w:pPr>
      <w:r>
        <w:tab/>
      </w:r>
    </w:p>
    <w:p w:rsidR="00BA79F0" w:rsidRDefault="00BA79F0"/>
    <w:sectPr w:rsidR="00BA79F0" w:rsidSect="00A15EDD">
      <w:footerReference w:type="default" r:id="rId7"/>
      <w:pgSz w:w="11907" w:h="16840" w:code="9"/>
      <w:pgMar w:top="810" w:right="747" w:bottom="63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87" w:rsidRDefault="00075687">
      <w:pPr>
        <w:spacing w:after="0" w:line="240" w:lineRule="auto"/>
      </w:pPr>
      <w:r>
        <w:separator/>
      </w:r>
    </w:p>
  </w:endnote>
  <w:endnote w:type="continuationSeparator" w:id="0">
    <w:p w:rsidR="00075687" w:rsidRDefault="0007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38" w:rsidRDefault="00075687">
    <w:pPr>
      <w:pStyle w:val="a3"/>
    </w:pPr>
  </w:p>
  <w:p w:rsidR="002C6A38" w:rsidRDefault="000756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87" w:rsidRDefault="00075687">
      <w:pPr>
        <w:spacing w:after="0" w:line="240" w:lineRule="auto"/>
      </w:pPr>
      <w:r>
        <w:separator/>
      </w:r>
    </w:p>
  </w:footnote>
  <w:footnote w:type="continuationSeparator" w:id="0">
    <w:p w:rsidR="00075687" w:rsidRDefault="0007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37B69"/>
    <w:multiLevelType w:val="hybridMultilevel"/>
    <w:tmpl w:val="61FA4200"/>
    <w:lvl w:ilvl="0" w:tplc="9C946B00">
      <w:start w:val="1"/>
      <w:numFmt w:val="decimal"/>
      <w:lvlText w:val="%1."/>
      <w:lvlJc w:val="left"/>
      <w:pPr>
        <w:ind w:left="900" w:hanging="360"/>
      </w:pPr>
      <w:rPr>
        <w:rFonts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0EB59BA"/>
    <w:multiLevelType w:val="hybridMultilevel"/>
    <w:tmpl w:val="61FA4200"/>
    <w:lvl w:ilvl="0" w:tplc="9C946B00">
      <w:start w:val="1"/>
      <w:numFmt w:val="decimal"/>
      <w:lvlText w:val="%1."/>
      <w:lvlJc w:val="left"/>
      <w:pPr>
        <w:ind w:left="540" w:hanging="360"/>
      </w:pPr>
      <w:rPr>
        <w:rFonts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4683A1E"/>
    <w:multiLevelType w:val="hybridMultilevel"/>
    <w:tmpl w:val="61FA4200"/>
    <w:lvl w:ilvl="0" w:tplc="9C946B00">
      <w:start w:val="1"/>
      <w:numFmt w:val="decimal"/>
      <w:lvlText w:val="%1."/>
      <w:lvlJc w:val="left"/>
      <w:pPr>
        <w:ind w:left="900" w:hanging="360"/>
      </w:pPr>
      <w:rPr>
        <w:rFonts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BB"/>
    <w:rsid w:val="000463E8"/>
    <w:rsid w:val="000500D7"/>
    <w:rsid w:val="00063348"/>
    <w:rsid w:val="000643BB"/>
    <w:rsid w:val="00075687"/>
    <w:rsid w:val="00083F8B"/>
    <w:rsid w:val="000E0652"/>
    <w:rsid w:val="002148AC"/>
    <w:rsid w:val="002E4B50"/>
    <w:rsid w:val="00537E90"/>
    <w:rsid w:val="005B423E"/>
    <w:rsid w:val="00742A55"/>
    <w:rsid w:val="007851AD"/>
    <w:rsid w:val="008065FD"/>
    <w:rsid w:val="00992E65"/>
    <w:rsid w:val="00A15EDD"/>
    <w:rsid w:val="00B522B8"/>
    <w:rsid w:val="00BA79F0"/>
    <w:rsid w:val="00BF34C4"/>
    <w:rsid w:val="00C20611"/>
    <w:rsid w:val="00C35F46"/>
    <w:rsid w:val="00C64963"/>
    <w:rsid w:val="00CB270C"/>
    <w:rsid w:val="00CF2CC6"/>
    <w:rsid w:val="00DA1AFA"/>
    <w:rsid w:val="00E01E5F"/>
    <w:rsid w:val="00EC6224"/>
    <w:rsid w:val="00F6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BF89"/>
  <w15:chartTrackingRefBased/>
  <w15:docId w15:val="{EDA2F478-2F3B-4A4E-B367-281E3592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5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522B8"/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unhideWhenUsed/>
    <w:qFormat/>
    <w:rsid w:val="00BA79F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mechtexChar">
    <w:name w:val="mechtex Char"/>
    <w:link w:val="mechtex"/>
    <w:locked/>
    <w:rsid w:val="00BA79F0"/>
    <w:rPr>
      <w:rFonts w:ascii="Arial Armenian" w:eastAsia="Times New Roman" w:hAnsi="Arial Armenian" w:cs="Times New Roman"/>
    </w:rPr>
  </w:style>
  <w:style w:type="paragraph" w:customStyle="1" w:styleId="mechtex">
    <w:name w:val="mechtex"/>
    <w:basedOn w:val="a"/>
    <w:link w:val="mechtexChar"/>
    <w:qFormat/>
    <w:rsid w:val="00BA79F0"/>
    <w:pPr>
      <w:spacing w:after="0" w:line="240" w:lineRule="auto"/>
      <w:jc w:val="center"/>
    </w:pPr>
    <w:rPr>
      <w:rFonts w:ascii="Arial Armenian" w:eastAsia="Times New Roman" w:hAnsi="Arial Armenian" w:cs="Times New Roman"/>
    </w:rPr>
  </w:style>
  <w:style w:type="paragraph" w:styleId="a6">
    <w:name w:val="List Paragraph"/>
    <w:basedOn w:val="a"/>
    <w:uiPriority w:val="34"/>
    <w:qFormat/>
    <w:rsid w:val="00BA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https://mul2.gov.am/tasks/428017/oneclick/Naxagic.docx?token=59f175946a3e4d19f9c3c84339ee8c84</cp:keywords>
  <dc:description/>
  <cp:lastModifiedBy>Пользователь Windows</cp:lastModifiedBy>
  <cp:revision>18</cp:revision>
  <dcterms:created xsi:type="dcterms:W3CDTF">2021-04-16T06:56:00Z</dcterms:created>
  <dcterms:modified xsi:type="dcterms:W3CDTF">2021-05-04T07:03:00Z</dcterms:modified>
</cp:coreProperties>
</file>