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8F0905" w14:textId="77777777" w:rsidR="00B46553" w:rsidRPr="00AD4FDD" w:rsidRDefault="00B46553" w:rsidP="00644FF8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D4FD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3D9DAA9A" w14:textId="3A817330" w:rsidR="002B578D" w:rsidRPr="005334E4" w:rsidRDefault="005334E4" w:rsidP="00644FF8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Hlk63419521"/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2B578D" w:rsidRPr="00A52A51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2020 ԹՎԱԿԱՆԻ </w:t>
      </w:r>
      <w:r w:rsidR="002B578D" w:rsidRPr="00F168AF">
        <w:rPr>
          <w:rFonts w:ascii="GHEA Grapalat" w:hAnsi="GHEA Grapalat"/>
          <w:b/>
          <w:sz w:val="24"/>
          <w:szCs w:val="24"/>
          <w:lang w:val="hy-AM"/>
        </w:rPr>
        <w:t>ՍԵՊՏԵՄԲԵՐԻ</w:t>
      </w:r>
      <w:r w:rsidR="002B578D" w:rsidRPr="00A52A51">
        <w:rPr>
          <w:rFonts w:ascii="GHEA Grapalat" w:hAnsi="GHEA Grapalat"/>
          <w:b/>
          <w:sz w:val="24"/>
          <w:szCs w:val="24"/>
          <w:lang w:val="af-ZA"/>
        </w:rPr>
        <w:t xml:space="preserve"> 11</w:t>
      </w:r>
      <w:r w:rsidR="002B578D">
        <w:rPr>
          <w:rFonts w:ascii="GHEA Grapalat" w:hAnsi="GHEA Grapalat"/>
          <w:b/>
          <w:sz w:val="24"/>
          <w:szCs w:val="24"/>
          <w:lang w:val="af-ZA"/>
        </w:rPr>
        <w:t>-Ի</w:t>
      </w:r>
      <w:r w:rsidR="002B57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B578D" w:rsidRPr="00F168AF">
        <w:rPr>
          <w:rFonts w:ascii="GHEA Grapalat" w:hAnsi="GHEA Grapalat"/>
          <w:b/>
          <w:sz w:val="24"/>
          <w:szCs w:val="24"/>
          <w:lang w:val="hy-AM"/>
        </w:rPr>
        <w:t>ԹԻՎ</w:t>
      </w:r>
      <w:r w:rsidR="002B578D" w:rsidRPr="00A52A51">
        <w:rPr>
          <w:rFonts w:ascii="GHEA Grapalat" w:hAnsi="GHEA Grapalat"/>
          <w:b/>
          <w:sz w:val="24"/>
          <w:szCs w:val="24"/>
          <w:lang w:val="af-ZA"/>
        </w:rPr>
        <w:t xml:space="preserve"> 1514-</w:t>
      </w:r>
      <w:r w:rsidR="002B578D" w:rsidRPr="00F168AF">
        <w:rPr>
          <w:rFonts w:ascii="GHEA Grapalat" w:hAnsi="GHEA Grapalat"/>
          <w:b/>
          <w:sz w:val="24"/>
          <w:szCs w:val="24"/>
          <w:lang w:val="hy-AM"/>
        </w:rPr>
        <w:t>Ն</w:t>
      </w:r>
      <w:r w:rsidR="002B578D" w:rsidRPr="00A52A51">
        <w:rPr>
          <w:rFonts w:ascii="GHEA Grapalat" w:hAnsi="GHEA Grapalat"/>
          <w:b/>
          <w:sz w:val="24"/>
          <w:szCs w:val="24"/>
          <w:lang w:val="af-ZA"/>
        </w:rPr>
        <w:t xml:space="preserve">  ՈՐՈՇ</w:t>
      </w:r>
      <w:r w:rsidR="002B578D">
        <w:rPr>
          <w:rFonts w:ascii="GHEA Grapalat" w:hAnsi="GHEA Grapalat"/>
          <w:b/>
          <w:sz w:val="24"/>
          <w:szCs w:val="24"/>
          <w:lang w:val="af-ZA"/>
        </w:rPr>
        <w:t xml:space="preserve">ՄԱՆ </w:t>
      </w:r>
      <w:bookmarkEnd w:id="0"/>
      <w:r w:rsidR="002B578D">
        <w:rPr>
          <w:rFonts w:ascii="GHEA Grapalat" w:hAnsi="GHEA Grapalat"/>
          <w:b/>
          <w:sz w:val="24"/>
          <w:szCs w:val="24"/>
          <w:lang w:val="af-ZA"/>
        </w:rPr>
        <w:t>ՄԵՋ</w:t>
      </w:r>
      <w:r w:rsidR="002B578D" w:rsidRPr="00A52A5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ԼՐԱՑՈՒՄՆԵՐ</w:t>
      </w:r>
      <w:r w:rsidRPr="00B27BB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B27BB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2B578D" w:rsidRPr="00B27BB0">
        <w:rPr>
          <w:rFonts w:ascii="GHEA Grapalat" w:hAnsi="GHEA Grapalat"/>
          <w:b/>
          <w:sz w:val="24"/>
          <w:szCs w:val="24"/>
          <w:lang w:val="af-ZA"/>
        </w:rPr>
        <w:t>ՓՈՓՈԽՈՒԹՅՈՒՆ</w:t>
      </w:r>
      <w:r>
        <w:rPr>
          <w:rFonts w:ascii="GHEA Grapalat" w:hAnsi="GHEA Grapalat"/>
          <w:b/>
          <w:sz w:val="24"/>
          <w:szCs w:val="24"/>
          <w:lang w:val="hy-AM"/>
        </w:rPr>
        <w:t>ՆԵՐ</w:t>
      </w:r>
      <w:r w:rsidR="002B578D" w:rsidRPr="00B27BB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B578D" w:rsidRPr="00B27BB0">
        <w:rPr>
          <w:rFonts w:ascii="GHEA Grapalat" w:hAnsi="GHEA Grapalat"/>
          <w:b/>
          <w:sz w:val="24"/>
          <w:szCs w:val="24"/>
          <w:lang w:val="af-ZA"/>
        </w:rPr>
        <w:t>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bookmarkStart w:id="1" w:name="_GoBack"/>
      <w:bookmarkEnd w:id="1"/>
    </w:p>
    <w:p w14:paraId="3A59F103" w14:textId="70170166" w:rsidR="00D5680B" w:rsidRPr="008C3E55" w:rsidRDefault="00AC14D4" w:rsidP="00644FF8">
      <w:pPr>
        <w:spacing w:after="0" w:line="240" w:lineRule="auto"/>
        <w:jc w:val="center"/>
        <w:rPr>
          <w:rStyle w:val="Strong"/>
          <w:rFonts w:ascii="GHEA Grapalat" w:hAnsi="GHEA Grapalat"/>
          <w:bCs w:val="0"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</w:t>
      </w:r>
      <w:r w:rsidR="00D5680B" w:rsidRPr="00AD4FD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</w:p>
    <w:p w14:paraId="277FE505" w14:textId="77777777" w:rsidR="00AC14D4" w:rsidRDefault="00240B7D" w:rsidP="00215072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40B7D"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14:paraId="3C62968F" w14:textId="2E3F14F0" w:rsidR="00571C59" w:rsidRPr="00AC14D4" w:rsidRDefault="00240B7D" w:rsidP="00215072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02B90"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 w:rsidRPr="002B53C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2B53C9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796B8E4D" w14:textId="7D70A78D" w:rsidR="0064009A" w:rsidRDefault="0064009A" w:rsidP="007B5121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</w:t>
      </w:r>
      <w:r w:rsidRPr="002B578D">
        <w:rPr>
          <w:rFonts w:ascii="GHEA Grapalat" w:hAnsi="GHEA Grapalat"/>
          <w:sz w:val="24"/>
          <w:szCs w:val="24"/>
          <w:lang w:val="hy-AM"/>
        </w:rPr>
        <w:t>անրապետության կառավարության 2020 թվականի սեպտեմբերի 11-ի թիվ 1514-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644F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578D"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հավելվածի 7-րդ կետով սահմանված է, որ </w:t>
      </w:r>
      <w:r w:rsidRPr="0064009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քաղաքացիների, ինչպես նաև նրանց՝ Հայաստանի Հանրապետության քաղաքացի չհանդիսացող ընտանիքի անդամների կողմից սույն հավելվածի 2-րդ և 3-րդ կետերով սահմանված միջոցառումների կիրառումից հրաժարվելու դեպքում Հայաստանի Հանրապետության տարածք մուտք գործելուց հետո նրանց նկատմամբ կիրառվում է հոսպիտալացում կամ մեկուսացում` հետազոտման, բուժման և վարակի տարածումը կանխելու նպատակով: </w:t>
      </w:r>
      <w:r w:rsidR="00A7095F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տարանջատել </w:t>
      </w:r>
      <w:r w:rsidR="00A7095F" w:rsidRPr="0064009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 մուտք գործելուց հետո </w:t>
      </w:r>
      <w:r w:rsidR="00A7095F">
        <w:rPr>
          <w:rFonts w:ascii="GHEA Grapalat" w:hAnsi="GHEA Grapalat"/>
          <w:sz w:val="24"/>
          <w:szCs w:val="24"/>
          <w:lang w:val="hy-AM"/>
        </w:rPr>
        <w:t>անձանց</w:t>
      </w:r>
      <w:r w:rsidR="00A7095F" w:rsidRPr="0064009A">
        <w:rPr>
          <w:rFonts w:ascii="GHEA Grapalat" w:hAnsi="GHEA Grapalat"/>
          <w:sz w:val="24"/>
          <w:szCs w:val="24"/>
          <w:lang w:val="hy-AM"/>
        </w:rPr>
        <w:t xml:space="preserve"> նկատմամբ կիրառվ</w:t>
      </w:r>
      <w:r w:rsidR="00A7095F">
        <w:rPr>
          <w:rFonts w:ascii="GHEA Grapalat" w:hAnsi="GHEA Grapalat"/>
          <w:sz w:val="24"/>
          <w:szCs w:val="24"/>
          <w:lang w:val="hy-AM"/>
        </w:rPr>
        <w:t>ող</w:t>
      </w:r>
      <w:r w:rsidR="00A7095F" w:rsidRPr="0064009A">
        <w:rPr>
          <w:rFonts w:ascii="GHEA Grapalat" w:hAnsi="GHEA Grapalat"/>
          <w:sz w:val="24"/>
          <w:szCs w:val="24"/>
          <w:lang w:val="hy-AM"/>
        </w:rPr>
        <w:t xml:space="preserve">  հոսպիտալ</w:t>
      </w:r>
      <w:r w:rsidR="00A7095F">
        <w:rPr>
          <w:rFonts w:ascii="GHEA Grapalat" w:hAnsi="GHEA Grapalat"/>
          <w:sz w:val="24"/>
          <w:szCs w:val="24"/>
          <w:lang w:val="hy-AM"/>
        </w:rPr>
        <w:t xml:space="preserve">ացման </w:t>
      </w:r>
      <w:r w:rsidR="00A7095F" w:rsidRPr="0064009A">
        <w:rPr>
          <w:rFonts w:ascii="GHEA Grapalat" w:hAnsi="GHEA Grapalat"/>
          <w:sz w:val="24"/>
          <w:szCs w:val="24"/>
          <w:lang w:val="hy-AM"/>
        </w:rPr>
        <w:t>կամ մեկուսաց</w:t>
      </w:r>
      <w:r w:rsidR="00A7095F">
        <w:rPr>
          <w:rFonts w:ascii="GHEA Grapalat" w:hAnsi="GHEA Grapalat"/>
          <w:sz w:val="24"/>
          <w:szCs w:val="24"/>
          <w:lang w:val="hy-AM"/>
        </w:rPr>
        <w:t xml:space="preserve">ման պահանջը, վերջիններիս կողմից </w:t>
      </w:r>
      <w:r w:rsidR="00A7095F" w:rsidRPr="0064009A">
        <w:rPr>
          <w:rFonts w:ascii="GHEA Grapalat" w:hAnsi="GHEA Grapalat"/>
          <w:sz w:val="24"/>
          <w:szCs w:val="24"/>
          <w:lang w:val="hy-AM"/>
        </w:rPr>
        <w:t>հավելվածի 2-րդ և 3-րդ կետերով սահմանված միջոցառումների կիրառումից հրաժարվելու դեպքում</w:t>
      </w:r>
      <w:r w:rsidR="00A7095F" w:rsidRPr="00A7095F">
        <w:rPr>
          <w:rFonts w:ascii="GHEA Grapalat" w:hAnsi="GHEA Grapalat"/>
          <w:sz w:val="24"/>
          <w:szCs w:val="24"/>
          <w:lang w:val="hy-AM"/>
        </w:rPr>
        <w:t xml:space="preserve">: </w:t>
      </w:r>
      <w:r w:rsidR="00A7095F" w:rsidRPr="0064009A">
        <w:rPr>
          <w:rFonts w:ascii="GHEA Grapalat" w:hAnsi="GHEA Grapalat"/>
          <w:sz w:val="24"/>
          <w:szCs w:val="24"/>
          <w:lang w:val="hy-AM"/>
        </w:rPr>
        <w:t xml:space="preserve"> </w:t>
      </w:r>
      <w:r w:rsidR="005334E4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644FF8">
        <w:rPr>
          <w:rFonts w:ascii="GHEA Grapalat" w:hAnsi="GHEA Grapalat"/>
          <w:sz w:val="24"/>
          <w:szCs w:val="24"/>
          <w:lang w:val="hy-AM"/>
        </w:rPr>
        <w:t>Կ</w:t>
      </w:r>
      <w:r w:rsidR="00A7095F" w:rsidRPr="002B578D">
        <w:rPr>
          <w:rFonts w:ascii="GHEA Grapalat" w:hAnsi="GHEA Grapalat"/>
          <w:sz w:val="24"/>
          <w:szCs w:val="24"/>
          <w:lang w:val="hy-AM"/>
        </w:rPr>
        <w:t>առավարության 2020 թվականի դեկտեմբերի 28-ի թիվ 2194-Ն որոշմա</w:t>
      </w:r>
      <w:r w:rsidR="00A7095F">
        <w:rPr>
          <w:rFonts w:ascii="GHEA Grapalat" w:hAnsi="GHEA Grapalat"/>
          <w:sz w:val="24"/>
          <w:szCs w:val="24"/>
          <w:lang w:val="hy-AM"/>
        </w:rPr>
        <w:t xml:space="preserve">մբ հաստատված է </w:t>
      </w:r>
      <w:r w:rsidR="00A7095F" w:rsidRPr="00A7095F">
        <w:rPr>
          <w:rFonts w:ascii="GHEA Grapalat" w:hAnsi="GHEA Grapalat"/>
          <w:sz w:val="24"/>
          <w:szCs w:val="24"/>
          <w:lang w:val="hy-AM"/>
        </w:rPr>
        <w:t>Ռուսաստանի Դաշնության և Հայաստանի Հանրապետության միջև անձանց պետական սահմանով բացթողնման պարզեցված կարգ</w:t>
      </w:r>
      <w:r w:rsidR="00A7095F">
        <w:rPr>
          <w:rFonts w:ascii="GHEA Grapalat" w:hAnsi="GHEA Grapalat"/>
          <w:sz w:val="24"/>
          <w:szCs w:val="24"/>
          <w:lang w:val="hy-AM"/>
        </w:rPr>
        <w:t xml:space="preserve"> և անհրաժեշտություն է առաջացել սույն նախագծով հղում տալ վերը նշված որոշմանը</w:t>
      </w:r>
      <w:r w:rsidR="00A7095F" w:rsidRPr="00A7095F">
        <w:rPr>
          <w:rFonts w:ascii="GHEA Grapalat" w:hAnsi="GHEA Grapalat"/>
          <w:sz w:val="24"/>
          <w:szCs w:val="24"/>
          <w:lang w:val="hy-AM"/>
        </w:rPr>
        <w:t>:</w:t>
      </w:r>
    </w:p>
    <w:p w14:paraId="65516EDD" w14:textId="049846A1" w:rsidR="005334E4" w:rsidRPr="00A7095F" w:rsidRDefault="005334E4" w:rsidP="005334E4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Միևնույն ժամանակ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>կ</w:t>
      </w:r>
      <w:r w:rsidRPr="000413A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որոնավիրուսային հիվանդության (COVID-19) համավարակի կանխարգելման գործընթացում առանցքային դեր ունի պատվաստանյութի կիրառումը:  Ներկայում ամբողջ աշխարում իրականացվում են 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>կ</w:t>
      </w:r>
      <w:r w:rsidRPr="000413A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որոնավիրուսային հիվանդության (COVID-19)  դեմ պատվաստումներ:  Մի շարք երկրներ մուտքի համար 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արդեն իսկ </w:t>
      </w:r>
      <w:r w:rsidRPr="000413A6">
        <w:rPr>
          <w:rFonts w:ascii="GHEA Grapalat" w:eastAsiaTheme="minorHAnsi" w:hAnsi="GHEA Grapalat" w:cstheme="minorBidi"/>
          <w:sz w:val="24"/>
          <w:szCs w:val="24"/>
          <w:lang w:val="hy-AM"/>
        </w:rPr>
        <w:t>պահանջում են կորոնավիրուսային հիվանդության (COVID-19)  դեմ</w:t>
      </w:r>
      <w:r w:rsidRPr="0029787C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0413A6">
        <w:rPr>
          <w:rFonts w:ascii="GHEA Grapalat" w:eastAsiaTheme="minorHAnsi" w:hAnsi="GHEA Grapalat" w:cstheme="minorBidi"/>
          <w:sz w:val="24"/>
          <w:szCs w:val="24"/>
          <w:lang w:val="hy-AM"/>
        </w:rPr>
        <w:t>պատվաստված լինելու փաստը հավաստող փաստաթուղթ՝ պատվաստման  սերտիֆիկատ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, 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lastRenderedPageBreak/>
        <w:t xml:space="preserve">մասնավորապես՝ </w:t>
      </w:r>
      <w:r w:rsidRPr="008566B6">
        <w:rPr>
          <w:rFonts w:ascii="GHEA Grapalat" w:eastAsiaTheme="minorHAnsi" w:hAnsi="GHEA Grapalat" w:cstheme="minorBidi"/>
          <w:sz w:val="24"/>
          <w:szCs w:val="24"/>
          <w:lang w:val="hy-AM"/>
        </w:rPr>
        <w:t>Իսլանդիա, Իսրայել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>,</w:t>
      </w:r>
      <w:r w:rsidRPr="008566B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Էստոնիա, Լեհաստան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>,</w:t>
      </w:r>
      <w:r w:rsidRPr="008566B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Լիտվա, Սան Մարինո, Վրաստան,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8566B6">
        <w:rPr>
          <w:rFonts w:ascii="GHEA Grapalat" w:eastAsiaTheme="minorHAnsi" w:hAnsi="GHEA Grapalat" w:cstheme="minorBidi"/>
          <w:sz w:val="24"/>
          <w:szCs w:val="24"/>
          <w:lang w:val="hy-AM"/>
        </w:rPr>
        <w:t>Ռումինիա, Սլովենիա, Նորվեգիա, Չեռնոգորիա</w:t>
      </w:r>
      <w:r w:rsidRPr="000413A6">
        <w:rPr>
          <w:rFonts w:ascii="GHEA Grapalat" w:eastAsiaTheme="minorHAnsi" w:hAnsi="GHEA Grapalat" w:cstheme="minorBidi"/>
          <w:sz w:val="24"/>
          <w:szCs w:val="24"/>
          <w:lang w:val="hy-AM"/>
        </w:rPr>
        <w:t>: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8566B6">
        <w:rPr>
          <w:rFonts w:ascii="GHEA Grapalat" w:eastAsiaTheme="minorHAnsi" w:hAnsi="GHEA Grapalat" w:cstheme="minorBidi"/>
          <w:sz w:val="24"/>
          <w:szCs w:val="24"/>
          <w:lang w:val="hy-AM"/>
        </w:rPr>
        <w:t>Մի շարք երկրներ էլ նախատեսում են կիրառել միջազգային ճանապարհորդների համար COVID-19-ի դեմ պատվաստումը հավաստող փաստաթղթի (վկայական) պահանջ, օրինակ՝ Դանիա, Շվեդիա, Հունգարիա, Հունաստան, Իսպանիա, Սերբիա:</w:t>
      </w:r>
    </w:p>
    <w:p w14:paraId="64D4E445" w14:textId="6C4E25D8" w:rsidR="00215072" w:rsidRPr="00DB0DA0" w:rsidRDefault="00240B7D" w:rsidP="00215072">
      <w:pPr>
        <w:spacing w:after="0" w:line="360" w:lineRule="auto"/>
        <w:ind w:firstLine="375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D73377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D73377">
        <w:rPr>
          <w:rFonts w:ascii="GHEA Grapalat" w:hAnsi="GHEA Grapalat" w:cs="Courier New"/>
          <w:b/>
          <w:sz w:val="24"/>
          <w:szCs w:val="24"/>
          <w:lang w:val="hy-AM"/>
        </w:rPr>
        <w:t>Առաջարկվող</w:t>
      </w:r>
      <w:r w:rsidRPr="007B5121">
        <w:rPr>
          <w:rFonts w:ascii="GHEA Grapalat" w:hAnsi="GHEA Grapalat" w:cs="Courier New"/>
          <w:b/>
          <w:sz w:val="24"/>
          <w:szCs w:val="24"/>
          <w:lang w:val="hy-AM"/>
        </w:rPr>
        <w:t xml:space="preserve"> կա</w:t>
      </w:r>
      <w:r w:rsidR="00644FF8">
        <w:rPr>
          <w:rFonts w:ascii="GHEA Grapalat" w:hAnsi="GHEA Grapalat" w:cs="Courier New"/>
          <w:b/>
          <w:sz w:val="24"/>
          <w:szCs w:val="24"/>
          <w:lang w:val="hy-AM"/>
        </w:rPr>
        <w:t>ր</w:t>
      </w:r>
      <w:r w:rsidRPr="007B5121">
        <w:rPr>
          <w:rFonts w:ascii="GHEA Grapalat" w:hAnsi="GHEA Grapalat" w:cs="Courier New"/>
          <w:b/>
          <w:sz w:val="24"/>
          <w:szCs w:val="24"/>
          <w:lang w:val="hy-AM"/>
        </w:rPr>
        <w:t>գավորումների բնույթը</w:t>
      </w:r>
    </w:p>
    <w:p w14:paraId="74BC44D9" w14:textId="01706947" w:rsidR="000E09C0" w:rsidRDefault="00B46553" w:rsidP="0064009A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2B578D">
        <w:rPr>
          <w:rFonts w:ascii="GHEA Grapalat" w:hAnsi="GHEA Grapalat"/>
          <w:sz w:val="24"/>
          <w:szCs w:val="24"/>
          <w:lang w:val="hy-AM"/>
        </w:rPr>
        <w:t xml:space="preserve">Ներկայացվող նախագծով </w:t>
      </w:r>
      <w:r w:rsidR="00644FF8">
        <w:rPr>
          <w:rFonts w:ascii="GHEA Grapalat" w:hAnsi="GHEA Grapalat"/>
          <w:sz w:val="24"/>
          <w:szCs w:val="24"/>
          <w:lang w:val="hy-AM"/>
        </w:rPr>
        <w:t>տարանջատվում է Հ</w:t>
      </w:r>
      <w:r w:rsidR="00644FF8" w:rsidRPr="002B578D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644FF8">
        <w:rPr>
          <w:rFonts w:ascii="GHEA Grapalat" w:hAnsi="GHEA Grapalat"/>
          <w:sz w:val="24"/>
          <w:szCs w:val="24"/>
          <w:lang w:val="hy-AM"/>
        </w:rPr>
        <w:t>Հ</w:t>
      </w:r>
      <w:r w:rsidR="00644FF8" w:rsidRPr="002B578D">
        <w:rPr>
          <w:rFonts w:ascii="GHEA Grapalat" w:hAnsi="GHEA Grapalat"/>
          <w:sz w:val="24"/>
          <w:szCs w:val="24"/>
          <w:lang w:val="hy-AM"/>
        </w:rPr>
        <w:t>անրապետության կառավարության 2020 թվականի սեպտեմբերի 11-ի թիվ 1514-</w:t>
      </w:r>
      <w:r w:rsidR="00644FF8">
        <w:rPr>
          <w:rFonts w:ascii="GHEA Grapalat" w:hAnsi="GHEA Grapalat"/>
          <w:sz w:val="24"/>
          <w:szCs w:val="24"/>
          <w:lang w:val="hy-AM"/>
        </w:rPr>
        <w:t>Ն</w:t>
      </w:r>
      <w:r w:rsidR="00644FF8" w:rsidRPr="002B578D">
        <w:rPr>
          <w:rFonts w:ascii="GHEA Grapalat" w:hAnsi="GHEA Grapalat"/>
          <w:sz w:val="24"/>
          <w:szCs w:val="24"/>
          <w:lang w:val="hy-AM"/>
        </w:rPr>
        <w:t xml:space="preserve">  որոշման</w:t>
      </w:r>
      <w:r w:rsidR="00644FF8">
        <w:rPr>
          <w:rFonts w:ascii="GHEA Grapalat" w:hAnsi="GHEA Grapalat"/>
          <w:sz w:val="24"/>
          <w:szCs w:val="24"/>
          <w:lang w:val="hy-AM"/>
        </w:rPr>
        <w:t xml:space="preserve"> հավելվածի 7-րդ կետով սահմանված մեկուսացման և հոսպիտալացման պահանջը և հստակեցվում է առաջարկվող կարգավորումը, բացի դա</w:t>
      </w:r>
      <w:r w:rsidR="002B578D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78D" w:rsidRPr="002B578D">
        <w:rPr>
          <w:rFonts w:ascii="GHEA Grapalat" w:hAnsi="GHEA Grapalat"/>
          <w:sz w:val="24"/>
          <w:szCs w:val="24"/>
          <w:lang w:val="hy-AM"/>
        </w:rPr>
        <w:t>հղում տ</w:t>
      </w:r>
      <w:r w:rsidR="00644FF8">
        <w:rPr>
          <w:rFonts w:ascii="GHEA Grapalat" w:hAnsi="GHEA Grapalat"/>
          <w:sz w:val="24"/>
          <w:szCs w:val="24"/>
          <w:lang w:val="hy-AM"/>
        </w:rPr>
        <w:t>րվում</w:t>
      </w:r>
      <w:r w:rsidR="002B578D" w:rsidRPr="002B578D">
        <w:rPr>
          <w:rFonts w:ascii="GHEA Grapalat" w:hAnsi="GHEA Grapalat"/>
          <w:sz w:val="24"/>
          <w:szCs w:val="24"/>
          <w:lang w:val="hy-AM"/>
        </w:rPr>
        <w:t xml:space="preserve"> </w:t>
      </w:r>
      <w:r w:rsidR="00A7095F" w:rsidRPr="002B578D">
        <w:rPr>
          <w:rFonts w:ascii="GHEA Grapalat" w:hAnsi="GHEA Grapalat"/>
          <w:sz w:val="24"/>
          <w:szCs w:val="24"/>
          <w:lang w:val="hy-AM"/>
        </w:rPr>
        <w:t>Կառավարության 2020 թվականի դեկտեմբերի 28-ի թիվ 2194-Ն որոշմա</w:t>
      </w:r>
      <w:r w:rsidR="00A7095F">
        <w:rPr>
          <w:rFonts w:ascii="GHEA Grapalat" w:hAnsi="GHEA Grapalat"/>
          <w:sz w:val="24"/>
          <w:szCs w:val="24"/>
          <w:lang w:val="hy-AM"/>
        </w:rPr>
        <w:t>նը</w:t>
      </w:r>
      <w:r w:rsidR="002B578D">
        <w:rPr>
          <w:rFonts w:ascii="GHEA Grapalat" w:hAnsi="GHEA Grapalat"/>
          <w:sz w:val="24"/>
          <w:szCs w:val="24"/>
          <w:lang w:val="hy-AM"/>
        </w:rPr>
        <w:t>, որով</w:t>
      </w:r>
      <w:r w:rsidR="002B578D" w:rsidRPr="002B578D">
        <w:rPr>
          <w:rFonts w:ascii="GHEA Grapalat" w:hAnsi="GHEA Grapalat"/>
          <w:sz w:val="24"/>
          <w:szCs w:val="24"/>
          <w:lang w:val="hy-AM"/>
        </w:rPr>
        <w:t xml:space="preserve"> սահմանված </w:t>
      </w:r>
      <w:r w:rsidR="002B578D">
        <w:rPr>
          <w:rFonts w:ascii="GHEA Grapalat" w:hAnsi="GHEA Grapalat"/>
          <w:sz w:val="24"/>
          <w:szCs w:val="24"/>
          <w:lang w:val="hy-AM"/>
        </w:rPr>
        <w:t xml:space="preserve">է </w:t>
      </w:r>
      <w:r w:rsidR="002B578D" w:rsidRPr="002B578D">
        <w:rPr>
          <w:rFonts w:ascii="GHEA Grapalat" w:hAnsi="GHEA Grapalat"/>
          <w:sz w:val="24"/>
          <w:szCs w:val="24"/>
          <w:lang w:val="hy-AM"/>
        </w:rPr>
        <w:t xml:space="preserve">Ռուսաստանի Դաշնությունից </w:t>
      </w:r>
      <w:r w:rsidR="002B578D" w:rsidRPr="002B5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 </w:t>
      </w:r>
      <w:r w:rsidR="002B578D" w:rsidRPr="002B578D">
        <w:rPr>
          <w:rFonts w:ascii="GHEA Grapalat" w:hAnsi="GHEA Grapalat"/>
          <w:sz w:val="24"/>
          <w:szCs w:val="24"/>
          <w:lang w:val="hy-AM"/>
        </w:rPr>
        <w:t>ժամանած անձանց կողմից սերտիֆիկատ</w:t>
      </w:r>
      <w:r w:rsidR="00644FF8">
        <w:rPr>
          <w:rFonts w:ascii="GHEA Grapalat" w:hAnsi="GHEA Grapalat"/>
          <w:sz w:val="24"/>
          <w:szCs w:val="24"/>
          <w:lang w:val="hy-AM"/>
        </w:rPr>
        <w:t xml:space="preserve">ի </w:t>
      </w:r>
      <w:r w:rsidR="00644FF8" w:rsidRPr="00644FF8">
        <w:rPr>
          <w:rFonts w:ascii="GHEA Grapalat" w:hAnsi="GHEA Grapalat"/>
          <w:sz w:val="24"/>
          <w:szCs w:val="24"/>
          <w:lang w:val="hy-AM"/>
        </w:rPr>
        <w:t>(</w:t>
      </w:r>
      <w:r w:rsidR="00644FF8">
        <w:rPr>
          <w:rFonts w:ascii="GHEA Grapalat" w:hAnsi="GHEA Grapalat"/>
          <w:sz w:val="24"/>
          <w:szCs w:val="24"/>
          <w:lang w:val="hy-AM"/>
        </w:rPr>
        <w:t>տեղեկանքի</w:t>
      </w:r>
      <w:r w:rsidR="00644FF8" w:rsidRPr="00644FF8">
        <w:rPr>
          <w:rFonts w:ascii="GHEA Grapalat" w:hAnsi="GHEA Grapalat"/>
          <w:sz w:val="24"/>
          <w:szCs w:val="24"/>
          <w:lang w:val="hy-AM"/>
        </w:rPr>
        <w:t>)</w:t>
      </w:r>
      <w:r w:rsidR="002B578D" w:rsidRPr="002B578D">
        <w:rPr>
          <w:rFonts w:ascii="GHEA Grapalat" w:hAnsi="GHEA Grapalat"/>
          <w:sz w:val="24"/>
          <w:szCs w:val="24"/>
          <w:lang w:val="hy-AM"/>
        </w:rPr>
        <w:t xml:space="preserve"> ներկայաց</w:t>
      </w:r>
      <w:r w:rsidR="002B578D">
        <w:rPr>
          <w:rFonts w:ascii="GHEA Grapalat" w:hAnsi="GHEA Grapalat"/>
          <w:sz w:val="24"/>
          <w:szCs w:val="24"/>
          <w:lang w:val="hy-AM"/>
        </w:rPr>
        <w:t>ման կարգը</w:t>
      </w:r>
      <w:r w:rsidR="002B578D" w:rsidRPr="002B578D">
        <w:rPr>
          <w:rFonts w:ascii="GHEA Grapalat" w:hAnsi="GHEA Grapalat"/>
          <w:sz w:val="24"/>
          <w:szCs w:val="24"/>
          <w:lang w:val="hy-AM"/>
        </w:rPr>
        <w:t>:</w:t>
      </w:r>
      <w:r w:rsidR="005334E4">
        <w:rPr>
          <w:rFonts w:ascii="GHEA Grapalat" w:hAnsi="GHEA Grapalat"/>
          <w:sz w:val="24"/>
          <w:szCs w:val="24"/>
          <w:lang w:val="hy-AM"/>
        </w:rPr>
        <w:t xml:space="preserve"> </w:t>
      </w:r>
      <w:r w:rsidR="005334E4" w:rsidRPr="0029787C">
        <w:rPr>
          <w:rFonts w:ascii="Sylfaen" w:eastAsiaTheme="minorHAnsi" w:hAnsi="Sylfaen" w:cstheme="minorBidi"/>
          <w:sz w:val="24"/>
          <w:szCs w:val="24"/>
          <w:lang w:val="hy-AM"/>
        </w:rPr>
        <w:t>Ն</w:t>
      </w:r>
      <w:r w:rsidR="005334E4" w:rsidRPr="0029787C">
        <w:rPr>
          <w:rFonts w:ascii="GHEA Grapalat" w:eastAsiaTheme="minorHAnsi" w:hAnsi="GHEA Grapalat" w:cstheme="minorBidi"/>
          <w:sz w:val="24"/>
          <w:szCs w:val="24"/>
          <w:lang w:val="hy-AM"/>
        </w:rPr>
        <w:t>ախագ</w:t>
      </w:r>
      <w:r w:rsidR="005334E4">
        <w:rPr>
          <w:rFonts w:ascii="GHEA Grapalat" w:eastAsiaTheme="minorHAnsi" w:hAnsi="GHEA Grapalat" w:cstheme="minorBidi"/>
          <w:sz w:val="24"/>
          <w:szCs w:val="24"/>
          <w:lang w:val="hy-AM"/>
        </w:rPr>
        <w:t>ծով</w:t>
      </w:r>
      <w:r w:rsidR="005334E4" w:rsidRPr="0029787C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նախատես</w:t>
      </w:r>
      <w:r w:rsidR="005334E4">
        <w:rPr>
          <w:rFonts w:ascii="GHEA Grapalat" w:eastAsiaTheme="minorHAnsi" w:hAnsi="GHEA Grapalat" w:cstheme="minorBidi"/>
          <w:sz w:val="24"/>
          <w:szCs w:val="24"/>
          <w:lang w:val="hy-AM"/>
        </w:rPr>
        <w:t>վ</w:t>
      </w:r>
      <w:r w:rsidR="005334E4" w:rsidRPr="0029787C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ում է </w:t>
      </w:r>
      <w:r w:rsidR="005334E4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նաև </w:t>
      </w:r>
      <w:r w:rsidR="005334E4" w:rsidRPr="0029787C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Հայաստանի Հանրապետություն մուտք գործող անձի կողմից ներկայացնել </w:t>
      </w:r>
      <w:r w:rsidR="005334E4" w:rsidRPr="000413A6">
        <w:rPr>
          <w:rFonts w:ascii="GHEA Grapalat" w:eastAsiaTheme="minorHAnsi" w:hAnsi="GHEA Grapalat" w:cstheme="minorBidi"/>
          <w:sz w:val="24"/>
          <w:szCs w:val="24"/>
          <w:lang w:val="hy-AM"/>
        </w:rPr>
        <w:t>կորոնավիրուսային հիվանդության (COVID-19)  դեմ</w:t>
      </w:r>
      <w:r w:rsidR="005334E4" w:rsidRPr="0029787C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5334E4" w:rsidRPr="000413A6">
        <w:rPr>
          <w:rFonts w:ascii="GHEA Grapalat" w:eastAsiaTheme="minorHAnsi" w:hAnsi="GHEA Grapalat" w:cstheme="minorBidi"/>
          <w:sz w:val="24"/>
          <w:szCs w:val="24"/>
          <w:lang w:val="hy-AM"/>
        </w:rPr>
        <w:t>պատվաստված լինելու փաստը հավաստող փաստաթուղթ՝ պատվաստման  սերտիֆիկատ</w:t>
      </w:r>
      <w:r w:rsidR="005334E4">
        <w:rPr>
          <w:rFonts w:ascii="GHEA Grapalat" w:eastAsiaTheme="minorHAnsi" w:hAnsi="GHEA Grapalat" w:cstheme="minorBidi"/>
          <w:sz w:val="24"/>
          <w:szCs w:val="24"/>
          <w:lang w:val="hy-AM"/>
        </w:rPr>
        <w:t>:</w:t>
      </w:r>
    </w:p>
    <w:p w14:paraId="074E2848" w14:textId="59F35C47" w:rsidR="00A124FF" w:rsidRDefault="00A124FF" w:rsidP="00A124FF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A124FF">
        <w:rPr>
          <w:rFonts w:ascii="GHEA Grapalat" w:hAnsi="GHEA Grapalat"/>
          <w:b/>
          <w:sz w:val="24"/>
          <w:szCs w:val="24"/>
          <w:lang w:val="hy-AM"/>
        </w:rPr>
        <w:t>3.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4FF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124FF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A124FF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14:paraId="68280115" w14:textId="77777777" w:rsidR="00A124FF" w:rsidRPr="00A124FF" w:rsidRDefault="00A124FF" w:rsidP="00A124FF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</w:p>
    <w:p w14:paraId="5C6C1870" w14:textId="77777777" w:rsidR="00A124FF" w:rsidRPr="00A124FF" w:rsidRDefault="00A124FF" w:rsidP="00A124FF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A124FF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Նախագծի ընդունման կապակցությամբ պետական կամ տեղական ինքնակառավարման մարմինների բյուջեներում ծախuերի և եկամուտների էական ավելացում կամ նվազեցում չի սպասվում:  </w:t>
      </w:r>
      <w:r w:rsidRPr="00A124FF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08AC010" w14:textId="4A68A137" w:rsidR="00A124FF" w:rsidRPr="0064009A" w:rsidRDefault="00A124FF" w:rsidP="0064009A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5BC055B4" w14:textId="219FF99C" w:rsidR="00B46553" w:rsidRPr="00476CD4" w:rsidRDefault="00A124FF" w:rsidP="00813041">
      <w:pPr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="00CD5A70" w:rsidRPr="00476CD4">
        <w:rPr>
          <w:rFonts w:ascii="GHEA Grapalat" w:hAnsi="GHEA Grapalat"/>
          <w:b/>
          <w:sz w:val="24"/>
          <w:szCs w:val="24"/>
          <w:lang w:val="hy-AM"/>
        </w:rPr>
        <w:t>.</w:t>
      </w:r>
      <w:r w:rsidR="00B46553" w:rsidRPr="00476CD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40B7D" w:rsidRPr="00476CD4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7CA4CADB" w14:textId="77777777" w:rsidR="008C3E55" w:rsidRDefault="00CD5A70" w:rsidP="00DE41A2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4FDD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Նախագիծը մշակվել է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և</w:t>
      </w:r>
      <w:r w:rsidR="002E61B6" w:rsidRPr="008C3E55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2E61B6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Հիվանդությունների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վերահսկման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և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կանխարգելման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ազգային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կենտրոն</w:t>
      </w:r>
      <w:r w:rsidR="002E61B6" w:rsidRPr="002E61B6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ՊՈԱԿ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>-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ի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աշխատողների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կողմից</w:t>
      </w:r>
      <w:r w:rsidR="00DE41A2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="002E61B6" w:rsidRPr="002E61B6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BAEBECC" w14:textId="77777777" w:rsidR="000E09C0" w:rsidRDefault="000E09C0" w:rsidP="00476CD4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907260C" w14:textId="1CC8AF22" w:rsidR="00F35E26" w:rsidRPr="00476CD4" w:rsidRDefault="00A124FF" w:rsidP="00476CD4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CD5A70" w:rsidRPr="00476CD4">
        <w:rPr>
          <w:rFonts w:ascii="GHEA Grapalat" w:hAnsi="GHEA Grapalat"/>
          <w:b/>
          <w:sz w:val="24"/>
          <w:szCs w:val="24"/>
          <w:lang w:val="hy-AM"/>
        </w:rPr>
        <w:t>.</w:t>
      </w:r>
      <w:r w:rsidR="00B46553" w:rsidRPr="00476CD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40B7D" w:rsidRPr="00476CD4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1FC2A20D" w14:textId="306A195D" w:rsidR="00805AEE" w:rsidRPr="006A1BE0" w:rsidRDefault="00306C32" w:rsidP="00226CF4">
      <w:pPr>
        <w:spacing w:after="0" w:line="360" w:lineRule="auto"/>
        <w:ind w:firstLine="708"/>
        <w:jc w:val="both"/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</w:pPr>
      <w:r w:rsidRPr="00F30015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F3001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0015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F30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813041" w:rsidRPr="00F30015">
        <w:rPr>
          <w:rFonts w:ascii="GHEA Grapalat" w:hAnsi="GHEA Grapalat" w:cs="Sylfaen"/>
          <w:sz w:val="24"/>
          <w:szCs w:val="24"/>
          <w:lang w:val="hy-AM"/>
        </w:rPr>
        <w:t xml:space="preserve">ակնկալվում է </w:t>
      </w:r>
      <w:r w:rsidR="00F30015" w:rsidRPr="00F30015">
        <w:rPr>
          <w:rFonts w:ascii="GHEA Grapalat" w:hAnsi="GHEA Grapalat" w:cs="Sylfaen"/>
          <w:sz w:val="24"/>
          <w:szCs w:val="24"/>
          <w:lang w:val="hy-AM"/>
        </w:rPr>
        <w:t>հստակեցնել Հ</w:t>
      </w:r>
      <w:r w:rsidR="00F30015" w:rsidRPr="00F300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այաստանի Հանրապետության քաղաքացիների, ինչպես նաև նրանց՝ Հայաստանի Հանրապետության քաղաքացի չհանդիսացող ընտանիքի անդամների կողմից որոշման հավելվածի 2-րդ և 3-րդ կետերով սահմանված միջոցառումների կիրառումից հրաժարվելու դեպքում</w:t>
      </w:r>
      <w:r w:rsidR="00F30015" w:rsidRPr="00F30015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226C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հոսպիտալացման կամ մեկուսացման </w:t>
      </w:r>
      <w:r w:rsidR="00F30015" w:rsidRPr="00F300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կիրառ</w:t>
      </w:r>
      <w:r w:rsidR="00F300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ման դրույթը, միաժամանակ համապատասխան </w:t>
      </w:r>
      <w:r w:rsidR="006400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կարգավորում է </w:t>
      </w:r>
      <w:r w:rsidR="00F300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400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նախատեսվում</w:t>
      </w:r>
      <w:r w:rsidR="00F300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այն մասի</w:t>
      </w:r>
      <w:r w:rsidR="006400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F300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է,</w:t>
      </w:r>
      <w:r w:rsidR="00F30015" w:rsidRPr="00F300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300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  </w:t>
      </w:r>
      <w:r w:rsidR="00F30015" w:rsidRPr="00F30015">
        <w:rPr>
          <w:rFonts w:ascii="GHEA Grapalat" w:hAnsi="GHEA Grapalat"/>
          <w:sz w:val="24"/>
          <w:szCs w:val="24"/>
          <w:lang w:val="hy-AM"/>
        </w:rPr>
        <w:t xml:space="preserve">Ռուսաստանի Դաշնությունից Հայաստանի Հանրապետություն ժամանած անձանց կողմից </w:t>
      </w:r>
      <w:r w:rsidR="00226CF4" w:rsidRPr="00226C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կորոնավիրուսային հիվանդության (COVID-19) բացասական արդյունքը հավաստող </w:t>
      </w:r>
      <w:r w:rsidR="00F30015" w:rsidRPr="00226C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սերտիֆիկատը</w:t>
      </w:r>
      <w:r w:rsidR="00226CF4">
        <w:rPr>
          <w:rFonts w:ascii="GHEA Grapalat" w:hAnsi="GHEA Grapalat"/>
          <w:sz w:val="24"/>
          <w:szCs w:val="24"/>
          <w:lang w:val="hy-AM"/>
        </w:rPr>
        <w:t xml:space="preserve"> </w:t>
      </w:r>
      <w:r w:rsidR="00226CF4" w:rsidRPr="00226CF4">
        <w:rPr>
          <w:rFonts w:ascii="GHEA Grapalat" w:hAnsi="GHEA Grapalat"/>
          <w:sz w:val="24"/>
          <w:szCs w:val="24"/>
          <w:lang w:val="hy-AM"/>
        </w:rPr>
        <w:t>(</w:t>
      </w:r>
      <w:r w:rsidR="00226CF4">
        <w:rPr>
          <w:rFonts w:ascii="GHEA Grapalat" w:hAnsi="GHEA Grapalat"/>
          <w:sz w:val="24"/>
          <w:szCs w:val="24"/>
          <w:lang w:val="hy-AM"/>
        </w:rPr>
        <w:t>տեղեկանքը</w:t>
      </w:r>
      <w:r w:rsidR="00226CF4" w:rsidRPr="00226CF4">
        <w:rPr>
          <w:rFonts w:ascii="GHEA Grapalat" w:hAnsi="GHEA Grapalat"/>
          <w:sz w:val="24"/>
          <w:szCs w:val="24"/>
          <w:lang w:val="hy-AM"/>
        </w:rPr>
        <w:t>)</w:t>
      </w:r>
      <w:r w:rsidR="00F30015" w:rsidRPr="00F30015">
        <w:rPr>
          <w:rFonts w:ascii="GHEA Grapalat" w:hAnsi="GHEA Grapalat"/>
          <w:sz w:val="24"/>
          <w:szCs w:val="24"/>
          <w:lang w:val="hy-AM"/>
        </w:rPr>
        <w:t xml:space="preserve"> ներկայացվում է Կառավարության 2020 թվականի դեկտեմբերի 28-ի թիվ 2194-Ն որոշմամբ սահմանված կարգով:</w:t>
      </w:r>
      <w:r w:rsidR="005334E4">
        <w:rPr>
          <w:rFonts w:ascii="GHEA Grapalat" w:hAnsi="GHEA Grapalat"/>
          <w:sz w:val="24"/>
          <w:szCs w:val="24"/>
          <w:lang w:val="hy-AM"/>
        </w:rPr>
        <w:t xml:space="preserve"> Բացի դա ն</w:t>
      </w:r>
      <w:r w:rsidR="005334E4" w:rsidRPr="00AD4FDD">
        <w:rPr>
          <w:rFonts w:ascii="GHEA Grapalat" w:hAnsi="GHEA Grapalat"/>
          <w:sz w:val="24"/>
          <w:szCs w:val="24"/>
          <w:lang w:val="hy-AM"/>
        </w:rPr>
        <w:t>ախագիծ</w:t>
      </w:r>
      <w:r w:rsidR="005334E4" w:rsidRPr="0029787C">
        <w:rPr>
          <w:rFonts w:ascii="GHEA Grapalat" w:hAnsi="GHEA Grapalat"/>
          <w:sz w:val="24"/>
          <w:szCs w:val="24"/>
          <w:lang w:val="hy-AM"/>
        </w:rPr>
        <w:t xml:space="preserve">ը կնպաստի կորոնավիրուսային հիվանդության (COVID-19)  </w:t>
      </w:r>
      <w:r w:rsidR="005334E4">
        <w:rPr>
          <w:rFonts w:ascii="GHEA Grapalat" w:hAnsi="GHEA Grapalat"/>
          <w:sz w:val="24"/>
          <w:szCs w:val="24"/>
          <w:lang w:val="hy-AM"/>
        </w:rPr>
        <w:t>տարածման</w:t>
      </w:r>
      <w:r w:rsidR="005334E4" w:rsidRPr="0029787C">
        <w:rPr>
          <w:rFonts w:ascii="GHEA Grapalat" w:hAnsi="GHEA Grapalat"/>
          <w:sz w:val="24"/>
          <w:szCs w:val="24"/>
          <w:lang w:val="hy-AM"/>
        </w:rPr>
        <w:t xml:space="preserve"> կանխարգելման միջոցառումների արդյունավետ իրականացմանը</w:t>
      </w:r>
      <w:r w:rsidR="005334E4">
        <w:rPr>
          <w:rFonts w:ascii="GHEA Grapalat" w:hAnsi="GHEA Grapalat"/>
          <w:sz w:val="24"/>
          <w:szCs w:val="24"/>
          <w:lang w:val="hy-AM"/>
        </w:rPr>
        <w:t>, ինչպես նաև կնպաստի տուրիզմի զարգացմանը, տնտեսության որոշ ոլորտների ակտիվացմանը</w:t>
      </w:r>
      <w:r w:rsidR="005334E4">
        <w:rPr>
          <w:rFonts w:ascii="GHEA Grapalat" w:hAnsi="GHEA Grapalat"/>
          <w:sz w:val="24"/>
          <w:szCs w:val="24"/>
          <w:lang w:val="hy-AM"/>
        </w:rPr>
        <w:t>:</w:t>
      </w:r>
    </w:p>
    <w:sectPr w:rsidR="00805AEE" w:rsidRPr="006A1BE0" w:rsidSect="00572E7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25B"/>
    <w:rsid w:val="0000623B"/>
    <w:rsid w:val="00020E59"/>
    <w:rsid w:val="000C48B4"/>
    <w:rsid w:val="000C6F90"/>
    <w:rsid w:val="000E09C0"/>
    <w:rsid w:val="001319C9"/>
    <w:rsid w:val="00141813"/>
    <w:rsid w:val="00164F9E"/>
    <w:rsid w:val="0018407D"/>
    <w:rsid w:val="00184AEE"/>
    <w:rsid w:val="001C6A08"/>
    <w:rsid w:val="001D2B64"/>
    <w:rsid w:val="001E0B3E"/>
    <w:rsid w:val="0020133C"/>
    <w:rsid w:val="00215072"/>
    <w:rsid w:val="0022673F"/>
    <w:rsid w:val="00226CF4"/>
    <w:rsid w:val="00240B7D"/>
    <w:rsid w:val="00252C97"/>
    <w:rsid w:val="0025510F"/>
    <w:rsid w:val="002851A9"/>
    <w:rsid w:val="002934F7"/>
    <w:rsid w:val="002A3106"/>
    <w:rsid w:val="002B53C9"/>
    <w:rsid w:val="002B578D"/>
    <w:rsid w:val="002D7601"/>
    <w:rsid w:val="002E4782"/>
    <w:rsid w:val="002E61B6"/>
    <w:rsid w:val="002E7B35"/>
    <w:rsid w:val="002F1B84"/>
    <w:rsid w:val="00306C32"/>
    <w:rsid w:val="00310194"/>
    <w:rsid w:val="00327E76"/>
    <w:rsid w:val="00332322"/>
    <w:rsid w:val="00373D44"/>
    <w:rsid w:val="0039509C"/>
    <w:rsid w:val="00420DB9"/>
    <w:rsid w:val="00474D30"/>
    <w:rsid w:val="00476CD4"/>
    <w:rsid w:val="004B4CD2"/>
    <w:rsid w:val="004F49A9"/>
    <w:rsid w:val="0050392C"/>
    <w:rsid w:val="00504154"/>
    <w:rsid w:val="00521F1C"/>
    <w:rsid w:val="00531B0D"/>
    <w:rsid w:val="00531B4B"/>
    <w:rsid w:val="005334E4"/>
    <w:rsid w:val="00541545"/>
    <w:rsid w:val="0057000A"/>
    <w:rsid w:val="00571C59"/>
    <w:rsid w:val="00572E7F"/>
    <w:rsid w:val="0059097A"/>
    <w:rsid w:val="005F216A"/>
    <w:rsid w:val="005F2647"/>
    <w:rsid w:val="00631131"/>
    <w:rsid w:val="0064009A"/>
    <w:rsid w:val="00644FF8"/>
    <w:rsid w:val="00650FCC"/>
    <w:rsid w:val="00676331"/>
    <w:rsid w:val="00696370"/>
    <w:rsid w:val="006A1BE0"/>
    <w:rsid w:val="006C5A11"/>
    <w:rsid w:val="007220F5"/>
    <w:rsid w:val="007578D6"/>
    <w:rsid w:val="00776042"/>
    <w:rsid w:val="007A72DB"/>
    <w:rsid w:val="007B5121"/>
    <w:rsid w:val="007C5768"/>
    <w:rsid w:val="007F25A9"/>
    <w:rsid w:val="00805AEE"/>
    <w:rsid w:val="00813041"/>
    <w:rsid w:val="00855777"/>
    <w:rsid w:val="00866EBD"/>
    <w:rsid w:val="0086724F"/>
    <w:rsid w:val="008C3E55"/>
    <w:rsid w:val="00973562"/>
    <w:rsid w:val="009808E3"/>
    <w:rsid w:val="00981606"/>
    <w:rsid w:val="009A0CDC"/>
    <w:rsid w:val="009B77D1"/>
    <w:rsid w:val="009C7BB7"/>
    <w:rsid w:val="009D505E"/>
    <w:rsid w:val="009E5CA8"/>
    <w:rsid w:val="00A124FF"/>
    <w:rsid w:val="00A243BE"/>
    <w:rsid w:val="00A42E01"/>
    <w:rsid w:val="00A6597A"/>
    <w:rsid w:val="00A7095F"/>
    <w:rsid w:val="00A854B3"/>
    <w:rsid w:val="00A93FB1"/>
    <w:rsid w:val="00AB3471"/>
    <w:rsid w:val="00AC14D4"/>
    <w:rsid w:val="00AD4FDD"/>
    <w:rsid w:val="00B01A08"/>
    <w:rsid w:val="00B22DA0"/>
    <w:rsid w:val="00B46553"/>
    <w:rsid w:val="00B92608"/>
    <w:rsid w:val="00BA246D"/>
    <w:rsid w:val="00BE3D04"/>
    <w:rsid w:val="00BF013B"/>
    <w:rsid w:val="00C10DFE"/>
    <w:rsid w:val="00C3634C"/>
    <w:rsid w:val="00C56526"/>
    <w:rsid w:val="00CC43C4"/>
    <w:rsid w:val="00CD51FF"/>
    <w:rsid w:val="00CD5A70"/>
    <w:rsid w:val="00CD63E5"/>
    <w:rsid w:val="00CD6900"/>
    <w:rsid w:val="00CD7B8B"/>
    <w:rsid w:val="00CE2866"/>
    <w:rsid w:val="00D01E59"/>
    <w:rsid w:val="00D0225B"/>
    <w:rsid w:val="00D5680B"/>
    <w:rsid w:val="00D57DF6"/>
    <w:rsid w:val="00D63942"/>
    <w:rsid w:val="00D73377"/>
    <w:rsid w:val="00DB0DA0"/>
    <w:rsid w:val="00DC6DAD"/>
    <w:rsid w:val="00DE41A2"/>
    <w:rsid w:val="00E11DA0"/>
    <w:rsid w:val="00E701EC"/>
    <w:rsid w:val="00E86AA2"/>
    <w:rsid w:val="00F02C1A"/>
    <w:rsid w:val="00F168AF"/>
    <w:rsid w:val="00F30015"/>
    <w:rsid w:val="00F35E26"/>
    <w:rsid w:val="00F462A1"/>
    <w:rsid w:val="00F537F1"/>
    <w:rsid w:val="00F57F4F"/>
    <w:rsid w:val="00F830AD"/>
    <w:rsid w:val="00F834CE"/>
    <w:rsid w:val="00F913AA"/>
    <w:rsid w:val="00FA6290"/>
    <w:rsid w:val="00FB45F9"/>
    <w:rsid w:val="00FB6A3B"/>
    <w:rsid w:val="00FE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DDD5F"/>
  <w15:docId w15:val="{43FB90EB-640E-4A5C-86B8-E77FE782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553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4655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808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86AA2"/>
  </w:style>
  <w:style w:type="paragraph" w:styleId="ListParagraph">
    <w:name w:val="List Paragraph"/>
    <w:basedOn w:val="Normal"/>
    <w:uiPriority w:val="34"/>
    <w:qFormat/>
    <w:rsid w:val="00240B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6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1B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0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law-1</dc:creator>
  <cp:lastModifiedBy>Law User</cp:lastModifiedBy>
  <cp:revision>13</cp:revision>
  <dcterms:created xsi:type="dcterms:W3CDTF">2020-12-21T09:09:00Z</dcterms:created>
  <dcterms:modified xsi:type="dcterms:W3CDTF">2021-04-22T13:10:00Z</dcterms:modified>
</cp:coreProperties>
</file>